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CA5" w14:textId="77777777" w:rsidR="002668CD" w:rsidRDefault="00266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608E" wp14:editId="280255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242060" cy="1242060"/>
            <wp:effectExtent l="0" t="0" r="0" b="0"/>
            <wp:wrapSquare wrapText="bothSides"/>
            <wp:docPr id="6920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5007" w14:textId="77777777" w:rsidR="002668CD" w:rsidRPr="00A030E8" w:rsidRDefault="002668CD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  <w:r>
        <w:tab/>
      </w:r>
      <w:proofErr w:type="spellStart"/>
      <w:r w:rsidRPr="00A030E8">
        <w:rPr>
          <w:rFonts w:ascii="Arial" w:hAnsi="Arial" w:cs="Arial"/>
          <w:b/>
          <w:bCs/>
          <w:sz w:val="44"/>
          <w:szCs w:val="44"/>
        </w:rPr>
        <w:t>KGiSL</w:t>
      </w:r>
      <w:proofErr w:type="spellEnd"/>
      <w:r w:rsidRPr="00A030E8">
        <w:rPr>
          <w:rFonts w:ascii="Arial" w:hAnsi="Arial" w:cs="Arial"/>
          <w:b/>
          <w:bCs/>
          <w:sz w:val="44"/>
          <w:szCs w:val="44"/>
        </w:rPr>
        <w:t xml:space="preserve"> Institute </w:t>
      </w:r>
      <w:proofErr w:type="gramStart"/>
      <w:r w:rsidRPr="00A030E8">
        <w:rPr>
          <w:rFonts w:ascii="Arial" w:hAnsi="Arial" w:cs="Arial"/>
          <w:b/>
          <w:bCs/>
          <w:sz w:val="44"/>
          <w:szCs w:val="44"/>
        </w:rPr>
        <w:t>Of  Technology</w:t>
      </w:r>
      <w:proofErr w:type="gramEnd"/>
    </w:p>
    <w:p w14:paraId="402E3E6A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</w:p>
    <w:p w14:paraId="0264A38F" w14:textId="77777777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535C4CE8" w14:textId="1E10F02C" w:rsidR="00A030E8" w:rsidRPr="00467CA1" w:rsidRDefault="00467CA1" w:rsidP="002668CD">
      <w:pPr>
        <w:tabs>
          <w:tab w:val="left" w:pos="1140"/>
        </w:tabs>
        <w:rPr>
          <w:rFonts w:ascii="Arial Black" w:hAnsi="Arial Black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467CA1">
        <w:rPr>
          <w:rFonts w:ascii="Arial Black" w:hAnsi="Arial Black" w:cs="Arial"/>
          <w:b/>
          <w:bCs/>
          <w:sz w:val="48"/>
          <w:szCs w:val="48"/>
        </w:rPr>
        <w:t>NAAN MUDHALVAN</w:t>
      </w:r>
    </w:p>
    <w:p w14:paraId="55F7730F" w14:textId="77777777" w:rsid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2625D00E" w14:textId="3253DAA3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sz w:val="36"/>
          <w:szCs w:val="36"/>
        </w:rPr>
      </w:pPr>
      <w:r w:rsidRPr="00A030E8">
        <w:rPr>
          <w:rFonts w:ascii="Arial Black" w:hAnsi="Arial Black" w:cs="Arial"/>
          <w:b/>
          <w:bCs/>
          <w:sz w:val="36"/>
          <w:szCs w:val="36"/>
        </w:rPr>
        <w:t xml:space="preserve">Project Title: </w:t>
      </w:r>
    </w:p>
    <w:p w14:paraId="2AF2D79D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5A5112D1" w14:textId="39232E42" w:rsidR="00A030E8" w:rsidRP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Project </w:t>
      </w:r>
      <w:proofErr w:type="gramStart"/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Sales </w:t>
      </w:r>
      <w:r w:rsidR="00A030E8" w:rsidRPr="00467CA1"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> </w:t>
      </w:r>
      <w:r w:rsidR="00A030E8" w:rsidRPr="00467CA1"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  <w:t>Analysis</w:t>
      </w:r>
      <w:proofErr w:type="gramEnd"/>
    </w:p>
    <w:p w14:paraId="4D7648AB" w14:textId="77777777" w:rsidR="00A030E8" w:rsidRPr="00467CA1" w:rsidRDefault="00A030E8" w:rsidP="002668CD">
      <w:pPr>
        <w:tabs>
          <w:tab w:val="left" w:pos="1140"/>
        </w:tabs>
        <w:rPr>
          <w:rFonts w:ascii="Algerian" w:hAnsi="Algerian" w:cs="Arial"/>
          <w:b/>
          <w:bCs/>
          <w:color w:val="313131"/>
          <w:sz w:val="40"/>
          <w:szCs w:val="40"/>
          <w:shd w:val="clear" w:color="auto" w:fill="FFFFFF"/>
        </w:rPr>
      </w:pPr>
    </w:p>
    <w:p w14:paraId="13C62619" w14:textId="3D836655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</w:pPr>
      <w:r w:rsidRPr="00A030E8"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  <w:t>Team Members:</w:t>
      </w:r>
    </w:p>
    <w:p w14:paraId="77A7E666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</w:p>
    <w:p w14:paraId="5BF33CF0" w14:textId="1660D0BF" w:rsidR="00A030E8" w:rsidRPr="00A030E8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="00A030E8"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1.Ashika.S</w:t>
      </w:r>
    </w:p>
    <w:p w14:paraId="439B0C32" w14:textId="64AFAF52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2.Dharshana.V</w:t>
      </w:r>
    </w:p>
    <w:p w14:paraId="01FAEBE5" w14:textId="2C9E6A04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3.Aswitha.M</w:t>
      </w:r>
    </w:p>
    <w:p w14:paraId="7C7A2069" w14:textId="57F9AB7A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 xml:space="preserve">4.Dinesh </w:t>
      </w:r>
      <w:proofErr w:type="spellStart"/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Vishnu.S</w:t>
      </w:r>
      <w:proofErr w:type="spellEnd"/>
    </w:p>
    <w:p w14:paraId="64BB6544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15E2F956" w14:textId="5798D8D9" w:rsidR="00EC36A4" w:rsidRPr="008E1216" w:rsidRDefault="002668CD" w:rsidP="00B6064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CCB989C" w14:textId="40434EA4" w:rsidR="00467CA1" w:rsidRPr="00447C83" w:rsidRDefault="00447C83" w:rsidP="008E1216">
      <w:pPr>
        <w:tabs>
          <w:tab w:val="left" w:pos="1140"/>
        </w:tabs>
        <w:rPr>
          <w:rFonts w:ascii="Arial Black" w:hAnsi="Arial Black" w:cs="Arial"/>
          <w:b/>
          <w:bCs/>
          <w:sz w:val="44"/>
          <w:szCs w:val="44"/>
        </w:rPr>
      </w:pPr>
      <w:r w:rsidRPr="00447C83">
        <w:rPr>
          <w:rFonts w:ascii="Arial Black" w:hAnsi="Arial Black" w:cs="Arial"/>
          <w:b/>
          <w:bCs/>
          <w:sz w:val="44"/>
          <w:szCs w:val="44"/>
        </w:rPr>
        <w:lastRenderedPageBreak/>
        <w:t>Innovative Solution for Predicting Sales Trends and Customer Behavio</w:t>
      </w:r>
      <w:r w:rsidR="00E469B6">
        <w:rPr>
          <w:rFonts w:ascii="Arial Black" w:hAnsi="Arial Black" w:cs="Arial"/>
          <w:b/>
          <w:bCs/>
          <w:sz w:val="44"/>
          <w:szCs w:val="44"/>
        </w:rPr>
        <w:t>u</w:t>
      </w:r>
      <w:r w:rsidRPr="00447C83">
        <w:rPr>
          <w:rFonts w:ascii="Arial Black" w:hAnsi="Arial Black" w:cs="Arial"/>
          <w:b/>
          <w:bCs/>
          <w:sz w:val="44"/>
          <w:szCs w:val="44"/>
        </w:rPr>
        <w:t>rs using Machine Learning</w:t>
      </w:r>
    </w:p>
    <w:p w14:paraId="06633C1D" w14:textId="77777777" w:rsidR="00447C83" w:rsidRDefault="00447C83" w:rsidP="008E1216">
      <w:pPr>
        <w:tabs>
          <w:tab w:val="left" w:pos="1140"/>
        </w:tabs>
        <w:rPr>
          <w:rFonts w:ascii="Arial Black" w:hAnsi="Arial Black" w:cs="Arial"/>
          <w:b/>
          <w:bCs/>
          <w:sz w:val="40"/>
          <w:szCs w:val="40"/>
        </w:rPr>
      </w:pPr>
    </w:p>
    <w:p w14:paraId="0353BBBB" w14:textId="7DBFFDF1" w:rsidR="00447C83" w:rsidRDefault="00447C83" w:rsidP="008E1216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  <w:r w:rsidRPr="00447C83">
        <w:rPr>
          <w:rFonts w:ascii="Arial" w:hAnsi="Arial" w:cs="Arial"/>
          <w:b/>
          <w:bCs/>
          <w:sz w:val="40"/>
          <w:szCs w:val="40"/>
        </w:rPr>
        <w:t>INTRODUCTION:</w:t>
      </w:r>
    </w:p>
    <w:p w14:paraId="7D198FEA" w14:textId="77777777" w:rsidR="00B02069" w:rsidRPr="0015224C" w:rsidRDefault="00B02069" w:rsidP="00B02069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15224C">
        <w:rPr>
          <w:rFonts w:ascii="Arial" w:hAnsi="Arial" w:cs="Arial"/>
          <w:sz w:val="32"/>
          <w:szCs w:val="32"/>
        </w:rPr>
        <w:t xml:space="preserve">In today's competitive business landscape, understanding and predicting sales trends and customer </w:t>
      </w:r>
      <w:proofErr w:type="spellStart"/>
      <w:r w:rsidRPr="0015224C">
        <w:rPr>
          <w:rFonts w:ascii="Arial" w:hAnsi="Arial" w:cs="Arial"/>
          <w:sz w:val="32"/>
          <w:szCs w:val="32"/>
        </w:rPr>
        <w:t>behaviors</w:t>
      </w:r>
      <w:proofErr w:type="spellEnd"/>
      <w:r w:rsidRPr="0015224C">
        <w:rPr>
          <w:rFonts w:ascii="Arial" w:hAnsi="Arial" w:cs="Arial"/>
          <w:sz w:val="32"/>
          <w:szCs w:val="32"/>
        </w:rPr>
        <w:t xml:space="preserve"> are critical for the success of any organization. By leveraging advanced technologies like machine learning, we can gain valuable insights into these aspects, enabling data-driven decision-making and strategic planning.</w:t>
      </w:r>
    </w:p>
    <w:p w14:paraId="208469FC" w14:textId="4A3F652F" w:rsidR="00B02069" w:rsidRPr="0015224C" w:rsidRDefault="00B02069" w:rsidP="00B02069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15224C">
        <w:rPr>
          <w:rFonts w:ascii="Arial" w:hAnsi="Arial" w:cs="Arial"/>
          <w:sz w:val="32"/>
          <w:szCs w:val="32"/>
        </w:rPr>
        <w:t xml:space="preserve">This document outlines an innovative solution that incorporates machine learning algorithms to predict future sales trends and customer </w:t>
      </w:r>
      <w:proofErr w:type="spellStart"/>
      <w:r w:rsidRPr="0015224C">
        <w:rPr>
          <w:rFonts w:ascii="Arial" w:hAnsi="Arial" w:cs="Arial"/>
          <w:sz w:val="32"/>
          <w:szCs w:val="32"/>
        </w:rPr>
        <w:t>behaviors</w:t>
      </w:r>
      <w:proofErr w:type="spellEnd"/>
      <w:r w:rsidRPr="0015224C">
        <w:rPr>
          <w:rFonts w:ascii="Arial" w:hAnsi="Arial" w:cs="Arial"/>
          <w:sz w:val="32"/>
          <w:szCs w:val="32"/>
        </w:rPr>
        <w:t>. We will utilize the dataset provided in the Kaggle link to demonstrate the application of this solution.</w:t>
      </w:r>
    </w:p>
    <w:p w14:paraId="1422A554" w14:textId="77777777" w:rsidR="004B078B" w:rsidRPr="004B078B" w:rsidRDefault="004B078B" w:rsidP="004B078B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  <w:r w:rsidRPr="004B078B">
        <w:rPr>
          <w:rFonts w:ascii="Arial" w:hAnsi="Arial" w:cs="Arial"/>
          <w:b/>
          <w:bCs/>
          <w:sz w:val="40"/>
          <w:szCs w:val="40"/>
        </w:rPr>
        <w:t>Problem Statement</w:t>
      </w:r>
    </w:p>
    <w:p w14:paraId="102D3A9F" w14:textId="249AE828" w:rsidR="004B078B" w:rsidRPr="0015224C" w:rsidRDefault="004B078B" w:rsidP="004B078B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15224C">
        <w:rPr>
          <w:rFonts w:ascii="Arial" w:hAnsi="Arial" w:cs="Arial"/>
          <w:sz w:val="32"/>
          <w:szCs w:val="32"/>
        </w:rPr>
        <w:t>The problem we aim to address is as follows:</w:t>
      </w:r>
    </w:p>
    <w:p w14:paraId="72B8C337" w14:textId="56BCD5A4" w:rsidR="0015224C" w:rsidRDefault="004B078B" w:rsidP="004B078B">
      <w:pPr>
        <w:tabs>
          <w:tab w:val="left" w:pos="1140"/>
        </w:tabs>
        <w:rPr>
          <w:rFonts w:ascii="Arial" w:hAnsi="Arial" w:cs="Arial"/>
          <w:sz w:val="36"/>
          <w:szCs w:val="36"/>
        </w:rPr>
      </w:pPr>
      <w:r w:rsidRPr="00D95F69">
        <w:rPr>
          <w:rFonts w:ascii="Arial" w:hAnsi="Arial" w:cs="Arial"/>
          <w:b/>
          <w:bCs/>
          <w:sz w:val="36"/>
          <w:szCs w:val="36"/>
        </w:rPr>
        <w:t>Sales Prediction</w:t>
      </w:r>
      <w:r w:rsidRPr="004B078B">
        <w:rPr>
          <w:rFonts w:ascii="Arial" w:hAnsi="Arial" w:cs="Arial"/>
          <w:sz w:val="36"/>
          <w:szCs w:val="36"/>
        </w:rPr>
        <w:t xml:space="preserve">: </w:t>
      </w:r>
    </w:p>
    <w:p w14:paraId="400752DA" w14:textId="236D0BA8" w:rsidR="004B078B" w:rsidRPr="00D95F69" w:rsidRDefault="0015224C" w:rsidP="004B078B">
      <w:pPr>
        <w:tabs>
          <w:tab w:val="left" w:pos="114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B078B" w:rsidRPr="0015224C">
        <w:rPr>
          <w:rFonts w:ascii="Arial" w:hAnsi="Arial" w:cs="Arial"/>
          <w:sz w:val="32"/>
          <w:szCs w:val="32"/>
        </w:rPr>
        <w:t>Predict future sales trends accurately to optimize inventory management, marketing strategies, and resource allocation.</w:t>
      </w:r>
    </w:p>
    <w:p w14:paraId="12338A90" w14:textId="53E98294" w:rsidR="00296EFC" w:rsidRDefault="004B078B" w:rsidP="004B078B">
      <w:pPr>
        <w:tabs>
          <w:tab w:val="left" w:pos="1140"/>
        </w:tabs>
        <w:rPr>
          <w:rFonts w:ascii="Arial" w:hAnsi="Arial" w:cs="Arial"/>
          <w:sz w:val="36"/>
          <w:szCs w:val="36"/>
        </w:rPr>
      </w:pPr>
      <w:r w:rsidRPr="00D95F69">
        <w:rPr>
          <w:rFonts w:ascii="Arial" w:hAnsi="Arial" w:cs="Arial"/>
          <w:b/>
          <w:bCs/>
          <w:sz w:val="36"/>
          <w:szCs w:val="36"/>
        </w:rPr>
        <w:t>Customer Behavio</w:t>
      </w:r>
      <w:r w:rsidR="00E469B6">
        <w:rPr>
          <w:rFonts w:ascii="Arial" w:hAnsi="Arial" w:cs="Arial"/>
          <w:b/>
          <w:bCs/>
          <w:sz w:val="36"/>
          <w:szCs w:val="36"/>
        </w:rPr>
        <w:t>u</w:t>
      </w:r>
      <w:r w:rsidRPr="00D95F69">
        <w:rPr>
          <w:rFonts w:ascii="Arial" w:hAnsi="Arial" w:cs="Arial"/>
          <w:b/>
          <w:bCs/>
          <w:sz w:val="36"/>
          <w:szCs w:val="36"/>
        </w:rPr>
        <w:t>r Analysis</w:t>
      </w:r>
      <w:r w:rsidRPr="004B078B">
        <w:rPr>
          <w:rFonts w:ascii="Arial" w:hAnsi="Arial" w:cs="Arial"/>
          <w:sz w:val="36"/>
          <w:szCs w:val="36"/>
        </w:rPr>
        <w:t xml:space="preserve">: </w:t>
      </w:r>
    </w:p>
    <w:p w14:paraId="2FC57C2F" w14:textId="1D03D938" w:rsidR="00751611" w:rsidRDefault="00296EFC" w:rsidP="00751611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B078B" w:rsidRPr="0015224C">
        <w:rPr>
          <w:rFonts w:ascii="Arial" w:hAnsi="Arial" w:cs="Arial"/>
          <w:sz w:val="32"/>
          <w:szCs w:val="32"/>
        </w:rPr>
        <w:t xml:space="preserve">Understand and predict customer </w:t>
      </w:r>
      <w:proofErr w:type="spellStart"/>
      <w:r w:rsidR="004B078B" w:rsidRPr="0015224C">
        <w:rPr>
          <w:rFonts w:ascii="Arial" w:hAnsi="Arial" w:cs="Arial"/>
          <w:sz w:val="32"/>
          <w:szCs w:val="32"/>
        </w:rPr>
        <w:t>behavior</w:t>
      </w:r>
      <w:proofErr w:type="spellEnd"/>
      <w:r w:rsidR="004B078B" w:rsidRPr="0015224C">
        <w:rPr>
          <w:rFonts w:ascii="Arial" w:hAnsi="Arial" w:cs="Arial"/>
          <w:sz w:val="32"/>
          <w:szCs w:val="32"/>
        </w:rPr>
        <w:t>, such as purchasing patterns</w:t>
      </w:r>
      <w:r w:rsidR="009F38F2" w:rsidRPr="0015224C">
        <w:rPr>
          <w:rFonts w:ascii="Arial" w:hAnsi="Arial" w:cs="Arial"/>
          <w:sz w:val="32"/>
          <w:szCs w:val="32"/>
        </w:rPr>
        <w:t xml:space="preserve">, </w:t>
      </w:r>
      <w:r w:rsidR="004B078B" w:rsidRPr="0015224C">
        <w:rPr>
          <w:rFonts w:ascii="Arial" w:hAnsi="Arial" w:cs="Arial"/>
          <w:sz w:val="32"/>
          <w:szCs w:val="32"/>
        </w:rPr>
        <w:t>preferences, and churn, to enhance customer experience and retention.</w:t>
      </w:r>
    </w:p>
    <w:p w14:paraId="2DF6B4F7" w14:textId="77777777" w:rsidR="00FE721A" w:rsidRPr="00B82937" w:rsidRDefault="00FE721A" w:rsidP="00751611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702ACF51" w14:textId="0898C602" w:rsidR="00B82937" w:rsidRDefault="00B82937" w:rsidP="00751611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  <w:r w:rsidRPr="00B82937">
        <w:rPr>
          <w:rFonts w:ascii="Arial" w:hAnsi="Arial" w:cs="Arial"/>
          <w:b/>
          <w:bCs/>
          <w:sz w:val="40"/>
          <w:szCs w:val="40"/>
        </w:rPr>
        <w:lastRenderedPageBreak/>
        <w:t>Proposed Solution</w:t>
      </w:r>
      <w:r>
        <w:rPr>
          <w:rFonts w:ascii="Arial" w:hAnsi="Arial" w:cs="Arial"/>
          <w:b/>
          <w:bCs/>
          <w:sz w:val="40"/>
          <w:szCs w:val="40"/>
        </w:rPr>
        <w:t>:</w:t>
      </w:r>
    </w:p>
    <w:p w14:paraId="1E822E80" w14:textId="6A0BE346" w:rsidR="00B82937" w:rsidRDefault="00195F1F" w:rsidP="00751611">
      <w:pPr>
        <w:tabs>
          <w:tab w:val="left" w:pos="1140"/>
        </w:tabs>
        <w:rPr>
          <w:rFonts w:ascii="Arial" w:hAnsi="Arial" w:cs="Arial"/>
          <w:color w:val="374151"/>
          <w:sz w:val="32"/>
          <w:szCs w:val="32"/>
          <w:shd w:val="clear" w:color="auto" w:fill="F7F7F8"/>
        </w:rPr>
      </w:pPr>
      <w:r w:rsidRPr="00195F1F">
        <w:rPr>
          <w:rFonts w:ascii="Arial" w:hAnsi="Arial" w:cs="Arial"/>
          <w:color w:val="374151"/>
          <w:sz w:val="32"/>
          <w:szCs w:val="32"/>
          <w:shd w:val="clear" w:color="auto" w:fill="F7F7F8"/>
        </w:rPr>
        <w:t>Our innovative solution involves the following steps:</w:t>
      </w:r>
    </w:p>
    <w:p w14:paraId="73A3A581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68112F23" w14:textId="439ED869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1. Data Preprocessing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64A337E" w14:textId="0CD4326B" w:rsidR="008C4512" w:rsidRPr="008C4512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8C4512">
        <w:rPr>
          <w:rFonts w:ascii="Arial" w:hAnsi="Arial" w:cs="Arial"/>
          <w:sz w:val="32"/>
          <w:szCs w:val="32"/>
        </w:rPr>
        <w:t>Before implementing machine learning algorithms, it's essential to preprocess the data:</w:t>
      </w:r>
    </w:p>
    <w:p w14:paraId="66526DC6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Data Cleaning: </w:t>
      </w:r>
      <w:r w:rsidRPr="008C4512">
        <w:rPr>
          <w:rFonts w:ascii="Arial" w:hAnsi="Arial" w:cs="Arial"/>
          <w:sz w:val="32"/>
          <w:szCs w:val="32"/>
        </w:rPr>
        <w:t>Handle missing values, duplicate entries, and outliers.</w:t>
      </w:r>
    </w:p>
    <w:p w14:paraId="034A3ADF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Data Transformation: </w:t>
      </w:r>
      <w:r w:rsidRPr="008C4512">
        <w:rPr>
          <w:rFonts w:ascii="Arial" w:hAnsi="Arial" w:cs="Arial"/>
          <w:sz w:val="32"/>
          <w:szCs w:val="32"/>
        </w:rPr>
        <w:t>Convert categorical variables into numerical formats.</w:t>
      </w:r>
    </w:p>
    <w:p w14:paraId="51C12CBE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Feature Engineering: </w:t>
      </w:r>
      <w:r w:rsidRPr="008C4512">
        <w:rPr>
          <w:rFonts w:ascii="Arial" w:hAnsi="Arial" w:cs="Arial"/>
          <w:sz w:val="32"/>
          <w:szCs w:val="32"/>
        </w:rPr>
        <w:t>Create relevant features for analysis.</w:t>
      </w:r>
    </w:p>
    <w:p w14:paraId="7ADE438C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2. Data Splitting</w:t>
      </w:r>
    </w:p>
    <w:p w14:paraId="3BD2507D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8C4512">
        <w:rPr>
          <w:rFonts w:ascii="Arial" w:hAnsi="Arial" w:cs="Arial"/>
          <w:sz w:val="32"/>
          <w:szCs w:val="32"/>
        </w:rPr>
        <w:t>Divide the dataset into two parts:</w:t>
      </w:r>
    </w:p>
    <w:p w14:paraId="12BBDB7A" w14:textId="26463B78" w:rsidR="008C4512" w:rsidRPr="008C4512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1F52D3">
        <w:rPr>
          <w:rFonts w:ascii="Arial" w:hAnsi="Arial" w:cs="Arial"/>
          <w:b/>
          <w:bCs/>
          <w:sz w:val="32"/>
          <w:szCs w:val="32"/>
        </w:rPr>
        <w:t>Training Data</w:t>
      </w:r>
      <w:r w:rsidR="008C4512" w:rsidRPr="008C4512">
        <w:rPr>
          <w:rFonts w:ascii="Arial" w:hAnsi="Arial" w:cs="Arial"/>
          <w:sz w:val="32"/>
          <w:szCs w:val="32"/>
        </w:rPr>
        <w:t>: Used to train the machine learning models.</w:t>
      </w:r>
    </w:p>
    <w:p w14:paraId="4BDF956F" w14:textId="6F642748" w:rsidR="008C4512" w:rsidRPr="008C4512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1F52D3">
        <w:rPr>
          <w:rFonts w:ascii="Arial" w:hAnsi="Arial" w:cs="Arial"/>
          <w:b/>
          <w:bCs/>
          <w:sz w:val="32"/>
          <w:szCs w:val="32"/>
        </w:rPr>
        <w:t>Testing Data</w:t>
      </w:r>
      <w:r w:rsidR="008C4512" w:rsidRPr="008C4512">
        <w:rPr>
          <w:rFonts w:ascii="Arial" w:hAnsi="Arial" w:cs="Arial"/>
          <w:sz w:val="32"/>
          <w:szCs w:val="32"/>
        </w:rPr>
        <w:t>: Used to evaluate the model's performance.</w:t>
      </w:r>
    </w:p>
    <w:p w14:paraId="5B74B36A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3. Machine Learning Models</w:t>
      </w:r>
    </w:p>
    <w:p w14:paraId="2713DF86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1F52D3">
        <w:rPr>
          <w:rFonts w:ascii="Arial" w:hAnsi="Arial" w:cs="Arial"/>
          <w:sz w:val="32"/>
          <w:szCs w:val="32"/>
        </w:rPr>
        <w:t>We will implement various machine learning algorithms tailored to the problem at hand</w:t>
      </w:r>
      <w:r w:rsidRPr="008C4512">
        <w:rPr>
          <w:rFonts w:ascii="Arial" w:hAnsi="Arial" w:cs="Arial"/>
          <w:b/>
          <w:bCs/>
          <w:sz w:val="32"/>
          <w:szCs w:val="32"/>
        </w:rPr>
        <w:t>:</w:t>
      </w:r>
    </w:p>
    <w:p w14:paraId="0F6429A5" w14:textId="77777777" w:rsidR="008C4512" w:rsidRPr="00D14521" w:rsidRDefault="008C4512" w:rsidP="008C4512">
      <w:pPr>
        <w:tabs>
          <w:tab w:val="left" w:pos="1140"/>
        </w:tabs>
        <w:rPr>
          <w:rFonts w:ascii="Algerian" w:hAnsi="Algerian" w:cs="Arial"/>
          <w:color w:val="44546A" w:themeColor="text2"/>
          <w:sz w:val="36"/>
          <w:szCs w:val="36"/>
        </w:rPr>
      </w:pPr>
      <w:r w:rsidRPr="00D14521">
        <w:rPr>
          <w:rFonts w:ascii="Algerian" w:hAnsi="Algerian" w:cs="Arial"/>
          <w:color w:val="44546A" w:themeColor="text2"/>
          <w:sz w:val="36"/>
          <w:szCs w:val="36"/>
        </w:rPr>
        <w:t>Sales Prediction</w:t>
      </w:r>
    </w:p>
    <w:p w14:paraId="109E6095" w14:textId="5E9D0146" w:rsidR="008C4512" w:rsidRPr="001F52D3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Time Series Forecasting:</w:t>
      </w:r>
      <w:r w:rsidR="00754755">
        <w:rPr>
          <w:rFonts w:ascii="Arial" w:hAnsi="Arial" w:cs="Arial"/>
          <w:b/>
          <w:bCs/>
          <w:sz w:val="32"/>
          <w:szCs w:val="32"/>
        </w:rPr>
        <w:t xml:space="preserve"> </w:t>
      </w:r>
      <w:r w:rsidRPr="001F52D3">
        <w:rPr>
          <w:rFonts w:ascii="Arial" w:hAnsi="Arial" w:cs="Arial"/>
          <w:sz w:val="32"/>
          <w:szCs w:val="32"/>
        </w:rPr>
        <w:t>Utilize algorithms like ARIMA or Prophet to predict sales trends based on historical data.</w:t>
      </w:r>
    </w:p>
    <w:p w14:paraId="26EBEC1A" w14:textId="044EDC01" w:rsidR="008C4512" w:rsidRPr="001F52D3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Regression Models: </w:t>
      </w:r>
      <w:r w:rsidRPr="001F52D3">
        <w:rPr>
          <w:rFonts w:ascii="Arial" w:hAnsi="Arial" w:cs="Arial"/>
          <w:sz w:val="32"/>
          <w:szCs w:val="32"/>
        </w:rPr>
        <w:t>Employ linear regression, decision trees, or random forests to predict sales based on factors like pricing, promotions, and seasonality.</w:t>
      </w:r>
    </w:p>
    <w:p w14:paraId="31B80C35" w14:textId="77777777" w:rsidR="001F52D3" w:rsidRDefault="001F52D3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43CD6F39" w14:textId="74EDFC44" w:rsidR="008C4512" w:rsidRPr="00D14521" w:rsidRDefault="008C4512" w:rsidP="008C4512">
      <w:pPr>
        <w:tabs>
          <w:tab w:val="left" w:pos="1140"/>
        </w:tabs>
        <w:rPr>
          <w:rFonts w:ascii="Algerian" w:hAnsi="Algerian" w:cs="Arial"/>
          <w:b/>
          <w:bCs/>
          <w:color w:val="44546A" w:themeColor="text2"/>
          <w:sz w:val="36"/>
          <w:szCs w:val="36"/>
        </w:rPr>
      </w:pPr>
      <w:r w:rsidRPr="00D14521">
        <w:rPr>
          <w:rFonts w:ascii="Algerian" w:hAnsi="Algerian" w:cs="Arial"/>
          <w:b/>
          <w:bCs/>
          <w:color w:val="44546A" w:themeColor="text2"/>
          <w:sz w:val="36"/>
          <w:szCs w:val="36"/>
        </w:rPr>
        <w:lastRenderedPageBreak/>
        <w:t>Customer Behavio</w:t>
      </w:r>
      <w:r w:rsidR="00D14521" w:rsidRPr="00D14521">
        <w:rPr>
          <w:rFonts w:ascii="Algerian" w:hAnsi="Algerian" w:cs="Arial"/>
          <w:b/>
          <w:bCs/>
          <w:color w:val="44546A" w:themeColor="text2"/>
          <w:sz w:val="36"/>
          <w:szCs w:val="36"/>
        </w:rPr>
        <w:t>u</w:t>
      </w:r>
      <w:r w:rsidRPr="00D14521">
        <w:rPr>
          <w:rFonts w:ascii="Algerian" w:hAnsi="Algerian" w:cs="Arial"/>
          <w:b/>
          <w:bCs/>
          <w:color w:val="44546A" w:themeColor="text2"/>
          <w:sz w:val="36"/>
          <w:szCs w:val="36"/>
        </w:rPr>
        <w:t>r Analysis</w:t>
      </w:r>
    </w:p>
    <w:p w14:paraId="46611218" w14:textId="77777777" w:rsidR="001F52D3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Classification Models: </w:t>
      </w:r>
    </w:p>
    <w:p w14:paraId="3B30A603" w14:textId="15000B52" w:rsidR="008C4512" w:rsidRPr="001F52D3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8C4512" w:rsidRPr="001F52D3">
        <w:rPr>
          <w:rFonts w:ascii="Arial" w:hAnsi="Arial" w:cs="Arial"/>
          <w:sz w:val="32"/>
          <w:szCs w:val="32"/>
        </w:rPr>
        <w:t>Use logistic regression, decision trees, or ensemble methods to classify customers into categories such as loyal, occasional, or churned.</w:t>
      </w:r>
    </w:p>
    <w:p w14:paraId="6627E89C" w14:textId="77777777" w:rsidR="001F52D3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Recommendation Systems</w:t>
      </w:r>
      <w:r w:rsidRPr="001F52D3">
        <w:rPr>
          <w:rFonts w:ascii="Arial" w:hAnsi="Arial" w:cs="Arial"/>
          <w:sz w:val="32"/>
          <w:szCs w:val="32"/>
        </w:rPr>
        <w:t xml:space="preserve">: </w:t>
      </w:r>
    </w:p>
    <w:p w14:paraId="545DA5CB" w14:textId="24139A57" w:rsidR="008C4512" w:rsidRPr="001F52D3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1F52D3">
        <w:rPr>
          <w:rFonts w:ascii="Arial" w:hAnsi="Arial" w:cs="Arial"/>
          <w:sz w:val="32"/>
          <w:szCs w:val="32"/>
        </w:rPr>
        <w:t xml:space="preserve">Implement collaborative filtering or content-based recommendation systems to suggest products to customers based on their preferences and past </w:t>
      </w:r>
      <w:proofErr w:type="spellStart"/>
      <w:r w:rsidR="008C4512" w:rsidRPr="001F52D3">
        <w:rPr>
          <w:rFonts w:ascii="Arial" w:hAnsi="Arial" w:cs="Arial"/>
          <w:sz w:val="32"/>
          <w:szCs w:val="32"/>
        </w:rPr>
        <w:t>behavior</w:t>
      </w:r>
      <w:proofErr w:type="spellEnd"/>
      <w:r w:rsidR="008C4512" w:rsidRPr="001F52D3">
        <w:rPr>
          <w:rFonts w:ascii="Arial" w:hAnsi="Arial" w:cs="Arial"/>
          <w:sz w:val="32"/>
          <w:szCs w:val="32"/>
        </w:rPr>
        <w:t>.</w:t>
      </w:r>
    </w:p>
    <w:p w14:paraId="27AE3B62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4. Model Evaluation</w:t>
      </w:r>
    </w:p>
    <w:p w14:paraId="6228E1E3" w14:textId="1F14C423" w:rsidR="008C4512" w:rsidRPr="001F52D3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1F52D3">
        <w:rPr>
          <w:rFonts w:ascii="Arial" w:hAnsi="Arial" w:cs="Arial"/>
          <w:sz w:val="32"/>
          <w:szCs w:val="32"/>
        </w:rPr>
        <w:t>Evaluate the performance of the machine learning models using appropriate metrics such as Mean Absolute Error (MAE), Root Mean Square Error (RMSE), accuracy, precision, recall, and F1-score, depending on the specific problem.</w:t>
      </w:r>
    </w:p>
    <w:p w14:paraId="556E9FA6" w14:textId="77777777" w:rsidR="008C4512" w:rsidRPr="001F52D3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</w:p>
    <w:p w14:paraId="0FEF8983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5. Model Deployment</w:t>
      </w:r>
    </w:p>
    <w:p w14:paraId="737B10C6" w14:textId="7AB545F5" w:rsidR="008C4512" w:rsidRPr="001F52D3" w:rsidRDefault="001F52D3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8C4512" w:rsidRPr="001F52D3">
        <w:rPr>
          <w:rFonts w:ascii="Arial" w:hAnsi="Arial" w:cs="Arial"/>
          <w:sz w:val="32"/>
          <w:szCs w:val="32"/>
        </w:rPr>
        <w:t>Once the models demonstrate satisfactory performance, deploy them into the production environment to make real-time predictions.</w:t>
      </w:r>
    </w:p>
    <w:p w14:paraId="533F5FE2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414E46EE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6. Continuous Monitoring and Improvement</w:t>
      </w:r>
    </w:p>
    <w:p w14:paraId="7303EC87" w14:textId="33D95B09" w:rsidR="008C4512" w:rsidRPr="00304514" w:rsidRDefault="00304514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8C4512" w:rsidRPr="00304514">
        <w:rPr>
          <w:rFonts w:ascii="Arial" w:hAnsi="Arial" w:cs="Arial"/>
          <w:sz w:val="32"/>
          <w:szCs w:val="32"/>
        </w:rPr>
        <w:t>Regularly update the models using new data and continuously monitor their performance. Implement feedback loops to adapt to changing customer behavio</w:t>
      </w:r>
      <w:r w:rsidR="00D14521">
        <w:rPr>
          <w:rFonts w:ascii="Arial" w:hAnsi="Arial" w:cs="Arial"/>
          <w:sz w:val="32"/>
          <w:szCs w:val="32"/>
        </w:rPr>
        <w:t>u</w:t>
      </w:r>
      <w:r w:rsidR="008C4512" w:rsidRPr="00304514">
        <w:rPr>
          <w:rFonts w:ascii="Arial" w:hAnsi="Arial" w:cs="Arial"/>
          <w:sz w:val="32"/>
          <w:szCs w:val="32"/>
        </w:rPr>
        <w:t>rs and market trends.</w:t>
      </w:r>
    </w:p>
    <w:p w14:paraId="7895EF99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2B15CAD4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Dataset</w:t>
      </w:r>
    </w:p>
    <w:p w14:paraId="7E12DF6F" w14:textId="77777777" w:rsidR="008C4512" w:rsidRPr="00EE4DDF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EE4DDF">
        <w:rPr>
          <w:rFonts w:ascii="Arial" w:hAnsi="Arial" w:cs="Arial"/>
          <w:sz w:val="32"/>
          <w:szCs w:val="32"/>
        </w:rPr>
        <w:lastRenderedPageBreak/>
        <w:t xml:space="preserve">For this solution, we will use the dataset provided in the Kaggle link: </w:t>
      </w:r>
      <w:r w:rsidRPr="00754755">
        <w:rPr>
          <w:rFonts w:ascii="Arial" w:hAnsi="Arial" w:cs="Arial"/>
          <w:b/>
          <w:bCs/>
          <w:sz w:val="32"/>
          <w:szCs w:val="32"/>
        </w:rPr>
        <w:t>Product Sales Data.</w:t>
      </w:r>
    </w:p>
    <w:p w14:paraId="35129CE9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261A6C97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Benefits</w:t>
      </w:r>
    </w:p>
    <w:p w14:paraId="5EC49D71" w14:textId="77777777" w:rsidR="008C4512" w:rsidRPr="00754755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754755">
        <w:rPr>
          <w:rFonts w:ascii="Arial" w:hAnsi="Arial" w:cs="Arial"/>
          <w:sz w:val="32"/>
          <w:szCs w:val="32"/>
        </w:rPr>
        <w:t>Implementing this innovative solution offers several benefits:</w:t>
      </w:r>
    </w:p>
    <w:p w14:paraId="37D8E7EB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17CEE0D8" w14:textId="77777777" w:rsidR="00754755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Improved Decision-Making:</w:t>
      </w:r>
    </w:p>
    <w:p w14:paraId="1746037B" w14:textId="76946A4D" w:rsidR="008C4512" w:rsidRPr="00754755" w:rsidRDefault="00754755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8C4512" w:rsidRPr="008C4512">
        <w:rPr>
          <w:rFonts w:ascii="Arial" w:hAnsi="Arial" w:cs="Arial"/>
          <w:b/>
          <w:bCs/>
          <w:sz w:val="32"/>
          <w:szCs w:val="32"/>
        </w:rPr>
        <w:t xml:space="preserve"> </w:t>
      </w:r>
      <w:r w:rsidR="008C4512" w:rsidRPr="00754755">
        <w:rPr>
          <w:rFonts w:ascii="Arial" w:hAnsi="Arial" w:cs="Arial"/>
          <w:sz w:val="32"/>
          <w:szCs w:val="32"/>
        </w:rPr>
        <w:t>Accurate sales predictions enable better inventory management and resource allocation.</w:t>
      </w:r>
    </w:p>
    <w:p w14:paraId="5973F568" w14:textId="77777777" w:rsidR="00754755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Enhanced Customer Experience: </w:t>
      </w:r>
    </w:p>
    <w:p w14:paraId="740048BE" w14:textId="74E8B05B" w:rsidR="008C4512" w:rsidRPr="00754755" w:rsidRDefault="00754755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8C4512" w:rsidRPr="00754755">
        <w:rPr>
          <w:rFonts w:ascii="Arial" w:hAnsi="Arial" w:cs="Arial"/>
          <w:sz w:val="32"/>
          <w:szCs w:val="32"/>
        </w:rPr>
        <w:t>Understanding customer behavio</w:t>
      </w:r>
      <w:r w:rsidR="004B407C">
        <w:rPr>
          <w:rFonts w:ascii="Arial" w:hAnsi="Arial" w:cs="Arial"/>
          <w:sz w:val="32"/>
          <w:szCs w:val="32"/>
        </w:rPr>
        <w:t>u</w:t>
      </w:r>
      <w:r w:rsidR="008C4512" w:rsidRPr="00754755">
        <w:rPr>
          <w:rFonts w:ascii="Arial" w:hAnsi="Arial" w:cs="Arial"/>
          <w:sz w:val="32"/>
          <w:szCs w:val="32"/>
        </w:rPr>
        <w:t>r allows for personalized marketing and product recommendations.</w:t>
      </w:r>
    </w:p>
    <w:p w14:paraId="6C90C548" w14:textId="77777777" w:rsidR="00680B76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Increased Sales and Revenue: </w:t>
      </w:r>
    </w:p>
    <w:p w14:paraId="49F390AB" w14:textId="090AD793" w:rsidR="008C4512" w:rsidRPr="00E469B6" w:rsidRDefault="00E469B6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E469B6">
        <w:rPr>
          <w:rFonts w:ascii="Arial" w:hAnsi="Arial" w:cs="Arial"/>
          <w:sz w:val="32"/>
          <w:szCs w:val="32"/>
        </w:rPr>
        <w:t>Optimized strategies lead to increased sales and revenue generation.</w:t>
      </w:r>
    </w:p>
    <w:p w14:paraId="736BC8FF" w14:textId="77777777" w:rsidR="00E469B6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 xml:space="preserve">Competitive Advantage: </w:t>
      </w:r>
    </w:p>
    <w:p w14:paraId="2001BC7A" w14:textId="7FFCDC78" w:rsidR="008C4512" w:rsidRPr="00E469B6" w:rsidRDefault="00E469B6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C4512" w:rsidRPr="00E469B6">
        <w:rPr>
          <w:rFonts w:ascii="Arial" w:hAnsi="Arial" w:cs="Arial"/>
          <w:sz w:val="32"/>
          <w:szCs w:val="32"/>
        </w:rPr>
        <w:t>Staying ahead of market trends and customer preferences gives a competitive edge.</w:t>
      </w:r>
    </w:p>
    <w:p w14:paraId="7DA84B50" w14:textId="77777777" w:rsidR="008C4512" w:rsidRPr="008C4512" w:rsidRDefault="008C4512" w:rsidP="008C4512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  <w:r w:rsidRPr="008C4512">
        <w:rPr>
          <w:rFonts w:ascii="Arial" w:hAnsi="Arial" w:cs="Arial"/>
          <w:b/>
          <w:bCs/>
          <w:sz w:val="32"/>
          <w:szCs w:val="32"/>
        </w:rPr>
        <w:t>Conclusion</w:t>
      </w:r>
    </w:p>
    <w:p w14:paraId="3C5E48B4" w14:textId="29B3E1C3" w:rsidR="008C4512" w:rsidRPr="00754755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754755">
        <w:rPr>
          <w:rFonts w:ascii="Arial" w:hAnsi="Arial" w:cs="Arial"/>
          <w:sz w:val="32"/>
          <w:szCs w:val="32"/>
        </w:rPr>
        <w:t>Incorporating machine learning algorithms for sales prediction and customer behavio</w:t>
      </w:r>
      <w:r w:rsidR="004B407C">
        <w:rPr>
          <w:rFonts w:ascii="Arial" w:hAnsi="Arial" w:cs="Arial"/>
          <w:sz w:val="32"/>
          <w:szCs w:val="32"/>
        </w:rPr>
        <w:t>u</w:t>
      </w:r>
      <w:r w:rsidRPr="00754755">
        <w:rPr>
          <w:rFonts w:ascii="Arial" w:hAnsi="Arial" w:cs="Arial"/>
          <w:sz w:val="32"/>
          <w:szCs w:val="32"/>
        </w:rPr>
        <w:t>r analysis is a forward-thinking approach that can significantly benefit businesses. By utilizing the provided dataset, we can demonstrate the effectiveness of this solution and potentially achieve valuable insights that drive business growth.</w:t>
      </w:r>
    </w:p>
    <w:p w14:paraId="1AB79BFD" w14:textId="77777777" w:rsidR="008C4512" w:rsidRPr="00754755" w:rsidRDefault="008C4512" w:rsidP="008C4512">
      <w:pPr>
        <w:tabs>
          <w:tab w:val="left" w:pos="1140"/>
        </w:tabs>
        <w:rPr>
          <w:rFonts w:ascii="Arial" w:hAnsi="Arial" w:cs="Arial"/>
          <w:sz w:val="32"/>
          <w:szCs w:val="32"/>
        </w:rPr>
      </w:pPr>
      <w:r w:rsidRPr="00754755">
        <w:rPr>
          <w:rFonts w:ascii="Arial" w:hAnsi="Arial" w:cs="Arial"/>
          <w:sz w:val="32"/>
          <w:szCs w:val="32"/>
        </w:rPr>
        <w:t>This document outlines the high-level plan for implementing this innovative solution. Further detailed technical documentation and implementation steps will be needed for actual deployment.</w:t>
      </w:r>
    </w:p>
    <w:p w14:paraId="766D1943" w14:textId="77777777" w:rsidR="00296EFC" w:rsidRPr="00754755" w:rsidRDefault="00296EFC" w:rsidP="004B078B">
      <w:pPr>
        <w:tabs>
          <w:tab w:val="left" w:pos="1140"/>
        </w:tabs>
        <w:rPr>
          <w:rFonts w:ascii="Arial" w:hAnsi="Arial" w:cs="Arial"/>
          <w:sz w:val="32"/>
          <w:szCs w:val="32"/>
        </w:rPr>
      </w:pPr>
    </w:p>
    <w:p w14:paraId="2EA42830" w14:textId="77777777" w:rsidR="00296EFC" w:rsidRPr="0015224C" w:rsidRDefault="00296EFC" w:rsidP="004B078B">
      <w:pPr>
        <w:tabs>
          <w:tab w:val="left" w:pos="1140"/>
        </w:tabs>
        <w:rPr>
          <w:rFonts w:ascii="Arial" w:hAnsi="Arial" w:cs="Arial"/>
          <w:sz w:val="32"/>
          <w:szCs w:val="32"/>
        </w:rPr>
      </w:pPr>
    </w:p>
    <w:sectPr w:rsidR="00296EFC" w:rsidRPr="0015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5445"/>
    <w:multiLevelType w:val="multilevel"/>
    <w:tmpl w:val="27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C268A"/>
    <w:multiLevelType w:val="multilevel"/>
    <w:tmpl w:val="78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05624"/>
    <w:multiLevelType w:val="multilevel"/>
    <w:tmpl w:val="EFC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658585">
    <w:abstractNumId w:val="1"/>
  </w:num>
  <w:num w:numId="2" w16cid:durableId="1133907144">
    <w:abstractNumId w:val="0"/>
  </w:num>
  <w:num w:numId="3" w16cid:durableId="119715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D"/>
    <w:rsid w:val="00070BA6"/>
    <w:rsid w:val="0015224C"/>
    <w:rsid w:val="00195F1F"/>
    <w:rsid w:val="001F52D3"/>
    <w:rsid w:val="002668CD"/>
    <w:rsid w:val="0029367E"/>
    <w:rsid w:val="00296EFC"/>
    <w:rsid w:val="00304514"/>
    <w:rsid w:val="00333CE4"/>
    <w:rsid w:val="00447C83"/>
    <w:rsid w:val="00467CA1"/>
    <w:rsid w:val="004B078B"/>
    <w:rsid w:val="004B407C"/>
    <w:rsid w:val="004E03AB"/>
    <w:rsid w:val="00647F73"/>
    <w:rsid w:val="00680B76"/>
    <w:rsid w:val="00751611"/>
    <w:rsid w:val="00754755"/>
    <w:rsid w:val="008C4512"/>
    <w:rsid w:val="008E1216"/>
    <w:rsid w:val="00951600"/>
    <w:rsid w:val="009C2F0C"/>
    <w:rsid w:val="009F38F2"/>
    <w:rsid w:val="00A030E8"/>
    <w:rsid w:val="00A54B56"/>
    <w:rsid w:val="00B02069"/>
    <w:rsid w:val="00B60647"/>
    <w:rsid w:val="00B82937"/>
    <w:rsid w:val="00D14521"/>
    <w:rsid w:val="00D95F69"/>
    <w:rsid w:val="00E469B6"/>
    <w:rsid w:val="00E837E8"/>
    <w:rsid w:val="00EC36A4"/>
    <w:rsid w:val="00EE4DDF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527"/>
  <w15:chartTrackingRefBased/>
  <w15:docId w15:val="{EC7D85CC-BC4C-4FD1-87F7-1E21E6D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12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Ashika. Sureshkumar</dc:creator>
  <cp:keywords/>
  <dc:description/>
  <cp:lastModifiedBy>Ashika. Sureshkumar</cp:lastModifiedBy>
  <cp:revision>2</cp:revision>
  <dcterms:created xsi:type="dcterms:W3CDTF">2023-10-10T08:55:00Z</dcterms:created>
  <dcterms:modified xsi:type="dcterms:W3CDTF">2023-10-10T08:55:00Z</dcterms:modified>
</cp:coreProperties>
</file>