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04ED6B" w14:textId="59CA5539" w:rsidR="006D6635" w:rsidRDefault="00FC0C21" w:rsidP="00FD4A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D4AC6">
        <w:rPr>
          <w:rFonts w:ascii="Times New Roman" w:hAnsi="Times New Roman" w:cs="Times New Roman"/>
          <w:sz w:val="36"/>
          <w:szCs w:val="36"/>
        </w:rPr>
        <w:t>Инструкция по работе с Экспертной системой</w:t>
      </w:r>
      <w:r w:rsidR="00FD4AC6" w:rsidRPr="00FD4AC6">
        <w:rPr>
          <w:rFonts w:ascii="Times New Roman" w:hAnsi="Times New Roman" w:cs="Times New Roman"/>
          <w:sz w:val="28"/>
          <w:szCs w:val="28"/>
        </w:rPr>
        <w:t>.</w:t>
      </w:r>
    </w:p>
    <w:p w14:paraId="4E006E65" w14:textId="77777777" w:rsidR="00FC0C21" w:rsidRDefault="00FC0C21">
      <w:pPr>
        <w:rPr>
          <w:rFonts w:ascii="Times New Roman" w:hAnsi="Times New Roman" w:cs="Times New Roman"/>
          <w:sz w:val="28"/>
          <w:szCs w:val="28"/>
        </w:rPr>
      </w:pPr>
    </w:p>
    <w:sdt>
      <w:sdtPr>
        <w:id w:val="7714387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ADFA794" w14:textId="08F58376" w:rsidR="00405221" w:rsidRDefault="00405221" w:rsidP="00B736CC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B736CC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5F05FF3" w14:textId="77777777" w:rsidR="00B736CC" w:rsidRPr="00B736CC" w:rsidRDefault="00B736CC" w:rsidP="00B736CC">
          <w:pPr>
            <w:rPr>
              <w:lang w:eastAsia="ru-RU"/>
            </w:rPr>
          </w:pPr>
        </w:p>
        <w:p w14:paraId="40A2EA8E" w14:textId="757717A9" w:rsidR="00B736CC" w:rsidRPr="00B736CC" w:rsidRDefault="0040522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736C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736C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736C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8598875" w:history="1">
            <w:r w:rsidR="00B736CC" w:rsidRPr="00B736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 Развертывание экспертной системы</w:t>
            </w:r>
            <w:r w:rsidR="00B736CC"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6CC"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6CC"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_Toc168598875 \h </w:instrText>
            </w:r>
            <w:r w:rsidR="00B736CC"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6CC"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6CC"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B736CC"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D0F0B" w14:textId="37382F2B" w:rsidR="00B736CC" w:rsidRPr="00B736CC" w:rsidRDefault="00B736C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598876" w:history="1">
            <w:r w:rsidRPr="00B736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 Создание резервной копии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_Toc168598876 \h </w:instrTex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070173" w14:textId="3B89A705" w:rsidR="00B736CC" w:rsidRPr="00B736CC" w:rsidRDefault="00B736C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598877" w:history="1">
            <w:r w:rsidRPr="00B736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 Восстановление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_Toc168598877 \h </w:instrTex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CF5433" w14:textId="2ED14D80" w:rsidR="00B736CC" w:rsidRPr="00B736CC" w:rsidRDefault="00B736C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598878" w:history="1">
            <w:r w:rsidRPr="00B736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 Создание скрипта структуры БД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_Toc168598878 \h </w:instrTex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DDD94" w14:textId="0626CF71" w:rsidR="00B736CC" w:rsidRPr="00B736CC" w:rsidRDefault="00B736CC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8598879" w:history="1">
            <w:r w:rsidRPr="00B736C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 Перенос БД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_Toc168598879 \h </w:instrTex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B736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C9AA1" w14:textId="1A8A4152" w:rsidR="00405221" w:rsidRDefault="00405221">
          <w:r w:rsidRPr="00B736C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D2BFDFC" w14:textId="77777777" w:rsidR="00FC0C21" w:rsidRDefault="00FC0C21">
      <w:pPr>
        <w:rPr>
          <w:rFonts w:ascii="Times New Roman" w:hAnsi="Times New Roman" w:cs="Times New Roman"/>
          <w:sz w:val="28"/>
          <w:szCs w:val="28"/>
        </w:rPr>
      </w:pPr>
    </w:p>
    <w:p w14:paraId="38A28947" w14:textId="77777777" w:rsidR="00405221" w:rsidRDefault="00405221">
      <w:pPr>
        <w:rPr>
          <w:rFonts w:ascii="Times New Roman" w:hAnsi="Times New Roman" w:cs="Times New Roman"/>
          <w:sz w:val="28"/>
          <w:szCs w:val="28"/>
        </w:rPr>
      </w:pPr>
    </w:p>
    <w:p w14:paraId="1D378FF0" w14:textId="77777777" w:rsidR="00405221" w:rsidRPr="00FC0C21" w:rsidRDefault="00405221">
      <w:pPr>
        <w:rPr>
          <w:rFonts w:ascii="Times New Roman" w:hAnsi="Times New Roman" w:cs="Times New Roman"/>
          <w:sz w:val="28"/>
          <w:szCs w:val="28"/>
        </w:rPr>
      </w:pPr>
    </w:p>
    <w:p w14:paraId="4C0D48D7" w14:textId="77777777" w:rsidR="00FC0C21" w:rsidRDefault="00FC0C21"/>
    <w:p w14:paraId="4AC27EBD" w14:textId="77777777" w:rsidR="009E62F8" w:rsidRDefault="009E62F8"/>
    <w:p w14:paraId="6215B8A3" w14:textId="77777777" w:rsidR="009E62F8" w:rsidRDefault="009E62F8"/>
    <w:p w14:paraId="0898E71D" w14:textId="77777777" w:rsidR="009E62F8" w:rsidRDefault="009E62F8"/>
    <w:p w14:paraId="55958A5D" w14:textId="77777777" w:rsidR="009E62F8" w:rsidRDefault="009E62F8"/>
    <w:p w14:paraId="4C36E76F" w14:textId="77777777" w:rsidR="009E62F8" w:rsidRDefault="009E62F8"/>
    <w:p w14:paraId="7791AF4A" w14:textId="77777777" w:rsidR="009E62F8" w:rsidRDefault="009E62F8"/>
    <w:p w14:paraId="1B4AC707" w14:textId="77777777" w:rsidR="009E62F8" w:rsidRDefault="009E62F8"/>
    <w:p w14:paraId="79679DCE" w14:textId="77777777" w:rsidR="009E62F8" w:rsidRDefault="009E62F8"/>
    <w:p w14:paraId="51E6AFFD" w14:textId="77777777" w:rsidR="009E62F8" w:rsidRDefault="009E62F8"/>
    <w:p w14:paraId="7CF57EC0" w14:textId="77777777" w:rsidR="009E62F8" w:rsidRDefault="009E62F8"/>
    <w:p w14:paraId="0F0B9F10" w14:textId="77777777" w:rsidR="009E62F8" w:rsidRDefault="009E62F8"/>
    <w:p w14:paraId="68A773B6" w14:textId="77777777" w:rsidR="009E62F8" w:rsidRDefault="009E62F8"/>
    <w:p w14:paraId="1B78B1BA" w14:textId="77777777" w:rsidR="009E62F8" w:rsidRDefault="009E62F8"/>
    <w:p w14:paraId="47E982FC" w14:textId="77777777" w:rsidR="009E62F8" w:rsidRDefault="009E62F8"/>
    <w:p w14:paraId="433C9D4E" w14:textId="77777777" w:rsidR="009E62F8" w:rsidRDefault="009E62F8"/>
    <w:p w14:paraId="28402043" w14:textId="77777777" w:rsidR="009E62F8" w:rsidRDefault="009E62F8"/>
    <w:p w14:paraId="7F90C23A" w14:textId="77777777" w:rsidR="009E62F8" w:rsidRPr="009E62F8" w:rsidRDefault="009E62F8"/>
    <w:p w14:paraId="663BDB23" w14:textId="02898F70" w:rsidR="00FC0C21" w:rsidRPr="001216B0" w:rsidRDefault="009E62F8" w:rsidP="009E62F8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168598875"/>
      <w:r w:rsidRPr="001216B0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1. </w:t>
      </w:r>
      <w:r w:rsidR="00FC0C21" w:rsidRPr="001216B0">
        <w:rPr>
          <w:rFonts w:ascii="Times New Roman" w:hAnsi="Times New Roman" w:cs="Times New Roman"/>
          <w:color w:val="auto"/>
          <w:sz w:val="36"/>
          <w:szCs w:val="36"/>
        </w:rPr>
        <w:t>Развертывание экспертной системы</w:t>
      </w:r>
      <w:bookmarkEnd w:id="0"/>
    </w:p>
    <w:p w14:paraId="7F31535E" w14:textId="77777777" w:rsidR="00FC0C21" w:rsidRPr="009E62F8" w:rsidRDefault="00FC0C21">
      <w:pPr>
        <w:rPr>
          <w:rFonts w:ascii="Times New Roman" w:hAnsi="Times New Roman" w:cs="Times New Roman"/>
          <w:sz w:val="28"/>
          <w:szCs w:val="28"/>
        </w:rPr>
      </w:pPr>
    </w:p>
    <w:p w14:paraId="3EAF2BC0" w14:textId="1A8E2F84" w:rsidR="004B0558" w:rsidRPr="009E62F8" w:rsidRDefault="00FC0C21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В начале необходимо установить программы для работы системы. В первую очередь устанавливается база данных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E62F8">
        <w:rPr>
          <w:rFonts w:ascii="Times New Roman" w:hAnsi="Times New Roman" w:cs="Times New Roman"/>
          <w:sz w:val="28"/>
          <w:szCs w:val="28"/>
        </w:rPr>
        <w:t xml:space="preserve">. Скачать можно по ссылке </w:t>
      </w:r>
      <w:hyperlink r:id="rId6" w:history="1">
        <w:r w:rsidRPr="009E62F8">
          <w:rPr>
            <w:rStyle w:val="a3"/>
            <w:rFonts w:ascii="Times New Roman" w:hAnsi="Times New Roman" w:cs="Times New Roman"/>
            <w:sz w:val="28"/>
            <w:szCs w:val="28"/>
          </w:rPr>
          <w:t>https://www.microsoft.com/ru-ru/sql-server/sql-server-downloads</w:t>
        </w:r>
      </w:hyperlink>
      <w:r w:rsidRPr="009E62F8">
        <w:rPr>
          <w:rFonts w:ascii="Times New Roman" w:hAnsi="Times New Roman" w:cs="Times New Roman"/>
          <w:sz w:val="28"/>
          <w:szCs w:val="28"/>
        </w:rPr>
        <w:t xml:space="preserve">. </w:t>
      </w:r>
      <w:r w:rsidR="009E62F8">
        <w:rPr>
          <w:rFonts w:ascii="Times New Roman" w:hAnsi="Times New Roman" w:cs="Times New Roman"/>
          <w:sz w:val="28"/>
          <w:szCs w:val="28"/>
        </w:rPr>
        <w:t>Затем с</w:t>
      </w:r>
      <w:r w:rsidRPr="009E62F8">
        <w:rPr>
          <w:rFonts w:ascii="Times New Roman" w:hAnsi="Times New Roman" w:cs="Times New Roman"/>
          <w:sz w:val="28"/>
          <w:szCs w:val="28"/>
        </w:rPr>
        <w:t xml:space="preserve">ледуйте инструкциям установщика. После того как установка завершена необходимо установить </w:t>
      </w:r>
      <w:r w:rsidR="004B0558" w:rsidRPr="009E62F8">
        <w:rPr>
          <w:rFonts w:ascii="Times New Roman" w:hAnsi="Times New Roman" w:cs="Times New Roman"/>
          <w:sz w:val="28"/>
          <w:szCs w:val="28"/>
        </w:rPr>
        <w:t>SQL Server Management Studio</w:t>
      </w:r>
      <w:r w:rsidR="004B0558"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</w:rPr>
        <w:t xml:space="preserve">ссылка для скачивания: </w:t>
      </w:r>
      <w:hyperlink r:id="rId7" w:history="1">
        <w:r w:rsidRPr="009E62F8">
          <w:rPr>
            <w:rStyle w:val="a3"/>
            <w:rFonts w:ascii="Times New Roman" w:hAnsi="Times New Roman" w:cs="Times New Roman"/>
            <w:sz w:val="28"/>
            <w:szCs w:val="28"/>
          </w:rPr>
          <w:t>https://learn.microsoft.com/ru-ru/sql/ssms/download-sql-server-management-studio-ssms?view=sql-server-ver16</w:t>
        </w:r>
      </w:hyperlink>
      <w:r w:rsidRPr="009E62F8">
        <w:rPr>
          <w:rFonts w:ascii="Times New Roman" w:hAnsi="Times New Roman" w:cs="Times New Roman"/>
          <w:sz w:val="28"/>
          <w:szCs w:val="28"/>
        </w:rPr>
        <w:t xml:space="preserve">. Следуйте указаниям установщика выбрав в качестве базы данных установленный ранее экземпляр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E62F8">
        <w:rPr>
          <w:rFonts w:ascii="Times New Roman" w:hAnsi="Times New Roman" w:cs="Times New Roman"/>
          <w:sz w:val="28"/>
          <w:szCs w:val="28"/>
        </w:rPr>
        <w:t>.</w:t>
      </w:r>
      <w:r w:rsidR="009E62F8">
        <w:rPr>
          <w:rFonts w:ascii="Times New Roman" w:hAnsi="Times New Roman" w:cs="Times New Roman"/>
          <w:sz w:val="28"/>
          <w:szCs w:val="28"/>
        </w:rPr>
        <w:t xml:space="preserve"> </w:t>
      </w:r>
      <w:r w:rsidR="004B0558" w:rsidRPr="009E62F8">
        <w:rPr>
          <w:rFonts w:ascii="Times New Roman" w:hAnsi="Times New Roman" w:cs="Times New Roman"/>
          <w:sz w:val="28"/>
          <w:szCs w:val="28"/>
        </w:rPr>
        <w:t xml:space="preserve">Откройте </w:t>
      </w:r>
      <w:r w:rsidR="004B0558"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0558"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="004B0558" w:rsidRPr="009E62F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B0558"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="004B0558" w:rsidRPr="009E62F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4B0558"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="004B0558" w:rsidRPr="009E62F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B0558" w:rsidRPr="009E62F8">
        <w:rPr>
          <w:rFonts w:ascii="Times New Roman" w:hAnsi="Times New Roman" w:cs="Times New Roman"/>
          <w:sz w:val="28"/>
          <w:szCs w:val="28"/>
        </w:rPr>
        <w:t xml:space="preserve"> и осуществите </w:t>
      </w:r>
      <w:r w:rsidR="009E62F8">
        <w:rPr>
          <w:rFonts w:ascii="Times New Roman" w:hAnsi="Times New Roman" w:cs="Times New Roman"/>
          <w:sz w:val="28"/>
          <w:szCs w:val="28"/>
        </w:rPr>
        <w:t>аутентификацию</w:t>
      </w:r>
      <w:r w:rsidR="004B0558" w:rsidRPr="009E62F8">
        <w:rPr>
          <w:rFonts w:ascii="Times New Roman" w:hAnsi="Times New Roman" w:cs="Times New Roman"/>
          <w:sz w:val="28"/>
          <w:szCs w:val="28"/>
        </w:rPr>
        <w:t xml:space="preserve"> указанным при установке способом. </w:t>
      </w:r>
    </w:p>
    <w:p w14:paraId="14AF0E64" w14:textId="444AFABA" w:rsidR="004B0558" w:rsidRPr="009E62F8" w:rsidRDefault="004B0558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После этого откройте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E62F8">
        <w:rPr>
          <w:rFonts w:ascii="Times New Roman" w:hAnsi="Times New Roman" w:cs="Times New Roman"/>
          <w:sz w:val="28"/>
          <w:szCs w:val="28"/>
        </w:rPr>
        <w:t xml:space="preserve">-скрип </w:t>
      </w:r>
      <w:proofErr w:type="spellStart"/>
      <w:r w:rsidRPr="009E62F8">
        <w:rPr>
          <w:rFonts w:ascii="Times New Roman" w:hAnsi="Times New Roman" w:cs="Times New Roman"/>
          <w:sz w:val="28"/>
          <w:szCs w:val="28"/>
        </w:rPr>
        <w:t>main.sql</w:t>
      </w:r>
      <w:proofErr w:type="spellEnd"/>
      <w:r w:rsidRPr="009E62F8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E62F8">
        <w:rPr>
          <w:rFonts w:ascii="Times New Roman" w:hAnsi="Times New Roman" w:cs="Times New Roman"/>
          <w:sz w:val="28"/>
          <w:szCs w:val="28"/>
        </w:rPr>
        <w:t xml:space="preserve"> корня проекта.</w:t>
      </w:r>
    </w:p>
    <w:p w14:paraId="05B996B5" w14:textId="11C82BD5" w:rsidR="004B0558" w:rsidRPr="009E62F8" w:rsidRDefault="004B0558" w:rsidP="009E62F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E62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8DB22" wp14:editId="2FB38596">
            <wp:extent cx="5934075" cy="2362200"/>
            <wp:effectExtent l="0" t="0" r="9525" b="0"/>
            <wp:docPr id="12763466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63" cy="236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F291" w14:textId="77777777" w:rsidR="004B0558" w:rsidRPr="009E62F8" w:rsidRDefault="004B05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C52EF1" w14:textId="3C1F53CF" w:rsidR="004B0558" w:rsidRPr="009E62F8" w:rsidRDefault="004B0558">
      <w:pPr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Выполните открытый скрипт </w:t>
      </w:r>
      <w:r w:rsidR="00EC47BF" w:rsidRPr="009E62F8">
        <w:rPr>
          <w:rFonts w:ascii="Times New Roman" w:hAnsi="Times New Roman" w:cs="Times New Roman"/>
          <w:sz w:val="28"/>
          <w:szCs w:val="28"/>
        </w:rPr>
        <w:t>для создания структуры БД.</w:t>
      </w:r>
    </w:p>
    <w:p w14:paraId="226AE018" w14:textId="6AC64FFF" w:rsidR="004B0558" w:rsidRPr="009E62F8" w:rsidRDefault="004B0558" w:rsidP="009E62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342D7" wp14:editId="4ACDB2B1">
            <wp:extent cx="4826000" cy="2571750"/>
            <wp:effectExtent l="0" t="0" r="0" b="0"/>
            <wp:docPr id="187575868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92" cy="257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2AB0" w14:textId="77777777" w:rsidR="004B0558" w:rsidRPr="009E62F8" w:rsidRDefault="004B0558">
      <w:pPr>
        <w:rPr>
          <w:rFonts w:ascii="Times New Roman" w:hAnsi="Times New Roman" w:cs="Times New Roman"/>
          <w:sz w:val="28"/>
          <w:szCs w:val="28"/>
        </w:rPr>
      </w:pPr>
    </w:p>
    <w:p w14:paraId="44B05BFD" w14:textId="77C89156" w:rsidR="004B0558" w:rsidRPr="009E62F8" w:rsidRDefault="009E62F8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о</w:t>
      </w:r>
      <w:r w:rsidR="00EC47BF" w:rsidRPr="009E62F8">
        <w:rPr>
          <w:rFonts w:ascii="Times New Roman" w:hAnsi="Times New Roman" w:cs="Times New Roman"/>
          <w:sz w:val="28"/>
          <w:szCs w:val="28"/>
        </w:rPr>
        <w:t xml:space="preserve">ткройте и выполните </w:t>
      </w:r>
      <w:r w:rsidR="00EC47BF"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C47BF" w:rsidRPr="009E62F8">
        <w:rPr>
          <w:rFonts w:ascii="Times New Roman" w:hAnsi="Times New Roman" w:cs="Times New Roman"/>
          <w:sz w:val="28"/>
          <w:szCs w:val="28"/>
        </w:rPr>
        <w:t xml:space="preserve">-скрип </w:t>
      </w:r>
      <w:proofErr w:type="spellStart"/>
      <w:r w:rsidR="00EC47BF" w:rsidRPr="009E62F8">
        <w:rPr>
          <w:rFonts w:ascii="Times New Roman" w:hAnsi="Times New Roman" w:cs="Times New Roman"/>
          <w:sz w:val="28"/>
          <w:szCs w:val="28"/>
        </w:rPr>
        <w:t>data.sql</w:t>
      </w:r>
      <w:proofErr w:type="spellEnd"/>
      <w:r w:rsidR="00EC47BF" w:rsidRPr="009E62F8">
        <w:rPr>
          <w:rFonts w:ascii="Times New Roman" w:hAnsi="Times New Roman" w:cs="Times New Roman"/>
          <w:sz w:val="28"/>
          <w:szCs w:val="28"/>
        </w:rPr>
        <w:t xml:space="preserve"> в папке </w:t>
      </w:r>
      <w:r w:rsidR="00EC47BF"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C47BF" w:rsidRPr="009E62F8">
        <w:rPr>
          <w:rFonts w:ascii="Times New Roman" w:hAnsi="Times New Roman" w:cs="Times New Roman"/>
          <w:sz w:val="28"/>
          <w:szCs w:val="28"/>
        </w:rPr>
        <w:t xml:space="preserve"> корня проекта</w:t>
      </w:r>
      <w:r w:rsidR="00EC47BF" w:rsidRPr="009E62F8">
        <w:rPr>
          <w:rFonts w:ascii="Times New Roman" w:hAnsi="Times New Roman" w:cs="Times New Roman"/>
          <w:sz w:val="28"/>
          <w:szCs w:val="28"/>
        </w:rPr>
        <w:t xml:space="preserve"> для добавления данных в систему</w:t>
      </w:r>
    </w:p>
    <w:p w14:paraId="7A16278E" w14:textId="6D671FAB" w:rsidR="00EC47BF" w:rsidRPr="009E62F8" w:rsidRDefault="00EC47B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Теперь аналогично выполните скрыты в папке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E62F8">
        <w:rPr>
          <w:rFonts w:ascii="Times New Roman" w:hAnsi="Times New Roman" w:cs="Times New Roman"/>
          <w:sz w:val="28"/>
          <w:szCs w:val="28"/>
        </w:rPr>
        <w:t>, при этом измените пароль на необходимый.</w:t>
      </w:r>
    </w:p>
    <w:p w14:paraId="1C8AB971" w14:textId="57F3AC10" w:rsidR="00EC47BF" w:rsidRDefault="00EC47BF" w:rsidP="009E62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9F8DB" wp14:editId="2B2A3EE0">
            <wp:extent cx="5934075" cy="1181100"/>
            <wp:effectExtent l="0" t="0" r="9525" b="0"/>
            <wp:docPr id="3804307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EFAE" w14:textId="77777777" w:rsidR="009E62F8" w:rsidRPr="009E62F8" w:rsidRDefault="009E62F8" w:rsidP="009E62F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E6C00" w14:textId="0F520A9A" w:rsidR="009E62F8" w:rsidRPr="009E62F8" w:rsidRDefault="00EC47B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Перезапустите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9E62F8">
        <w:rPr>
          <w:rFonts w:ascii="Times New Roman" w:hAnsi="Times New Roman" w:cs="Times New Roman"/>
          <w:sz w:val="28"/>
          <w:szCs w:val="28"/>
        </w:rPr>
        <w:t xml:space="preserve">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E62F8">
        <w:rPr>
          <w:rFonts w:ascii="Times New Roman" w:hAnsi="Times New Roman" w:cs="Times New Roman"/>
          <w:sz w:val="28"/>
          <w:szCs w:val="28"/>
        </w:rPr>
        <w:t xml:space="preserve"> и последовательно осуществите аутентификацию данными каждого из трех пользователей (</w:t>
      </w:r>
      <w:proofErr w:type="spellStart"/>
      <w:r w:rsidRPr="009E62F8">
        <w:rPr>
          <w:rFonts w:ascii="Times New Roman" w:hAnsi="Times New Roman" w:cs="Times New Roman"/>
          <w:sz w:val="28"/>
          <w:szCs w:val="28"/>
        </w:rPr>
        <w:t>Guest</w:t>
      </w:r>
      <w:proofErr w:type="spellEnd"/>
      <w:r w:rsidRPr="009E62F8">
        <w:rPr>
          <w:rFonts w:ascii="Times New Roman" w:hAnsi="Times New Roman" w:cs="Times New Roman"/>
          <w:sz w:val="28"/>
          <w:szCs w:val="28"/>
        </w:rPr>
        <w:t xml:space="preserve">, </w:t>
      </w:r>
      <w:r w:rsidRPr="009E62F8">
        <w:rPr>
          <w:rFonts w:ascii="Times New Roman" w:hAnsi="Times New Roman" w:cs="Times New Roman"/>
          <w:sz w:val="28"/>
          <w:szCs w:val="28"/>
        </w:rPr>
        <w:t>User</w:t>
      </w:r>
      <w:r w:rsidRPr="009E62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62F8">
        <w:rPr>
          <w:rFonts w:ascii="Times New Roman" w:hAnsi="Times New Roman" w:cs="Times New Roman"/>
          <w:sz w:val="28"/>
          <w:szCs w:val="28"/>
        </w:rPr>
        <w:t>AdminES</w:t>
      </w:r>
      <w:proofErr w:type="spellEnd"/>
      <w:r w:rsidRPr="009E62F8">
        <w:rPr>
          <w:rFonts w:ascii="Times New Roman" w:hAnsi="Times New Roman" w:cs="Times New Roman"/>
          <w:sz w:val="28"/>
          <w:szCs w:val="28"/>
        </w:rPr>
        <w:t xml:space="preserve">). При этом важно выбрать тип аутентификации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SQL Server Authentication</w:t>
      </w:r>
      <w:r w:rsidR="009E62F8">
        <w:rPr>
          <w:rFonts w:ascii="Times New Roman" w:hAnsi="Times New Roman" w:cs="Times New Roman"/>
          <w:sz w:val="28"/>
          <w:szCs w:val="28"/>
        </w:rPr>
        <w:t>.</w:t>
      </w:r>
    </w:p>
    <w:p w14:paraId="7EF7BDE0" w14:textId="472F70C3" w:rsidR="00EC47BF" w:rsidRPr="009E62F8" w:rsidRDefault="00EC47B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E62F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0F6682" wp14:editId="066E0E83">
            <wp:extent cx="4905375" cy="3324225"/>
            <wp:effectExtent l="0" t="0" r="9525" b="9525"/>
            <wp:docPr id="11858280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5137" w14:textId="77777777" w:rsidR="00EC47BF" w:rsidRPr="009E62F8" w:rsidRDefault="00EC47B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B199EA" w14:textId="625F1CF0" w:rsidR="00EC47BF" w:rsidRPr="009E62F8" w:rsidRDefault="00EC47B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На этом установка и настройка базы знаний завершена. </w:t>
      </w:r>
    </w:p>
    <w:p w14:paraId="6F19E7D7" w14:textId="69C349AE" w:rsidR="00EC47BF" w:rsidRPr="009E62F8" w:rsidRDefault="00EC47B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Теперь необходимо установить платформу </w:t>
      </w:r>
      <w:r w:rsidRPr="009E62F8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9E62F8">
        <w:rPr>
          <w:rFonts w:ascii="Times New Roman" w:hAnsi="Times New Roman" w:cs="Times New Roman"/>
          <w:sz w:val="28"/>
          <w:szCs w:val="28"/>
        </w:rPr>
        <w:t xml:space="preserve">. Ссылка для скачивания </w:t>
      </w:r>
      <w:hyperlink r:id="rId12" w:history="1">
        <w:r w:rsidRPr="009E62F8">
          <w:rPr>
            <w:rStyle w:val="a3"/>
            <w:rFonts w:ascii="Times New Roman" w:hAnsi="Times New Roman" w:cs="Times New Roman"/>
            <w:sz w:val="28"/>
            <w:szCs w:val="28"/>
          </w:rPr>
          <w:t>https://nodejs.org/en</w:t>
        </w:r>
      </w:hyperlink>
      <w:r w:rsidRPr="009E62F8">
        <w:rPr>
          <w:rFonts w:ascii="Times New Roman" w:hAnsi="Times New Roman" w:cs="Times New Roman"/>
          <w:sz w:val="28"/>
          <w:szCs w:val="28"/>
        </w:rPr>
        <w:t>.</w:t>
      </w:r>
    </w:p>
    <w:p w14:paraId="559DB8B5" w14:textId="1F4D3897" w:rsidR="009E62F8" w:rsidRPr="009E62F8" w:rsidRDefault="009E62F8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При установке все пункты должны быть включены. </w:t>
      </w:r>
    </w:p>
    <w:p w14:paraId="66B8E892" w14:textId="4286E1DE" w:rsidR="009E62F8" w:rsidRPr="009E62F8" w:rsidRDefault="009E62F8" w:rsidP="009E62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93CF20" wp14:editId="007DD16D">
            <wp:extent cx="3206750" cy="2533650"/>
            <wp:effectExtent l="0" t="0" r="0" b="0"/>
            <wp:docPr id="15373097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7A19" w14:textId="4FD5EA25" w:rsidR="009E62F8" w:rsidRPr="009E62F8" w:rsidRDefault="009E62F8" w:rsidP="009E62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A5014" wp14:editId="66DD38B8">
            <wp:extent cx="3219450" cy="2603500"/>
            <wp:effectExtent l="0" t="0" r="0" b="6350"/>
            <wp:docPr id="146971820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0F38" w14:textId="6F86F67F" w:rsidR="00CC0146" w:rsidRPr="009E62F8" w:rsidRDefault="00ED403D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9E62F8">
        <w:rPr>
          <w:rFonts w:ascii="Times New Roman" w:hAnsi="Times New Roman" w:cs="Times New Roman"/>
          <w:sz w:val="28"/>
          <w:szCs w:val="28"/>
        </w:rPr>
        <w:t xml:space="preserve">Установка эксперт системы завершена. </w:t>
      </w:r>
      <w:r w:rsidR="00CC0146" w:rsidRPr="009E62F8">
        <w:rPr>
          <w:rFonts w:ascii="Times New Roman" w:hAnsi="Times New Roman" w:cs="Times New Roman"/>
          <w:sz w:val="28"/>
          <w:szCs w:val="28"/>
        </w:rPr>
        <w:t>Запустить сервер</w:t>
      </w:r>
      <w:r w:rsidRPr="009E62F8">
        <w:rPr>
          <w:rFonts w:ascii="Times New Roman" w:hAnsi="Times New Roman" w:cs="Times New Roman"/>
          <w:sz w:val="28"/>
          <w:szCs w:val="28"/>
        </w:rPr>
        <w:t>а</w:t>
      </w:r>
      <w:r w:rsidR="00CC0146" w:rsidRPr="009E62F8">
        <w:rPr>
          <w:rFonts w:ascii="Times New Roman" w:hAnsi="Times New Roman" w:cs="Times New Roman"/>
          <w:sz w:val="28"/>
          <w:szCs w:val="28"/>
        </w:rPr>
        <w:t xml:space="preserve"> приложения и клиента можно при помощи </w:t>
      </w:r>
      <w:r w:rsidR="00CC0146" w:rsidRPr="009E62F8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CC0146" w:rsidRPr="009E62F8">
        <w:rPr>
          <w:rFonts w:ascii="Times New Roman" w:hAnsi="Times New Roman" w:cs="Times New Roman"/>
          <w:sz w:val="28"/>
          <w:szCs w:val="28"/>
        </w:rPr>
        <w:t>.</w:t>
      </w:r>
      <w:r w:rsidR="00CC0146" w:rsidRPr="009E62F8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CC0146" w:rsidRPr="009E62F8">
        <w:rPr>
          <w:rFonts w:ascii="Times New Roman" w:hAnsi="Times New Roman" w:cs="Times New Roman"/>
          <w:sz w:val="28"/>
          <w:szCs w:val="28"/>
        </w:rPr>
        <w:t xml:space="preserve"> в корне </w:t>
      </w:r>
      <w:r w:rsidR="00CC0146" w:rsidRPr="009E62F8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CC0146" w:rsidRPr="009E62F8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CC0146" w:rsidRPr="009E62F8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CC0146" w:rsidRPr="009E62F8">
        <w:rPr>
          <w:rFonts w:ascii="Times New Roman" w:hAnsi="Times New Roman" w:cs="Times New Roman"/>
          <w:sz w:val="28"/>
          <w:szCs w:val="28"/>
        </w:rPr>
        <w:t>expertsys</w:t>
      </w:r>
      <w:proofErr w:type="spellEnd"/>
      <w:r w:rsidR="00CC0146" w:rsidRPr="009E62F8">
        <w:rPr>
          <w:rFonts w:ascii="Times New Roman" w:hAnsi="Times New Roman" w:cs="Times New Roman"/>
          <w:sz w:val="28"/>
          <w:szCs w:val="28"/>
        </w:rPr>
        <w:t xml:space="preserve"> и </w:t>
      </w:r>
      <w:r w:rsidR="00CC0146" w:rsidRPr="009E62F8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CC0146" w:rsidRPr="009E62F8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CC0146" w:rsidRPr="009E62F8">
        <w:rPr>
          <w:rFonts w:ascii="Times New Roman" w:hAnsi="Times New Roman" w:cs="Times New Roman"/>
          <w:sz w:val="28"/>
          <w:szCs w:val="28"/>
        </w:rPr>
        <w:t xml:space="preserve"> соответственно. По умолчанию приложение будет доступно по адресу </w:t>
      </w:r>
      <w:hyperlink r:id="rId15" w:history="1">
        <w:r w:rsidR="00CC0146" w:rsidRPr="009E62F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C0146" w:rsidRPr="009E62F8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CC0146" w:rsidRPr="009E62F8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localhost</w:t>
        </w:r>
        <w:r w:rsidR="00CC0146" w:rsidRPr="009E62F8">
          <w:rPr>
            <w:rStyle w:val="a3"/>
            <w:rFonts w:ascii="Times New Roman" w:hAnsi="Times New Roman" w:cs="Times New Roman"/>
            <w:sz w:val="28"/>
            <w:szCs w:val="28"/>
          </w:rPr>
          <w:t>:3000/</w:t>
        </w:r>
      </w:hyperlink>
      <w:r w:rsidR="00CC0146" w:rsidRPr="009E62F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3CCA61" w14:textId="77777777" w:rsidR="004B0558" w:rsidRDefault="004B0558"/>
    <w:p w14:paraId="14BB10FE" w14:textId="77777777" w:rsidR="001F4FB9" w:rsidRDefault="001F4FB9"/>
    <w:p w14:paraId="56A0C568" w14:textId="77777777" w:rsidR="001F4FB9" w:rsidRDefault="001F4FB9"/>
    <w:p w14:paraId="1908C170" w14:textId="77777777" w:rsidR="001F4FB9" w:rsidRDefault="001F4FB9"/>
    <w:p w14:paraId="35FA6A94" w14:textId="77777777" w:rsidR="001F4FB9" w:rsidRDefault="001F4FB9"/>
    <w:p w14:paraId="7243B93F" w14:textId="77777777" w:rsidR="001F4FB9" w:rsidRDefault="001F4FB9"/>
    <w:p w14:paraId="082EEF1B" w14:textId="77777777" w:rsidR="001F4FB9" w:rsidRDefault="001F4FB9"/>
    <w:p w14:paraId="6AAD73CB" w14:textId="77777777" w:rsidR="001F4FB9" w:rsidRDefault="001F4FB9"/>
    <w:p w14:paraId="03413175" w14:textId="77777777" w:rsidR="001F4FB9" w:rsidRPr="00EC47BF" w:rsidRDefault="001F4FB9"/>
    <w:p w14:paraId="6FFA17A1" w14:textId="77777777" w:rsidR="00240C20" w:rsidRPr="006B5A56" w:rsidRDefault="00240C20">
      <w:pPr>
        <w:rPr>
          <w:lang w:val="en-US"/>
        </w:rPr>
      </w:pPr>
    </w:p>
    <w:p w14:paraId="5B36951B" w14:textId="67386EA3" w:rsidR="0038224E" w:rsidRPr="001216B0" w:rsidRDefault="006B5A56" w:rsidP="00405221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168598876"/>
      <w:r w:rsidRPr="001216B0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2. </w:t>
      </w:r>
      <w:r w:rsidR="0038224E" w:rsidRPr="001216B0">
        <w:rPr>
          <w:rFonts w:ascii="Times New Roman" w:hAnsi="Times New Roman" w:cs="Times New Roman"/>
          <w:color w:val="auto"/>
          <w:sz w:val="36"/>
          <w:szCs w:val="36"/>
        </w:rPr>
        <w:t>Создание резервной копии</w:t>
      </w:r>
      <w:bookmarkEnd w:id="1"/>
      <w:r w:rsidR="0038224E" w:rsidRPr="001216B0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69DFA651" w14:textId="77777777" w:rsidR="006B5A56" w:rsidRPr="000C548F" w:rsidRDefault="006B5A56">
      <w:pPr>
        <w:rPr>
          <w:rFonts w:ascii="Times New Roman" w:hAnsi="Times New Roman" w:cs="Times New Roman"/>
          <w:sz w:val="28"/>
          <w:szCs w:val="28"/>
        </w:rPr>
      </w:pPr>
    </w:p>
    <w:p w14:paraId="42672FC9" w14:textId="1197D6F9" w:rsidR="006B5A56" w:rsidRPr="000C548F" w:rsidRDefault="006B5A56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0C548F">
        <w:rPr>
          <w:rFonts w:ascii="Times New Roman" w:hAnsi="Times New Roman" w:cs="Times New Roman"/>
          <w:sz w:val="28"/>
          <w:szCs w:val="28"/>
        </w:rPr>
        <w:t xml:space="preserve">Для того, чтобы была возможность откатить данные необходимо осуществить создание резервной копии. </w:t>
      </w:r>
      <w:r w:rsidRPr="000C548F">
        <w:rPr>
          <w:rFonts w:ascii="Times New Roman" w:hAnsi="Times New Roman" w:cs="Times New Roman"/>
          <w:sz w:val="28"/>
          <w:szCs w:val="28"/>
        </w:rPr>
        <w:t xml:space="preserve">Для этого необходимо в обозревателе выбрать базу данных ES нажать правой кнопкой мыши, а затем перейти в </w:t>
      </w:r>
      <w:r w:rsidRPr="000C548F">
        <w:rPr>
          <w:rFonts w:ascii="Times New Roman" w:hAnsi="Times New Roman" w:cs="Times New Roman"/>
          <w:sz w:val="28"/>
          <w:szCs w:val="28"/>
        </w:rPr>
        <w:t>З</w:t>
      </w:r>
      <w:r w:rsidRPr="000C548F">
        <w:rPr>
          <w:rFonts w:ascii="Times New Roman" w:hAnsi="Times New Roman" w:cs="Times New Roman"/>
          <w:sz w:val="28"/>
          <w:szCs w:val="28"/>
        </w:rPr>
        <w:t>адачи -&gt;</w:t>
      </w:r>
      <w:r w:rsidRPr="000C548F">
        <w:rPr>
          <w:rFonts w:ascii="Times New Roman" w:hAnsi="Times New Roman" w:cs="Times New Roman"/>
          <w:sz w:val="28"/>
          <w:szCs w:val="28"/>
        </w:rPr>
        <w:t xml:space="preserve"> Резервная копия</w:t>
      </w:r>
      <w:r w:rsidRPr="000C548F">
        <w:rPr>
          <w:rFonts w:ascii="Times New Roman" w:hAnsi="Times New Roman" w:cs="Times New Roman"/>
          <w:sz w:val="28"/>
          <w:szCs w:val="28"/>
        </w:rPr>
        <w:t>.</w:t>
      </w:r>
    </w:p>
    <w:p w14:paraId="20311D61" w14:textId="43FC5575" w:rsidR="0038224E" w:rsidRPr="000C548F" w:rsidRDefault="0038224E" w:rsidP="006B5A56">
      <w:pPr>
        <w:jc w:val="center"/>
        <w:rPr>
          <w:rFonts w:ascii="Times New Roman" w:hAnsi="Times New Roman" w:cs="Times New Roman"/>
          <w:sz w:val="28"/>
          <w:szCs w:val="28"/>
        </w:rPr>
      </w:pPr>
      <w:r w:rsidRPr="000C54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C0BFBC" wp14:editId="1051A171">
            <wp:extent cx="3594100" cy="3097639"/>
            <wp:effectExtent l="0" t="0" r="6350" b="7620"/>
            <wp:docPr id="3718327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06" cy="310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3C7B" w14:textId="77777777" w:rsidR="006B5A56" w:rsidRPr="000C548F" w:rsidRDefault="006B5A56" w:rsidP="006B5A56">
      <w:pPr>
        <w:rPr>
          <w:rFonts w:ascii="Times New Roman" w:hAnsi="Times New Roman" w:cs="Times New Roman"/>
          <w:sz w:val="28"/>
          <w:szCs w:val="28"/>
        </w:rPr>
      </w:pPr>
    </w:p>
    <w:p w14:paraId="1AA89D41" w14:textId="6AFA6D7C" w:rsidR="006B5A56" w:rsidRPr="000C548F" w:rsidRDefault="006B5A56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0C548F">
        <w:rPr>
          <w:rFonts w:ascii="Times New Roman" w:hAnsi="Times New Roman" w:cs="Times New Roman"/>
          <w:sz w:val="28"/>
          <w:szCs w:val="28"/>
        </w:rPr>
        <w:t>Откроется окно для работы с созданием резервных копий. На первой странице отмечаем тип резервной копии</w:t>
      </w:r>
      <w:r w:rsidR="000C548F" w:rsidRPr="000C548F">
        <w:rPr>
          <w:rFonts w:ascii="Times New Roman" w:hAnsi="Times New Roman" w:cs="Times New Roman"/>
          <w:sz w:val="28"/>
          <w:szCs w:val="28"/>
        </w:rPr>
        <w:t>: полная</w:t>
      </w:r>
      <w:r w:rsidRPr="000C548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066FD9" w14:textId="573AB38A" w:rsidR="0038224E" w:rsidRPr="000C548F" w:rsidRDefault="0038224E" w:rsidP="000C548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54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BCFAF" wp14:editId="7F0A32B0">
            <wp:extent cx="3479800" cy="3379260"/>
            <wp:effectExtent l="0" t="0" r="6350" b="0"/>
            <wp:docPr id="2792081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485" cy="339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8E33" w14:textId="6A78F56D" w:rsidR="000C548F" w:rsidRPr="000C548F" w:rsidRDefault="000C548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0C548F">
        <w:rPr>
          <w:rFonts w:ascii="Times New Roman" w:hAnsi="Times New Roman" w:cs="Times New Roman"/>
          <w:sz w:val="28"/>
          <w:szCs w:val="28"/>
        </w:rPr>
        <w:lastRenderedPageBreak/>
        <w:t>После этого переходим на следующую страницу и отмечаем проверку резервной копии.</w:t>
      </w:r>
    </w:p>
    <w:p w14:paraId="54454E7C" w14:textId="144B5F3F" w:rsidR="0038224E" w:rsidRPr="000C548F" w:rsidRDefault="0038224E" w:rsidP="000C548F">
      <w:pPr>
        <w:jc w:val="center"/>
        <w:rPr>
          <w:rFonts w:ascii="Times New Roman" w:hAnsi="Times New Roman" w:cs="Times New Roman"/>
          <w:sz w:val="28"/>
          <w:szCs w:val="28"/>
        </w:rPr>
      </w:pPr>
      <w:r w:rsidRPr="000C54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AA530" wp14:editId="44F56FC6">
            <wp:extent cx="3835400" cy="3706115"/>
            <wp:effectExtent l="0" t="0" r="0" b="8890"/>
            <wp:docPr id="197273345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57" cy="371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D233" w14:textId="77777777" w:rsidR="000C548F" w:rsidRPr="000C548F" w:rsidRDefault="000C548F" w:rsidP="000C548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5A1056" w14:textId="4CF004F3" w:rsidR="000C548F" w:rsidRPr="000C548F" w:rsidRDefault="000C548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0C548F">
        <w:rPr>
          <w:rFonts w:ascii="Times New Roman" w:hAnsi="Times New Roman" w:cs="Times New Roman"/>
          <w:sz w:val="28"/>
          <w:szCs w:val="28"/>
        </w:rPr>
        <w:t>На последней странице указываем имя резервной копии и устанавливаем период действия копии не менее 7 дней, а также устанавливаем положение сжатия на: не сжимать резервные копии.</w:t>
      </w:r>
    </w:p>
    <w:p w14:paraId="7464D19E" w14:textId="2F3E82BA" w:rsidR="0038224E" w:rsidRDefault="00FC0C21" w:rsidP="000C548F">
      <w:pPr>
        <w:jc w:val="center"/>
      </w:pPr>
      <w:r w:rsidRPr="000C54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93DAE" wp14:editId="0CE193F2">
            <wp:extent cx="3867150" cy="3749212"/>
            <wp:effectExtent l="0" t="0" r="0" b="3810"/>
            <wp:docPr id="2601611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53" cy="376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C74AA" w14:textId="422A1003" w:rsidR="00FC0C21" w:rsidRPr="001216B0" w:rsidRDefault="000C548F" w:rsidP="00405221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bookmarkStart w:id="2" w:name="_Toc168598877"/>
      <w:r w:rsidRPr="001216B0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3. </w:t>
      </w:r>
      <w:r w:rsidR="00FC0C21" w:rsidRPr="001216B0">
        <w:rPr>
          <w:rFonts w:ascii="Times New Roman" w:hAnsi="Times New Roman" w:cs="Times New Roman"/>
          <w:color w:val="auto"/>
          <w:sz w:val="36"/>
          <w:szCs w:val="36"/>
        </w:rPr>
        <w:t>Восстановление</w:t>
      </w:r>
      <w:bookmarkEnd w:id="2"/>
      <w:r w:rsidR="00FC0C21" w:rsidRPr="001216B0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6363E11F" w14:textId="77777777" w:rsidR="00FC0C21" w:rsidRPr="006554F3" w:rsidRDefault="00FC0C21">
      <w:pPr>
        <w:rPr>
          <w:rFonts w:ascii="Times New Roman" w:hAnsi="Times New Roman" w:cs="Times New Roman"/>
          <w:sz w:val="28"/>
          <w:szCs w:val="28"/>
        </w:rPr>
      </w:pPr>
    </w:p>
    <w:p w14:paraId="615F958A" w14:textId="5CDB60FE" w:rsidR="000C548F" w:rsidRPr="006554F3" w:rsidRDefault="000C548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6554F3">
        <w:rPr>
          <w:rFonts w:ascii="Times New Roman" w:hAnsi="Times New Roman" w:cs="Times New Roman"/>
          <w:sz w:val="28"/>
          <w:szCs w:val="28"/>
        </w:rPr>
        <w:t xml:space="preserve">Если была создана резервная копия, то базу данных можно восстановить, в случае неудачной сессии наполнения знаниями. </w:t>
      </w:r>
      <w:r w:rsidRPr="006554F3">
        <w:rPr>
          <w:rFonts w:ascii="Times New Roman" w:hAnsi="Times New Roman" w:cs="Times New Roman"/>
          <w:sz w:val="28"/>
          <w:szCs w:val="28"/>
        </w:rPr>
        <w:t>Для этого необходимо в обозревателе выбрать базу данных ES нажать правой кнопкой мыши, а затем перейти в Задачи -&gt;</w:t>
      </w:r>
      <w:r w:rsidRPr="006554F3">
        <w:rPr>
          <w:rFonts w:ascii="Times New Roman" w:hAnsi="Times New Roman" w:cs="Times New Roman"/>
          <w:sz w:val="28"/>
          <w:szCs w:val="28"/>
        </w:rPr>
        <w:t xml:space="preserve"> Восстановить -&gt; База данных</w:t>
      </w:r>
      <w:r w:rsidRPr="006554F3">
        <w:rPr>
          <w:rFonts w:ascii="Times New Roman" w:hAnsi="Times New Roman" w:cs="Times New Roman"/>
          <w:sz w:val="28"/>
          <w:szCs w:val="28"/>
        </w:rPr>
        <w:t>.</w:t>
      </w:r>
    </w:p>
    <w:p w14:paraId="3F85DF2A" w14:textId="5BBD69D0" w:rsidR="00FC0C21" w:rsidRPr="006554F3" w:rsidRDefault="00FC0C21" w:rsidP="006554F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54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EB1235" wp14:editId="2978127F">
            <wp:extent cx="4991100" cy="3140467"/>
            <wp:effectExtent l="0" t="0" r="0" b="3175"/>
            <wp:docPr id="24827233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89" cy="314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00FE3" w14:textId="77777777" w:rsidR="000C548F" w:rsidRPr="006554F3" w:rsidRDefault="000C548F">
      <w:pPr>
        <w:rPr>
          <w:rFonts w:ascii="Times New Roman" w:hAnsi="Times New Roman" w:cs="Times New Roman"/>
          <w:sz w:val="28"/>
          <w:szCs w:val="28"/>
        </w:rPr>
      </w:pPr>
    </w:p>
    <w:p w14:paraId="5BFB7292" w14:textId="24CB1BD8" w:rsidR="000C548F" w:rsidRPr="006554F3" w:rsidRDefault="000C548F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6554F3">
        <w:rPr>
          <w:rFonts w:ascii="Times New Roman" w:hAnsi="Times New Roman" w:cs="Times New Roman"/>
          <w:sz w:val="28"/>
          <w:szCs w:val="28"/>
        </w:rPr>
        <w:t xml:space="preserve">После этого откроется окно с доступными </w:t>
      </w:r>
      <w:r w:rsidR="006554F3" w:rsidRPr="006554F3">
        <w:rPr>
          <w:rFonts w:ascii="Times New Roman" w:hAnsi="Times New Roman" w:cs="Times New Roman"/>
          <w:sz w:val="28"/>
          <w:szCs w:val="28"/>
        </w:rPr>
        <w:t>базами данных</w:t>
      </w:r>
      <w:r w:rsidRPr="006554F3">
        <w:rPr>
          <w:rFonts w:ascii="Times New Roman" w:hAnsi="Times New Roman" w:cs="Times New Roman"/>
          <w:sz w:val="28"/>
          <w:szCs w:val="28"/>
        </w:rPr>
        <w:t xml:space="preserve"> </w:t>
      </w:r>
      <w:r w:rsidR="006554F3" w:rsidRPr="006554F3">
        <w:rPr>
          <w:rFonts w:ascii="Times New Roman" w:hAnsi="Times New Roman" w:cs="Times New Roman"/>
          <w:sz w:val="28"/>
          <w:szCs w:val="28"/>
        </w:rPr>
        <w:t>для восстановления</w:t>
      </w:r>
      <w:r w:rsidRPr="006554F3">
        <w:rPr>
          <w:rFonts w:ascii="Times New Roman" w:hAnsi="Times New Roman" w:cs="Times New Roman"/>
          <w:sz w:val="28"/>
          <w:szCs w:val="28"/>
        </w:rPr>
        <w:t>.</w:t>
      </w:r>
      <w:r w:rsidR="006554F3" w:rsidRPr="006554F3">
        <w:rPr>
          <w:rFonts w:ascii="Times New Roman" w:hAnsi="Times New Roman" w:cs="Times New Roman"/>
          <w:sz w:val="28"/>
          <w:szCs w:val="28"/>
        </w:rPr>
        <w:t xml:space="preserve"> Выбираем </w:t>
      </w:r>
      <w:r w:rsidR="006554F3" w:rsidRPr="006554F3">
        <w:rPr>
          <w:rFonts w:ascii="Times New Roman" w:hAnsi="Times New Roman" w:cs="Times New Roman"/>
          <w:sz w:val="28"/>
          <w:szCs w:val="28"/>
          <w:lang w:val="en-US"/>
        </w:rPr>
        <w:t xml:space="preserve">ES </w:t>
      </w:r>
      <w:r w:rsidR="006554F3" w:rsidRPr="006554F3">
        <w:rPr>
          <w:rFonts w:ascii="Times New Roman" w:hAnsi="Times New Roman" w:cs="Times New Roman"/>
          <w:sz w:val="28"/>
          <w:szCs w:val="28"/>
        </w:rPr>
        <w:t>и нажимаем ОК.</w:t>
      </w:r>
    </w:p>
    <w:p w14:paraId="2D566725" w14:textId="2F226F03" w:rsidR="000C548F" w:rsidRPr="006554F3" w:rsidRDefault="000C548F" w:rsidP="006554F3">
      <w:pPr>
        <w:jc w:val="center"/>
        <w:rPr>
          <w:rFonts w:ascii="Times New Roman" w:hAnsi="Times New Roman" w:cs="Times New Roman"/>
          <w:sz w:val="28"/>
          <w:szCs w:val="28"/>
        </w:rPr>
      </w:pPr>
      <w:r w:rsidRPr="006554F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2B138" wp14:editId="5DD84A62">
            <wp:extent cx="5565469" cy="3403600"/>
            <wp:effectExtent l="0" t="0" r="0" b="6350"/>
            <wp:docPr id="20400087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220" cy="341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8216" w14:textId="7B4CFF8D" w:rsidR="00FD4AC6" w:rsidRPr="001216B0" w:rsidRDefault="006554F3" w:rsidP="00FD4AC6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168598878"/>
      <w:r w:rsidRPr="001216B0">
        <w:rPr>
          <w:rFonts w:ascii="Times New Roman" w:hAnsi="Times New Roman" w:cs="Times New Roman"/>
          <w:color w:val="auto"/>
          <w:sz w:val="36"/>
          <w:szCs w:val="36"/>
        </w:rPr>
        <w:lastRenderedPageBreak/>
        <w:t>4</w:t>
      </w:r>
      <w:r w:rsidR="00FD4AC6" w:rsidRPr="001216B0">
        <w:rPr>
          <w:rFonts w:ascii="Times New Roman" w:hAnsi="Times New Roman" w:cs="Times New Roman"/>
          <w:color w:val="auto"/>
          <w:sz w:val="36"/>
          <w:szCs w:val="36"/>
        </w:rPr>
        <w:t>. Создание скрипта структуры БД</w:t>
      </w:r>
      <w:bookmarkEnd w:id="3"/>
    </w:p>
    <w:p w14:paraId="22914F59" w14:textId="77777777" w:rsidR="00FD4AC6" w:rsidRPr="00F8002A" w:rsidRDefault="00FD4AC6" w:rsidP="00FD4AC6">
      <w:pPr>
        <w:rPr>
          <w:rFonts w:ascii="Times New Roman" w:hAnsi="Times New Roman" w:cs="Times New Roman"/>
          <w:sz w:val="28"/>
          <w:szCs w:val="28"/>
        </w:rPr>
      </w:pPr>
    </w:p>
    <w:p w14:paraId="3B9DDC81" w14:textId="77777777" w:rsidR="00FD4AC6" w:rsidRPr="00F8002A" w:rsidRDefault="00FD4AC6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t xml:space="preserve">Иногда может понадобится изменить структуру базы данных и сформировать обновлённый файл </w:t>
      </w:r>
      <w:proofErr w:type="spellStart"/>
      <w:r w:rsidRPr="00F8002A">
        <w:rPr>
          <w:rFonts w:ascii="Times New Roman" w:hAnsi="Times New Roman" w:cs="Times New Roman"/>
          <w:sz w:val="28"/>
          <w:szCs w:val="28"/>
        </w:rPr>
        <w:t>main.sql</w:t>
      </w:r>
      <w:proofErr w:type="spellEnd"/>
      <w:r w:rsidRPr="00F8002A">
        <w:rPr>
          <w:rFonts w:ascii="Times New Roman" w:hAnsi="Times New Roman" w:cs="Times New Roman"/>
          <w:sz w:val="28"/>
          <w:szCs w:val="28"/>
        </w:rPr>
        <w:t xml:space="preserve">. Для этого необходимо в обозревателе выбрать базу данных </w:t>
      </w:r>
      <w:r w:rsidRPr="00F8002A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F8002A">
        <w:rPr>
          <w:rFonts w:ascii="Times New Roman" w:hAnsi="Times New Roman" w:cs="Times New Roman"/>
          <w:sz w:val="28"/>
          <w:szCs w:val="28"/>
        </w:rPr>
        <w:t xml:space="preserve"> нажать правой кнопкой мыши, а затем перейти в задачи -&gt; сгенерировать скрипт. </w:t>
      </w:r>
    </w:p>
    <w:p w14:paraId="32210C2B" w14:textId="77777777" w:rsidR="00FD4AC6" w:rsidRPr="00F8002A" w:rsidRDefault="00FD4AC6" w:rsidP="00FD4A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02BE81" wp14:editId="6E5346FB">
            <wp:extent cx="3473450" cy="2802110"/>
            <wp:effectExtent l="0" t="0" r="0" b="0"/>
            <wp:docPr id="124023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257" cy="281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9627" w14:textId="77777777" w:rsidR="00FD4AC6" w:rsidRPr="00F8002A" w:rsidRDefault="00FD4AC6" w:rsidP="00FD4A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79296B" w14:textId="77777777" w:rsidR="00FD4AC6" w:rsidRPr="00F8002A" w:rsidRDefault="00FD4AC6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t>После этого откроется окно мастера генерации скриптов. В начальном окне нажимаем далее.</w:t>
      </w:r>
    </w:p>
    <w:p w14:paraId="203699C8" w14:textId="77777777" w:rsidR="00FD4AC6" w:rsidRPr="00F8002A" w:rsidRDefault="00FD4AC6" w:rsidP="00FD4A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D70F96" wp14:editId="669F0EDD">
            <wp:extent cx="3841750" cy="3706159"/>
            <wp:effectExtent l="0" t="0" r="6350" b="8890"/>
            <wp:docPr id="508913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552" cy="372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5211" w14:textId="77777777" w:rsidR="00FD4AC6" w:rsidRPr="00F8002A" w:rsidRDefault="00FD4AC6" w:rsidP="00FD4AC6">
      <w:pPr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lastRenderedPageBreak/>
        <w:t>На следующем блоке необходимо выбрать все объекты базы данных и нажать далее.</w:t>
      </w:r>
    </w:p>
    <w:p w14:paraId="1277354D" w14:textId="77777777" w:rsidR="00FD4AC6" w:rsidRPr="00F8002A" w:rsidRDefault="00FD4AC6" w:rsidP="00FD4A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5B9E59" wp14:editId="3FD6C1C8">
            <wp:extent cx="3867150" cy="3767887"/>
            <wp:effectExtent l="0" t="0" r="0" b="4445"/>
            <wp:docPr id="18501111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908" cy="377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81F9" w14:textId="77777777" w:rsidR="00FD4AC6" w:rsidRPr="00F8002A" w:rsidRDefault="00FD4AC6" w:rsidP="00FD4A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AED60" w14:textId="18AA95AC" w:rsidR="00FD4AC6" w:rsidRPr="00F8002A" w:rsidRDefault="00FD4AC6" w:rsidP="006554F3">
      <w:pPr>
        <w:jc w:val="both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t xml:space="preserve">Теперь отмечаем сохранить </w:t>
      </w:r>
      <w:r w:rsidR="00AA2198">
        <w:rPr>
          <w:rFonts w:ascii="Times New Roman" w:hAnsi="Times New Roman" w:cs="Times New Roman"/>
          <w:sz w:val="28"/>
          <w:szCs w:val="28"/>
        </w:rPr>
        <w:t xml:space="preserve">как </w:t>
      </w:r>
      <w:r w:rsidRPr="00F8002A">
        <w:rPr>
          <w:rFonts w:ascii="Times New Roman" w:hAnsi="Times New Roman" w:cs="Times New Roman"/>
          <w:sz w:val="28"/>
          <w:szCs w:val="28"/>
        </w:rPr>
        <w:t>скрипт файл и выбираем путь куда сохранить файл со структурой базы данных и нажимаем далее.</w:t>
      </w:r>
    </w:p>
    <w:p w14:paraId="04B12D09" w14:textId="77777777" w:rsidR="00FD4AC6" w:rsidRPr="00F8002A" w:rsidRDefault="00FD4AC6" w:rsidP="00FD4A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D4DC77" wp14:editId="7D1A8DA7">
            <wp:extent cx="3867150" cy="3738934"/>
            <wp:effectExtent l="0" t="0" r="0" b="0"/>
            <wp:docPr id="20627159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144" cy="374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5C62" w14:textId="15AB0B2C" w:rsidR="00FD4AC6" w:rsidRPr="00F8002A" w:rsidRDefault="00FD4AC6" w:rsidP="00FD4AC6">
      <w:pPr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lastRenderedPageBreak/>
        <w:t>В итоге скрипт</w:t>
      </w:r>
      <w:r w:rsidR="006554F3">
        <w:rPr>
          <w:rFonts w:ascii="Times New Roman" w:hAnsi="Times New Roman" w:cs="Times New Roman"/>
          <w:sz w:val="28"/>
          <w:szCs w:val="28"/>
        </w:rPr>
        <w:t xml:space="preserve"> подобный </w:t>
      </w:r>
      <w:proofErr w:type="spellStart"/>
      <w:r w:rsidR="006554F3" w:rsidRPr="00F8002A">
        <w:rPr>
          <w:rFonts w:ascii="Times New Roman" w:hAnsi="Times New Roman" w:cs="Times New Roman"/>
          <w:sz w:val="28"/>
          <w:szCs w:val="28"/>
        </w:rPr>
        <w:t>main.sql</w:t>
      </w:r>
      <w:proofErr w:type="spellEnd"/>
      <w:r w:rsidRPr="00F8002A">
        <w:rPr>
          <w:rFonts w:ascii="Times New Roman" w:hAnsi="Times New Roman" w:cs="Times New Roman"/>
          <w:sz w:val="28"/>
          <w:szCs w:val="28"/>
        </w:rPr>
        <w:t xml:space="preserve"> формируется в указанный файл.</w:t>
      </w:r>
    </w:p>
    <w:p w14:paraId="33908B60" w14:textId="13F9D23A" w:rsidR="00EC47BF" w:rsidRDefault="00FD4AC6" w:rsidP="006554F3">
      <w:pPr>
        <w:jc w:val="center"/>
        <w:rPr>
          <w:lang w:val="en-US"/>
        </w:rPr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B94A5B" wp14:editId="7C79A249">
            <wp:extent cx="4686300" cy="4455744"/>
            <wp:effectExtent l="0" t="0" r="0" b="2540"/>
            <wp:docPr id="168565580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566" cy="44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AA4EE" w14:textId="77777777" w:rsidR="00FD4AC6" w:rsidRDefault="00FD4AC6" w:rsidP="00FD4AC6">
      <w:pPr>
        <w:rPr>
          <w:lang w:val="en-US"/>
        </w:rPr>
      </w:pPr>
    </w:p>
    <w:p w14:paraId="462B8FC3" w14:textId="77777777" w:rsidR="00FD4AC6" w:rsidRDefault="00FD4AC6" w:rsidP="00FD4AC6">
      <w:pPr>
        <w:rPr>
          <w:lang w:val="en-US"/>
        </w:rPr>
      </w:pPr>
    </w:p>
    <w:p w14:paraId="1D815975" w14:textId="77777777" w:rsidR="00FD4AC6" w:rsidRDefault="00FD4AC6" w:rsidP="00FD4AC6">
      <w:pPr>
        <w:rPr>
          <w:lang w:val="en-US"/>
        </w:rPr>
      </w:pPr>
    </w:p>
    <w:p w14:paraId="133BAB6E" w14:textId="77777777" w:rsidR="00FD4AC6" w:rsidRDefault="00FD4AC6" w:rsidP="00FD4AC6">
      <w:pPr>
        <w:rPr>
          <w:lang w:val="en-US"/>
        </w:rPr>
      </w:pPr>
    </w:p>
    <w:p w14:paraId="5A2BF2B9" w14:textId="77777777" w:rsidR="00FD4AC6" w:rsidRDefault="00FD4AC6" w:rsidP="00FD4AC6">
      <w:pPr>
        <w:rPr>
          <w:lang w:val="en-US"/>
        </w:rPr>
      </w:pPr>
    </w:p>
    <w:p w14:paraId="4494FDA9" w14:textId="77777777" w:rsidR="00FD4AC6" w:rsidRDefault="00FD4AC6" w:rsidP="00FD4AC6">
      <w:pPr>
        <w:rPr>
          <w:lang w:val="en-US"/>
        </w:rPr>
      </w:pPr>
    </w:p>
    <w:p w14:paraId="1D302708" w14:textId="77777777" w:rsidR="00FD4AC6" w:rsidRDefault="00FD4AC6" w:rsidP="00FD4AC6">
      <w:pPr>
        <w:rPr>
          <w:lang w:val="en-US"/>
        </w:rPr>
      </w:pPr>
    </w:p>
    <w:p w14:paraId="40C2BCDA" w14:textId="77777777" w:rsidR="00FD4AC6" w:rsidRDefault="00FD4AC6" w:rsidP="00FD4AC6">
      <w:pPr>
        <w:rPr>
          <w:lang w:val="en-US"/>
        </w:rPr>
      </w:pPr>
    </w:p>
    <w:p w14:paraId="2632AD7D" w14:textId="77777777" w:rsidR="00FD4AC6" w:rsidRDefault="00FD4AC6" w:rsidP="00FD4AC6">
      <w:pPr>
        <w:rPr>
          <w:lang w:val="en-US"/>
        </w:rPr>
      </w:pPr>
    </w:p>
    <w:p w14:paraId="6575481E" w14:textId="77777777" w:rsidR="00FD4AC6" w:rsidRDefault="00FD4AC6" w:rsidP="00FD4AC6">
      <w:pPr>
        <w:rPr>
          <w:lang w:val="en-US"/>
        </w:rPr>
      </w:pPr>
    </w:p>
    <w:p w14:paraId="6A7BDB2D" w14:textId="77777777" w:rsidR="00FD4AC6" w:rsidRDefault="00FD4AC6" w:rsidP="00FD4AC6">
      <w:pPr>
        <w:rPr>
          <w:lang w:val="en-US"/>
        </w:rPr>
      </w:pPr>
    </w:p>
    <w:p w14:paraId="580A7E74" w14:textId="77777777" w:rsidR="00FD4AC6" w:rsidRDefault="00FD4AC6" w:rsidP="00FD4AC6">
      <w:pPr>
        <w:rPr>
          <w:lang w:val="en-US"/>
        </w:rPr>
      </w:pPr>
    </w:p>
    <w:p w14:paraId="69D74B14" w14:textId="77777777" w:rsidR="00FD4AC6" w:rsidRDefault="00FD4AC6" w:rsidP="00FD4AC6">
      <w:pPr>
        <w:rPr>
          <w:lang w:val="en-US"/>
        </w:rPr>
      </w:pPr>
    </w:p>
    <w:p w14:paraId="1A8E591B" w14:textId="77777777" w:rsidR="00FD4AC6" w:rsidRPr="00FD4AC6" w:rsidRDefault="00FD4AC6" w:rsidP="00FD4AC6">
      <w:pPr>
        <w:rPr>
          <w:lang w:val="en-US"/>
        </w:rPr>
      </w:pPr>
    </w:p>
    <w:p w14:paraId="64F7A556" w14:textId="4C2BFBE9" w:rsidR="00EC47BF" w:rsidRPr="001216B0" w:rsidRDefault="001216B0" w:rsidP="00405221">
      <w:pPr>
        <w:pStyle w:val="1"/>
        <w:rPr>
          <w:rFonts w:ascii="Times New Roman" w:hAnsi="Times New Roman" w:cs="Times New Roman"/>
          <w:color w:val="auto"/>
          <w:sz w:val="36"/>
          <w:szCs w:val="36"/>
        </w:rPr>
      </w:pPr>
      <w:bookmarkStart w:id="4" w:name="_Toc168598879"/>
      <w:r w:rsidRPr="001216B0">
        <w:rPr>
          <w:rFonts w:ascii="Times New Roman" w:hAnsi="Times New Roman" w:cs="Times New Roman"/>
          <w:color w:val="auto"/>
          <w:sz w:val="36"/>
          <w:szCs w:val="36"/>
        </w:rPr>
        <w:lastRenderedPageBreak/>
        <w:t xml:space="preserve">5. </w:t>
      </w:r>
      <w:r w:rsidR="00EC47BF" w:rsidRPr="001216B0">
        <w:rPr>
          <w:rFonts w:ascii="Times New Roman" w:hAnsi="Times New Roman" w:cs="Times New Roman"/>
          <w:color w:val="auto"/>
          <w:sz w:val="36"/>
          <w:szCs w:val="36"/>
        </w:rPr>
        <w:t>Перенос БД</w:t>
      </w:r>
      <w:bookmarkEnd w:id="4"/>
      <w:r w:rsidR="00EC47BF" w:rsidRPr="001216B0">
        <w:rPr>
          <w:rFonts w:ascii="Times New Roman" w:hAnsi="Times New Roman" w:cs="Times New Roman"/>
          <w:color w:val="auto"/>
          <w:sz w:val="36"/>
          <w:szCs w:val="36"/>
        </w:rPr>
        <w:t xml:space="preserve"> </w:t>
      </w:r>
    </w:p>
    <w:p w14:paraId="78827AD8" w14:textId="77777777" w:rsidR="00EC47BF" w:rsidRDefault="00EC47BF"/>
    <w:p w14:paraId="749FE8F2" w14:textId="77777777" w:rsidR="00AA2198" w:rsidRPr="001216B0" w:rsidRDefault="00AA2198" w:rsidP="00AA2198">
      <w:pPr>
        <w:jc w:val="both"/>
        <w:rPr>
          <w:rFonts w:ascii="Times New Roman" w:hAnsi="Times New Roman" w:cs="Times New Roman"/>
          <w:sz w:val="28"/>
          <w:szCs w:val="28"/>
        </w:rPr>
      </w:pPr>
      <w:r w:rsidRPr="001216B0">
        <w:rPr>
          <w:rFonts w:ascii="Times New Roman" w:hAnsi="Times New Roman" w:cs="Times New Roman"/>
          <w:sz w:val="28"/>
          <w:szCs w:val="28"/>
        </w:rPr>
        <w:t xml:space="preserve">Для переноса базы данных на другой сервер можно сформировать обновленный скрипт с данными таблиц. </w:t>
      </w:r>
      <w:r w:rsidRPr="001216B0">
        <w:rPr>
          <w:rFonts w:ascii="Times New Roman" w:hAnsi="Times New Roman" w:cs="Times New Roman"/>
          <w:sz w:val="28"/>
          <w:szCs w:val="28"/>
        </w:rPr>
        <w:t xml:space="preserve">Для этого необходимо в обозревателе выбрать базу данных </w:t>
      </w:r>
      <w:r w:rsidRPr="001216B0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1216B0">
        <w:rPr>
          <w:rFonts w:ascii="Times New Roman" w:hAnsi="Times New Roman" w:cs="Times New Roman"/>
          <w:sz w:val="28"/>
          <w:szCs w:val="28"/>
        </w:rPr>
        <w:t xml:space="preserve"> нажать правой кнопкой мыши, а затем перейти в задачи -&gt; сгенерировать скрипт. </w:t>
      </w:r>
    </w:p>
    <w:p w14:paraId="35B8884C" w14:textId="77777777" w:rsidR="00AA2198" w:rsidRPr="00F8002A" w:rsidRDefault="00AA2198" w:rsidP="00AA2198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3140D4" wp14:editId="1CA96825">
            <wp:extent cx="3479800" cy="2807231"/>
            <wp:effectExtent l="0" t="0" r="6350" b="0"/>
            <wp:docPr id="1589993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060" cy="282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19EB5" w14:textId="77777777" w:rsidR="00AA2198" w:rsidRPr="00F8002A" w:rsidRDefault="00AA2198" w:rsidP="00AA2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424A16" w14:textId="77777777" w:rsidR="00AA2198" w:rsidRPr="00F8002A" w:rsidRDefault="00AA2198" w:rsidP="00AA2198">
      <w:pPr>
        <w:jc w:val="both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t>После этого откроется окно мастера генерации скриптов. В начальном окне нажимаем далее.</w:t>
      </w:r>
    </w:p>
    <w:p w14:paraId="23212103" w14:textId="77777777" w:rsidR="00AA2198" w:rsidRPr="00F8002A" w:rsidRDefault="00AA2198" w:rsidP="00AA2198">
      <w:pPr>
        <w:jc w:val="center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F14C39" wp14:editId="17C7CA0D">
            <wp:extent cx="3975100" cy="3834802"/>
            <wp:effectExtent l="0" t="0" r="6350" b="0"/>
            <wp:docPr id="18689686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285" cy="386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C339A" w14:textId="19A29D12" w:rsidR="00AA2198" w:rsidRPr="00F8002A" w:rsidRDefault="00AA2198" w:rsidP="00AA2198">
      <w:pPr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lastRenderedPageBreak/>
        <w:t xml:space="preserve">На следующем блоке необходимо выбрать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F8002A">
        <w:rPr>
          <w:rFonts w:ascii="Times New Roman" w:hAnsi="Times New Roman" w:cs="Times New Roman"/>
          <w:sz w:val="28"/>
          <w:szCs w:val="28"/>
        </w:rPr>
        <w:t xml:space="preserve"> базы данных и нажать далее.</w:t>
      </w:r>
    </w:p>
    <w:p w14:paraId="0E5467AD" w14:textId="6C109DD0" w:rsidR="00AA2198" w:rsidRDefault="00AA2198" w:rsidP="00AA21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9CCE9" wp14:editId="404AFC8F">
            <wp:extent cx="3371850" cy="3231208"/>
            <wp:effectExtent l="0" t="0" r="0" b="7620"/>
            <wp:docPr id="81025371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443" cy="324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F0B4" w14:textId="77777777" w:rsidR="00AA2198" w:rsidRDefault="00AA2198" w:rsidP="00AA219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05158" w14:textId="290FFA89" w:rsidR="00AA2198" w:rsidRPr="00F8002A" w:rsidRDefault="00AA2198" w:rsidP="001216B0">
      <w:pPr>
        <w:jc w:val="both"/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t>Теперь отмечаем сохранить</w:t>
      </w:r>
      <w:r>
        <w:rPr>
          <w:rFonts w:ascii="Times New Roman" w:hAnsi="Times New Roman" w:cs="Times New Roman"/>
          <w:sz w:val="28"/>
          <w:szCs w:val="28"/>
        </w:rPr>
        <w:t xml:space="preserve"> как</w:t>
      </w:r>
      <w:r w:rsidRPr="00F8002A">
        <w:rPr>
          <w:rFonts w:ascii="Times New Roman" w:hAnsi="Times New Roman" w:cs="Times New Roman"/>
          <w:sz w:val="28"/>
          <w:szCs w:val="28"/>
        </w:rPr>
        <w:t xml:space="preserve"> скрипт файл и выбираем путь куда сохранить файл с</w:t>
      </w:r>
      <w:r w:rsidR="001216B0">
        <w:rPr>
          <w:rFonts w:ascii="Times New Roman" w:hAnsi="Times New Roman" w:cs="Times New Roman"/>
          <w:sz w:val="28"/>
          <w:szCs w:val="28"/>
        </w:rPr>
        <w:t xml:space="preserve"> данными </w:t>
      </w:r>
      <w:r w:rsidRPr="00F8002A">
        <w:rPr>
          <w:rFonts w:ascii="Times New Roman" w:hAnsi="Times New Roman" w:cs="Times New Roman"/>
          <w:sz w:val="28"/>
          <w:szCs w:val="28"/>
        </w:rPr>
        <w:t xml:space="preserve">базы данных и нажимаем </w:t>
      </w:r>
      <w:r w:rsidR="001216B0">
        <w:rPr>
          <w:rFonts w:ascii="Times New Roman" w:hAnsi="Times New Roman" w:cs="Times New Roman"/>
          <w:sz w:val="28"/>
          <w:szCs w:val="28"/>
        </w:rPr>
        <w:t>дополнительно</w:t>
      </w:r>
      <w:r w:rsidRPr="00F8002A">
        <w:rPr>
          <w:rFonts w:ascii="Times New Roman" w:hAnsi="Times New Roman" w:cs="Times New Roman"/>
          <w:sz w:val="28"/>
          <w:szCs w:val="28"/>
        </w:rPr>
        <w:t>.</w:t>
      </w:r>
      <w:r w:rsidR="001216B0">
        <w:rPr>
          <w:rFonts w:ascii="Times New Roman" w:hAnsi="Times New Roman" w:cs="Times New Roman"/>
          <w:sz w:val="28"/>
          <w:szCs w:val="28"/>
        </w:rPr>
        <w:t xml:space="preserve"> В разделе дополнительных опций выбираем Тип данных в скрипте: только данные, а в пункте Внести в скрипт статистику: внести в скрипт статистику. Остальные значения оставляем по умолчанию.</w:t>
      </w:r>
    </w:p>
    <w:p w14:paraId="2F3366FE" w14:textId="27B88515" w:rsidR="00EC47BF" w:rsidRDefault="00AA2198" w:rsidP="001216B0">
      <w:pPr>
        <w:jc w:val="center"/>
      </w:pPr>
      <w:r>
        <w:rPr>
          <w:noProof/>
        </w:rPr>
        <w:drawing>
          <wp:inline distT="0" distB="0" distL="0" distR="0" wp14:anchorId="7DAC07F9" wp14:editId="11B74E7E">
            <wp:extent cx="5338708" cy="3778250"/>
            <wp:effectExtent l="0" t="0" r="0" b="0"/>
            <wp:docPr id="24174779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391" cy="378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3FFC" w14:textId="69BA8D0C" w:rsidR="001216B0" w:rsidRPr="00F8002A" w:rsidRDefault="001216B0" w:rsidP="001216B0">
      <w:pPr>
        <w:rPr>
          <w:rFonts w:ascii="Times New Roman" w:hAnsi="Times New Roman" w:cs="Times New Roman"/>
          <w:sz w:val="28"/>
          <w:szCs w:val="28"/>
        </w:rPr>
      </w:pPr>
      <w:r w:rsidRPr="00F8002A">
        <w:rPr>
          <w:rFonts w:ascii="Times New Roman" w:hAnsi="Times New Roman" w:cs="Times New Roman"/>
          <w:sz w:val="28"/>
          <w:szCs w:val="28"/>
        </w:rPr>
        <w:lastRenderedPageBreak/>
        <w:t>В итоге скрипт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наполнением базы данных</w:t>
      </w:r>
      <w:r w:rsidRPr="00F8002A">
        <w:rPr>
          <w:rFonts w:ascii="Times New Roman" w:hAnsi="Times New Roman" w:cs="Times New Roman"/>
          <w:sz w:val="28"/>
          <w:szCs w:val="28"/>
        </w:rPr>
        <w:t xml:space="preserve"> формируется в указанный файл.</w:t>
      </w:r>
    </w:p>
    <w:p w14:paraId="2D48D606" w14:textId="77777777" w:rsidR="001216B0" w:rsidRDefault="001216B0" w:rsidP="00AA2198"/>
    <w:p w14:paraId="73452AD4" w14:textId="3F88F935" w:rsidR="001216B0" w:rsidRPr="00EC47BF" w:rsidRDefault="001216B0" w:rsidP="001216B0">
      <w:pPr>
        <w:jc w:val="center"/>
      </w:pPr>
      <w:r w:rsidRPr="00F8002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CD3934" wp14:editId="627F30B8">
            <wp:extent cx="4895850" cy="4654987"/>
            <wp:effectExtent l="0" t="0" r="0" b="0"/>
            <wp:docPr id="16662747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856" cy="46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6B0" w:rsidRPr="00EC4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C01512"/>
    <w:multiLevelType w:val="hybridMultilevel"/>
    <w:tmpl w:val="D32CB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682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C20"/>
    <w:rsid w:val="000C548F"/>
    <w:rsid w:val="001216B0"/>
    <w:rsid w:val="001F4FB9"/>
    <w:rsid w:val="00240C20"/>
    <w:rsid w:val="0038224E"/>
    <w:rsid w:val="00405221"/>
    <w:rsid w:val="004B0558"/>
    <w:rsid w:val="006554F3"/>
    <w:rsid w:val="006B5A56"/>
    <w:rsid w:val="006D6635"/>
    <w:rsid w:val="009E62F8"/>
    <w:rsid w:val="00AA2198"/>
    <w:rsid w:val="00B736CC"/>
    <w:rsid w:val="00CC0146"/>
    <w:rsid w:val="00D7478A"/>
    <w:rsid w:val="00D935FD"/>
    <w:rsid w:val="00EC47BF"/>
    <w:rsid w:val="00ED403D"/>
    <w:rsid w:val="00F41F62"/>
    <w:rsid w:val="00F8002A"/>
    <w:rsid w:val="00FC0C21"/>
    <w:rsid w:val="00FD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15E29"/>
  <w15:chartTrackingRefBased/>
  <w15:docId w15:val="{826B9A65-D1CF-428F-A70A-26ABC8AB9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0C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0C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FC0C2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C0C21"/>
    <w:rPr>
      <w:color w:val="605E5C"/>
      <w:shd w:val="clear" w:color="auto" w:fill="E1DFDD"/>
    </w:rPr>
  </w:style>
  <w:style w:type="paragraph" w:styleId="a5">
    <w:name w:val="TOC Heading"/>
    <w:basedOn w:val="1"/>
    <w:next w:val="a"/>
    <w:uiPriority w:val="39"/>
    <w:unhideWhenUsed/>
    <w:qFormat/>
    <w:rsid w:val="004052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0522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learn.microsoft.com/ru-ru/sql/ssms/download-sql-server-management-studio-ssms?view=sql-server-ver16" TargetMode="External"/><Relationship Id="rId12" Type="http://schemas.openxmlformats.org/officeDocument/2006/relationships/hyperlink" Target="https://nodejs.org/e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microsoft.com/ru-ru/sql-server/sql-server-download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localhost:3000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2A1ED-7E5F-4A2F-881C-BD58B376C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13</Pages>
  <Words>753</Words>
  <Characters>4295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</dc:creator>
  <cp:keywords/>
  <dc:description/>
  <cp:lastModifiedBy>gleb</cp:lastModifiedBy>
  <cp:revision>7</cp:revision>
  <dcterms:created xsi:type="dcterms:W3CDTF">2024-06-06T07:32:00Z</dcterms:created>
  <dcterms:modified xsi:type="dcterms:W3CDTF">2024-06-06T13:41:00Z</dcterms:modified>
</cp:coreProperties>
</file>