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5D2" w:rsidRPr="005425D2" w:rsidRDefault="005425D2" w:rsidP="005425D2">
      <w:pPr>
        <w:tabs>
          <w:tab w:val="left" w:pos="11057"/>
        </w:tabs>
        <w:spacing w:after="0"/>
        <w:ind w:left="10915"/>
        <w:rPr>
          <w:rFonts w:ascii="Times New Roman" w:hAnsi="Times New Roman"/>
          <w:sz w:val="24"/>
          <w:szCs w:val="24"/>
        </w:rPr>
      </w:pPr>
      <w:r w:rsidRPr="005425D2">
        <w:rPr>
          <w:rFonts w:ascii="Times New Roman" w:hAnsi="Times New Roman"/>
          <w:sz w:val="24"/>
          <w:szCs w:val="24"/>
        </w:rPr>
        <w:t>Приложение</w:t>
      </w:r>
    </w:p>
    <w:p w:rsidR="005425D2" w:rsidRPr="005425D2" w:rsidRDefault="005425D2" w:rsidP="005425D2">
      <w:pPr>
        <w:tabs>
          <w:tab w:val="left" w:pos="11057"/>
        </w:tabs>
        <w:spacing w:after="0"/>
        <w:ind w:left="10915"/>
        <w:rPr>
          <w:rFonts w:ascii="Times New Roman" w:hAnsi="Times New Roman"/>
          <w:sz w:val="24"/>
          <w:szCs w:val="24"/>
        </w:rPr>
      </w:pPr>
      <w:r w:rsidRPr="005425D2">
        <w:rPr>
          <w:rFonts w:ascii="Times New Roman" w:hAnsi="Times New Roman"/>
          <w:sz w:val="24"/>
          <w:szCs w:val="24"/>
        </w:rPr>
        <w:t>УТВЕРЖДЕН</w:t>
      </w:r>
    </w:p>
    <w:p w:rsidR="007342CF" w:rsidRDefault="005425D2" w:rsidP="007342CF">
      <w:pPr>
        <w:tabs>
          <w:tab w:val="left" w:pos="11057"/>
        </w:tabs>
        <w:spacing w:after="0"/>
        <w:ind w:left="10915"/>
        <w:rPr>
          <w:rFonts w:ascii="Times New Roman" w:hAnsi="Times New Roman"/>
          <w:sz w:val="24"/>
          <w:szCs w:val="24"/>
        </w:rPr>
      </w:pPr>
      <w:r w:rsidRPr="005425D2">
        <w:rPr>
          <w:rFonts w:ascii="Times New Roman" w:hAnsi="Times New Roman"/>
          <w:sz w:val="24"/>
          <w:szCs w:val="24"/>
        </w:rPr>
        <w:t xml:space="preserve">приказом </w:t>
      </w:r>
      <w:r>
        <w:rPr>
          <w:rFonts w:ascii="Times New Roman" w:hAnsi="Times New Roman"/>
          <w:sz w:val="24"/>
          <w:szCs w:val="24"/>
        </w:rPr>
        <w:t>начальника Управления образовательных программ</w:t>
      </w:r>
      <w:r w:rsidR="007342CF" w:rsidRPr="007342CF">
        <w:rPr>
          <w:rFonts w:ascii="Times New Roman" w:hAnsi="Times New Roman"/>
          <w:sz w:val="24"/>
          <w:szCs w:val="24"/>
        </w:rPr>
        <w:t xml:space="preserve"> </w:t>
      </w:r>
    </w:p>
    <w:p w:rsidR="003F02F1" w:rsidRPr="00150FAB" w:rsidRDefault="003F02F1" w:rsidP="007342CF">
      <w:pPr>
        <w:tabs>
          <w:tab w:val="left" w:pos="11057"/>
        </w:tabs>
        <w:spacing w:after="0"/>
        <w:ind w:left="10915"/>
        <w:rPr>
          <w:rFonts w:ascii="Times New Roman" w:hAnsi="Times New Roman"/>
          <w:sz w:val="24"/>
          <w:szCs w:val="24"/>
        </w:rPr>
      </w:pPr>
      <w:r w:rsidRPr="00150FAB">
        <w:rPr>
          <w:rFonts w:ascii="Times New Roman" w:hAnsi="Times New Roman"/>
          <w:sz w:val="24"/>
          <w:szCs w:val="24"/>
        </w:rPr>
        <w:t>от ___________ № __________</w:t>
      </w:r>
    </w:p>
    <w:p w:rsidR="00E65B63" w:rsidRPr="00150FAB" w:rsidRDefault="00E65B63" w:rsidP="003F02F1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:rsidR="003F02F1" w:rsidRPr="00150FAB" w:rsidRDefault="003F02F1" w:rsidP="003F02F1">
      <w:pPr>
        <w:spacing w:after="0"/>
        <w:jc w:val="center"/>
        <w:rPr>
          <w:rFonts w:ascii="Times New Roman" w:hAnsi="Times New Roman"/>
          <w:b/>
          <w:bCs/>
          <w:sz w:val="20"/>
        </w:rPr>
      </w:pPr>
    </w:p>
    <w:p w:rsidR="00787E2C" w:rsidRPr="00150FAB" w:rsidRDefault="00787E2C" w:rsidP="00787E2C">
      <w:pPr>
        <w:jc w:val="center"/>
        <w:rPr>
          <w:rFonts w:ascii="Times New Roman" w:hAnsi="Times New Roman"/>
          <w:b/>
          <w:bCs/>
          <w:color w:val="000000"/>
        </w:rPr>
      </w:pPr>
      <w:r w:rsidRPr="00150FAB">
        <w:rPr>
          <w:rFonts w:ascii="Times New Roman" w:hAnsi="Times New Roman"/>
          <w:b/>
          <w:bCs/>
          <w:color w:val="000000"/>
        </w:rPr>
        <w:t>Санкт-Петербургский государственный университет</w:t>
      </w:r>
    </w:p>
    <w:p w:rsidR="00787E2C" w:rsidRPr="00150FAB" w:rsidRDefault="00787E2C" w:rsidP="003F02F1">
      <w:pPr>
        <w:spacing w:after="0"/>
        <w:jc w:val="center"/>
        <w:rPr>
          <w:rFonts w:ascii="Times New Roman" w:hAnsi="Times New Roman"/>
          <w:b/>
          <w:bCs/>
          <w:color w:val="000000"/>
        </w:rPr>
      </w:pPr>
      <w:r w:rsidRPr="00150FAB">
        <w:rPr>
          <w:rFonts w:ascii="Times New Roman" w:hAnsi="Times New Roman"/>
          <w:b/>
          <w:bCs/>
          <w:color w:val="000000"/>
        </w:rPr>
        <w:t>КОМПЕТЕНТНОСТНО-ОРИЕНТИРОВАННЫЙ УЧЕБНЫЙ ПЛАН</w:t>
      </w:r>
    </w:p>
    <w:p w:rsidR="00787E2C" w:rsidRPr="00150FAB" w:rsidRDefault="00787E2C" w:rsidP="00E65B63">
      <w:pPr>
        <w:spacing w:after="0"/>
        <w:jc w:val="center"/>
        <w:rPr>
          <w:rFonts w:ascii="Times New Roman" w:hAnsi="Times New Roman"/>
          <w:b/>
          <w:bCs/>
          <w:color w:val="000000"/>
        </w:rPr>
      </w:pPr>
      <w:r w:rsidRPr="00150FAB">
        <w:rPr>
          <w:rFonts w:ascii="Times New Roman" w:hAnsi="Times New Roman"/>
          <w:b/>
          <w:bCs/>
          <w:color w:val="000000"/>
        </w:rPr>
        <w:t>основной образовательной программы высшего образования</w:t>
      </w:r>
    </w:p>
    <w:p w:rsidR="003F02F1" w:rsidRPr="00371A10" w:rsidRDefault="00BD08A0" w:rsidP="00371A10">
      <w:pPr>
        <w:spacing w:after="0"/>
        <w:jc w:val="center"/>
        <w:rPr>
          <w:rFonts w:ascii="Times New Roman" w:hAnsi="Times New Roman"/>
          <w:i/>
          <w:szCs w:val="24"/>
        </w:rPr>
      </w:pPr>
      <w:r w:rsidRPr="00BB7C22">
        <w:rPr>
          <w:rFonts w:ascii="Times New Roman" w:hAnsi="Times New Roman"/>
          <w:i/>
          <w:szCs w:val="24"/>
        </w:rPr>
        <w:t>Программирование и информационные технологии</w:t>
      </w:r>
      <w:r w:rsidRPr="00BB7C22">
        <w:rPr>
          <w:rFonts w:ascii="Times New Roman" w:hAnsi="Times New Roman"/>
          <w:i/>
          <w:szCs w:val="24"/>
        </w:rPr>
        <w:br/>
      </w:r>
      <w:r>
        <w:rPr>
          <w:rFonts w:ascii="Times New Roman" w:hAnsi="Times New Roman"/>
          <w:i/>
          <w:szCs w:val="24"/>
          <w:lang w:val="en-US"/>
        </w:rPr>
        <w:t>Programming</w:t>
      </w:r>
      <w:r w:rsidRPr="00BB7C22">
        <w:rPr>
          <w:rFonts w:ascii="Times New Roman" w:hAnsi="Times New Roman"/>
          <w:i/>
          <w:szCs w:val="24"/>
        </w:rPr>
        <w:t xml:space="preserve"> </w:t>
      </w:r>
      <w:r>
        <w:rPr>
          <w:rFonts w:ascii="Times New Roman" w:hAnsi="Times New Roman"/>
          <w:i/>
          <w:szCs w:val="24"/>
          <w:lang w:val="en-US"/>
        </w:rPr>
        <w:t>and</w:t>
      </w:r>
      <w:r w:rsidRPr="00BB7C22">
        <w:rPr>
          <w:rFonts w:ascii="Times New Roman" w:hAnsi="Times New Roman"/>
          <w:i/>
          <w:szCs w:val="24"/>
        </w:rPr>
        <w:t xml:space="preserve"> </w:t>
      </w:r>
      <w:r>
        <w:rPr>
          <w:rFonts w:ascii="Times New Roman" w:hAnsi="Times New Roman"/>
          <w:i/>
          <w:szCs w:val="24"/>
          <w:lang w:val="en-US"/>
        </w:rPr>
        <w:t>Information</w:t>
      </w:r>
      <w:r w:rsidRPr="00BB7C22">
        <w:rPr>
          <w:rFonts w:ascii="Times New Roman" w:hAnsi="Times New Roman"/>
          <w:i/>
          <w:szCs w:val="24"/>
        </w:rPr>
        <w:t xml:space="preserve"> </w:t>
      </w:r>
      <w:r>
        <w:rPr>
          <w:rFonts w:ascii="Times New Roman" w:hAnsi="Times New Roman"/>
          <w:i/>
          <w:szCs w:val="24"/>
          <w:lang w:val="en-US"/>
        </w:rPr>
        <w:t>Technology</w:t>
      </w:r>
    </w:p>
    <w:tbl>
      <w:tblPr>
        <w:tblW w:w="15284" w:type="dxa"/>
        <w:tblInd w:w="98" w:type="dxa"/>
        <w:tblLook w:val="04A0" w:firstRow="1" w:lastRow="0" w:firstColumn="1" w:lastColumn="0" w:noHBand="0" w:noVBand="1"/>
      </w:tblPr>
      <w:tblGrid>
        <w:gridCol w:w="4830"/>
        <w:gridCol w:w="4005"/>
        <w:gridCol w:w="6449"/>
      </w:tblGrid>
      <w:tr w:rsidR="00787E2C" w:rsidRPr="00150FAB" w:rsidTr="00D97B5F">
        <w:trPr>
          <w:trHeight w:val="315"/>
        </w:trPr>
        <w:tc>
          <w:tcPr>
            <w:tcW w:w="4830" w:type="dxa"/>
            <w:shd w:val="clear" w:color="auto" w:fill="auto"/>
            <w:noWrap/>
            <w:vAlign w:val="bottom"/>
            <w:hideMark/>
          </w:tcPr>
          <w:p w:rsidR="00787E2C" w:rsidRPr="00150FAB" w:rsidRDefault="00787E2C" w:rsidP="003F02F1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  <w:r w:rsidRPr="00150FAB">
              <w:rPr>
                <w:rFonts w:ascii="Times New Roman" w:hAnsi="Times New Roman"/>
                <w:b/>
                <w:bCs/>
                <w:color w:val="000000"/>
              </w:rPr>
              <w:t>по уровню</w:t>
            </w:r>
          </w:p>
        </w:tc>
        <w:tc>
          <w:tcPr>
            <w:tcW w:w="10454" w:type="dxa"/>
            <w:gridSpan w:val="2"/>
            <w:shd w:val="clear" w:color="auto" w:fill="auto"/>
            <w:noWrap/>
            <w:vAlign w:val="bottom"/>
            <w:hideMark/>
          </w:tcPr>
          <w:p w:rsidR="00787E2C" w:rsidRPr="00150FAB" w:rsidRDefault="00BD08A0" w:rsidP="003F02F1">
            <w:pPr>
              <w:spacing w:after="0"/>
              <w:rPr>
                <w:rFonts w:ascii="Times New Roman" w:hAnsi="Times New Roman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/>
                <w:i/>
                <w:szCs w:val="24"/>
                <w:lang w:val="en-US"/>
              </w:rPr>
              <w:t>бакалавриат</w:t>
            </w:r>
            <w:proofErr w:type="spellEnd"/>
          </w:p>
        </w:tc>
      </w:tr>
      <w:tr w:rsidR="00E65B63" w:rsidRPr="00150FAB" w:rsidTr="00D97B5F">
        <w:trPr>
          <w:trHeight w:val="315"/>
        </w:trPr>
        <w:tc>
          <w:tcPr>
            <w:tcW w:w="4830" w:type="dxa"/>
            <w:shd w:val="clear" w:color="auto" w:fill="auto"/>
            <w:noWrap/>
            <w:vAlign w:val="bottom"/>
            <w:hideMark/>
          </w:tcPr>
          <w:p w:rsidR="00E65B63" w:rsidRPr="00150FAB" w:rsidRDefault="00E65B63" w:rsidP="003F02F1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  <w:r w:rsidRPr="00150FAB">
              <w:rPr>
                <w:rFonts w:ascii="Times New Roman" w:hAnsi="Times New Roman"/>
                <w:b/>
                <w:bCs/>
                <w:color w:val="000000"/>
              </w:rPr>
              <w:t>по направлению (специальности)</w:t>
            </w:r>
          </w:p>
        </w:tc>
        <w:tc>
          <w:tcPr>
            <w:tcW w:w="10454" w:type="dxa"/>
            <w:gridSpan w:val="2"/>
            <w:shd w:val="clear" w:color="auto" w:fill="auto"/>
            <w:noWrap/>
            <w:vAlign w:val="bottom"/>
            <w:hideMark/>
          </w:tcPr>
          <w:p w:rsidR="00E65B63" w:rsidRPr="00BB7C22" w:rsidRDefault="00E65B63" w:rsidP="00E65B63">
            <w:pPr>
              <w:spacing w:after="0"/>
              <w:rPr>
                <w:rFonts w:ascii="Times New Roman" w:hAnsi="Times New Roman"/>
                <w:i/>
                <w:iCs/>
                <w:color w:val="000000"/>
              </w:rPr>
            </w:pPr>
            <w:r w:rsidRPr="00BB7C22">
              <w:rPr>
                <w:rFonts w:ascii="Times New Roman" w:hAnsi="Times New Roman"/>
                <w:i/>
                <w:szCs w:val="24"/>
              </w:rPr>
              <w:t>02.03.02 Фундаментальная информатика и информационные технологии</w:t>
            </w:r>
          </w:p>
        </w:tc>
      </w:tr>
      <w:tr w:rsidR="00787E2C" w:rsidRPr="00150FAB" w:rsidTr="00D97B5F">
        <w:trPr>
          <w:trHeight w:val="57"/>
        </w:trPr>
        <w:tc>
          <w:tcPr>
            <w:tcW w:w="15284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E2C" w:rsidRPr="00150FAB" w:rsidRDefault="00787E2C" w:rsidP="00E65B63">
            <w:pPr>
              <w:spacing w:after="0"/>
              <w:rPr>
                <w:rFonts w:ascii="Times New Roman" w:hAnsi="Times New Roman"/>
                <w:color w:val="000000"/>
                <w:sz w:val="12"/>
              </w:rPr>
            </w:pPr>
          </w:p>
        </w:tc>
      </w:tr>
      <w:tr w:rsidR="00787E2C" w:rsidRPr="00150FAB" w:rsidTr="003F02F1">
        <w:trPr>
          <w:trHeight w:val="315"/>
        </w:trPr>
        <w:tc>
          <w:tcPr>
            <w:tcW w:w="8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3F02F1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  <w:r w:rsidRPr="00150FAB">
              <w:rPr>
                <w:rFonts w:ascii="Times New Roman" w:hAnsi="Times New Roman"/>
                <w:b/>
                <w:bCs/>
                <w:color w:val="000000"/>
              </w:rPr>
              <w:t>Форма обучения:</w:t>
            </w:r>
          </w:p>
        </w:tc>
        <w:tc>
          <w:tcPr>
            <w:tcW w:w="64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BD08A0" w:rsidP="003F02F1">
            <w:pPr>
              <w:spacing w:after="0"/>
              <w:jc w:val="center"/>
              <w:rPr>
                <w:rFonts w:ascii="Times New Roman" w:hAnsi="Times New Roman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/>
                <w:i/>
                <w:szCs w:val="24"/>
                <w:lang w:val="en-US"/>
              </w:rPr>
              <w:t>очная</w:t>
            </w:r>
            <w:proofErr w:type="spellEnd"/>
          </w:p>
        </w:tc>
      </w:tr>
      <w:tr w:rsidR="00787E2C" w:rsidRPr="00150FAB" w:rsidTr="003F02F1">
        <w:trPr>
          <w:trHeight w:val="315"/>
        </w:trPr>
        <w:tc>
          <w:tcPr>
            <w:tcW w:w="8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3F02F1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  <w:r w:rsidRPr="00150FAB">
              <w:rPr>
                <w:rFonts w:ascii="Times New Roman" w:hAnsi="Times New Roman"/>
                <w:b/>
                <w:bCs/>
                <w:color w:val="000000"/>
              </w:rPr>
              <w:t>Язык(и) обучения:</w:t>
            </w:r>
          </w:p>
        </w:tc>
        <w:tc>
          <w:tcPr>
            <w:tcW w:w="64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BD08A0" w:rsidP="003F02F1">
            <w:pPr>
              <w:spacing w:after="0"/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proofErr w:type="spellStart"/>
            <w:r>
              <w:rPr>
                <w:rFonts w:ascii="Times New Roman" w:hAnsi="Times New Roman"/>
                <w:i/>
                <w:szCs w:val="24"/>
                <w:lang w:val="en-US"/>
              </w:rPr>
              <w:t>русский</w:t>
            </w:r>
            <w:proofErr w:type="spellEnd"/>
            <w:r>
              <w:rPr>
                <w:rFonts w:ascii="Times New Roman" w:hAnsi="Times New Roman"/>
                <w:i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Cs w:val="24"/>
                <w:lang w:val="en-US"/>
              </w:rPr>
              <w:t>английский</w:t>
            </w:r>
            <w:proofErr w:type="spellEnd"/>
            <w:r w:rsidR="00787E2C" w:rsidRPr="00150FAB">
              <w:rPr>
                <w:rFonts w:ascii="Times New Roman" w:hAnsi="Times New Roman"/>
                <w:i/>
                <w:iCs/>
                <w:color w:val="000000"/>
              </w:rPr>
              <w:t> </w:t>
            </w:r>
          </w:p>
        </w:tc>
      </w:tr>
      <w:tr w:rsidR="00787E2C" w:rsidRPr="00150FAB" w:rsidTr="003F02F1">
        <w:trPr>
          <w:trHeight w:val="315"/>
        </w:trPr>
        <w:tc>
          <w:tcPr>
            <w:tcW w:w="8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3F02F1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  <w:r w:rsidRPr="00150FAB">
              <w:rPr>
                <w:rFonts w:ascii="Times New Roman" w:hAnsi="Times New Roman"/>
                <w:color w:val="000000"/>
              </w:rPr>
              <w:t>Срок обучения по основной образовательной программе</w:t>
            </w:r>
          </w:p>
        </w:tc>
        <w:tc>
          <w:tcPr>
            <w:tcW w:w="64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BD08A0" w:rsidP="003F02F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i/>
                <w:szCs w:val="24"/>
                <w:lang w:val="en-US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i/>
                <w:szCs w:val="24"/>
                <w:lang w:val="en-US"/>
              </w:rPr>
              <w:t>года</w:t>
            </w:r>
            <w:proofErr w:type="spellEnd"/>
            <w:r w:rsidR="00787E2C" w:rsidRPr="00150FAB">
              <w:rPr>
                <w:rFonts w:ascii="Times New Roman" w:hAnsi="Times New Roman"/>
                <w:color w:val="000000"/>
              </w:rPr>
              <w:t> </w:t>
            </w:r>
          </w:p>
        </w:tc>
      </w:tr>
    </w:tbl>
    <w:p w:rsidR="00E65B63" w:rsidRPr="00150FAB" w:rsidRDefault="00E65B63" w:rsidP="003F02F1">
      <w:pPr>
        <w:spacing w:after="0"/>
        <w:jc w:val="center"/>
        <w:rPr>
          <w:rFonts w:ascii="Times New Roman" w:hAnsi="Times New Roman"/>
          <w:color w:val="000000"/>
          <w:sz w:val="14"/>
        </w:rPr>
      </w:pPr>
    </w:p>
    <w:p w:rsidR="00787E2C" w:rsidRPr="00150FAB" w:rsidRDefault="00787E2C" w:rsidP="003F02F1">
      <w:pPr>
        <w:spacing w:after="0"/>
        <w:jc w:val="center"/>
        <w:rPr>
          <w:rFonts w:ascii="Times New Roman" w:hAnsi="Times New Roman"/>
          <w:color w:val="000000"/>
        </w:rPr>
      </w:pPr>
      <w:r w:rsidRPr="00150FAB">
        <w:rPr>
          <w:rFonts w:ascii="Times New Roman" w:hAnsi="Times New Roman"/>
          <w:color w:val="000000"/>
        </w:rPr>
        <w:t>Образовательная программа реализуется в соответствии с образовательным стандартом</w:t>
      </w:r>
    </w:p>
    <w:p w:rsidR="00787E2C" w:rsidRPr="00150FAB" w:rsidRDefault="00787E2C" w:rsidP="003F02F1">
      <w:pPr>
        <w:spacing w:after="0"/>
        <w:jc w:val="center"/>
        <w:rPr>
          <w:rFonts w:ascii="Times New Roman" w:hAnsi="Times New Roman"/>
          <w:color w:val="000000"/>
        </w:rPr>
      </w:pPr>
      <w:r w:rsidRPr="00150FAB">
        <w:rPr>
          <w:rFonts w:ascii="Times New Roman" w:hAnsi="Times New Roman"/>
          <w:color w:val="000000"/>
        </w:rPr>
        <w:t>по уровню высшего образования,</w:t>
      </w:r>
    </w:p>
    <w:p w:rsidR="00787E2C" w:rsidRPr="00150FAB" w:rsidRDefault="00787E2C" w:rsidP="00E65B63">
      <w:pPr>
        <w:spacing w:after="120"/>
        <w:jc w:val="center"/>
        <w:rPr>
          <w:rFonts w:ascii="Times New Roman" w:hAnsi="Times New Roman"/>
          <w:color w:val="000000"/>
        </w:rPr>
      </w:pPr>
      <w:r w:rsidRPr="00150FAB">
        <w:rPr>
          <w:rFonts w:ascii="Times New Roman" w:hAnsi="Times New Roman"/>
          <w:color w:val="000000"/>
        </w:rPr>
        <w:t>установленным Санкт-Петербургским государственным университетом самостоятельно.</w:t>
      </w:r>
    </w:p>
    <w:tbl>
      <w:tblPr>
        <w:tblW w:w="14688" w:type="dxa"/>
        <w:tblInd w:w="98" w:type="dxa"/>
        <w:tblLook w:val="04A0" w:firstRow="1" w:lastRow="0" w:firstColumn="1" w:lastColumn="0" w:noHBand="0" w:noVBand="1"/>
      </w:tblPr>
      <w:tblGrid>
        <w:gridCol w:w="1226"/>
        <w:gridCol w:w="399"/>
        <w:gridCol w:w="2831"/>
        <w:gridCol w:w="455"/>
        <w:gridCol w:w="1358"/>
        <w:gridCol w:w="455"/>
        <w:gridCol w:w="455"/>
        <w:gridCol w:w="1383"/>
        <w:gridCol w:w="471"/>
        <w:gridCol w:w="3254"/>
        <w:gridCol w:w="539"/>
        <w:gridCol w:w="1862"/>
      </w:tblGrid>
      <w:tr w:rsidR="00787E2C" w:rsidRPr="00150FAB" w:rsidTr="005209BE">
        <w:trPr>
          <w:trHeight w:val="315"/>
        </w:trPr>
        <w:tc>
          <w:tcPr>
            <w:tcW w:w="6269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87E2C" w:rsidRPr="00150FAB" w:rsidRDefault="00787E2C" w:rsidP="003F02F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E2C" w:rsidRPr="00150FAB" w:rsidRDefault="00787E2C" w:rsidP="00ED518D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E2C" w:rsidRPr="00150FAB" w:rsidRDefault="00787E2C" w:rsidP="00ED518D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50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F02F1" w:rsidRPr="00150FAB" w:rsidRDefault="003F02F1" w:rsidP="003F02F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  <w:r w:rsidRPr="00150FAB">
              <w:rPr>
                <w:rFonts w:ascii="Times New Roman" w:hAnsi="Times New Roman"/>
                <w:color w:val="000000"/>
              </w:rPr>
              <w:t xml:space="preserve">Регистрационный номер </w:t>
            </w:r>
          </w:p>
          <w:p w:rsidR="00787E2C" w:rsidRPr="00150FAB" w:rsidRDefault="00787E2C" w:rsidP="003F02F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  <w:r w:rsidRPr="00150FAB">
              <w:rPr>
                <w:rFonts w:ascii="Times New Roman" w:hAnsi="Times New Roman"/>
                <w:color w:val="000000"/>
              </w:rPr>
              <w:t>учебного плана</w:t>
            </w:r>
          </w:p>
        </w:tc>
      </w:tr>
      <w:tr w:rsidR="00787E2C" w:rsidRPr="00150FAB" w:rsidTr="005209BE">
        <w:trPr>
          <w:trHeight w:val="435"/>
        </w:trPr>
        <w:tc>
          <w:tcPr>
            <w:tcW w:w="1226" w:type="dxa"/>
            <w:tcBorders>
              <w:right w:val="nil"/>
            </w:tcBorders>
            <w:shd w:val="clear" w:color="auto" w:fill="auto"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399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83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b/>
                <w:i/>
                <w:i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55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358" w:type="dxa"/>
            <w:tcBorders>
              <w:left w:val="nil"/>
            </w:tcBorders>
            <w:shd w:val="clear" w:color="auto" w:fill="auto"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E2C" w:rsidRPr="00150FAB" w:rsidRDefault="00787E2C" w:rsidP="00E65B63">
            <w:pPr>
              <w:spacing w:after="0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E2C" w:rsidRPr="00150FAB" w:rsidRDefault="00787E2C" w:rsidP="00E65B63">
            <w:pPr>
              <w:spacing w:after="0"/>
              <w:rPr>
                <w:rFonts w:ascii="Times New Roman" w:hAnsi="Times New Roman"/>
                <w:b/>
                <w:bCs/>
                <w:color w:val="000000"/>
              </w:rPr>
            </w:pPr>
            <w:r w:rsidRPr="00150FAB">
              <w:rPr>
                <w:rFonts w:ascii="Times New Roman" w:hAnsi="Times New Roman"/>
                <w:b/>
                <w:bCs/>
                <w:color w:val="000000"/>
              </w:rPr>
              <w:t> 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87E2C" w:rsidRPr="00150FAB" w:rsidRDefault="00BD08A0" w:rsidP="00E65B63">
            <w:pPr>
              <w:spacing w:after="0"/>
              <w:jc w:val="center"/>
              <w:rPr>
                <w:rFonts w:ascii="Times New Roman" w:hAnsi="Times New Roman"/>
                <w:b/>
                <w:i/>
                <w:iCs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Cs w:val="24"/>
                <w:lang w:val="en-US"/>
              </w:rPr>
              <w:t>26/5003/1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87E2C" w:rsidRPr="00150FAB" w:rsidRDefault="00787E2C" w:rsidP="00E65B63">
            <w:pPr>
              <w:spacing w:after="0"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</w:pPr>
          </w:p>
        </w:tc>
      </w:tr>
    </w:tbl>
    <w:p w:rsidR="00E65B63" w:rsidRPr="00371A10" w:rsidRDefault="00E65B63" w:rsidP="00E65B63">
      <w:pPr>
        <w:spacing w:after="0"/>
        <w:jc w:val="center"/>
        <w:rPr>
          <w:rFonts w:ascii="Times New Roman" w:hAnsi="Times New Roman"/>
          <w:color w:val="000000"/>
          <w:sz w:val="6"/>
        </w:rPr>
      </w:pPr>
    </w:p>
    <w:p w:rsidR="003F02F1" w:rsidRPr="00150FAB" w:rsidRDefault="00787E2C" w:rsidP="00E65B63">
      <w:pPr>
        <w:jc w:val="center"/>
        <w:rPr>
          <w:rFonts w:ascii="Times New Roman" w:hAnsi="Times New Roman"/>
          <w:b/>
          <w:bCs/>
          <w:color w:val="000000"/>
        </w:rPr>
      </w:pPr>
      <w:r w:rsidRPr="00150FAB">
        <w:rPr>
          <w:rFonts w:ascii="Times New Roman" w:hAnsi="Times New Roman"/>
          <w:color w:val="000000"/>
        </w:rPr>
        <w:t>Санкт-Петербург</w:t>
      </w:r>
      <w:r w:rsidR="003F02F1" w:rsidRPr="00150FAB">
        <w:rPr>
          <w:rFonts w:ascii="Times New Roman" w:hAnsi="Times New Roman"/>
          <w:b/>
          <w:bCs/>
          <w:color w:val="000000"/>
        </w:rPr>
        <w:br w:type="page"/>
      </w:r>
    </w:p>
    <w:p w:rsidR="00787E2C" w:rsidRPr="00150FAB" w:rsidRDefault="00787E2C" w:rsidP="00787E2C">
      <w:pPr>
        <w:rPr>
          <w:rFonts w:ascii="Times New Roman" w:hAnsi="Times New Roman"/>
          <w:b/>
          <w:bCs/>
          <w:color w:val="000000"/>
        </w:rPr>
      </w:pPr>
      <w:r w:rsidRPr="00150FAB">
        <w:rPr>
          <w:rFonts w:ascii="Times New Roman" w:hAnsi="Times New Roman"/>
          <w:b/>
          <w:bCs/>
          <w:color w:val="000000"/>
        </w:rPr>
        <w:lastRenderedPageBreak/>
        <w:t>Раздел 1. Формируемые компетенции</w:t>
      </w:r>
    </w:p>
    <w:p w:rsidR="00E65B63" w:rsidRPr="00150FAB" w:rsidRDefault="00E65B63" w:rsidP="00E65B63">
      <w:pPr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150FAB">
        <w:rPr>
          <w:rFonts w:ascii="Times New Roman" w:hAnsi="Times New Roman"/>
        </w:rPr>
        <w:t>Компетенции, формируемые в результате освоения основной образовательной программы</w:t>
      </w:r>
    </w:p>
    <w:p w:rsidR="00E65B63" w:rsidRPr="00150FAB" w:rsidRDefault="00E65B63" w:rsidP="00E65B63">
      <w:pPr>
        <w:spacing w:after="0" w:line="240" w:lineRule="auto"/>
        <w:ind w:left="405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1"/>
        <w:gridCol w:w="11466"/>
      </w:tblGrid>
      <w:tr w:rsidR="005209BE" w:rsidRPr="00150FAB" w:rsidTr="00B40C1E">
        <w:trPr>
          <w:cantSplit/>
        </w:trPr>
        <w:tc>
          <w:tcPr>
            <w:tcW w:w="2591" w:type="dxa"/>
            <w:vAlign w:val="center"/>
          </w:tcPr>
          <w:p w:rsidR="005209BE" w:rsidRPr="00150FAB" w:rsidRDefault="005209BE" w:rsidP="00E65B63">
            <w:pPr>
              <w:spacing w:before="120" w:after="120"/>
              <w:jc w:val="center"/>
              <w:rPr>
                <w:rFonts w:ascii="Times New Roman" w:hAnsi="Times New Roman"/>
                <w:color w:val="000000"/>
              </w:rPr>
            </w:pPr>
            <w:r w:rsidRPr="00150FAB">
              <w:rPr>
                <w:rFonts w:ascii="Times New Roman" w:hAnsi="Times New Roman"/>
                <w:color w:val="000000"/>
                <w:sz w:val="20"/>
                <w:szCs w:val="20"/>
              </w:rPr>
              <w:t>Код компетенции</w:t>
            </w:r>
          </w:p>
        </w:tc>
        <w:tc>
          <w:tcPr>
            <w:tcW w:w="11466" w:type="dxa"/>
            <w:vAlign w:val="center"/>
          </w:tcPr>
          <w:p w:rsidR="005209BE" w:rsidRPr="00150FAB" w:rsidRDefault="005209BE" w:rsidP="00E65B63">
            <w:pPr>
              <w:spacing w:before="120" w:after="120"/>
              <w:jc w:val="center"/>
              <w:rPr>
                <w:rFonts w:ascii="Times New Roman" w:hAnsi="Times New Roman"/>
                <w:color w:val="000000"/>
              </w:rPr>
            </w:pPr>
            <w:r w:rsidRPr="00150FAB">
              <w:rPr>
                <w:rFonts w:ascii="Times New Roman" w:hAnsi="Times New Roman"/>
                <w:color w:val="000000"/>
                <w:sz w:val="20"/>
                <w:szCs w:val="20"/>
              </w:rPr>
              <w:t>Наименование и (или) описание компетенции</w:t>
            </w:r>
          </w:p>
        </w:tc>
      </w:tr>
      <w:tr w:rsidR="005209BE" w:rsidRPr="00150FAB" w:rsidTr="00CA799D">
        <w:trPr>
          <w:cantSplit/>
        </w:trPr>
        <w:tc>
          <w:tcPr>
            <w:tcW w:w="2591" w:type="dxa"/>
          </w:tcPr>
          <w:p w:rsidR="005209BE" w:rsidRPr="00150FAB" w:rsidRDefault="005209BE" w:rsidP="00ED518D">
            <w:pPr>
              <w:rPr>
                <w:rFonts w:ascii="Times New Roman" w:hAnsi="Times New Roman"/>
                <w:color w:val="000000"/>
              </w:rPr>
            </w:pPr>
            <w:r>
              <w:t>УК-1</w:t>
            </w:r>
          </w:p>
        </w:tc>
        <w:tc>
          <w:tcPr>
            <w:tcW w:w="11466" w:type="dxa"/>
          </w:tcPr>
          <w:p w:rsidR="005209BE" w:rsidRPr="00150FAB" w:rsidRDefault="005209BE" w:rsidP="00ED518D">
            <w:pPr>
              <w:rPr>
                <w:rFonts w:ascii="Times New Roman" w:hAnsi="Times New Roman"/>
                <w:color w:val="000000"/>
              </w:rPr>
            </w:pPr>
            <w: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УК-2</w:t>
            </w:r>
          </w:p>
        </w:tc>
        <w:tc>
          <w:tcPr>
            <w:tcW w:w="2310" w:type="dxa"/>
          </w:tcPr>
          <w:p w:rsidR="00711E1D" w:rsidRDefault="003F699A">
            <w: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УК-3</w:t>
            </w:r>
          </w:p>
        </w:tc>
        <w:tc>
          <w:tcPr>
            <w:tcW w:w="2310" w:type="dxa"/>
          </w:tcPr>
          <w:p w:rsidR="00711E1D" w:rsidRDefault="003F699A">
            <w:r>
              <w:t>Способен осуществлять социальное взаимодействие и реализовывать свою роль в команде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УК-4</w:t>
            </w:r>
          </w:p>
        </w:tc>
        <w:tc>
          <w:tcPr>
            <w:tcW w:w="2310" w:type="dxa"/>
          </w:tcPr>
          <w:p w:rsidR="00711E1D" w:rsidRDefault="003F699A">
            <w: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>
              <w:t>ых</w:t>
            </w:r>
            <w:proofErr w:type="spellEnd"/>
            <w:r>
              <w:t>) языке(ах)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УК-5</w:t>
            </w:r>
          </w:p>
        </w:tc>
        <w:tc>
          <w:tcPr>
            <w:tcW w:w="2310" w:type="dxa"/>
          </w:tcPr>
          <w:p w:rsidR="00711E1D" w:rsidRDefault="003F699A">
            <w: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УК-6</w:t>
            </w:r>
          </w:p>
        </w:tc>
        <w:tc>
          <w:tcPr>
            <w:tcW w:w="2310" w:type="dxa"/>
          </w:tcPr>
          <w:p w:rsidR="00711E1D" w:rsidRDefault="003F699A">
            <w: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УК-7</w:t>
            </w:r>
          </w:p>
        </w:tc>
        <w:tc>
          <w:tcPr>
            <w:tcW w:w="2310" w:type="dxa"/>
          </w:tcPr>
          <w:p w:rsidR="00711E1D" w:rsidRDefault="003F699A">
            <w:r>
              <w:t>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УК-8</w:t>
            </w:r>
          </w:p>
        </w:tc>
        <w:tc>
          <w:tcPr>
            <w:tcW w:w="2310" w:type="dxa"/>
          </w:tcPr>
          <w:p w:rsidR="00711E1D" w:rsidRDefault="003F699A">
            <w: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lastRenderedPageBreak/>
              <w:t>УК-9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принимать обоснованные экономические решения в различных областях жизнедеятельности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УК-10</w:t>
            </w:r>
          </w:p>
        </w:tc>
        <w:tc>
          <w:tcPr>
            <w:tcW w:w="2310" w:type="dxa"/>
          </w:tcPr>
          <w:p w:rsidR="00711E1D" w:rsidRDefault="003F699A">
            <w:r>
              <w:t>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УКБ-1</w:t>
            </w:r>
          </w:p>
        </w:tc>
        <w:tc>
          <w:tcPr>
            <w:tcW w:w="2310" w:type="dxa"/>
          </w:tcPr>
          <w:p w:rsidR="00711E1D" w:rsidRDefault="003F699A">
            <w:r>
              <w:t>Способен участвовать в разработке и реализации проектов, в том числе предпринимательских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УКБ-2</w:t>
            </w:r>
          </w:p>
        </w:tc>
        <w:tc>
          <w:tcPr>
            <w:tcW w:w="2310" w:type="dxa"/>
          </w:tcPr>
          <w:p w:rsidR="00711E1D" w:rsidRDefault="003F699A">
            <w:r>
              <w:t>Способен устанавливать и поддерживать взаимоотношения в социальной и профессиональной сфере, исходя из нетерпимости к коррупционному поведению и проявлениям экстремизма, учитывать культурно-исторический опыт России, содействовать сохранению и укреплению традиционных российских духовно-нравственных ценностей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УКБ-3</w:t>
            </w:r>
          </w:p>
        </w:tc>
        <w:tc>
          <w:tcPr>
            <w:tcW w:w="2310" w:type="dxa"/>
          </w:tcPr>
          <w:p w:rsidR="00711E1D" w:rsidRDefault="003F699A">
            <w:r>
              <w:t>Способен понимать сущность и значение информации в развитии общества, использовать основные методы получения и работы с информацией с учетом современных технологий цифровой экономики, искусственного интеллекта и науки о данных, а также информационной безопасности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УКБ-4</w:t>
            </w:r>
          </w:p>
        </w:tc>
        <w:tc>
          <w:tcPr>
            <w:tcW w:w="2310" w:type="dxa"/>
          </w:tcPr>
          <w:p w:rsidR="00711E1D" w:rsidRDefault="003F699A">
            <w:r>
              <w:t>Способен использовать базовые дефектологические знания в социальной и профессиональной сферах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ОПК-1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ОПК-2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ОПК-3</w:t>
            </w:r>
          </w:p>
        </w:tc>
        <w:tc>
          <w:tcPr>
            <w:tcW w:w="2310" w:type="dxa"/>
          </w:tcPr>
          <w:p w:rsidR="00711E1D" w:rsidRDefault="003F699A">
            <w: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lastRenderedPageBreak/>
              <w:t>ОПК-4</w:t>
            </w:r>
          </w:p>
        </w:tc>
        <w:tc>
          <w:tcPr>
            <w:tcW w:w="2310" w:type="dxa"/>
          </w:tcPr>
          <w:p w:rsidR="00711E1D" w:rsidRDefault="003F699A">
            <w:r>
      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ОПК-5</w:t>
            </w:r>
          </w:p>
        </w:tc>
        <w:tc>
          <w:tcPr>
            <w:tcW w:w="2310" w:type="dxa"/>
          </w:tcPr>
          <w:p w:rsidR="00711E1D" w:rsidRDefault="003F699A">
            <w:r>
              <w:t>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ОПК-6</w:t>
            </w:r>
          </w:p>
        </w:tc>
        <w:tc>
          <w:tcPr>
            <w:tcW w:w="2310" w:type="dxa"/>
          </w:tcPr>
          <w:p w:rsidR="00711E1D" w:rsidRDefault="003F699A">
            <w: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ПКА-1</w:t>
            </w:r>
          </w:p>
        </w:tc>
        <w:tc>
          <w:tcPr>
            <w:tcW w:w="2310" w:type="dxa"/>
          </w:tcPr>
          <w:p w:rsidR="00711E1D" w:rsidRDefault="003F699A">
            <w:r>
              <w:t>Способен понимать и применять в исследовательской деятельности современный математический аппарат, фундаментальные концепции и системные методологии, международные и профессиональные стандарты в области информационных технологий, способен использовать современные инструментальные и вычислительные средства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ПКА-2</w:t>
            </w:r>
          </w:p>
        </w:tc>
        <w:tc>
          <w:tcPr>
            <w:tcW w:w="2310" w:type="dxa"/>
          </w:tcPr>
          <w:p w:rsidR="00711E1D" w:rsidRDefault="003F699A">
            <w:r>
              <w:t>Способен формулировать содержательные задачи в сфере информационных технологий и ставить соответствующие им математические задачи, допускающие практическое использование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ПКП-УНК-01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применять коммуникационные компетенции в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ПКП-УНК-02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применять методы коллективной работы в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ПКП-УНК-03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применять методы стратегического планирования в профессиональной деятельности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ПКП-ППК-Р1</w:t>
            </w:r>
          </w:p>
        </w:tc>
        <w:tc>
          <w:tcPr>
            <w:tcW w:w="2310" w:type="dxa"/>
          </w:tcPr>
          <w:p w:rsidR="00711E1D" w:rsidRDefault="003F699A">
            <w:r>
              <w:t>Способен разрабатывать и отлаживать программный код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ПКП-ППК-Р2</w:t>
            </w:r>
          </w:p>
        </w:tc>
        <w:tc>
          <w:tcPr>
            <w:tcW w:w="2310" w:type="dxa"/>
          </w:tcPr>
          <w:p w:rsidR="00711E1D" w:rsidRDefault="003F699A">
            <w:r>
              <w:t>Способен проверять работоспособность и проводить рефакторинг кода программного обеспечения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ПКП-ППК-Р3</w:t>
            </w:r>
          </w:p>
        </w:tc>
        <w:tc>
          <w:tcPr>
            <w:tcW w:w="2310" w:type="dxa"/>
          </w:tcPr>
          <w:p w:rsidR="00711E1D" w:rsidRDefault="003F699A">
            <w:r>
              <w:t>Способен выполнять интеграцию программных модулей и компонентов и проверять работоспособность выпусков программного продукта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lastRenderedPageBreak/>
              <w:t>ПКП-ППК-Р4</w:t>
            </w:r>
          </w:p>
        </w:tc>
        <w:tc>
          <w:tcPr>
            <w:tcW w:w="2310" w:type="dxa"/>
          </w:tcPr>
          <w:p w:rsidR="00711E1D" w:rsidRDefault="003F699A">
            <w:r>
              <w:t>Способен использовать базы данных при создании программных модулей и компонентов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ПКП-ППК-Р5</w:t>
            </w:r>
          </w:p>
        </w:tc>
        <w:tc>
          <w:tcPr>
            <w:tcW w:w="2310" w:type="dxa"/>
          </w:tcPr>
          <w:p w:rsidR="00711E1D" w:rsidRDefault="003F699A">
            <w:r>
              <w:t>Способен разрабатывать требования и проектировать программное обеспечение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ПКП-ППК-Р6</w:t>
            </w:r>
          </w:p>
        </w:tc>
        <w:tc>
          <w:tcPr>
            <w:tcW w:w="2310" w:type="dxa"/>
          </w:tcPr>
          <w:p w:rsidR="00711E1D" w:rsidRDefault="003F699A">
            <w:r>
              <w:t>Способен участвовать в промышленной разработке программного обеспечения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ПКП-ППК-Р7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применять искусственный интеллект (ИИ) для генерации и отладки программного кода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ПКП-ППК-ДА1</w:t>
            </w:r>
          </w:p>
        </w:tc>
        <w:tc>
          <w:tcPr>
            <w:tcW w:w="2310" w:type="dxa"/>
          </w:tcPr>
          <w:p w:rsidR="00711E1D" w:rsidRDefault="003F699A">
            <w:r>
              <w:t>Способен работать с заинтересованными сторонами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ПКП-ППК-ДА2</w:t>
            </w:r>
          </w:p>
        </w:tc>
        <w:tc>
          <w:tcPr>
            <w:tcW w:w="2310" w:type="dxa"/>
          </w:tcPr>
          <w:p w:rsidR="00711E1D" w:rsidRDefault="003F699A">
            <w:r>
              <w:t>Способен подготавливать и обрабатывать данные для аналитических исследований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ПКП-ППК-ДА3</w:t>
            </w:r>
          </w:p>
        </w:tc>
        <w:tc>
          <w:tcPr>
            <w:tcW w:w="2310" w:type="dxa"/>
          </w:tcPr>
          <w:p w:rsidR="00711E1D" w:rsidRDefault="003F699A">
            <w:r>
              <w:t>Способен проводить аналитические исследования с применением технологий больших данных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ПКП-ППК-ДА4</w:t>
            </w:r>
          </w:p>
        </w:tc>
        <w:tc>
          <w:tcPr>
            <w:tcW w:w="2310" w:type="dxa"/>
          </w:tcPr>
          <w:p w:rsidR="00711E1D" w:rsidRDefault="003F699A">
            <w:r>
              <w:t>Способен выявлять бизнес-проблемы или бизнес-возможности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ПКП-ППК-ДА5</w:t>
            </w:r>
          </w:p>
        </w:tc>
        <w:tc>
          <w:tcPr>
            <w:tcW w:w="2310" w:type="dxa"/>
          </w:tcPr>
          <w:p w:rsidR="00711E1D" w:rsidRDefault="003F699A">
            <w:r>
              <w:t>Способен применять методы статистического анализа и теорию эксперимента для планирования, проведения и интерпретации результатов экспериментов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ПКП-ППК-ДА6</w:t>
            </w:r>
          </w:p>
        </w:tc>
        <w:tc>
          <w:tcPr>
            <w:tcW w:w="2310" w:type="dxa"/>
          </w:tcPr>
          <w:p w:rsidR="00711E1D" w:rsidRDefault="003F699A">
            <w:r>
              <w:t>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ПКП-ППК-ДА7</w:t>
            </w:r>
          </w:p>
        </w:tc>
        <w:tc>
          <w:tcPr>
            <w:tcW w:w="2310" w:type="dxa"/>
          </w:tcPr>
          <w:p w:rsidR="00711E1D" w:rsidRDefault="003F699A">
            <w:r>
              <w:t>Способен управлять разработкой продуктов, услуг и решений на основе больших данных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ПКП-ППК-ОС2</w:t>
            </w:r>
          </w:p>
        </w:tc>
        <w:tc>
          <w:tcPr>
            <w:tcW w:w="2310" w:type="dxa"/>
          </w:tcPr>
          <w:p w:rsidR="00711E1D" w:rsidRDefault="003F699A">
            <w:r>
              <w:t>Способен администрировать средства защиты информации в компьютерных системах и сетях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ПКП-ППК-ОС3</w:t>
            </w:r>
          </w:p>
        </w:tc>
        <w:tc>
          <w:tcPr>
            <w:tcW w:w="2310" w:type="dxa"/>
          </w:tcPr>
          <w:p w:rsidR="00711E1D" w:rsidRDefault="003F699A">
            <w:r>
              <w:t>Способен проектировать, развертывать и управлять контейнерными средами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ПКП-ППК-ОС4</w:t>
            </w:r>
          </w:p>
        </w:tc>
        <w:tc>
          <w:tcPr>
            <w:tcW w:w="2310" w:type="dxa"/>
          </w:tcPr>
          <w:p w:rsidR="00711E1D" w:rsidRDefault="003F699A">
            <w:r>
              <w:t>Способен проектировать, развертывать и оптимизировать облачную инфраструктуру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lastRenderedPageBreak/>
              <w:t>ПКП-ППК-ОС6</w:t>
            </w:r>
          </w:p>
        </w:tc>
        <w:tc>
          <w:tcPr>
            <w:tcW w:w="2310" w:type="dxa"/>
          </w:tcPr>
          <w:p w:rsidR="00711E1D" w:rsidRDefault="003F699A">
            <w:r>
              <w:t>Способен проектировать и поддерживать надежность ИТ-сервисов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ПКП-ППК-У2</w:t>
            </w:r>
          </w:p>
        </w:tc>
        <w:tc>
          <w:tcPr>
            <w:tcW w:w="2310" w:type="dxa"/>
          </w:tcPr>
          <w:p w:rsidR="00711E1D" w:rsidRDefault="003F699A">
            <w:r>
              <w:t>Способен выстраивать и анализировать взаимосвязь технических решений и задач разработки с бизнес-целями и показателями компании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ПКП-МО-1</w:t>
            </w:r>
          </w:p>
        </w:tc>
        <w:tc>
          <w:tcPr>
            <w:tcW w:w="2310" w:type="dxa"/>
          </w:tcPr>
          <w:p w:rsidR="00711E1D" w:rsidRDefault="003F699A">
            <w:r>
              <w:t>Способен проектировать, разрабатывает и улучшать алгоритмы и модели машинного обучения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ПКП-МО-2</w:t>
            </w:r>
          </w:p>
        </w:tc>
        <w:tc>
          <w:tcPr>
            <w:tcW w:w="2310" w:type="dxa"/>
          </w:tcPr>
          <w:p w:rsidR="00711E1D" w:rsidRDefault="003F699A">
            <w:r>
              <w:t>Способен проектировать и внедрять системы автоматизации жизненного цикла машинного обучения (</w:t>
            </w:r>
            <w:proofErr w:type="spellStart"/>
            <w:r>
              <w:t>MLOps</w:t>
            </w:r>
            <w:proofErr w:type="spellEnd"/>
            <w:r>
              <w:t>)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ПКП-РГ-2</w:t>
            </w:r>
          </w:p>
        </w:tc>
        <w:tc>
          <w:tcPr>
            <w:tcW w:w="2310" w:type="dxa"/>
          </w:tcPr>
          <w:p w:rsidR="00711E1D" w:rsidRDefault="003F699A">
            <w:r>
              <w:t>Способен организовать процессы разработки компьютерного программного обеспечения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ПКП-РГ-4</w:t>
            </w:r>
          </w:p>
        </w:tc>
        <w:tc>
          <w:tcPr>
            <w:tcW w:w="2310" w:type="dxa"/>
          </w:tcPr>
          <w:p w:rsidR="00711E1D" w:rsidRDefault="003F699A">
            <w:r>
              <w:t>Способен организовать промышленную разработку программного обеспечения</w:t>
            </w:r>
          </w:p>
        </w:tc>
      </w:tr>
      <w:tr w:rsidR="00711E1D">
        <w:tc>
          <w:tcPr>
            <w:tcW w:w="2310" w:type="dxa"/>
          </w:tcPr>
          <w:p w:rsidR="00711E1D" w:rsidRDefault="003F699A">
            <w:r>
              <w:t>ПКП-РГ-5</w:t>
            </w:r>
          </w:p>
        </w:tc>
        <w:tc>
          <w:tcPr>
            <w:tcW w:w="2310" w:type="dxa"/>
          </w:tcPr>
          <w:p w:rsidR="00711E1D" w:rsidRDefault="003F699A">
            <w:r>
              <w:t>Способен организовать процессы применения искусственного интеллекта (ИИ) для генерации и отладки программного кода</w:t>
            </w:r>
          </w:p>
        </w:tc>
      </w:tr>
    </w:tbl>
    <w:p w:rsidR="006E1808" w:rsidRPr="00150FAB" w:rsidRDefault="006E1808" w:rsidP="00E65B63">
      <w:pPr>
        <w:spacing w:after="120"/>
        <w:rPr>
          <w:rFonts w:ascii="Times New Roman" w:hAnsi="Times New Roman"/>
          <w:b/>
          <w:bCs/>
          <w:color w:val="000000"/>
        </w:rPr>
      </w:pPr>
      <w:r w:rsidRPr="00150FAB">
        <w:rPr>
          <w:rFonts w:ascii="Times New Roman" w:hAnsi="Times New Roman"/>
          <w:b/>
          <w:bCs/>
          <w:color w:val="000000"/>
        </w:rPr>
        <w:br w:type="page"/>
      </w:r>
      <w:r w:rsidRPr="00150FAB">
        <w:rPr>
          <w:rFonts w:ascii="Times New Roman" w:hAnsi="Times New Roman"/>
          <w:b/>
          <w:bCs/>
          <w:color w:val="000000"/>
        </w:rPr>
        <w:lastRenderedPageBreak/>
        <w:t xml:space="preserve">Раздел </w:t>
      </w:r>
      <w:r w:rsidR="009A1D2A" w:rsidRPr="00150FAB">
        <w:rPr>
          <w:rFonts w:ascii="Times New Roman" w:hAnsi="Times New Roman"/>
          <w:b/>
          <w:bCs/>
          <w:color w:val="000000"/>
        </w:rPr>
        <w:t>2</w:t>
      </w:r>
      <w:r w:rsidRPr="00150FAB">
        <w:rPr>
          <w:rFonts w:ascii="Times New Roman" w:hAnsi="Times New Roman"/>
          <w:b/>
          <w:bCs/>
          <w:color w:val="000000"/>
        </w:rPr>
        <w:t>. Организация обучения и итоговой аттестации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714"/>
        <w:gridCol w:w="811"/>
        <w:gridCol w:w="4252"/>
        <w:gridCol w:w="1418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567"/>
        <w:gridCol w:w="425"/>
        <w:gridCol w:w="567"/>
        <w:gridCol w:w="425"/>
        <w:gridCol w:w="473"/>
        <w:gridCol w:w="597"/>
      </w:tblGrid>
      <w:tr w:rsidR="00D3363C" w:rsidRPr="00150FAB" w:rsidTr="00582012">
        <w:trPr>
          <w:cantSplit/>
          <w:tblHeader/>
        </w:trPr>
        <w:tc>
          <w:tcPr>
            <w:tcW w:w="710" w:type="dxa"/>
            <w:vMerge w:val="restart"/>
            <w:textDirection w:val="btLr"/>
            <w:vAlign w:val="center"/>
          </w:tcPr>
          <w:p w:rsidR="00D3363C" w:rsidRPr="00150FAB" w:rsidRDefault="00D3363C" w:rsidP="00D3363C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Код Блока</w:t>
            </w:r>
          </w:p>
        </w:tc>
        <w:tc>
          <w:tcPr>
            <w:tcW w:w="714" w:type="dxa"/>
            <w:vMerge w:val="restart"/>
            <w:textDirection w:val="btLr"/>
            <w:vAlign w:val="center"/>
          </w:tcPr>
          <w:p w:rsidR="00D3363C" w:rsidRPr="00150FAB" w:rsidRDefault="00D3363C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Трудоёмкость,</w:t>
            </w:r>
          </w:p>
          <w:p w:rsidR="00D3363C" w:rsidRPr="00150FAB" w:rsidRDefault="00D3363C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зачётных единиц</w:t>
            </w:r>
          </w:p>
        </w:tc>
        <w:tc>
          <w:tcPr>
            <w:tcW w:w="811" w:type="dxa"/>
            <w:vMerge w:val="restart"/>
            <w:textDirection w:val="btLr"/>
            <w:vAlign w:val="center"/>
          </w:tcPr>
          <w:p w:rsidR="00D3363C" w:rsidRPr="00150FAB" w:rsidRDefault="00D3363C" w:rsidP="00D3363C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Код компетенции</w:t>
            </w:r>
          </w:p>
        </w:tc>
        <w:tc>
          <w:tcPr>
            <w:tcW w:w="4252" w:type="dxa"/>
            <w:vMerge w:val="restart"/>
            <w:vAlign w:val="center"/>
          </w:tcPr>
          <w:p w:rsidR="00D3363C" w:rsidRPr="00150FAB" w:rsidRDefault="00D3363C" w:rsidP="00C427D7">
            <w:pPr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Наименование дисциплины (модуля), практики,</w:t>
            </w:r>
          </w:p>
          <w:p w:rsidR="00D3363C" w:rsidRPr="00150FAB" w:rsidRDefault="00D3363C" w:rsidP="00C427D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формы научно-исследовательской работы</w:t>
            </w:r>
          </w:p>
        </w:tc>
        <w:tc>
          <w:tcPr>
            <w:tcW w:w="1418" w:type="dxa"/>
            <w:vMerge w:val="restart"/>
            <w:textDirection w:val="btLr"/>
            <w:vAlign w:val="center"/>
          </w:tcPr>
          <w:p w:rsidR="00D3363C" w:rsidRPr="00150FAB" w:rsidRDefault="00D3363C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Виды текущего контроля успеваемости и (или) форма промежуточной аттестации</w:t>
            </w:r>
          </w:p>
        </w:tc>
        <w:tc>
          <w:tcPr>
            <w:tcW w:w="3827" w:type="dxa"/>
            <w:gridSpan w:val="9"/>
            <w:vAlign w:val="center"/>
          </w:tcPr>
          <w:p w:rsidR="00D3363C" w:rsidRPr="00150FAB" w:rsidRDefault="00D3363C" w:rsidP="00C427D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Аудиторная работа обучающихся, часов</w:t>
            </w:r>
          </w:p>
        </w:tc>
        <w:tc>
          <w:tcPr>
            <w:tcW w:w="2457" w:type="dxa"/>
            <w:gridSpan w:val="5"/>
            <w:vAlign w:val="center"/>
          </w:tcPr>
          <w:p w:rsidR="00D3363C" w:rsidRPr="00150FAB" w:rsidRDefault="00D3363C" w:rsidP="00C427D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Самостоятельная работа, часов</w:t>
            </w:r>
          </w:p>
        </w:tc>
        <w:tc>
          <w:tcPr>
            <w:tcW w:w="597" w:type="dxa"/>
            <w:vMerge w:val="restart"/>
            <w:textDirection w:val="btLr"/>
          </w:tcPr>
          <w:p w:rsidR="00D3363C" w:rsidRPr="00150FAB" w:rsidRDefault="00D3363C" w:rsidP="00D3363C">
            <w:pPr>
              <w:spacing w:after="0"/>
              <w:ind w:left="113" w:right="113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Объём занятий в активных и интерактивных формах, часов</w:t>
            </w:r>
          </w:p>
        </w:tc>
      </w:tr>
      <w:tr w:rsidR="00D3363C" w:rsidRPr="00150FAB" w:rsidTr="00582012">
        <w:trPr>
          <w:cantSplit/>
          <w:trHeight w:val="2368"/>
          <w:tblHeader/>
        </w:trPr>
        <w:tc>
          <w:tcPr>
            <w:tcW w:w="710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D3363C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Лекции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D3363C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Семинары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D3363C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Консультации</w:t>
            </w:r>
          </w:p>
        </w:tc>
        <w:tc>
          <w:tcPr>
            <w:tcW w:w="426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Практические занятия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Лабораторные работы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Контрольные работы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Коллоквиумы</w:t>
            </w:r>
          </w:p>
        </w:tc>
        <w:tc>
          <w:tcPr>
            <w:tcW w:w="426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Текущий контроль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Промежуточная аттестация</w:t>
            </w:r>
          </w:p>
        </w:tc>
        <w:tc>
          <w:tcPr>
            <w:tcW w:w="567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Под руководством преподавателя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В присутствии преподавателя</w:t>
            </w:r>
          </w:p>
        </w:tc>
        <w:tc>
          <w:tcPr>
            <w:tcW w:w="567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В т.ч. с использованием учебно-</w:t>
            </w:r>
            <w:proofErr w:type="spellStart"/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методич</w:t>
            </w:r>
            <w:proofErr w:type="spellEnd"/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. материалов</w:t>
            </w:r>
          </w:p>
        </w:tc>
        <w:tc>
          <w:tcPr>
            <w:tcW w:w="425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Текущий контроль</w:t>
            </w:r>
          </w:p>
        </w:tc>
        <w:tc>
          <w:tcPr>
            <w:tcW w:w="473" w:type="dxa"/>
            <w:textDirection w:val="btLr"/>
            <w:vAlign w:val="center"/>
          </w:tcPr>
          <w:p w:rsidR="00D3363C" w:rsidRPr="00150FAB" w:rsidRDefault="00C427D7" w:rsidP="00C427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b/>
                <w:sz w:val="16"/>
                <w:szCs w:val="16"/>
              </w:rPr>
              <w:t>Промежуточная аттестация</w:t>
            </w:r>
          </w:p>
        </w:tc>
        <w:tc>
          <w:tcPr>
            <w:tcW w:w="597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1 год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С01. Семестр 1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[000160] </w:t>
            </w:r>
            <w:r>
              <w:rPr>
                <w:sz w:val="16"/>
                <w:szCs w:val="16"/>
              </w:rPr>
              <w:t>Алгебра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геометрия</w:t>
            </w:r>
            <w:r w:rsidRPr="00BB7C22">
              <w:rPr>
                <w:sz w:val="16"/>
                <w:szCs w:val="16"/>
                <w:lang w:val="en-US"/>
              </w:rPr>
              <w:br/>
              <w:t>Algebra and Geometry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[001856] </w:t>
            </w:r>
            <w:r>
              <w:rPr>
                <w:sz w:val="16"/>
                <w:szCs w:val="16"/>
              </w:rPr>
              <w:t>Математический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анализ</w:t>
            </w:r>
            <w:r w:rsidRPr="00BB7C22">
              <w:rPr>
                <w:sz w:val="16"/>
                <w:szCs w:val="16"/>
                <w:lang w:val="en-US"/>
              </w:rPr>
              <w:t xml:space="preserve"> I</w:t>
            </w:r>
            <w:r w:rsidRPr="00BB7C22">
              <w:rPr>
                <w:sz w:val="16"/>
                <w:szCs w:val="16"/>
                <w:lang w:val="en-US"/>
              </w:rPr>
              <w:br/>
              <w:t>Mathematical Analysis I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УКБ-4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[066851] </w:t>
            </w:r>
            <w:r>
              <w:rPr>
                <w:sz w:val="16"/>
                <w:szCs w:val="16"/>
              </w:rPr>
              <w:t>Адаптация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обучение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Университете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ЭО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Adapting and Studying at the University (eLearning)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ОПК-2, ОПК-3, ПКА-1, ПКП-УНК-03, </w:t>
            </w:r>
            <w:r>
              <w:rPr>
                <w:sz w:val="16"/>
                <w:szCs w:val="16"/>
              </w:rPr>
              <w:lastRenderedPageBreak/>
              <w:t>ПКП-ППК-Р1, ПКП-ППК-Р2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[001857]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программирования</w:t>
            </w:r>
            <w:r w:rsidRPr="00BB7C22">
              <w:rPr>
                <w:sz w:val="16"/>
                <w:szCs w:val="16"/>
                <w:lang w:val="en-US"/>
              </w:rPr>
              <w:br/>
              <w:t>Introduction to Programming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УК-7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дополн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оздор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(основной),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прог</w:t>
            </w:r>
            <w:proofErr w:type="spellEnd"/>
            <w:r>
              <w:rPr>
                <w:sz w:val="16"/>
                <w:szCs w:val="16"/>
              </w:rPr>
              <w:t xml:space="preserve"> эл </w:t>
            </w:r>
            <w:proofErr w:type="spellStart"/>
            <w:r>
              <w:rPr>
                <w:sz w:val="16"/>
                <w:szCs w:val="16"/>
              </w:rPr>
              <w:t>обуч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(спорт),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ПКА-1, ПКП-УНК-03, ПКП-ППК-Р1,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[000121]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дискретной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математики</w:t>
            </w:r>
            <w:r w:rsidRPr="00BB7C22">
              <w:rPr>
                <w:sz w:val="16"/>
                <w:szCs w:val="16"/>
                <w:lang w:val="en-US"/>
              </w:rPr>
              <w:br/>
              <w:t>Fundamentals of Discrete Mathematics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УК-5, УКБ-2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[075194] Основы российской государственности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Fundamentals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Statehood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УК-5, УКБ-2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[073267] </w:t>
            </w:r>
            <w:r>
              <w:rPr>
                <w:sz w:val="16"/>
                <w:szCs w:val="16"/>
              </w:rPr>
              <w:t>История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России</w:t>
            </w:r>
            <w:r w:rsidRPr="00BB7C22">
              <w:rPr>
                <w:sz w:val="16"/>
                <w:szCs w:val="16"/>
                <w:lang w:val="en-US"/>
              </w:rPr>
              <w:br/>
              <w:t>History of Russia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Иностранный язык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1 (0-B2)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1 (0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2 (A1-B2)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2 (А2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3 (B1-B2)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3 (В1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4 (B2-B2+)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4 (В2-В2+)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1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[800000] Русский язык как иностранный (общ курс), </w:t>
            </w:r>
            <w:proofErr w:type="spellStart"/>
            <w:r>
              <w:rPr>
                <w:sz w:val="16"/>
                <w:szCs w:val="16"/>
              </w:rPr>
              <w:t>рки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2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[800000] Русский язык как иностранный (общ курс), рки2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ОПК-4, ОПК-5, ПКП-ППК-Р1, ПКП-ППК-Р2, ПКП-ППК-Р5, ПКП-ППК-Р6, ПКП-ППК-ДА1, ПКП-</w:t>
            </w:r>
            <w:r>
              <w:rPr>
                <w:sz w:val="16"/>
                <w:szCs w:val="16"/>
              </w:rPr>
              <w:lastRenderedPageBreak/>
              <w:t>ППК-ДА2, ПКП-ППК-ДА3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[001858] Практикум на ЭВМ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Computer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Workshop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ОПК-4, ОПК-5, ПКП-ППК-Р1, ПКП-ППК-Р2, ПКП-ППК-ДА1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[083129] Практикум по программированию и инструментам разработки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Programming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Development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Tools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Workshop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Факультативные занятия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1</w:t>
            </w:r>
            <w:r w:rsidRPr="00BB7C22">
              <w:rPr>
                <w:b/>
                <w:sz w:val="16"/>
                <w:szCs w:val="16"/>
                <w:lang w:val="en-US"/>
              </w:rPr>
              <w:br/>
            </w:r>
            <w:r w:rsidRPr="00BB7C22">
              <w:rPr>
                <w:b/>
                <w:sz w:val="16"/>
                <w:szCs w:val="16"/>
                <w:lang w:val="en-US"/>
              </w:rPr>
              <w:lastRenderedPageBreak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1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1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1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1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1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1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1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1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УК-5, УКБ-2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[080998] </w:t>
            </w:r>
            <w:r>
              <w:rPr>
                <w:sz w:val="16"/>
                <w:szCs w:val="16"/>
              </w:rPr>
              <w:t>История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религий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России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1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>History of Religions in Russia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УК-1, УК-2, УК-6, УК-9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[082996]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карьерного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развития</w:t>
            </w:r>
            <w:r w:rsidRPr="00BB7C22">
              <w:rPr>
                <w:sz w:val="16"/>
                <w:szCs w:val="16"/>
                <w:lang w:val="en-US"/>
              </w:rPr>
              <w:br/>
              <w:t>Fundamentals of Career Management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1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1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1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1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УК-1, УК-5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[082397] Основы психогигиены и психологического благополучия (онлайн-курс)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lastRenderedPageBreak/>
              <w:t>Fundamentals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Psychohygiene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Psychological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Well-being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С02. Семестр 2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[000160] </w:t>
            </w:r>
            <w:r>
              <w:rPr>
                <w:sz w:val="16"/>
                <w:szCs w:val="16"/>
              </w:rPr>
              <w:t>Алгебра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геометрия</w:t>
            </w:r>
            <w:r w:rsidRPr="00BB7C22">
              <w:rPr>
                <w:sz w:val="16"/>
                <w:szCs w:val="16"/>
                <w:lang w:val="en-US"/>
              </w:rPr>
              <w:br/>
              <w:t>Algebra and Geometry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ПКА-1, ПКП-УНК-03, ПКП-ППК-Р1, ПКП-ППК-Р2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[001857]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программирования</w:t>
            </w:r>
            <w:r w:rsidRPr="00BB7C22">
              <w:rPr>
                <w:sz w:val="16"/>
                <w:szCs w:val="16"/>
                <w:lang w:val="en-US"/>
              </w:rPr>
              <w:br/>
              <w:t>Introduction to Programming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</w:t>
            </w:r>
            <w:r>
              <w:rPr>
                <w:sz w:val="16"/>
                <w:szCs w:val="16"/>
              </w:rPr>
              <w:lastRenderedPageBreak/>
              <w:t>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[001860] </w:t>
            </w:r>
            <w:r>
              <w:rPr>
                <w:sz w:val="16"/>
                <w:szCs w:val="16"/>
              </w:rPr>
              <w:t>Архитектура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вычислительных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систем</w:t>
            </w:r>
            <w:r w:rsidRPr="00BB7C22">
              <w:rPr>
                <w:sz w:val="16"/>
                <w:szCs w:val="16"/>
                <w:lang w:val="en-US"/>
              </w:rPr>
              <w:br/>
              <w:t>Architecture of Computational Systems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УК-7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дополн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оздор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(основной),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прог</w:t>
            </w:r>
            <w:proofErr w:type="spellEnd"/>
            <w:r>
              <w:rPr>
                <w:sz w:val="16"/>
                <w:szCs w:val="16"/>
              </w:rPr>
              <w:t xml:space="preserve"> эл </w:t>
            </w:r>
            <w:proofErr w:type="spellStart"/>
            <w:r>
              <w:rPr>
                <w:sz w:val="16"/>
                <w:szCs w:val="16"/>
              </w:rPr>
              <w:t>обуч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(спорт),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[001859] Математический анализ II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Mathematical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Analysis</w:t>
            </w:r>
            <w:proofErr w:type="spellEnd"/>
            <w:r>
              <w:rPr>
                <w:sz w:val="16"/>
                <w:szCs w:val="16"/>
              </w:rPr>
              <w:t xml:space="preserve"> II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59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ПКА-1, ПКП-УНК-03, ПКП-</w:t>
            </w:r>
            <w:r>
              <w:rPr>
                <w:sz w:val="16"/>
                <w:szCs w:val="16"/>
              </w:rPr>
              <w:lastRenderedPageBreak/>
              <w:t>ППК-Р1,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[000121]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дискретной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математики</w:t>
            </w:r>
            <w:r w:rsidRPr="00BB7C22">
              <w:rPr>
                <w:sz w:val="16"/>
                <w:szCs w:val="16"/>
                <w:lang w:val="en-US"/>
              </w:rPr>
              <w:br/>
              <w:t>Fundamentals of Discrete Mathematics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УК-5, УКБ-2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[073267] </w:t>
            </w:r>
            <w:r>
              <w:rPr>
                <w:sz w:val="16"/>
                <w:szCs w:val="16"/>
              </w:rPr>
              <w:t>История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России</w:t>
            </w:r>
            <w:r w:rsidRPr="00BB7C22">
              <w:rPr>
                <w:sz w:val="16"/>
                <w:szCs w:val="16"/>
                <w:lang w:val="en-US"/>
              </w:rPr>
              <w:br/>
              <w:t>History of Russia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Иностранный язык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1 (0-B2)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1 (0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2 (A1-B2)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2 (А2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3 (B1-B2)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3 (В1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4 (B2-B2+)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4 (В2-В2+)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1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[800000] Русский язык как иностранный (общ курс), </w:t>
            </w:r>
            <w:proofErr w:type="spellStart"/>
            <w:r>
              <w:rPr>
                <w:sz w:val="16"/>
                <w:szCs w:val="16"/>
              </w:rPr>
              <w:t>рки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2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[800000] Русский язык как иностранный (общ курс), рки2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ОПК-2, ОПК-3, ОПК-4, ОПК-5, ПКП-ППК-Р1, ПКП-ППК-Р2, ПКП-ППК-Р5, ПКП-ППК-Р6, </w:t>
            </w:r>
            <w:r>
              <w:rPr>
                <w:sz w:val="16"/>
                <w:szCs w:val="16"/>
              </w:rPr>
              <w:lastRenderedPageBreak/>
              <w:t>ПКП-ППК-ДА1, ПКП-ППК-ДА2, ПКП-ППК-ДА3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[001858] Практикум на ЭВМ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Computer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Workshop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ОПК-2, ОПК-3, ОПК-4, ОПК-5, ОПК-6, ПКА-1, ПКА-2, ПКП-УНК-01, ПКП-УНК-02, ПКП-</w:t>
            </w:r>
            <w:r>
              <w:rPr>
                <w:sz w:val="16"/>
                <w:szCs w:val="16"/>
              </w:rPr>
              <w:lastRenderedPageBreak/>
              <w:t>УНК-03, ПКП-ППК-Р1, ПКП-ППК-Р2, ПКП-ППК-Р3, ПКП-ППК-Р4, ПКП-ППК-Р5, ПКП-ППК-Р6, ПКП-ППК-ДА1, ПКП-ППК-ДА2, ПКП-ППК-ДА3, ПКП-</w:t>
            </w:r>
            <w:r>
              <w:rPr>
                <w:sz w:val="16"/>
                <w:szCs w:val="16"/>
              </w:rPr>
              <w:lastRenderedPageBreak/>
              <w:t>ППК-ДА4, ПКП-ППК-ДА6, ПКП-ППК-ДА7, ПКП-МО-1, ПКП-МО-2, ПКП-РГ-2, ПКП-РГ-4, УК-1, УК-2, УК-3, УК-5, УКБ-1,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[064682] Учебная практика (проектно-технологическая)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2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Practical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Technological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Факультативные занятия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УК-1, УК-2, </w:t>
            </w:r>
            <w:r>
              <w:rPr>
                <w:sz w:val="16"/>
                <w:szCs w:val="16"/>
              </w:rPr>
              <w:lastRenderedPageBreak/>
              <w:t>УК-6, УК-9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[082996]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карьерного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развития</w:t>
            </w:r>
            <w:r w:rsidRPr="00BB7C22">
              <w:rPr>
                <w:sz w:val="16"/>
                <w:szCs w:val="16"/>
                <w:lang w:val="en-US"/>
              </w:rPr>
              <w:br/>
              <w:t>Fundamentals of Career Management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УК-5, УКБ-2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[080998] </w:t>
            </w:r>
            <w:r>
              <w:rPr>
                <w:sz w:val="16"/>
                <w:szCs w:val="16"/>
              </w:rPr>
              <w:t>История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религий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России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2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>History of Religions in Russia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2</w:t>
            </w:r>
            <w:r w:rsidRPr="00BB7C22">
              <w:rPr>
                <w:b/>
                <w:sz w:val="16"/>
                <w:szCs w:val="16"/>
                <w:lang w:val="en-US"/>
              </w:rPr>
              <w:br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2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2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2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2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2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2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2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2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УК-6, УКБ-2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[067164] Университетская жизнь. Основы корпоративной этики (онлайн-курс)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University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Intro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Corporate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Ethics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2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2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2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2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2 год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С03. Семестр 3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ПКП-УНК-03,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[001868] Математическая логика и теория алгоритмов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Mathematical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Logic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Computability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Theory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ПКП-УНК-03, ПКП-ППК-Р1,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[056787] Алгоритмы и структуры данных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Algorithms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Structures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УК-7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дополн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оздор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(основной),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прог</w:t>
            </w:r>
            <w:proofErr w:type="spellEnd"/>
            <w:r>
              <w:rPr>
                <w:sz w:val="16"/>
                <w:szCs w:val="16"/>
              </w:rPr>
              <w:t xml:space="preserve"> эл </w:t>
            </w:r>
            <w:proofErr w:type="spellStart"/>
            <w:r>
              <w:rPr>
                <w:sz w:val="16"/>
                <w:szCs w:val="16"/>
              </w:rPr>
              <w:t>обуч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164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(спорт),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[060008] </w:t>
            </w:r>
            <w:r>
              <w:rPr>
                <w:sz w:val="16"/>
                <w:szCs w:val="16"/>
              </w:rPr>
              <w:t>Язык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эффективной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коммуникации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Language of Effective Communication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[001862] </w:t>
            </w:r>
            <w:r>
              <w:rPr>
                <w:sz w:val="16"/>
                <w:szCs w:val="16"/>
              </w:rPr>
              <w:t>Кратные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интегралы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ряды</w:t>
            </w:r>
            <w:r w:rsidRPr="00BB7C22">
              <w:rPr>
                <w:sz w:val="16"/>
                <w:szCs w:val="16"/>
                <w:lang w:val="en-US"/>
              </w:rPr>
              <w:br/>
              <w:t>Multiple Integrals and Series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ПКП-ППК-Р1, ПКП-ППК-Р2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[000118] Языки программирования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Programming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ОПК-2, ОПК-3, </w:t>
            </w:r>
            <w:r>
              <w:rPr>
                <w:sz w:val="16"/>
                <w:szCs w:val="16"/>
              </w:rPr>
              <w:lastRenderedPageBreak/>
              <w:t>ПКП-ППК-ОС2, ПКП-ППК-ОС6,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[000120] Компьютерные сети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Networks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Иностранный язык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1 (0-B2)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1 (0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2 (A1-B2)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2 (А2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3 (B1-B2)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3 (В1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4 (B2-B2+)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4 (В2-В2+)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Траектория 1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[800000] Русский язык как иностранный (общ курс), </w:t>
            </w:r>
            <w:proofErr w:type="spellStart"/>
            <w:r>
              <w:rPr>
                <w:sz w:val="16"/>
                <w:szCs w:val="16"/>
              </w:rPr>
              <w:t>рки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2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[800000] Русский язык как иностранный (общ курс), рки2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ОПК-4, ОПК-5, ПКП-ППК-Р1, ПКП-ППК-Р2, ПКП-ППК-Р5, ПКП-</w:t>
            </w:r>
            <w:r>
              <w:rPr>
                <w:sz w:val="16"/>
                <w:szCs w:val="16"/>
              </w:rPr>
              <w:lastRenderedPageBreak/>
              <w:t>ППК-Р6, ПКП-ППК-ДА1, ПКП-ППК-ДА2, ПКП-ППК-ДА3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[001858] Практикум на ЭВМ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Computer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Workshop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ПКП-УНК-03,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[001864] </w:t>
            </w:r>
            <w:r>
              <w:rPr>
                <w:sz w:val="16"/>
                <w:szCs w:val="16"/>
              </w:rPr>
              <w:t>Теория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автоматов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формальных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языков</w:t>
            </w:r>
            <w:r w:rsidRPr="00BB7C22">
              <w:rPr>
                <w:sz w:val="16"/>
                <w:szCs w:val="16"/>
                <w:lang w:val="en-US"/>
              </w:rPr>
              <w:br/>
              <w:t>Formal Languages and Automata Theory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[001863] Физика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ПКП-ППК-ДА2, ПКП-ППК-ДА3, ПКП-ППК-ДА5,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[001870] Теория вероятности и математическая статистика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3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Probability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Theory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Mathematical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Statistics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ОПК-5, ОПК-6, ПКП-ППК-Р1, ПКП-ППК-ДА2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[001872] Введение в современные пакеты научных и инженерных вычислений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3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Introduction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with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Scientific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Engineering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Packages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ОПК-2, ОПК-3, </w:t>
            </w:r>
            <w:r>
              <w:rPr>
                <w:sz w:val="16"/>
                <w:szCs w:val="16"/>
              </w:rPr>
              <w:lastRenderedPageBreak/>
              <w:t xml:space="preserve">ОПК-4, ОПК-5, ОПК-6, ПКА-1, ПКА-2, ПКП-УНК-01, ПКП-УНК-02, ПКП-УНК-03, ПКП-ППК-Р1, ПКП-ППК-Р2, ПКП-ППК-Р3, ПКП-ППК-Р4, ПКП-ППК-Р5, ПКП-ППК-Р6, </w:t>
            </w:r>
            <w:r>
              <w:rPr>
                <w:sz w:val="16"/>
                <w:szCs w:val="16"/>
              </w:rPr>
              <w:lastRenderedPageBreak/>
              <w:t>ПКП-ППК-ДА1, ПКП-ППК-ДА2, ПКП-ППК-ДА3, ПКП-ППК-ДА4, ПКП-ППК-ДА6, ПКП-ППК-ДА7, ПКП-МО-1, ПКП-МО-2, ПКП-РГ-</w:t>
            </w:r>
            <w:r>
              <w:rPr>
                <w:sz w:val="16"/>
                <w:szCs w:val="16"/>
              </w:rPr>
              <w:lastRenderedPageBreak/>
              <w:t>2, ПКП-РГ-4, УК-1, УК-2, УК-3, УК-5, УКБ-1,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[064682] Учебная практика (проектно-технологическая)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2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Practical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Technological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Факультативные занятия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3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3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3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3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3</w:t>
            </w:r>
            <w:r w:rsidRPr="00BB7C22">
              <w:rPr>
                <w:b/>
                <w:sz w:val="16"/>
                <w:szCs w:val="16"/>
                <w:lang w:val="en-US"/>
              </w:rPr>
              <w:br/>
            </w:r>
            <w:r w:rsidRPr="00BB7C22">
              <w:rPr>
                <w:b/>
                <w:sz w:val="16"/>
                <w:szCs w:val="16"/>
                <w:lang w:val="en-US"/>
              </w:rPr>
              <w:lastRenderedPageBreak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3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3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3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3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3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3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3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3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С04. Семестр 4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ОПК-5, ПКА-1, ПКП-УНК-03, ПКП-ППК-Р5, ПКП-ППК-ОС2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[001865] Операционные системы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Operating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[001888]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функционального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анализа</w:t>
            </w:r>
            <w:r w:rsidRPr="00BB7C22">
              <w:rPr>
                <w:sz w:val="16"/>
                <w:szCs w:val="16"/>
                <w:lang w:val="en-US"/>
              </w:rPr>
              <w:br/>
              <w:t>Fundamentals of Functional Analysis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УК-2, УК-9, УКБ-1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[062762]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финансовой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грамотности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The Basics of Financial Literacy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УК-7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дополн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аттестационное испытание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оздор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(основной),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[900000] Физическая культура и спорт (</w:t>
            </w:r>
            <w:proofErr w:type="spellStart"/>
            <w:r>
              <w:rPr>
                <w:sz w:val="16"/>
                <w:szCs w:val="16"/>
              </w:rPr>
              <w:t>прог</w:t>
            </w:r>
            <w:proofErr w:type="spellEnd"/>
            <w:r>
              <w:rPr>
                <w:sz w:val="16"/>
                <w:szCs w:val="16"/>
              </w:rPr>
              <w:t xml:space="preserve"> эл </w:t>
            </w:r>
            <w:proofErr w:type="spellStart"/>
            <w:r>
              <w:rPr>
                <w:sz w:val="16"/>
                <w:szCs w:val="16"/>
              </w:rPr>
              <w:t>обуч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164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[900000] Физическая культура и спорт (спорт),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[001869] Дифференциальные и разностные уравнения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Differential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Difference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Equations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ПКА-1, ПКП-УНК-03, </w:t>
            </w:r>
            <w:r>
              <w:rPr>
                <w:sz w:val="16"/>
                <w:szCs w:val="16"/>
              </w:rPr>
              <w:lastRenderedPageBreak/>
              <w:t>ПКП-ППК-Р1,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[001871] Вычислительная математика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Computational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Mathematics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Иностранный язык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1 (0-B2)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1 (0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2 (A1-B2)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2 (А2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3 (B1-B2)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3 (В1 – В2)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4 (B2-B2+) C1-C4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[700000] Английский язык (общ курс), 4 (В2-В2+)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English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Траектория 1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[800000] Русский язык как иностранный (общ курс), </w:t>
            </w:r>
            <w:proofErr w:type="spellStart"/>
            <w:r>
              <w:rPr>
                <w:sz w:val="16"/>
                <w:szCs w:val="16"/>
              </w:rPr>
              <w:t>рки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Траектория 2 (РКИ)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[800000] Русский язык как иностранный (общ курс), рки2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Russian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Foreign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ПКА-1, ПКП-УНК-03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[001866] Компьютерная графика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Computer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Graphics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ОПК-5, ОПК-6, ПКП-ППК-Р1, ПКП-ППК-ДА2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[001872] Введение в современные пакеты научных и инженерных вычислений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Introduction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with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Scientific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Engineering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Packages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[001863] Физика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Physics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ПКП-ППК-ДА2, ПКП-ППК-ДА3, ПКП-ППК-ДА5,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[001870] Теория вероятности и математическая статистика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Probability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Theory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Mathematical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Statistics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ОПК-2, ПКП-ППК-Р2, ПКП-ППК-ДА2, </w:t>
            </w:r>
            <w:r>
              <w:rPr>
                <w:sz w:val="16"/>
                <w:szCs w:val="16"/>
              </w:rPr>
              <w:lastRenderedPageBreak/>
              <w:t>ПКП-ППК-ДА3, ПКП-ППК-ОС3, ПКП-МО-1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[076082] Машинное обучение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4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Machine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Learning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ПКА-2, ПКП-УНК-03, ПКП-МО-1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[082906] </w:t>
            </w:r>
            <w:r>
              <w:rPr>
                <w:sz w:val="16"/>
                <w:szCs w:val="16"/>
              </w:rPr>
              <w:t>Численные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методы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оптимизации</w:t>
            </w:r>
            <w:r w:rsidRPr="00BB7C22">
              <w:rPr>
                <w:sz w:val="16"/>
                <w:szCs w:val="16"/>
                <w:lang w:val="en-US"/>
              </w:rPr>
              <w:br/>
              <w:t>Numerical Optimization Methods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ОПК-2, ОПК-3, ОПК-4, ОПК-5, ОПК-6, ПКА-1, </w:t>
            </w:r>
            <w:r>
              <w:rPr>
                <w:sz w:val="16"/>
                <w:szCs w:val="16"/>
              </w:rPr>
              <w:lastRenderedPageBreak/>
              <w:t>ПКА-2, ПКП-УНК-01, ПКП-УНК-02, ПКП-УНК-03, ПКП-ППК-Р1, ПКП-ППК-Р2, ПКП-ППК-Р3, ПКП-ППК-Р4, ПКП-ППК-Р5, ПКП-ППК-Р6, ПКП-ППК-ДА1, ПКП-</w:t>
            </w:r>
            <w:r>
              <w:rPr>
                <w:sz w:val="16"/>
                <w:szCs w:val="16"/>
              </w:rPr>
              <w:lastRenderedPageBreak/>
              <w:t xml:space="preserve">ППК-ДА2, ПКП-ППК-ДА3, ПКП-ППК-ДА4, ПКП-ППК-ДА6, ПКП-ППК-ДА7, ПКП-МО-1, ПКП-МО-2, ПКП-РГ-2, ПКП-РГ-4, УК-1, УК-2, УК-3, </w:t>
            </w:r>
            <w:r>
              <w:rPr>
                <w:sz w:val="16"/>
                <w:szCs w:val="16"/>
              </w:rPr>
              <w:lastRenderedPageBreak/>
              <w:t>УК-5, УКБ-1,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[064682] Учебная практика (проектно-технологическая)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2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Practical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Technological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Факультативные занятия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4</w:t>
            </w:r>
            <w:r w:rsidRPr="00BB7C22">
              <w:rPr>
                <w:b/>
                <w:sz w:val="16"/>
                <w:szCs w:val="16"/>
                <w:lang w:val="en-US"/>
              </w:rPr>
              <w:br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4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4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4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4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4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4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4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4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УК-3, УК-4, УК-6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[067328]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делового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общения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Fundamentals of Business Communication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4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4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4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4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3 год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С05. Семестр 5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ОПК-4, ОПК-5, ПКП-ППК-Р4, ПКП-ППК-Р5, ПКП-ППК-ДА6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[056789] </w:t>
            </w:r>
            <w:r>
              <w:rPr>
                <w:sz w:val="16"/>
                <w:szCs w:val="16"/>
              </w:rPr>
              <w:t>Введение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системы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баз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данных</w:t>
            </w:r>
            <w:r w:rsidRPr="00BB7C22">
              <w:rPr>
                <w:sz w:val="16"/>
                <w:szCs w:val="16"/>
                <w:lang w:val="en-US"/>
              </w:rPr>
              <w:br/>
              <w:t>Introduction to Database Systems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УК-2, УК-10, УКБ-2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[060009]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противодействия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коррупции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экстремизму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Fundamentals of Counter-Terrorist and Counter-Extremist Activities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УК-8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[073519] Безопасность жизнедеятельности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Life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Safety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аттестационное испытание, 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ОПК-2, ОПК-3, ПКП-ППК-Р1, </w:t>
            </w:r>
            <w:r>
              <w:rPr>
                <w:sz w:val="16"/>
                <w:szCs w:val="16"/>
              </w:rPr>
              <w:lastRenderedPageBreak/>
              <w:t>ПКП-ППК-Р2, ПКП-ППК-Р3, ПКП-ППК-Р4, ПКП-ППК-Р5, ПКП-ППК-Р6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[001890] Технологии Интернет и WEB-программирования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Internet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Web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Programming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73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ОПК-2, ОПК-3, ОПК-4, ОПК-5, ОПК-6, ПКА-1, ПКА-2, </w:t>
            </w:r>
            <w:r>
              <w:rPr>
                <w:sz w:val="16"/>
                <w:szCs w:val="16"/>
              </w:rPr>
              <w:lastRenderedPageBreak/>
              <w:t>ПКП-УНК-01, ПКП-УНК-02, ПКП-УНК-03, ПКП-ППК-Р1, ПКП-ППК-Р2, ПКП-ППК-Р3, ПКП-ППК-Р4, ПКП-ППК-Р5, ПКП-ППК-Р6, ПКП-ППК-ДА1, ПКП-ППК-</w:t>
            </w:r>
            <w:r>
              <w:rPr>
                <w:sz w:val="16"/>
                <w:szCs w:val="16"/>
              </w:rPr>
              <w:lastRenderedPageBreak/>
              <w:t xml:space="preserve">ДА2, ПКП-ППК-ДА3, ПКП-ППК-ДА4, ПКП-ППК-ДА6, ПКП-ППК-ДА7, ПКП-МО-1, ПКП-МО-2, ПКП-РГ-2, УК-1, УК-2, УК-3, УК-5, </w:t>
            </w:r>
            <w:r>
              <w:rPr>
                <w:sz w:val="16"/>
                <w:szCs w:val="16"/>
              </w:rPr>
              <w:lastRenderedPageBreak/>
              <w:t>УКБ-1,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[064682] Учебная практика (проектно-технологическая)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Practical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Technological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ПКП-ППК-ДА2, ПКП-ППК-ДА3, ПКП-ППК-ДА5,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[001881] </w:t>
            </w:r>
            <w:r>
              <w:rPr>
                <w:sz w:val="16"/>
                <w:szCs w:val="16"/>
              </w:rPr>
              <w:t>Прикладные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задачи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теории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вероятности</w:t>
            </w:r>
            <w:r w:rsidRPr="00BB7C22">
              <w:rPr>
                <w:sz w:val="16"/>
                <w:szCs w:val="16"/>
                <w:lang w:val="en-US"/>
              </w:rPr>
              <w:br/>
              <w:t>Applied Problems of Probability Theory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ПКП-УНК-03, ПКП-</w:t>
            </w:r>
            <w:r>
              <w:rPr>
                <w:sz w:val="16"/>
                <w:szCs w:val="16"/>
              </w:rPr>
              <w:lastRenderedPageBreak/>
              <w:t>ППК-Р1,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[001873] Алгоритмы и анализ сложности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Algorithms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Complexity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ПКП-ППК-Р2, ПКП-ППК-ДА2, ПКП-ППК-ДА3, ПКП-ППК-ОС3, ПКП-МО-1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[080131] Kubernetes </w:t>
            </w:r>
            <w:r>
              <w:rPr>
                <w:sz w:val="16"/>
                <w:szCs w:val="16"/>
              </w:rPr>
              <w:t>как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средство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оркестрации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контейнеров</w:t>
            </w:r>
            <w:r w:rsidRPr="00BB7C22">
              <w:rPr>
                <w:sz w:val="16"/>
                <w:szCs w:val="16"/>
                <w:lang w:val="en-US"/>
              </w:rPr>
              <w:br/>
              <w:t>Kubernetes as Container Orchestration Tool</w:t>
            </w:r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[056790] Архитектура высокопроизводительных компьютерных систем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Architecture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High-Performance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Computing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[076082] Машинное обучение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5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Machine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Learning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[058774] Тестирование программного обеспечения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Software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Testing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ПКП-ППК-Р3, ПКП-ППК-ДА6, ПКП-</w:t>
            </w:r>
            <w:r>
              <w:rPr>
                <w:sz w:val="16"/>
                <w:szCs w:val="16"/>
              </w:rPr>
              <w:lastRenderedPageBreak/>
              <w:t>МО-2, ПКП-РГ-4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[082909] Технологии </w:t>
            </w:r>
            <w:proofErr w:type="spellStart"/>
            <w:r>
              <w:rPr>
                <w:sz w:val="16"/>
                <w:szCs w:val="16"/>
              </w:rPr>
              <w:t>MLOps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MLOps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Technologies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ОПК-2, ОПК-3, ОПК-4, ОПК-5, ОПК-6, ПКА-1, ПКА-2, ПКП-УНК-01, ПКП-УНК-02, ПКП-УНК-03, ПКП-ППК-Р1, ПКП-ППК-Р2, ПКП-ППК-Р3, </w:t>
            </w:r>
            <w:r>
              <w:rPr>
                <w:sz w:val="16"/>
                <w:szCs w:val="16"/>
              </w:rPr>
              <w:lastRenderedPageBreak/>
              <w:t>ПКП-ППК-Р4, ПКП-ППК-Р5, ПКП-ППК-Р6, ПКП-ППК-ДА1, ПКП-ППК-ДА2, ПКП-ППК-ДА3, ПКП-ППК-ДА4, ПКП-ППК-ДА6, ПКП-ППК-</w:t>
            </w:r>
            <w:r>
              <w:rPr>
                <w:sz w:val="16"/>
                <w:szCs w:val="16"/>
              </w:rPr>
              <w:lastRenderedPageBreak/>
              <w:t>ДА7, ПКП-МО-1, ПКП-МО-2, ПКП-РГ-2, УК-1, УК-2, УК-3, УК-5, УКБ-1,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[064682] Учебная практика (проектно-технологическая)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Practical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Technological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ОПК-2, ПКП-ППК-Р1, ПКП-ППК-ДА2, ПКП-ППК-ДА3, ПКП-МО-1, </w:t>
            </w:r>
            <w:r>
              <w:rPr>
                <w:sz w:val="16"/>
                <w:szCs w:val="16"/>
              </w:rPr>
              <w:lastRenderedPageBreak/>
              <w:t>ПКП-РГ-5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[076083] Глубокое обучение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5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Deep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Learning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ПКП-ППК-Р5, ПКП-ППК-ДА6, ПКП-ППК-ОС3, ПКП-ППК-ОС4, ПКП-ППК-ОС6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[082922] </w:t>
            </w:r>
            <w:proofErr w:type="spellStart"/>
            <w:r>
              <w:rPr>
                <w:sz w:val="16"/>
                <w:szCs w:val="16"/>
              </w:rPr>
              <w:t>DevOps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DevOps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[082923] Основы проектирования информационных систем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Fundamentals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Information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Design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[082924] </w:t>
            </w:r>
            <w:proofErr w:type="spellStart"/>
            <w:r>
              <w:rPr>
                <w:sz w:val="16"/>
                <w:szCs w:val="16"/>
              </w:rPr>
              <w:t>Распределнные</w:t>
            </w:r>
            <w:proofErr w:type="spellEnd"/>
            <w:r>
              <w:rPr>
                <w:sz w:val="16"/>
                <w:szCs w:val="16"/>
              </w:rPr>
              <w:t xml:space="preserve"> системы обработки данных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Distributed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Processing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Факультативные занятия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5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5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5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5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5</w:t>
            </w:r>
            <w:r w:rsidRPr="00BB7C22">
              <w:rPr>
                <w:b/>
                <w:sz w:val="16"/>
                <w:szCs w:val="16"/>
                <w:lang w:val="en-US"/>
              </w:rPr>
              <w:br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5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5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5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5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5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5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5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5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С06. Семестр 6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ОПК-2, ПКА-1, ПКП-УНК-03, ПКП-ППК-Р5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[001877] Моделирование информационных процессов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Information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Process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Modelling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ПКА-1, ПКП-</w:t>
            </w:r>
            <w:r>
              <w:rPr>
                <w:sz w:val="16"/>
                <w:szCs w:val="16"/>
              </w:rPr>
              <w:lastRenderedPageBreak/>
              <w:t>УНК-03, ПКП-ППК-ДА3, ПКП-ППК-ДА5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[001898] </w:t>
            </w:r>
            <w:r>
              <w:rPr>
                <w:sz w:val="16"/>
                <w:szCs w:val="16"/>
              </w:rPr>
              <w:t>Методы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средства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научной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визуализации</w:t>
            </w:r>
            <w:r w:rsidRPr="00BB7C22">
              <w:rPr>
                <w:sz w:val="16"/>
                <w:szCs w:val="16"/>
                <w:lang w:val="en-US"/>
              </w:rPr>
              <w:br/>
              <w:t>Methods and Tools for Scientific Visualization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ПКП-МО-1,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[001880] </w:t>
            </w:r>
            <w:r>
              <w:rPr>
                <w:sz w:val="16"/>
                <w:szCs w:val="16"/>
              </w:rPr>
              <w:t>Неклассические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логики</w:t>
            </w:r>
            <w:r w:rsidRPr="00BB7C22">
              <w:rPr>
                <w:sz w:val="16"/>
                <w:szCs w:val="16"/>
                <w:lang w:val="en-US"/>
              </w:rPr>
              <w:br/>
              <w:t>Non-Classical Logic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УК-2, УК-9, УКБ-1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[059998]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бизнеса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Business Fundamentals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УКБ-3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[058038] </w:t>
            </w:r>
            <w:r>
              <w:rPr>
                <w:sz w:val="16"/>
                <w:szCs w:val="16"/>
              </w:rPr>
              <w:t>Введение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науку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данных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Introduction to Data Science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ОПК-2, ПКА-1, ПКА-2, </w:t>
            </w:r>
            <w:r>
              <w:rPr>
                <w:sz w:val="16"/>
                <w:szCs w:val="16"/>
              </w:rPr>
              <w:lastRenderedPageBreak/>
              <w:t xml:space="preserve">ПКП-УНК-01, ПКП-УНК-03, ПКП-ППК-Р1, ПКП-ППК-Р2, ПКП-ППК-ДА2, ПКП-ППК-ДА3, ПКП-ППК-ДА5, ПКП-МО-1, ПКП-МО-2, УК-1, </w:t>
            </w:r>
            <w:r>
              <w:rPr>
                <w:sz w:val="16"/>
                <w:szCs w:val="16"/>
              </w:rPr>
              <w:lastRenderedPageBreak/>
              <w:t>УК-2, УК-6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[064683] Учебная практика (научно-исследовательская работа)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Practical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Research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Work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lastRenderedPageBreak/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ПКА-1, ПКП-УНК-03, УК-1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[001879] </w:t>
            </w:r>
            <w:r>
              <w:rPr>
                <w:sz w:val="16"/>
                <w:szCs w:val="16"/>
              </w:rPr>
              <w:t>Методы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оптимизации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исследование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операций</w:t>
            </w:r>
            <w:r w:rsidRPr="00BB7C22">
              <w:rPr>
                <w:sz w:val="16"/>
                <w:szCs w:val="16"/>
                <w:lang w:val="en-US"/>
              </w:rPr>
              <w:br/>
            </w:r>
            <w:proofErr w:type="spellStart"/>
            <w:r w:rsidRPr="00BB7C22">
              <w:rPr>
                <w:sz w:val="16"/>
                <w:szCs w:val="16"/>
                <w:lang w:val="en-US"/>
              </w:rPr>
              <w:t>Optimisation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Methods and Operations Research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ОПК-4, ПКП-ППК-ОС2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[075318] Программная инженерия </w:t>
            </w:r>
            <w:proofErr w:type="spellStart"/>
            <w:r>
              <w:rPr>
                <w:sz w:val="16"/>
                <w:szCs w:val="16"/>
              </w:rPr>
              <w:t>кибериммунных</w:t>
            </w:r>
            <w:proofErr w:type="spellEnd"/>
            <w:r>
              <w:rPr>
                <w:sz w:val="16"/>
                <w:szCs w:val="16"/>
              </w:rPr>
              <w:t xml:space="preserve"> систем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Cyberimmune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Software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Engineering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ПКП-ППК-Р1, ПКП-ППК-</w:t>
            </w:r>
            <w:r>
              <w:rPr>
                <w:sz w:val="16"/>
                <w:szCs w:val="16"/>
              </w:rPr>
              <w:lastRenderedPageBreak/>
              <w:t>ДА2, ПКП-ППК-ДА3, ПКП-МО-1, ПКП-РГ-5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[058775] Верификация, аттестация и качество программного обеспечения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Verification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Certification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Software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Quality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[076083] Глубокое обучение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Deep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Learning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[056793] Программные средства высокопроизводительных компьютерных систем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Software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High-Performance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Computing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ПКП-УНК-03, УК-1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[001876] Теория конечных графов и ее приложения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Finite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Graph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Theory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its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Applications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зачёт, 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ПКП-ППК-Р3, ПКП-ППК-ДА6, ПКП-МО-2, </w:t>
            </w:r>
            <w:r>
              <w:rPr>
                <w:sz w:val="16"/>
                <w:szCs w:val="16"/>
              </w:rPr>
              <w:lastRenderedPageBreak/>
              <w:t>ПКП-РГ-4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[082909] Технологии </w:t>
            </w:r>
            <w:proofErr w:type="spellStart"/>
            <w:r>
              <w:rPr>
                <w:sz w:val="16"/>
                <w:szCs w:val="16"/>
              </w:rPr>
              <w:t>MLOps</w:t>
            </w:r>
            <w:proofErr w:type="spellEnd"/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MLOps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Technologies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ПКП-ППК-У2, ПКП-РГ-2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[082907] </w:t>
            </w:r>
            <w:r>
              <w:rPr>
                <w:sz w:val="16"/>
                <w:szCs w:val="16"/>
              </w:rPr>
              <w:t>Управление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ИТ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проектами</w:t>
            </w:r>
            <w:r w:rsidRPr="00BB7C22">
              <w:rPr>
                <w:sz w:val="16"/>
                <w:szCs w:val="16"/>
                <w:lang w:val="en-US"/>
              </w:rPr>
              <w:br/>
              <w:t>IT Projects Management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ПКП-ППК-ДА2, ПКП-ППК-ДА3, ПКП-МО-1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[082910] Глубокое обучение в задачах компьютерного зрения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Deep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learning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Vision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[082911] Глубокое обучение в задачах обработки естественного языка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Deep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Learning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Natural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Processing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[082912] Рекомендательные системы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Recommendation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ПКП-ППК-Р5, ПКП-ППК-ДА2, ПКП-ППК-ДА6, </w:t>
            </w:r>
            <w:r>
              <w:rPr>
                <w:sz w:val="16"/>
                <w:szCs w:val="16"/>
              </w:rPr>
              <w:lastRenderedPageBreak/>
              <w:t>ПКП-МО-2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[082908] Инженерия данных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Data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Engineering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Факультативные занятия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6</w:t>
            </w:r>
            <w:r w:rsidRPr="00BB7C22">
              <w:rPr>
                <w:b/>
                <w:sz w:val="16"/>
                <w:szCs w:val="16"/>
                <w:lang w:val="en-US"/>
              </w:rPr>
              <w:br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6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6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6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6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6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6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6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6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6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6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6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6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4 год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С07. Семестр 7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УК-1, УК-5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[058037] </w:t>
            </w:r>
            <w:r>
              <w:rPr>
                <w:sz w:val="16"/>
                <w:szCs w:val="16"/>
              </w:rPr>
              <w:t>Философия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Philosophy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УК-1, УК-2, УК-9, УКБ-1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[058657]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организации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бизнеса</w:t>
            </w:r>
            <w:r w:rsidRPr="00BB7C22">
              <w:rPr>
                <w:sz w:val="16"/>
                <w:szCs w:val="16"/>
                <w:lang w:val="en-US"/>
              </w:rPr>
              <w:br/>
              <w:t>Fundamentals of Business Management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ОПК-1, ОПК-2, ПКА-1, ПКА-2, ПКП-УНК-01, ПКП-УНК-03, ПКП-ППК-Р1, ПКП-ППК-Р2, ПКП-ППК-ДА2, ПКП-ППК-ДА3, </w:t>
            </w:r>
            <w:r>
              <w:rPr>
                <w:sz w:val="16"/>
                <w:szCs w:val="16"/>
              </w:rPr>
              <w:lastRenderedPageBreak/>
              <w:t>ПКП-ППК-ДА5, ПКП-МО-1, ПКП-МО-2, УК-1, УК-2, УК-6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[064683] Учебная практика (научно-исследовательская работа)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Practical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Training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Research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Work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УК-1, УК-5, УК-6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[072888] </w:t>
            </w:r>
            <w:r>
              <w:rPr>
                <w:sz w:val="16"/>
                <w:szCs w:val="16"/>
              </w:rPr>
              <w:t>Психология</w:t>
            </w:r>
            <w:r w:rsidRPr="00BB7C22">
              <w:rPr>
                <w:sz w:val="16"/>
                <w:szCs w:val="16"/>
                <w:lang w:val="en-US"/>
              </w:rPr>
              <w:t xml:space="preserve">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Psychology (Online Course)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ОПК-4, ОПК-6, ПКП-</w:t>
            </w:r>
            <w:r>
              <w:rPr>
                <w:sz w:val="16"/>
                <w:szCs w:val="16"/>
              </w:rPr>
              <w:lastRenderedPageBreak/>
              <w:t>ППК-Р5, ПКП-ППК-Р6, ПКП-ППК-ОС2, ПКП-ППК-ОС3, ПКП-ППК-ОС4, ПКП-ППК-ОС6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[001907]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Grid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Cloud </w:t>
            </w:r>
            <w:r>
              <w:rPr>
                <w:sz w:val="16"/>
                <w:szCs w:val="16"/>
              </w:rPr>
              <w:t>вычислений</w:t>
            </w:r>
            <w:r w:rsidRPr="00BB7C22">
              <w:rPr>
                <w:sz w:val="16"/>
                <w:szCs w:val="16"/>
                <w:lang w:val="en-US"/>
              </w:rPr>
              <w:br/>
              <w:t>Basics of Grid and Cloud Computing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73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ОПК-6, ПКА-1, ПКП-УНК-03, ПКП-ППК-</w:t>
            </w:r>
            <w:r>
              <w:rPr>
                <w:sz w:val="16"/>
                <w:szCs w:val="16"/>
              </w:rPr>
              <w:lastRenderedPageBreak/>
              <w:t>ДА2, ПКП-ППК-ДА3, ПКП-ППК-ДА5, ПКП-МО-1,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[001882] Интеллектуальные системы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Intelligent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ПКП-УНК-03, ПКП-МО-1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[058776] Интернет вещей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7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Internet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Things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[076081] Прикладные задачи машинного обучения на графах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Machine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Learning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Graph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[049860] </w:t>
            </w:r>
            <w:r>
              <w:rPr>
                <w:sz w:val="16"/>
                <w:szCs w:val="16"/>
              </w:rPr>
              <w:t>Теория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информации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машинное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обучение</w:t>
            </w:r>
            <w:r w:rsidRPr="00BB7C22">
              <w:rPr>
                <w:sz w:val="16"/>
                <w:szCs w:val="16"/>
                <w:lang w:val="en-US"/>
              </w:rPr>
              <w:br/>
              <w:t>Information Theory and Machine Learning</w:t>
            </w:r>
          </w:p>
        </w:tc>
        <w:tc>
          <w:tcPr>
            <w:tcW w:w="1418" w:type="dxa"/>
            <w:vMerge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ОПК-4, ОПК-6, ПКП-ППК-</w:t>
            </w:r>
            <w:r>
              <w:rPr>
                <w:sz w:val="16"/>
                <w:szCs w:val="16"/>
              </w:rPr>
              <w:lastRenderedPageBreak/>
              <w:t>ДА6, УКБ-3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[001901] </w:t>
            </w:r>
            <w:r>
              <w:rPr>
                <w:sz w:val="16"/>
                <w:szCs w:val="16"/>
              </w:rPr>
              <w:t>Введение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распределенные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методы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обработки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информации</w:t>
            </w:r>
            <w:r w:rsidRPr="00BB7C22">
              <w:rPr>
                <w:sz w:val="16"/>
                <w:szCs w:val="16"/>
                <w:lang w:val="en-US"/>
              </w:rPr>
              <w:br/>
              <w:t>Introduction to Modern Distributed Methods for Information Processing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73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ПКП-ППК-Р7, ПКП-РГ-5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[082915] Разработка программного обеспечения с помощью </w:t>
            </w:r>
            <w:proofErr w:type="spellStart"/>
            <w:r>
              <w:rPr>
                <w:sz w:val="16"/>
                <w:szCs w:val="16"/>
              </w:rPr>
              <w:t>агентных</w:t>
            </w:r>
            <w:proofErr w:type="spellEnd"/>
            <w:r>
              <w:rPr>
                <w:sz w:val="16"/>
                <w:szCs w:val="16"/>
              </w:rPr>
              <w:t xml:space="preserve"> систем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Software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Development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with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Agentic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75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ПКП-ППК-ДА2, ПКП-ППК-ДА3, ПКП-МО-1, ПКП-МО-2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[082913] Большие языковые модели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Large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Models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ПКП-ППК-Р5, ПКП-ППК-ДА7, </w:t>
            </w:r>
            <w:r>
              <w:rPr>
                <w:sz w:val="16"/>
                <w:szCs w:val="16"/>
              </w:rPr>
              <w:lastRenderedPageBreak/>
              <w:t>ПКП-МО-2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 xml:space="preserve">[082914] </w:t>
            </w:r>
            <w:r>
              <w:rPr>
                <w:sz w:val="16"/>
                <w:szCs w:val="16"/>
              </w:rPr>
              <w:t>Технологии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разработки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мультиагентных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систем</w:t>
            </w:r>
            <w:r w:rsidRPr="00BB7C22">
              <w:rPr>
                <w:sz w:val="16"/>
                <w:szCs w:val="16"/>
                <w:lang w:val="en-US"/>
              </w:rPr>
              <w:br/>
              <w:t>Agentic and Multi-Agent Systems Development Technologies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57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ПКП-ППК-ДА1, ПКП-ППК-ДА4, ПКП-ППК-ДА5, ПКП-ППК-ДА6, ПКП-ППК-ДА7, ПКП-РГ-2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[082918] A/B </w:t>
            </w:r>
            <w:r>
              <w:rPr>
                <w:sz w:val="16"/>
                <w:szCs w:val="16"/>
              </w:rPr>
              <w:t>тесты</w:t>
            </w:r>
            <w:r w:rsidRPr="00BB7C22">
              <w:rPr>
                <w:sz w:val="16"/>
                <w:szCs w:val="16"/>
                <w:lang w:val="en-US"/>
              </w:rPr>
              <w:br/>
              <w:t>A/B Testing</w:t>
            </w:r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[082917] </w:t>
            </w:r>
            <w:r>
              <w:rPr>
                <w:sz w:val="16"/>
                <w:szCs w:val="16"/>
              </w:rPr>
              <w:t>Введение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бизне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c </w:t>
            </w:r>
            <w:r>
              <w:rPr>
                <w:sz w:val="16"/>
                <w:szCs w:val="16"/>
              </w:rPr>
              <w:t>анализ</w:t>
            </w:r>
            <w:r w:rsidRPr="00BB7C22">
              <w:rPr>
                <w:sz w:val="16"/>
                <w:szCs w:val="16"/>
                <w:lang w:val="en-US"/>
              </w:rPr>
              <w:br/>
              <w:t>Introduction to Business Analysis</w:t>
            </w:r>
          </w:p>
        </w:tc>
        <w:tc>
          <w:tcPr>
            <w:tcW w:w="1418" w:type="dxa"/>
            <w:vMerge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32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[082916] Технологии BI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BI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Technologies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Факультативные занятия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7</w:t>
            </w:r>
            <w:r w:rsidRPr="00BB7C22">
              <w:rPr>
                <w:b/>
                <w:sz w:val="16"/>
                <w:szCs w:val="16"/>
                <w:lang w:val="en-US"/>
              </w:rPr>
              <w:br/>
            </w:r>
            <w:r w:rsidRPr="00BB7C22">
              <w:rPr>
                <w:b/>
                <w:sz w:val="16"/>
                <w:szCs w:val="16"/>
                <w:lang w:val="en-US"/>
              </w:rPr>
              <w:lastRenderedPageBreak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7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7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7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7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7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7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7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7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7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7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7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7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С08. Семестр 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Базовая часть периода обучения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Блок.2..</w:t>
            </w:r>
            <w:proofErr w:type="gramEnd"/>
            <w:r>
              <w:rPr>
                <w:sz w:val="16"/>
                <w:szCs w:val="16"/>
              </w:rPr>
              <w:t>прки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ОПК-4, ОПК-5, ПКП-ППК-Р5, ПКП-</w:t>
            </w:r>
            <w:r>
              <w:rPr>
                <w:sz w:val="16"/>
                <w:szCs w:val="16"/>
              </w:rPr>
              <w:lastRenderedPageBreak/>
              <w:t>ППК-Р6, ПКП-ППК-Р7, ПКП-ППК-ДА1, ПКП-ППК-ДА3, УК-2, УКБ-3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[064685] Производственная практика (научно-исследовательская работа)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Internship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Research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Project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[064684] Производственная практика (проектно-технологическая)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Internship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Technological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УК-1, УК-2, УКБ-1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[001909] </w:t>
            </w:r>
            <w:r>
              <w:rPr>
                <w:sz w:val="16"/>
                <w:szCs w:val="16"/>
              </w:rPr>
              <w:t>Основы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менеджмента</w:t>
            </w:r>
            <w:r w:rsidRPr="00BB7C22">
              <w:rPr>
                <w:sz w:val="16"/>
                <w:szCs w:val="16"/>
                <w:lang w:val="en-US"/>
              </w:rPr>
              <w:br/>
              <w:t>Foundations of Management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81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ОПК-4, ОПК-6, ПКА-1, ПКП-УНК-03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[001913] Прикладные задачи построения современных вычислительных систем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Applied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Problems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Construction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УК-1, УК-2, УКБ-1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[058755] Право информационных технологий и интеллектуальной собственности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Information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Intellectual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Property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Law</w:t>
            </w:r>
            <w:proofErr w:type="spellEnd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Вариативная часть периода обучения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Блок(и) дисциплин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Блок дисциплин по выбору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СТАНДАРТ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ОПК-1, ОПК-3, ПКА-1, ПКП-УНК-03, ПКП-МО-1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[001911] Алгоритмы и технологии высокопроизводительных вычислений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Algorithms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Technologies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High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Performance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Computing</w:t>
            </w:r>
            <w:proofErr w:type="spellEnd"/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[058776] Интернет вещей (</w:t>
            </w:r>
            <w:proofErr w:type="spellStart"/>
            <w:r>
              <w:rPr>
                <w:sz w:val="16"/>
                <w:szCs w:val="16"/>
              </w:rPr>
              <w:t>осн</w:t>
            </w:r>
            <w:proofErr w:type="spellEnd"/>
            <w:r>
              <w:rPr>
                <w:sz w:val="16"/>
                <w:szCs w:val="16"/>
              </w:rPr>
              <w:t xml:space="preserve"> курс),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8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Internet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Things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ОПК-2, ОПК-3, ОПК-4, ОПК-6, ПКП-ППК-Р5, ПКП-ППК-Р6, </w:t>
            </w:r>
            <w:r>
              <w:rPr>
                <w:sz w:val="16"/>
                <w:szCs w:val="16"/>
              </w:rPr>
              <w:lastRenderedPageBreak/>
              <w:t>ПКП-ППК-ОС2, ПКП-ППК-ОС3, ПКП-ППК-ОС4, ПКП-ППК-ОС6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lastRenderedPageBreak/>
              <w:t>[056801] Grid and Cloud Computing (</w:t>
            </w:r>
            <w:r>
              <w:rPr>
                <w:sz w:val="16"/>
                <w:szCs w:val="16"/>
              </w:rPr>
              <w:t>на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английском</w:t>
            </w:r>
            <w:r w:rsidRPr="00BB7C22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языке</w:t>
            </w:r>
            <w:r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  <w:t>Grid and Cloud Computing (in English)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38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Профиль ТОП ИТ ПРО</w:t>
            </w:r>
          </w:p>
        </w:tc>
      </w:tr>
      <w:tr w:rsidR="00711E1D">
        <w:tc>
          <w:tcPr>
            <w:tcW w:w="710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ОПК-2, ОПК-3, ПКП-МО-1, ПКП-МО-2</w:t>
            </w:r>
          </w:p>
        </w:tc>
        <w:tc>
          <w:tcPr>
            <w:tcW w:w="4252" w:type="dxa"/>
          </w:tcPr>
          <w:p w:rsidR="00D3363C" w:rsidRPr="00BB7C22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  <w:lang w:val="en-US"/>
              </w:rPr>
            </w:pPr>
            <w:r w:rsidRPr="00BB7C22">
              <w:rPr>
                <w:sz w:val="16"/>
                <w:szCs w:val="16"/>
                <w:lang w:val="en-US"/>
              </w:rPr>
              <w:t xml:space="preserve">[082919] </w:t>
            </w:r>
            <w:proofErr w:type="spellStart"/>
            <w:r w:rsidRPr="00BB7C22">
              <w:rPr>
                <w:sz w:val="16"/>
                <w:szCs w:val="16"/>
                <w:lang w:val="en-US"/>
              </w:rPr>
              <w:t>AutoML</w:t>
            </w:r>
            <w:proofErr w:type="spellEnd"/>
            <w:r w:rsidR="00BB7C22" w:rsidRPr="00BB7C22">
              <w:rPr>
                <w:sz w:val="16"/>
                <w:szCs w:val="16"/>
                <w:lang w:val="en-US"/>
              </w:rPr>
              <w:t xml:space="preserve"> </w:t>
            </w:r>
            <w:r w:rsidR="00BB7C22">
              <w:rPr>
                <w:sz w:val="16"/>
                <w:szCs w:val="16"/>
                <w:lang w:val="en-US"/>
              </w:rPr>
              <w:t xml:space="preserve">Technologies </w:t>
            </w:r>
            <w:r w:rsidR="00BB7C22" w:rsidRPr="00BB7C22">
              <w:rPr>
                <w:sz w:val="16"/>
                <w:szCs w:val="16"/>
                <w:lang w:val="en-US"/>
              </w:rPr>
              <w:t>(</w:t>
            </w:r>
            <w:r w:rsidR="00BB7C22">
              <w:rPr>
                <w:sz w:val="16"/>
                <w:szCs w:val="16"/>
              </w:rPr>
              <w:t>на</w:t>
            </w:r>
            <w:r w:rsidR="00BB7C22" w:rsidRPr="00BB7C22">
              <w:rPr>
                <w:sz w:val="16"/>
                <w:szCs w:val="16"/>
                <w:lang w:val="en-US"/>
              </w:rPr>
              <w:t xml:space="preserve"> </w:t>
            </w:r>
            <w:r w:rsidR="00BB7C22">
              <w:rPr>
                <w:sz w:val="16"/>
                <w:szCs w:val="16"/>
              </w:rPr>
              <w:t>английском</w:t>
            </w:r>
            <w:r w:rsidR="00BB7C22" w:rsidRPr="00BB7C22">
              <w:rPr>
                <w:sz w:val="16"/>
                <w:szCs w:val="16"/>
                <w:lang w:val="en-US"/>
              </w:rPr>
              <w:t xml:space="preserve"> </w:t>
            </w:r>
            <w:r w:rsidR="00BB7C22">
              <w:rPr>
                <w:sz w:val="16"/>
                <w:szCs w:val="16"/>
              </w:rPr>
              <w:t>языке</w:t>
            </w:r>
            <w:r w:rsidR="00BB7C22" w:rsidRPr="00BB7C22">
              <w:rPr>
                <w:sz w:val="16"/>
                <w:szCs w:val="16"/>
                <w:lang w:val="en-US"/>
              </w:rPr>
              <w:t>)</w:t>
            </w:r>
            <w:r w:rsidRPr="00BB7C22">
              <w:rPr>
                <w:sz w:val="16"/>
                <w:szCs w:val="16"/>
                <w:lang w:val="en-US"/>
              </w:rPr>
              <w:br/>
            </w:r>
            <w:proofErr w:type="spellStart"/>
            <w:r w:rsidRPr="00BB7C22">
              <w:rPr>
                <w:sz w:val="16"/>
                <w:szCs w:val="16"/>
                <w:lang w:val="en-US"/>
              </w:rPr>
              <w:t>AutoML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Technologies</w:t>
            </w:r>
            <w:r w:rsidR="00BB7C22" w:rsidRPr="00BB7C22">
              <w:rPr>
                <w:sz w:val="16"/>
                <w:szCs w:val="16"/>
                <w:lang w:val="en-US"/>
              </w:rPr>
              <w:t xml:space="preserve"> </w:t>
            </w:r>
            <w:r w:rsidR="00BB7C22">
              <w:rPr>
                <w:sz w:val="16"/>
                <w:szCs w:val="16"/>
                <w:lang w:val="en-US"/>
              </w:rPr>
              <w:t>(in English)</w:t>
            </w:r>
            <w:bookmarkStart w:id="0" w:name="_GoBack"/>
            <w:bookmarkEnd w:id="0"/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1.дисц</w:t>
            </w:r>
            <w:proofErr w:type="gramEnd"/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ПКП-ППК-Р5, ПКП-</w:t>
            </w:r>
            <w:r>
              <w:rPr>
                <w:sz w:val="16"/>
                <w:szCs w:val="16"/>
              </w:rPr>
              <w:lastRenderedPageBreak/>
              <w:t>ППК-ДА2, ПКП-ППК-ДА5, ПКП-МО-2</w:t>
            </w: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[082920] AI IOT (Искусственный интеллект в Интернете вещей)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Artificial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Intelligence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Things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AIoT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экзамен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[082921] Технологии оценки качества </w:t>
            </w:r>
            <w:proofErr w:type="spellStart"/>
            <w:r>
              <w:rPr>
                <w:sz w:val="16"/>
                <w:szCs w:val="16"/>
              </w:rPr>
              <w:t>мультиагентных</w:t>
            </w:r>
            <w:proofErr w:type="spellEnd"/>
            <w:r>
              <w:rPr>
                <w:sz w:val="16"/>
                <w:szCs w:val="16"/>
              </w:rPr>
              <w:t xml:space="preserve"> систем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Multi-Agent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Quality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Evaluation</w:t>
            </w:r>
            <w:proofErr w:type="spellEnd"/>
          </w:p>
        </w:tc>
        <w:tc>
          <w:tcPr>
            <w:tcW w:w="1418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</w:tr>
      <w:tr w:rsidR="00711E1D">
        <w:tc>
          <w:tcPr>
            <w:tcW w:w="14786" w:type="dxa"/>
            <w:gridSpan w:val="20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</w:rPr>
              <w:t>Факультативные занятия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Хинди (онлайн-курс). Семестр 8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>
              <w:rPr>
                <w:b/>
                <w:sz w:val="16"/>
                <w:szCs w:val="16"/>
              </w:rPr>
              <w:t>Hindi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Online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Course</w:t>
            </w:r>
            <w:proofErr w:type="spellEnd"/>
            <w:r>
              <w:rPr>
                <w:b/>
                <w:sz w:val="16"/>
                <w:szCs w:val="16"/>
              </w:rPr>
              <w:t xml:space="preserve">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8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2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зачёты:</w:t>
            </w:r>
            <w:r>
              <w:rPr>
                <w:b/>
                <w:sz w:val="16"/>
                <w:szCs w:val="16"/>
              </w:rPr>
              <w:br/>
              <w:t>от 1 до 2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[078036] Хинди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8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[078037] Хинди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8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Hindi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14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от 1</w:t>
            </w:r>
            <w:r>
              <w:rPr>
                <w:b/>
                <w:sz w:val="16"/>
                <w:szCs w:val="16"/>
              </w:rPr>
              <w:br/>
              <w:t>до 9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УК-4</w:t>
            </w:r>
          </w:p>
        </w:tc>
        <w:tc>
          <w:tcPr>
            <w:tcW w:w="4252" w:type="dxa"/>
            <w:vMerge w:val="restart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Дисциплины по выбору:</w:t>
            </w:r>
            <w:r>
              <w:rPr>
                <w:b/>
                <w:sz w:val="16"/>
                <w:szCs w:val="16"/>
              </w:rPr>
              <w:br/>
              <w:t>Китайский язык (онлайн-курс). Семестр</w:t>
            </w:r>
            <w:r w:rsidRPr="00BB7C22">
              <w:rPr>
                <w:b/>
                <w:sz w:val="16"/>
                <w:szCs w:val="16"/>
                <w:lang w:val="en-US"/>
              </w:rPr>
              <w:t xml:space="preserve"> 8</w:t>
            </w:r>
            <w:r w:rsidRPr="00BB7C22">
              <w:rPr>
                <w:b/>
                <w:sz w:val="16"/>
                <w:szCs w:val="16"/>
                <w:lang w:val="en-US"/>
              </w:rPr>
              <w:br/>
            </w:r>
            <w:r w:rsidRPr="00BB7C22">
              <w:rPr>
                <w:b/>
                <w:sz w:val="16"/>
                <w:szCs w:val="16"/>
                <w:lang w:val="en-US"/>
              </w:rPr>
              <w:lastRenderedPageBreak/>
              <w:t xml:space="preserve">Chinese Language (Online Course). </w:t>
            </w:r>
            <w:proofErr w:type="spellStart"/>
            <w:r>
              <w:rPr>
                <w:b/>
                <w:sz w:val="16"/>
                <w:szCs w:val="16"/>
              </w:rPr>
              <w:t>Semestr</w:t>
            </w:r>
            <w:proofErr w:type="spellEnd"/>
            <w:r>
              <w:rPr>
                <w:b/>
                <w:sz w:val="16"/>
                <w:szCs w:val="16"/>
              </w:rPr>
              <w:t xml:space="preserve"> 8</w:t>
            </w:r>
            <w:r>
              <w:rPr>
                <w:b/>
                <w:sz w:val="16"/>
                <w:szCs w:val="16"/>
              </w:rPr>
              <w:br/>
            </w:r>
            <w:r>
              <w:rPr>
                <w:i/>
                <w:sz w:val="16"/>
                <w:szCs w:val="16"/>
              </w:rPr>
              <w:t xml:space="preserve">(выбрать от 1 до 7 </w:t>
            </w:r>
            <w:proofErr w:type="spellStart"/>
            <w:r>
              <w:rPr>
                <w:i/>
                <w:sz w:val="16"/>
                <w:szCs w:val="16"/>
              </w:rPr>
              <w:t>дисц</w:t>
            </w:r>
            <w:proofErr w:type="spellEnd"/>
            <w:r>
              <w:rPr>
                <w:i/>
                <w:sz w:val="16"/>
                <w:szCs w:val="16"/>
              </w:rPr>
              <w:t>.)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>зачёты:</w:t>
            </w:r>
            <w:r>
              <w:rPr>
                <w:b/>
                <w:sz w:val="16"/>
                <w:szCs w:val="16"/>
              </w:rPr>
              <w:br/>
              <w:t>от 1 до 7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  <w:vMerge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экзамены:</w:t>
            </w:r>
            <w:r>
              <w:rPr>
                <w:b/>
                <w:sz w:val="16"/>
                <w:szCs w:val="16"/>
              </w:rPr>
              <w:br/>
              <w:t>не предусмотрены</w:t>
            </w:r>
          </w:p>
        </w:tc>
        <w:tc>
          <w:tcPr>
            <w:tcW w:w="425" w:type="dxa"/>
            <w:gridSpan w:val="15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</w:tr>
      <w:tr w:rsidR="00711E1D">
        <w:tc>
          <w:tcPr>
            <w:tcW w:w="710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 w:val="restart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[076220] Китайский язык для начинающих. Часть 1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8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[076221] Китайский язык для начинающих. Часть 2 (онлайн-курс) (онлайн),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>
              <w:rPr>
                <w:sz w:val="16"/>
                <w:szCs w:val="16"/>
              </w:rPr>
              <w:t xml:space="preserve"> 8 сем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Chinese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Language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Beginners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[076222]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1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8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1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[076223]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2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8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[076224]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3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8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3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[076225]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4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8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4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711E1D">
        <w:tc>
          <w:tcPr>
            <w:tcW w:w="710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714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1" w:type="dxa"/>
            <w:vMerge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2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[076226] Китайский язык: пять шагов к успеху. Часть</w:t>
            </w:r>
            <w:r w:rsidRPr="00BB7C22">
              <w:rPr>
                <w:sz w:val="16"/>
                <w:szCs w:val="16"/>
                <w:lang w:val="en-US"/>
              </w:rPr>
              <w:t xml:space="preserve"> 5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курс</w:t>
            </w:r>
            <w:r w:rsidRPr="00BB7C22">
              <w:rPr>
                <w:sz w:val="16"/>
                <w:szCs w:val="16"/>
                <w:lang w:val="en-US"/>
              </w:rPr>
              <w:t>) (</w:t>
            </w:r>
            <w:r>
              <w:rPr>
                <w:sz w:val="16"/>
                <w:szCs w:val="16"/>
              </w:rPr>
              <w:t>онлайн</w:t>
            </w:r>
            <w:r w:rsidRPr="00BB7C22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тр</w:t>
            </w:r>
            <w:proofErr w:type="spellEnd"/>
            <w:r w:rsidRPr="00BB7C22">
              <w:rPr>
                <w:sz w:val="16"/>
                <w:szCs w:val="16"/>
                <w:lang w:val="en-US"/>
              </w:rPr>
              <w:t xml:space="preserve"> 8 </w:t>
            </w:r>
            <w:r>
              <w:rPr>
                <w:sz w:val="16"/>
                <w:szCs w:val="16"/>
              </w:rPr>
              <w:t>сем</w:t>
            </w:r>
            <w:r w:rsidRPr="00BB7C22">
              <w:rPr>
                <w:sz w:val="16"/>
                <w:szCs w:val="16"/>
                <w:lang w:val="en-US"/>
              </w:rPr>
              <w:br/>
              <w:t xml:space="preserve">Chinese Language: 5 Steps to Success. </w:t>
            </w:r>
            <w:proofErr w:type="spellStart"/>
            <w:r>
              <w:rPr>
                <w:sz w:val="16"/>
                <w:szCs w:val="16"/>
              </w:rPr>
              <w:t>Part</w:t>
            </w:r>
            <w:proofErr w:type="spellEnd"/>
            <w:r>
              <w:rPr>
                <w:sz w:val="16"/>
                <w:szCs w:val="16"/>
              </w:rPr>
              <w:t xml:space="preserve"> 5 (</w:t>
            </w:r>
            <w:proofErr w:type="spellStart"/>
            <w:r>
              <w:rPr>
                <w:sz w:val="16"/>
                <w:szCs w:val="16"/>
              </w:rPr>
              <w:t>Online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Course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</w:tcPr>
          <w:p w:rsidR="00D3363C" w:rsidRPr="00150FAB" w:rsidRDefault="00D3363C" w:rsidP="00661F9A">
            <w:pPr>
              <w:spacing w:after="0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зачёт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6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425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473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97" w:type="dxa"/>
            <w:vAlign w:val="center"/>
          </w:tcPr>
          <w:p w:rsidR="00D3363C" w:rsidRPr="00150FAB" w:rsidRDefault="00D3363C" w:rsidP="005C3DF8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</w:tbl>
    <w:p w:rsidR="0020077A" w:rsidRPr="00150FAB" w:rsidRDefault="0020077A">
      <w:pPr>
        <w:spacing w:after="0" w:line="240" w:lineRule="auto"/>
        <w:rPr>
          <w:rFonts w:ascii="Times New Roman" w:hAnsi="Times New Roman"/>
          <w:sz w:val="2"/>
          <w:szCs w:val="2"/>
          <w:lang w:val="en-US"/>
        </w:rPr>
      </w:pPr>
      <w:r w:rsidRPr="00150FAB">
        <w:rPr>
          <w:rFonts w:ascii="Times New Roman" w:hAnsi="Times New Roman"/>
          <w:sz w:val="2"/>
          <w:szCs w:val="2"/>
          <w:lang w:val="en-US"/>
        </w:rPr>
        <w:br w:type="page"/>
      </w:r>
    </w:p>
    <w:p w:rsidR="006D46A2" w:rsidRPr="00150FAB" w:rsidRDefault="006D46A2" w:rsidP="006D46A2">
      <w:pPr>
        <w:rPr>
          <w:rFonts w:ascii="Times New Roman" w:hAnsi="Times New Roman"/>
          <w:b/>
          <w:bCs/>
        </w:rPr>
      </w:pPr>
      <w:r w:rsidRPr="00150FAB">
        <w:rPr>
          <w:rFonts w:ascii="Times New Roman" w:hAnsi="Times New Roman"/>
          <w:b/>
          <w:bCs/>
        </w:rPr>
        <w:lastRenderedPageBreak/>
        <w:t>Раздел 3. Структура и форма итоговой аттестации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8080"/>
        <w:gridCol w:w="5180"/>
      </w:tblGrid>
      <w:tr w:rsidR="0020077A" w:rsidRPr="00150FAB" w:rsidTr="006D46A2">
        <w:trPr>
          <w:cantSplit/>
          <w:trHeight w:val="1343"/>
        </w:trPr>
        <w:tc>
          <w:tcPr>
            <w:tcW w:w="817" w:type="dxa"/>
            <w:shd w:val="clear" w:color="auto" w:fill="auto"/>
            <w:textDirection w:val="btLr"/>
            <w:vAlign w:val="center"/>
          </w:tcPr>
          <w:p w:rsidR="0020077A" w:rsidRPr="00150FAB" w:rsidRDefault="006D46A2" w:rsidP="006D46A2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sz w:val="16"/>
                <w:szCs w:val="16"/>
              </w:rPr>
              <w:t>Код Блока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20077A" w:rsidRPr="00150FAB" w:rsidRDefault="006D46A2" w:rsidP="006D46A2">
            <w:pPr>
              <w:spacing w:after="0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sz w:val="16"/>
                <w:szCs w:val="16"/>
              </w:rPr>
              <w:t>Трудоёмкость, зачётных единиц</w:t>
            </w:r>
          </w:p>
        </w:tc>
        <w:tc>
          <w:tcPr>
            <w:tcW w:w="8080" w:type="dxa"/>
            <w:shd w:val="clear" w:color="auto" w:fill="auto"/>
            <w:vAlign w:val="center"/>
          </w:tcPr>
          <w:p w:rsidR="0020077A" w:rsidRPr="00150FAB" w:rsidRDefault="006D46A2" w:rsidP="0020077A">
            <w:pPr>
              <w:spacing w:after="0"/>
              <w:jc w:val="center"/>
              <w:rPr>
                <w:rFonts w:ascii="Times New Roman" w:hAnsi="Times New Roman"/>
              </w:rPr>
            </w:pPr>
            <w:r w:rsidRPr="00150FAB">
              <w:rPr>
                <w:rFonts w:ascii="Times New Roman" w:hAnsi="Times New Roman"/>
                <w:sz w:val="16"/>
                <w:szCs w:val="16"/>
              </w:rPr>
              <w:t>Форма и наименование процедуры итоговой аттестации</w:t>
            </w:r>
          </w:p>
        </w:tc>
        <w:tc>
          <w:tcPr>
            <w:tcW w:w="5180" w:type="dxa"/>
            <w:shd w:val="clear" w:color="auto" w:fill="auto"/>
            <w:vAlign w:val="center"/>
          </w:tcPr>
          <w:p w:rsidR="006D46A2" w:rsidRPr="00150FAB" w:rsidRDefault="006D46A2" w:rsidP="006D46A2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sz w:val="16"/>
                <w:szCs w:val="16"/>
              </w:rPr>
              <w:t xml:space="preserve">Перечень кодов компетенций, </w:t>
            </w:r>
          </w:p>
          <w:p w:rsidR="0020077A" w:rsidRPr="00150FAB" w:rsidRDefault="006D46A2" w:rsidP="006D46A2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50FAB">
              <w:rPr>
                <w:rFonts w:ascii="Times New Roman" w:hAnsi="Times New Roman"/>
                <w:sz w:val="16"/>
                <w:szCs w:val="16"/>
              </w:rPr>
              <w:t>проверяемых при проведении итоговой аттестации</w:t>
            </w:r>
          </w:p>
        </w:tc>
      </w:tr>
      <w:tr w:rsidR="00711E1D">
        <w:tc>
          <w:tcPr>
            <w:tcW w:w="14786" w:type="dxa"/>
            <w:gridSpan w:val="4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b/>
              </w:rPr>
              <w:t>И. Итоговая аттестация</w:t>
            </w:r>
          </w:p>
        </w:tc>
      </w:tr>
      <w:tr w:rsidR="00711E1D">
        <w:tc>
          <w:tcPr>
            <w:tcW w:w="14786" w:type="dxa"/>
            <w:gridSpan w:val="4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b/>
              </w:rPr>
              <w:t>Базовая часть итоговой аттестации</w:t>
            </w:r>
          </w:p>
        </w:tc>
      </w:tr>
      <w:tr w:rsidR="00711E1D">
        <w:tc>
          <w:tcPr>
            <w:tcW w:w="817" w:type="dxa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sz w:val="16"/>
                <w:szCs w:val="16"/>
              </w:rPr>
              <w:t>Блок.</w:t>
            </w:r>
            <w:proofErr w:type="gramStart"/>
            <w:r>
              <w:rPr>
                <w:sz w:val="16"/>
                <w:szCs w:val="16"/>
              </w:rPr>
              <w:t>3.гиа</w:t>
            </w:r>
            <w:proofErr w:type="gramEnd"/>
          </w:p>
        </w:tc>
        <w:tc>
          <w:tcPr>
            <w:tcW w:w="709" w:type="dxa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8080" w:type="dxa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sz w:val="16"/>
                <w:szCs w:val="16"/>
              </w:rPr>
              <w:t>Защита выпускной квалификационной работы</w:t>
            </w:r>
            <w:r>
              <w:rPr>
                <w:sz w:val="16"/>
                <w:szCs w:val="16"/>
              </w:rPr>
              <w:br/>
            </w:r>
            <w:proofErr w:type="spellStart"/>
            <w:r>
              <w:rPr>
                <w:sz w:val="16"/>
                <w:szCs w:val="16"/>
              </w:rPr>
              <w:t>Qualification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Research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Paper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Defense</w:t>
            </w:r>
            <w:proofErr w:type="spellEnd"/>
          </w:p>
        </w:tc>
        <w:tc>
          <w:tcPr>
            <w:tcW w:w="5180" w:type="dxa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sz w:val="16"/>
                <w:szCs w:val="16"/>
              </w:rPr>
              <w:t>ОПК-1, ОПК-2, ОПК-3, УК-1, УК-2, УК-4, УК-5, УКБ-3</w:t>
            </w:r>
          </w:p>
        </w:tc>
      </w:tr>
      <w:tr w:rsidR="00711E1D">
        <w:tc>
          <w:tcPr>
            <w:tcW w:w="14786" w:type="dxa"/>
            <w:gridSpan w:val="4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b/>
              </w:rPr>
              <w:t>Вариативная часть итоговой аттестации</w:t>
            </w:r>
          </w:p>
        </w:tc>
      </w:tr>
      <w:tr w:rsidR="00711E1D">
        <w:tc>
          <w:tcPr>
            <w:tcW w:w="14786" w:type="dxa"/>
            <w:gridSpan w:val="4"/>
            <w:shd w:val="clear" w:color="auto" w:fill="auto"/>
            <w:vAlign w:val="center"/>
          </w:tcPr>
          <w:p w:rsidR="004703DB" w:rsidRPr="00150FAB" w:rsidRDefault="004703DB" w:rsidP="00F670F2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b/>
              </w:rPr>
              <w:t>Не предусмотрено</w:t>
            </w:r>
          </w:p>
        </w:tc>
      </w:tr>
    </w:tbl>
    <w:p w:rsidR="009622BA" w:rsidRPr="00150FAB" w:rsidRDefault="009622BA" w:rsidP="0020077A">
      <w:pPr>
        <w:spacing w:after="0"/>
        <w:rPr>
          <w:rFonts w:ascii="Times New Roman" w:hAnsi="Times New Roman"/>
          <w:b/>
          <w:bCs/>
          <w:color w:val="000000"/>
        </w:rPr>
      </w:pPr>
    </w:p>
    <w:p w:rsidR="009622BA" w:rsidRPr="00150FAB" w:rsidRDefault="009622BA">
      <w:pPr>
        <w:spacing w:after="0" w:line="240" w:lineRule="auto"/>
        <w:rPr>
          <w:rFonts w:ascii="Times New Roman" w:hAnsi="Times New Roman"/>
          <w:b/>
          <w:bCs/>
          <w:color w:val="000000"/>
        </w:rPr>
      </w:pPr>
      <w:r w:rsidRPr="00150FAB">
        <w:rPr>
          <w:rFonts w:ascii="Times New Roman" w:hAnsi="Times New Roman"/>
          <w:b/>
          <w:bCs/>
          <w:color w:val="000000"/>
        </w:rPr>
        <w:br w:type="page"/>
      </w:r>
    </w:p>
    <w:p w:rsidR="006D46A2" w:rsidRPr="00150FAB" w:rsidRDefault="006D46A2" w:rsidP="006D46A2">
      <w:pPr>
        <w:rPr>
          <w:rFonts w:ascii="Times New Roman" w:hAnsi="Times New Roman"/>
          <w:b/>
          <w:bCs/>
        </w:rPr>
        <w:sectPr w:rsidR="006D46A2" w:rsidRPr="00150FAB" w:rsidSect="006C0FC6">
          <w:headerReference w:type="default" r:id="rId8"/>
          <w:footerReference w:type="default" r:id="rId9"/>
          <w:type w:val="continuous"/>
          <w:pgSz w:w="16838" w:h="11906" w:orient="landscape"/>
          <w:pgMar w:top="1985" w:right="1134" w:bottom="850" w:left="1134" w:header="708" w:footer="708" w:gutter="0"/>
          <w:pgNumType w:start="2"/>
          <w:cols w:space="708"/>
          <w:docGrid w:linePitch="360"/>
        </w:sectPr>
      </w:pPr>
    </w:p>
    <w:p w:rsidR="006D46A2" w:rsidRPr="00150FAB" w:rsidRDefault="006D46A2" w:rsidP="006D46A2">
      <w:pPr>
        <w:rPr>
          <w:rFonts w:ascii="Times New Roman" w:hAnsi="Times New Roman"/>
          <w:b/>
          <w:bCs/>
        </w:rPr>
      </w:pPr>
      <w:r w:rsidRPr="00150FAB">
        <w:rPr>
          <w:rFonts w:ascii="Times New Roman" w:hAnsi="Times New Roman"/>
          <w:b/>
          <w:bCs/>
        </w:rPr>
        <w:lastRenderedPageBreak/>
        <w:t>Раздел 4. Дополнительная информация</w:t>
      </w:r>
    </w:p>
    <w:p w:rsidR="006D46A2" w:rsidRPr="00150FAB" w:rsidRDefault="006D46A2" w:rsidP="006D46A2">
      <w:pPr>
        <w:rPr>
          <w:rFonts w:ascii="Times New Roman" w:eastAsia="Times New Roman" w:hAnsi="Times New Roman"/>
          <w:b/>
          <w:bCs/>
        </w:rPr>
      </w:pPr>
      <w:r w:rsidRPr="00150FAB">
        <w:rPr>
          <w:rFonts w:ascii="Times New Roman" w:eastAsia="Times New Roman" w:hAnsi="Times New Roman"/>
          <w:b/>
          <w:bCs/>
        </w:rPr>
        <w:t>С</w:t>
      </w:r>
      <w:r w:rsidRPr="00150FAB">
        <w:rPr>
          <w:rFonts w:ascii="Times New Roman" w:hAnsi="Times New Roman"/>
          <w:b/>
          <w:bCs/>
        </w:rPr>
        <w:t xml:space="preserve">опоставление </w:t>
      </w:r>
      <w:r w:rsidRPr="00150FAB">
        <w:rPr>
          <w:rFonts w:ascii="Times New Roman" w:eastAsia="Times New Roman" w:hAnsi="Times New Roman"/>
          <w:b/>
          <w:bCs/>
        </w:rPr>
        <w:t>объем</w:t>
      </w:r>
      <w:r w:rsidRPr="00150FAB">
        <w:rPr>
          <w:rFonts w:ascii="Times New Roman" w:hAnsi="Times New Roman"/>
          <w:b/>
          <w:bCs/>
        </w:rPr>
        <w:t xml:space="preserve">ов блоков структуры образовательной программы с содержанием действующих федеральных государственных образовательных стандартов </w:t>
      </w:r>
    </w:p>
    <w:tbl>
      <w:tblPr>
        <w:tblW w:w="0" w:type="auto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90"/>
        <w:gridCol w:w="2828"/>
        <w:gridCol w:w="2892"/>
        <w:gridCol w:w="2650"/>
      </w:tblGrid>
      <w:tr w:rsidR="006D46A2" w:rsidRPr="00150FAB" w:rsidTr="006D46A2"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Структура образовательной программы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 xml:space="preserve">Объем программы и ее блоков в </w:t>
            </w:r>
            <w:proofErr w:type="spellStart"/>
            <w:r w:rsidRPr="00150FAB">
              <w:rPr>
                <w:rFonts w:ascii="Times New Roman" w:hAnsi="Times New Roman"/>
                <w:sz w:val="20"/>
                <w:szCs w:val="20"/>
              </w:rPr>
              <w:t>з.е</w:t>
            </w:r>
            <w:proofErr w:type="spellEnd"/>
            <w:r w:rsidRPr="00150FAB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6D46A2" w:rsidRPr="00150FAB" w:rsidTr="006D46A2">
        <w:tc>
          <w:tcPr>
            <w:tcW w:w="0" w:type="auto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Учебный план образовательной программы СПбГУ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5C088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 xml:space="preserve">ФГОС </w:t>
            </w:r>
            <w:r w:rsidRPr="00150FAB">
              <w:rPr>
                <w:rFonts w:ascii="Times New Roman" w:hAnsi="Times New Roman"/>
                <w:i/>
                <w:sz w:val="20"/>
                <w:szCs w:val="20"/>
              </w:rPr>
              <w:t>(реквизиты приказа Минобр</w:t>
            </w:r>
            <w:r w:rsidR="005C0885">
              <w:rPr>
                <w:rFonts w:ascii="Times New Roman" w:hAnsi="Times New Roman"/>
                <w:i/>
                <w:sz w:val="20"/>
                <w:szCs w:val="20"/>
              </w:rPr>
              <w:t>н</w:t>
            </w:r>
            <w:r w:rsidRPr="00150FAB">
              <w:rPr>
                <w:rFonts w:ascii="Times New Roman" w:hAnsi="Times New Roman"/>
                <w:i/>
                <w:sz w:val="20"/>
                <w:szCs w:val="20"/>
              </w:rPr>
              <w:t>ауки России)</w:t>
            </w:r>
          </w:p>
        </w:tc>
      </w:tr>
      <w:tr w:rsidR="006D46A2" w:rsidRPr="00150FAB" w:rsidTr="006D46A2"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Блок 1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Дисциплины (модули)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 xml:space="preserve">не менее </w:t>
            </w: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</w:tr>
      <w:tr w:rsidR="006D46A2" w:rsidRPr="00150FAB" w:rsidTr="006D46A2"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Блок 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Практика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 xml:space="preserve">не менее </w:t>
            </w: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</w:tr>
      <w:tr w:rsidR="006D46A2" w:rsidRPr="00150FAB" w:rsidTr="006D46A2"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Блок 3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>Государственная итоговая аттестация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 xml:space="preserve">не менее </w:t>
            </w: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</w:tr>
      <w:tr w:rsidR="006D46A2" w:rsidRPr="00150FAB" w:rsidTr="008451BA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120"/>
              <w:ind w:left="283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sz w:val="20"/>
                <w:szCs w:val="20"/>
              </w:rPr>
              <w:t xml:space="preserve">Объем программы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6A2" w:rsidRPr="00150FAB" w:rsidRDefault="006D46A2" w:rsidP="006D46A2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50FAB">
              <w:rPr>
                <w:rFonts w:ascii="Times New Roman" w:hAnsi="Times New Roman"/>
                <w:i/>
                <w:sz w:val="16"/>
                <w:szCs w:val="16"/>
              </w:rPr>
              <w:t xml:space="preserve">число </w:t>
            </w:r>
            <w:proofErr w:type="spellStart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зач.ед</w:t>
            </w:r>
            <w:proofErr w:type="spellEnd"/>
            <w:r w:rsidRPr="00150FAB">
              <w:rPr>
                <w:rFonts w:ascii="Times New Roman" w:hAnsi="Times New Roman"/>
                <w:i/>
                <w:sz w:val="16"/>
                <w:szCs w:val="16"/>
              </w:rPr>
              <w:t>.</w:t>
            </w:r>
          </w:p>
        </w:tc>
      </w:tr>
    </w:tbl>
    <w:p w:rsidR="00BD60E7" w:rsidRPr="00150FAB" w:rsidRDefault="00BD60E7" w:rsidP="006D46A2">
      <w:pPr>
        <w:spacing w:after="0"/>
        <w:rPr>
          <w:rFonts w:ascii="Times New Roman" w:hAnsi="Times New Roman"/>
          <w:sz w:val="20"/>
          <w:szCs w:val="16"/>
          <w:lang w:val="en-US"/>
        </w:rPr>
      </w:pPr>
    </w:p>
    <w:sectPr w:rsidR="00BD60E7" w:rsidRPr="00150FAB" w:rsidSect="006D46A2">
      <w:type w:val="continuous"/>
      <w:pgSz w:w="11906" w:h="16838"/>
      <w:pgMar w:top="1134" w:right="851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6C75" w:rsidRDefault="00086C75" w:rsidP="003D1107">
      <w:pPr>
        <w:spacing w:after="0" w:line="240" w:lineRule="auto"/>
      </w:pPr>
      <w:r>
        <w:separator/>
      </w:r>
    </w:p>
  </w:endnote>
  <w:endnote w:type="continuationSeparator" w:id="0">
    <w:p w:rsidR="00086C75" w:rsidRDefault="00086C75" w:rsidP="003D1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31E" w:rsidRDefault="005D331E">
    <w:pPr>
      <w:pStyle w:val="a7"/>
      <w:jc w:val="center"/>
    </w:pPr>
  </w:p>
  <w:p w:rsidR="005D331E" w:rsidRDefault="005D331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6C75" w:rsidRDefault="00086C75" w:rsidP="003D1107">
      <w:pPr>
        <w:spacing w:after="0" w:line="240" w:lineRule="auto"/>
      </w:pPr>
      <w:r>
        <w:separator/>
      </w:r>
    </w:p>
  </w:footnote>
  <w:footnote w:type="continuationSeparator" w:id="0">
    <w:p w:rsidR="00086C75" w:rsidRDefault="00086C75" w:rsidP="003D1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8583800"/>
      <w:docPartObj>
        <w:docPartGallery w:val="Page Numbers (Top of Page)"/>
        <w:docPartUnique/>
      </w:docPartObj>
    </w:sdtPr>
    <w:sdtEndPr/>
    <w:sdtContent>
      <w:p w:rsidR="006C0FC6" w:rsidRDefault="006C0FC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699A">
          <w:rPr>
            <w:noProof/>
          </w:rPr>
          <w:t>2</w:t>
        </w:r>
        <w:r>
          <w:fldChar w:fldCharType="end"/>
        </w:r>
      </w:p>
    </w:sdtContent>
  </w:sdt>
  <w:p w:rsidR="005D331E" w:rsidRDefault="005D331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5C200E"/>
    <w:multiLevelType w:val="multilevel"/>
    <w:tmpl w:val="05806C2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0C8"/>
    <w:rsid w:val="0000280A"/>
    <w:rsid w:val="000210C8"/>
    <w:rsid w:val="00033B11"/>
    <w:rsid w:val="0003786F"/>
    <w:rsid w:val="00062C4E"/>
    <w:rsid w:val="00066320"/>
    <w:rsid w:val="00086C75"/>
    <w:rsid w:val="000D6180"/>
    <w:rsid w:val="0014360A"/>
    <w:rsid w:val="00147ED2"/>
    <w:rsid w:val="00150FAB"/>
    <w:rsid w:val="00173F4A"/>
    <w:rsid w:val="001963E3"/>
    <w:rsid w:val="001A551B"/>
    <w:rsid w:val="001F1731"/>
    <w:rsid w:val="0020077A"/>
    <w:rsid w:val="002214DC"/>
    <w:rsid w:val="00222343"/>
    <w:rsid w:val="00241A52"/>
    <w:rsid w:val="00254246"/>
    <w:rsid w:val="00285E23"/>
    <w:rsid w:val="00293B1E"/>
    <w:rsid w:val="00296FBE"/>
    <w:rsid w:val="00297A65"/>
    <w:rsid w:val="003643B1"/>
    <w:rsid w:val="00371A10"/>
    <w:rsid w:val="003D1107"/>
    <w:rsid w:val="003D29EA"/>
    <w:rsid w:val="003D4345"/>
    <w:rsid w:val="003E38A8"/>
    <w:rsid w:val="003E55C2"/>
    <w:rsid w:val="003F02F1"/>
    <w:rsid w:val="003F5D44"/>
    <w:rsid w:val="003F699A"/>
    <w:rsid w:val="00405B2F"/>
    <w:rsid w:val="004106CF"/>
    <w:rsid w:val="00415533"/>
    <w:rsid w:val="004262BF"/>
    <w:rsid w:val="00432CCA"/>
    <w:rsid w:val="0043616E"/>
    <w:rsid w:val="004535BF"/>
    <w:rsid w:val="004601E6"/>
    <w:rsid w:val="00467A65"/>
    <w:rsid w:val="004703DB"/>
    <w:rsid w:val="00493A21"/>
    <w:rsid w:val="004F1965"/>
    <w:rsid w:val="005209BE"/>
    <w:rsid w:val="00521F3F"/>
    <w:rsid w:val="005425D2"/>
    <w:rsid w:val="005438C6"/>
    <w:rsid w:val="00582012"/>
    <w:rsid w:val="005C0885"/>
    <w:rsid w:val="005C3DF8"/>
    <w:rsid w:val="005D331E"/>
    <w:rsid w:val="005D51AF"/>
    <w:rsid w:val="005D62C7"/>
    <w:rsid w:val="00607858"/>
    <w:rsid w:val="00640099"/>
    <w:rsid w:val="00661F9A"/>
    <w:rsid w:val="00663EC5"/>
    <w:rsid w:val="006C0FC6"/>
    <w:rsid w:val="006D46A2"/>
    <w:rsid w:val="006E1808"/>
    <w:rsid w:val="00710D2E"/>
    <w:rsid w:val="00711E1D"/>
    <w:rsid w:val="007342CF"/>
    <w:rsid w:val="00752917"/>
    <w:rsid w:val="007806CB"/>
    <w:rsid w:val="00787E2C"/>
    <w:rsid w:val="00793585"/>
    <w:rsid w:val="007C5F4A"/>
    <w:rsid w:val="007D5ECC"/>
    <w:rsid w:val="00825E4B"/>
    <w:rsid w:val="00885291"/>
    <w:rsid w:val="008C5EF8"/>
    <w:rsid w:val="008E2B5D"/>
    <w:rsid w:val="008F6A23"/>
    <w:rsid w:val="00944C82"/>
    <w:rsid w:val="009622BA"/>
    <w:rsid w:val="00970BC6"/>
    <w:rsid w:val="00985BB9"/>
    <w:rsid w:val="009A1D2A"/>
    <w:rsid w:val="009A47C5"/>
    <w:rsid w:val="009A4A3F"/>
    <w:rsid w:val="009E106E"/>
    <w:rsid w:val="00A148D6"/>
    <w:rsid w:val="00A166B8"/>
    <w:rsid w:val="00A27A27"/>
    <w:rsid w:val="00A315C5"/>
    <w:rsid w:val="00A80F1A"/>
    <w:rsid w:val="00A933D1"/>
    <w:rsid w:val="00AB595A"/>
    <w:rsid w:val="00AF0E35"/>
    <w:rsid w:val="00B20074"/>
    <w:rsid w:val="00B23E78"/>
    <w:rsid w:val="00B25E5E"/>
    <w:rsid w:val="00B57945"/>
    <w:rsid w:val="00B9561E"/>
    <w:rsid w:val="00B958FD"/>
    <w:rsid w:val="00BB7C22"/>
    <w:rsid w:val="00BC66DF"/>
    <w:rsid w:val="00BD08A0"/>
    <w:rsid w:val="00BD4BB8"/>
    <w:rsid w:val="00BD5033"/>
    <w:rsid w:val="00BD60E7"/>
    <w:rsid w:val="00BE387D"/>
    <w:rsid w:val="00BF1F1B"/>
    <w:rsid w:val="00BF2A38"/>
    <w:rsid w:val="00BF3E7D"/>
    <w:rsid w:val="00C240F4"/>
    <w:rsid w:val="00C423B7"/>
    <w:rsid w:val="00C427D7"/>
    <w:rsid w:val="00C55E09"/>
    <w:rsid w:val="00C664BA"/>
    <w:rsid w:val="00C753C1"/>
    <w:rsid w:val="00C87BC3"/>
    <w:rsid w:val="00CE1A1A"/>
    <w:rsid w:val="00D3363C"/>
    <w:rsid w:val="00D43A9E"/>
    <w:rsid w:val="00D81D88"/>
    <w:rsid w:val="00D86428"/>
    <w:rsid w:val="00D97B5F"/>
    <w:rsid w:val="00DB5733"/>
    <w:rsid w:val="00DF4403"/>
    <w:rsid w:val="00E2205D"/>
    <w:rsid w:val="00E224DA"/>
    <w:rsid w:val="00E3716A"/>
    <w:rsid w:val="00E630A2"/>
    <w:rsid w:val="00E65B63"/>
    <w:rsid w:val="00E67B69"/>
    <w:rsid w:val="00E86780"/>
    <w:rsid w:val="00ED518D"/>
    <w:rsid w:val="00EE17D2"/>
    <w:rsid w:val="00EE1BCC"/>
    <w:rsid w:val="00F20CE5"/>
    <w:rsid w:val="00F2451B"/>
    <w:rsid w:val="00F670F2"/>
    <w:rsid w:val="00F7176B"/>
    <w:rsid w:val="00F817D7"/>
    <w:rsid w:val="00F96CB7"/>
    <w:rsid w:val="00FA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AF55F68"/>
  <w15:docId w15:val="{494A7C41-EF9D-403A-9CDA-6FFF77F8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358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8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6E1808"/>
    <w:rPr>
      <w:sz w:val="22"/>
      <w:szCs w:val="22"/>
      <w:lang w:eastAsia="en-US"/>
    </w:rPr>
  </w:style>
  <w:style w:type="paragraph" w:styleId="a5">
    <w:name w:val="header"/>
    <w:basedOn w:val="a"/>
    <w:link w:val="a6"/>
    <w:uiPriority w:val="99"/>
    <w:unhideWhenUsed/>
    <w:rsid w:val="003D110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3D1107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3D110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3D1107"/>
    <w:rPr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B57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9B9B2-FC38-4E53-933D-D37391785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77</Pages>
  <Words>8076</Words>
  <Characters>46037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o.belenog</dc:creator>
  <cp:lastModifiedBy>UserguN</cp:lastModifiedBy>
  <cp:revision>3</cp:revision>
  <dcterms:created xsi:type="dcterms:W3CDTF">2026-09-15T07:23:00Z</dcterms:created>
  <dcterms:modified xsi:type="dcterms:W3CDTF">2026-09-24T05:38:00Z</dcterms:modified>
</cp:coreProperties>
</file>