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q473152a-2133-a251-1060-1e028c8dd465" w:id="1"/>
      <w:bookmarkEnd w:id="1"/>
      <w:r>
        <w:rPr/>
        <w:t>页面窗口自动调整到设备宽度，并禁止用户缩放页面</w:t>
      </w:r>
    </w:p>
    <w:p>
      <w:pPr>
        <w:spacing w:line="300" w:lineRule="auto"/>
      </w:pPr>
      <w:bookmarkStart w:name="u5678a29-c133-a251-1063-34d85c9c6276" w:id="2"/>
      <w:bookmarkEnd w:id="2"/>
      <w:r>
        <w:rPr/>
        <w:t>&lt;meta name="viewport" content="width=device-width,initial-scale=1.0,min"/&gt;</w:t>
      </w:r>
    </w:p>
    <w:p>
      <w:pPr>
        <w:spacing w:line="300" w:lineRule="auto"/>
      </w:pPr>
      <w:bookmarkStart w:name="l49e4325-d133-a251-1085-99a5d980e2cb" w:id="3"/>
      <w:bookmarkEnd w:id="3"/>
      <w:r>
        <w:rPr>
          <w:rFonts w:ascii="monaco" w:hAnsi="monaco" w:cs="monaco" w:eastAsia="monaco"/>
          <w:color w:val="aa5500"/>
          <w:sz w:val="18"/>
          <w:highlight w:val="white"/>
        </w:rPr>
        <w:t>&lt;!-- 声明文档使用的字符编码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charset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'utf-8'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优先使用 IE 最新版本和 Chrome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http-equiv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"X-UA-Compatible"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"IE=edge,chrome=1"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页面描述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"description"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"不超过150个字符"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页面关键词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"keywords"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网页作者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"author"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"name, email@gmail.com"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搜索引擎抓取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"robots"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"index,follow"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为移动设备添加 viewport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"viewport"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"initial-scale=1, maximum-scale=3, minimum-scale=1, user-scalable=no"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`width=device-width` 会导致 iPhone 5 添加到主屏后以 WebApp 全屏模式打开页面时出现黑边 http://bigc.at/ios-webapp-viewport-meta.orz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iOS 设备 begin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"apple-mobile-web-app-title"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"标题"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添加到主屏后的标题（iOS 6 新增）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"apple-mobile-web-app-capable"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"yes"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是否启用 WebApp 全屏模式，删除苹果默认的工具栏和菜单栏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"apple-itunes-app"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"app-id=myAppStoreID, affiliate-data=myAffiliateData, app-argument=myURL"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添加智能 App 广告条 Smart App Banner（iOS 6+ Safari）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"apple-mobile-web-app-status-bar-style"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"black"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设置苹果工具栏颜色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"format-detection"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"telphone=no, email=no"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忽略页面中的数字识别为电话，忽略email识别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启用360浏览器的极速模式(webkit)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"renderer"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"webkit"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避免IE使用兼容模式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http-equiv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"X-UA-Compatible"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"IE=edge"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不让百度转码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http-equiv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"Cache-Control"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"no-siteapp"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针对手持设备优化，主要是针对一些老的不识别viewport的浏览器，比如黑莓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"HandheldFriendly"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"true"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微软的老式浏览器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"MobileOptimized"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"320"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uc强制竖屏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"screen-orientation"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"portrait"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QQ强制竖屏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"x5-orientation"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"portrait"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UC强制全屏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"full-screen"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"yes"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QQ强制全屏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"x5-fullscreen"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"true"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UC应用模式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"browsermode"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"application"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QQ应用模式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"x5-page-mode"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windows phone 点击无高光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"msapplication-tap-highlight"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"no"</w:t>
      </w:r>
      <w:r>
        <w:rPr>
          <w:rFonts w:ascii="monaco" w:hAnsi="monaco" w:cs="monaco" w:eastAsia="monaco"/>
          <w:color w:val="117700"/>
          <w:sz w:val="18"/>
          <w:highlight w:val="white"/>
        </w:rPr>
        <w:t>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iOS 图标 begin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"apple-touch-icon-precomposed"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"/apple-touch-icon-57x57-precomposed.png"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iPhone 和 iTouch，默认 57x57 像素，必须有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"apple-touch-icon-precomposed"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sizes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"114x114"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"/apple-touch-icon-114x114-precomposed.png"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Retina iPhone 和 Retina iTouch，114x114 像素，可以没有，但推荐有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"apple-touch-icon-precomposed"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sizes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"144x144"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"/apple-touch-icon-144x144-precomposed.png"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Retina iPad，144x144 像素，可以没有，但推荐有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iOS 图标 end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iOS 启动画面 begin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"apple-touch-startup-image"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sizes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"768x1004"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"/splash-screen-768x1004.png"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iPad 竖屏 768 x 1004（标准分辨率）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"apple-touch-startup-image"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sizes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"1536x2008"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"/splash-screen-1536x2008.png"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iPad 竖屏 1536x2008（Retina）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"apple-touch-startup-image"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sizes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"1024x748"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"/Default-Portrait-1024x748.png"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iPad 横屏 1024x748（标准分辨率）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"apple-touch-startup-image"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sizes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"2048x1496"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"/splash-screen-2048x1496.png"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iPad 横屏 2048x1496（Retina）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"apple-touch-startup-image"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"/splash-screen-320x480.png"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iPhone/iPod Touch 竖屏 320x480 (标准分辨率)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"apple-touch-startup-image"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sizes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"640x960"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"/splash-screen-640x960.png"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iPhone/iPod Touch 竖屏 640x960 (Retina)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"apple-touch-startup-image"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sizes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"640x1136"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"/splash-screen-640x1136.png"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iPhone 5/iPod Touch 5 竖屏 640x1136 (Retina)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iOS 启动画面 end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iOS 设备 end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"msapplication-TileColor"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"#000"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Windows 8 磁贴颜色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name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"msapplication-TileImage"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"icon.png"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Windows 8 磁贴图标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"alternate"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type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"application/rss+xml"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title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"RSS"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"/rss.xml"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添加 RSS 订阅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&lt;link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rel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"shortcut icon"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type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"image/ico"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href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"/favicon.ico"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添加 favicon icon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sns 社交标签 begin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参考微博API --&gt;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property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"og:type"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"类型"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property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"og:url"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"URL地址"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property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"og:title"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"标题"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property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"og:image"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"图片"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117700"/>
          <w:sz w:val="18"/>
          <w:highlight w:val="white"/>
        </w:rPr>
        <w:t>&lt;meta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property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"og:description"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0000cc"/>
          <w:sz w:val="18"/>
          <w:highlight w:val="white"/>
        </w:rPr>
        <w:t>content</w:t>
      </w:r>
      <w:r>
        <w:rPr>
          <w:rFonts w:ascii="monaco" w:hAnsi="monaco" w:cs="monaco" w:eastAsia="monaco"/>
          <w:color w:val="444444"/>
          <w:sz w:val="18"/>
          <w:highlight w:val="white"/>
        </w:rPr>
        <w:t>=</w:t>
      </w:r>
      <w:r>
        <w:rPr>
          <w:rFonts w:ascii="monaco" w:hAnsi="monaco" w:cs="monaco" w:eastAsia="monaco"/>
          <w:color w:val="aa1111"/>
          <w:sz w:val="18"/>
          <w:highlight w:val="white"/>
        </w:rPr>
        <w:t>"描述"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 </w:t>
      </w:r>
      <w:r>
        <w:rPr>
          <w:rFonts w:ascii="monaco" w:hAnsi="monaco" w:cs="monaco" w:eastAsia="monaco"/>
          <w:color w:val="117700"/>
          <w:sz w:val="18"/>
          <w:highlight w:val="white"/>
        </w:rPr>
        <w:t>/&gt;</w:t>
      </w:r>
      <w:r>
        <w:rPr>
          <w:rFonts w:ascii="monaco" w:hAnsi="monaco" w:cs="monaco" w:eastAsia="monaco"/>
          <w:color w:val="444444"/>
          <w:sz w:val="18"/>
          <w:highlight w:val="white"/>
        </w:rPr>
        <w:t xml:space="preserve">
    </w:t>
      </w:r>
      <w:r>
        <w:rPr>
          <w:rFonts w:ascii="monaco" w:hAnsi="monaco" w:cs="monaco" w:eastAsia="monaco"/>
          <w:color w:val="aa5500"/>
          <w:sz w:val="18"/>
          <w:highlight w:val="white"/>
        </w:rPr>
        <w:t>&lt;!-- sns 社交标签 end --&gt;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2019-03-23T07:34:45Z</dcterms:created>
  <dc:creator>Apache POI</dc:creator>
</cp:coreProperties>
</file>