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CA" w:rsidRPr="00F543C9" w:rsidRDefault="00F067CA">
      <w:pPr>
        <w:rPr>
          <w:rFonts w:ascii="Times New Roman" w:hAnsi="Times New Roman" w:cs="Times New Roman"/>
          <w:b/>
          <w:sz w:val="24"/>
          <w:szCs w:val="24"/>
        </w:rPr>
      </w:pPr>
      <w:r w:rsidRPr="00F543C9">
        <w:rPr>
          <w:rFonts w:ascii="Times New Roman" w:hAnsi="Times New Roman" w:cs="Times New Roman"/>
          <w:b/>
          <w:sz w:val="24"/>
          <w:szCs w:val="24"/>
        </w:rPr>
        <w:t>Top High Level Design</w:t>
      </w:r>
    </w:p>
    <w:p w:rsidR="00D15F26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User: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Person playing the game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UI: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User Interface, how user communicates with the game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Game Engine: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How it handles the game logic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Data:</w:t>
      </w:r>
      <w:bookmarkStart w:id="0" w:name="_GoBack"/>
      <w:bookmarkEnd w:id="0"/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Saves data, in game data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Networking:</w:t>
      </w:r>
    </w:p>
    <w:p w:rsidR="00F067CA" w:rsidRPr="00F543C9" w:rsidRDefault="00F067CA">
      <w:pPr>
        <w:rPr>
          <w:rFonts w:ascii="Times New Roman" w:hAnsi="Times New Roman" w:cs="Times New Roman"/>
          <w:sz w:val="24"/>
          <w:szCs w:val="24"/>
        </w:rPr>
      </w:pPr>
      <w:r w:rsidRPr="00F543C9">
        <w:rPr>
          <w:rFonts w:ascii="Times New Roman" w:hAnsi="Times New Roman" w:cs="Times New Roman"/>
          <w:sz w:val="24"/>
          <w:szCs w:val="24"/>
        </w:rPr>
        <w:t>Handle communication between Game engine and data.</w:t>
      </w:r>
    </w:p>
    <w:sectPr w:rsidR="00F067CA" w:rsidRPr="00F54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19"/>
    <w:rsid w:val="006A7119"/>
    <w:rsid w:val="00D15F26"/>
    <w:rsid w:val="00F067CA"/>
    <w:rsid w:val="00F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C1395-033F-48A2-81D9-8E8867F0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Lee</dc:creator>
  <cp:keywords/>
  <dc:description/>
  <cp:lastModifiedBy>Ben Lee</cp:lastModifiedBy>
  <cp:revision>3</cp:revision>
  <dcterms:created xsi:type="dcterms:W3CDTF">2015-09-30T21:00:00Z</dcterms:created>
  <dcterms:modified xsi:type="dcterms:W3CDTF">2015-09-30T21:01:00Z</dcterms:modified>
</cp:coreProperties>
</file>