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NanoPi R5S + OpenClash Practical Deployment &amp; Troubleshooting Guide</w:t>
      </w:r>
    </w:p>
    <w:p>
      <w:r>
        <w:t>This document summarizes a real-world home lab deployment experience using NanoPi R5S, FriendlyWrt, and OpenClash. The goal is long-term stability instead of chasing benchmark numbers. It avoids version-specific UI screenshots and focuses on architecture, troubleshooting logic, and operational experience.</w:t>
      </w:r>
    </w:p>
    <w:p>
      <w:pPr>
        <w:pStyle w:val="Heading2"/>
      </w:pPr>
      <w:r>
        <w:t>1. Recommended Network Architecture</w:t>
      </w:r>
    </w:p>
    <w:p>
      <w:r>
        <w:t>Recommended structure: ISP modem → Main Router → NanoPi R5S (bypass router) → Clients/APs.</w:t>
      </w:r>
    </w:p>
    <w:p>
      <w:r>
        <w:t>Avoid using NanoPi R5S as the primary PPPoE router unless you fully understand OpenWrt networking.</w:t>
      </w:r>
    </w:p>
    <w:p>
      <w:r>
        <w:t>The most stable approach is usually: main router handles core networking, bypass router handles proxy/routing.</w:t>
      </w:r>
    </w:p>
    <w:p>
      <w:r>
        <w:t>Apple TV and streaming devices should ideally use wired Ethernet.</w:t>
      </w:r>
    </w:p>
    <w:p>
      <w:pPr>
        <w:pStyle w:val="Heading2"/>
      </w:pPr>
      <w:r>
        <w:t>2. Initial Setup</w:t>
      </w:r>
    </w:p>
    <w:p>
      <w:r>
        <w:t>Use a stable FriendlyWrt release instead of experimental builds.</w:t>
      </w:r>
    </w:p>
    <w:p>
      <w:r>
        <w:t>Change the default password immediately after first login.</w:t>
      </w:r>
    </w:p>
    <w:p>
      <w:r>
        <w:t>Verify system time is correct before installing proxy services.</w:t>
      </w:r>
    </w:p>
    <w:p>
      <w:r>
        <w:t>Before installing OpenClash, confirm that local internet access works normally.</w:t>
      </w:r>
    </w:p>
    <w:p>
      <w:pPr>
        <w:pStyle w:val="Heading2"/>
      </w:pPr>
      <w:r>
        <w:t>3. Bypass Router Mode</w:t>
      </w:r>
    </w:p>
    <w:p>
      <w:r>
        <w:t>One of the most common mistakes is DHCP conflict.</w:t>
      </w:r>
    </w:p>
    <w:p>
      <w:r>
        <w:t>If the main router already provides DHCP, disable DHCP on NanoPi R5S.</w:t>
      </w:r>
    </w:p>
    <w:p>
      <w:r>
        <w:t>Suggested example:</w:t>
      </w:r>
    </w:p>
    <w:p>
      <w:r>
        <w:t>Main router: 192.168.1.1</w:t>
      </w:r>
    </w:p>
    <w:p>
      <w:r>
        <w:t>NanoPi R5S: 192.168.1.2</w:t>
      </w:r>
    </w:p>
    <w:p>
      <w:r>
        <w:t>This avoids unstable IP allocation problems.</w:t>
      </w:r>
    </w:p>
    <w:p>
      <w:pPr>
        <w:pStyle w:val="Heading2"/>
      </w:pPr>
      <w:r>
        <w:t>4. Correct OpenClash Workflow</w:t>
      </w:r>
    </w:p>
    <w:p>
      <w:r>
        <w:t>Do not start tweaking advanced settings immediately.</w:t>
      </w:r>
    </w:p>
    <w:p>
      <w:r>
        <w:t>Recommended order:</w:t>
      </w:r>
    </w:p>
    <w:p>
      <w:r>
        <w:t>1) Verify OpenClash core works</w:t>
      </w:r>
    </w:p>
    <w:p>
      <w:r>
        <w:t>2) Verify subscription updates</w:t>
      </w:r>
    </w:p>
    <w:p>
      <w:r>
        <w:t>3) Verify nodes connect correctly</w:t>
      </w:r>
    </w:p>
    <w:p>
      <w:r>
        <w:t>4) Verify DNS</w:t>
      </w:r>
    </w:p>
    <w:p>
      <w:r>
        <w:t>5) Optimize rules only after everything becomes stable</w:t>
      </w:r>
    </w:p>
    <w:p>
      <w:pPr>
        <w:pStyle w:val="Heading2"/>
      </w:pPr>
      <w:r>
        <w:t>5. DNS Lessons Learned</w:t>
      </w:r>
    </w:p>
    <w:p>
      <w:r>
        <w:t>Many streaming problems are actually DNS-related rather than bandwidth-related.</w:t>
      </w:r>
    </w:p>
    <w:p>
      <w:r>
        <w:t>Typical symptoms included:</w:t>
      </w:r>
    </w:p>
    <w:p>
      <w:r>
        <w:t>- Apple TV+ buffering despite high speed tests</w:t>
      </w:r>
    </w:p>
    <w:p>
      <w:r>
        <w:t>- YouTube homepage loading but videos failing</w:t>
      </w:r>
    </w:p>
    <w:p>
      <w:r>
        <w:t>- Intermittent website failures</w:t>
      </w:r>
    </w:p>
    <w:p>
      <w:r>
        <w:t>The biggest lesson: avoid running too many DNS systems simultaneously.</w:t>
      </w:r>
    </w:p>
    <w:p>
      <w:pPr>
        <w:pStyle w:val="Heading2"/>
      </w:pPr>
      <w:r>
        <w:t>6. TUN Mode Experience</w:t>
      </w:r>
    </w:p>
    <w:p>
      <w:r>
        <w:t>TUN mode is powerful but can introduce instability.</w:t>
      </w:r>
    </w:p>
    <w:p>
      <w:r>
        <w:t>Earlier issues included random connectivity loss and LAN access problems.</w:t>
      </w:r>
    </w:p>
    <w:p>
      <w:r>
        <w:t>It is better to stabilize the basic proxy logic before enabling complex TUN features.</w:t>
      </w:r>
    </w:p>
    <w:p>
      <w:pPr>
        <w:pStyle w:val="Heading2"/>
      </w:pPr>
      <w:r>
        <w:t>7. IPv6 Reality</w:t>
      </w:r>
    </w:p>
    <w:p>
      <w:r>
        <w:t>IPv6 is theoretically excellent, but ISP implementation quality varies.</w:t>
      </w:r>
    </w:p>
    <w:p>
      <w:r>
        <w:t>Disabling IPv6 actually improved stability in some real-world scenarios.</w:t>
      </w:r>
    </w:p>
    <w:p>
      <w:r>
        <w:t>If unexplained instability appears, IPv6 should be one of the first suspects.</w:t>
      </w:r>
    </w:p>
    <w:p>
      <w:pPr>
        <w:pStyle w:val="Heading2"/>
      </w:pPr>
      <w:r>
        <w:t>8. Node Switching Mistakes</w:t>
      </w:r>
    </w:p>
    <w:p>
      <w:r>
        <w:t>One major mistake was switching nodes too frequently.</w:t>
      </w:r>
    </w:p>
    <w:p>
      <w:r>
        <w:t>This made troubleshooting impossible because too many variables changed simultaneously.</w:t>
      </w:r>
    </w:p>
    <w:p>
      <w:r>
        <w:t>Final rule learned: change only one variable at a time.</w:t>
      </w:r>
    </w:p>
    <w:p>
      <w:pPr>
        <w:pStyle w:val="Heading2"/>
      </w:pPr>
      <w:r>
        <w:t>9. Apple TV Streaming Lessons</w:t>
      </w:r>
    </w:p>
    <w:p>
      <w:r>
        <w:t>Bandwidth alone does not determine streaming quality.</w:t>
      </w:r>
    </w:p>
    <w:p>
      <w:r>
        <w:t>Routing quality, packet loss, DNS behavior, and peak-hour congestion all matter.</w:t>
      </w:r>
    </w:p>
    <w:p>
      <w:r>
        <w:t>Speed tests are not always representative of real streaming experience.</w:t>
      </w:r>
    </w:p>
    <w:p>
      <w:pPr>
        <w:pStyle w:val="Heading2"/>
      </w:pPr>
      <w:r>
        <w:t>10. Long-Term Stability Philosophy</w:t>
      </w:r>
    </w:p>
    <w:p>
      <w:r>
        <w:t>Do not upgrade firmware too frequently.</w:t>
      </w:r>
    </w:p>
    <w:p>
      <w:r>
        <w:t>Keep backup configurations.</w:t>
      </w:r>
    </w:p>
    <w:p>
      <w:r>
        <w:t>Stable systems are often more valuable than highly optimized but fragile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