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2D6B" w:rsidRDefault="00464D27" w:rsidP="0031351D">
      <w:pPr>
        <w:sectPr w:rsidR="00042D6B" w:rsidSect="00042D6B">
          <w:headerReference w:type="default" r:id="rId8"/>
          <w:footerReference w:type="even" r:id="rId9"/>
          <w:pgSz w:w="11899" w:h="16838"/>
          <w:pgMar w:top="1985" w:right="936" w:bottom="1985" w:left="936" w:header="709" w:footer="709" w:gutter="0"/>
          <w:cols w:space="708"/>
          <w:docGrid w:linePitch="360"/>
        </w:sectPr>
      </w:pPr>
      <w:bookmarkStart w:id="0" w:name="1"/>
      <w:r>
        <w:rPr>
          <w:noProof/>
          <w:lang w:val="hu-HU" w:eastAsia="hu-H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6484620</wp:posOffset>
                </wp:positionV>
                <wp:extent cx="7559675" cy="933450"/>
                <wp:effectExtent l="0" t="1270" r="3175" b="0"/>
                <wp:wrapNone/>
                <wp:docPr id="5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59675" cy="933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2D6B" w:rsidRDefault="00470503" w:rsidP="00DA2E46">
                            <w:pPr>
                              <w:pStyle w:val="Exportinfo"/>
                            </w:pPr>
                            <w:r>
                              <w:t xml:space="preserve">Exported on </w:t>
                            </w:r>
                            <w:r w:rsidRPr="006937DD">
                              <w:t>2016.09.26</w:t>
                            </w:r>
                          </w:p>
                          <w:p w:rsidR="006937DD" w:rsidRPr="006937DD" w:rsidRDefault="00470503" w:rsidP="00DA2E46">
                            <w:pPr>
                              <w:pStyle w:val="Exportinfo"/>
                              <w:rPr>
                                <w:sz w:val="24"/>
                              </w:rPr>
                            </w:pPr>
                            <w:r>
                              <w:t>Exported</w:t>
                            </w:r>
                            <w:r w:rsidRPr="006937DD">
                              <w:t xml:space="preserve"> by Király Dávid</w:t>
                            </w:r>
                          </w:p>
                          <w:p w:rsidR="00042D6B" w:rsidRPr="009237D3" w:rsidRDefault="00470503" w:rsidP="00DA2E46">
                            <w:pPr>
                              <w:pStyle w:val="Copyright"/>
                            </w:pPr>
                            <w:r w:rsidRPr="009237D3">
                              <w:t>Copyright © Dorsum Co. Ltd.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left:0;text-align:left;margin-left:0;margin-top:510.6pt;width:595.25pt;height:73.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" filled="f" stroked="f" strokeweight=".5pt">
                <v:textbox>
                  <w:txbxContent>
                    <w:p w:rsidR="00042D6B" w:rsidRDefault="00470503" w:rsidP="00DA2E46">
                      <w:pPr>
                        <w:pStyle w:val="Exportinfo"/>
                      </w:pPr>
                      <w:r>
                        <w:t xml:space="preserve">Exported on </w:t>
                      </w:r>
                      <w:r w:rsidRPr="006937DD">
                        <w:t>2016.09.26</w:t>
                      </w:r>
                    </w:p>
                    <w:p w:rsidR="006937DD" w:rsidRPr="006937DD" w:rsidRDefault="00470503" w:rsidP="00DA2E46">
                      <w:pPr>
                        <w:pStyle w:val="Exportinfo"/>
                        <w:rPr>
                          <w:sz w:val="24"/>
                        </w:rPr>
                      </w:pPr>
                      <w:r>
                        <w:t>Exported</w:t>
                      </w:r>
                      <w:r w:rsidRPr="006937DD">
                        <w:t xml:space="preserve"> by Király Dávid</w:t>
                      </w:r>
                    </w:p>
                    <w:p w:rsidR="00042D6B" w:rsidRPr="009237D3" w:rsidRDefault="00470503" w:rsidP="00DA2E46">
                      <w:pPr>
                        <w:pStyle w:val="Copyright"/>
                      </w:pPr>
                      <w:r w:rsidRPr="009237D3">
                        <w:t>Copyright © Dorsum Co. Ltd.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hu-HU" w:eastAsia="hu-H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2455545</wp:posOffset>
                </wp:positionV>
                <wp:extent cx="7559675" cy="1376680"/>
                <wp:effectExtent l="0" t="1270" r="3175" b="3175"/>
                <wp:wrapNone/>
                <wp:docPr id="3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59675" cy="1376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2D6B" w:rsidRDefault="00470503" w:rsidP="00D32670">
                            <w:pPr>
                              <w:pStyle w:val="Maintitle"/>
                            </w:pPr>
                            <w:proofErr w:type="spellStart"/>
                            <w:r>
                              <w:t>Játékleírás</w:t>
                            </w:r>
                            <w:proofErr w:type="spellEnd"/>
                          </w:p>
                          <w:p w:rsidR="00042D6B" w:rsidRPr="0039024A" w:rsidRDefault="00470503" w:rsidP="00DA2E46">
                            <w:pPr>
                              <w:pStyle w:val="Maintitle"/>
                            </w:pPr>
                            <w:bookmarkStart w:id="1" w:name="_Hlk458424899"/>
                            <w:r>
                              <w:t>Dorsum Co. Ltd.</w:t>
                            </w:r>
                            <w:bookmarkEnd w:id="1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27" type="#_x0000_t202" style="position:absolute;left:0;text-align:left;margin-left:0;margin-top:193.35pt;width:595.25pt;height:108.4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" filled="f" stroked="f" strokeweight=".5pt">
                <v:textbox>
                  <w:txbxContent>
                    <w:p w:rsidR="00042D6B" w:rsidRDefault="00470503" w:rsidP="00D32670">
                      <w:pPr>
                        <w:pStyle w:val="Maintitle"/>
                      </w:pPr>
                      <w:proofErr w:type="spellStart"/>
                      <w:r>
                        <w:t>Játékleírás</w:t>
                      </w:r>
                      <w:proofErr w:type="spellEnd"/>
                    </w:p>
                    <w:p w:rsidR="00042D6B" w:rsidRPr="0039024A" w:rsidRDefault="00470503" w:rsidP="00DA2E46">
                      <w:pPr>
                        <w:pStyle w:val="Maintitle"/>
                      </w:pPr>
                      <w:bookmarkStart w:id="2" w:name="_Hlk458424899"/>
                      <w:r>
                        <w:t>Dorsum Co. Ltd.</w:t>
                      </w:r>
                      <w:bookmarkEnd w:id="2"/>
                    </w:p>
                  </w:txbxContent>
                </v:textbox>
                <w10:wrap anchorx="page"/>
              </v:shape>
            </w:pict>
          </mc:Fallback>
        </mc:AlternateContent>
      </w:r>
    </w:p>
    <w:sdt>
      <w:sdtPr>
        <w:rPr>
          <w:rFonts w:ascii="Arial" w:eastAsia="Times New Roman" w:hAnsi="Arial" w:cs="Times New Roman"/>
          <w:color w:val="auto"/>
          <w:sz w:val="20"/>
          <w:szCs w:val="20"/>
        </w:rPr>
        <w:id w:val="119944186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B43D14" w:rsidRDefault="00470503">
          <w:pPr>
            <w:pStyle w:val="TOCHeading"/>
          </w:pPr>
          <w:proofErr w:type="spellStart"/>
          <w:r>
            <w:t>Tartalomjegyzék</w:t>
          </w:r>
          <w:proofErr w:type="spellEnd"/>
        </w:p>
        <w:p w:rsidR="00956481" w:rsidRDefault="00470503">
          <w:pPr>
            <w:pStyle w:val="TOC1"/>
            <w:rPr>
              <w:rFonts w:asciiTheme="minorHAnsi" w:hAnsiTheme="minorHAnsi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56000000" w:history="1">
            <w:r>
              <w:rPr>
                <w:rStyle w:val="Hyperlink"/>
              </w:rPr>
              <w:t>Játékleírás</w:t>
            </w:r>
            <w:r>
              <w:rPr>
                <w:rStyle w:val="Hyperlink"/>
              </w:rPr>
              <w:tab/>
            </w:r>
            <w:r>
              <w:fldChar w:fldCharType="begin"/>
            </w:r>
            <w:r>
              <w:rPr>
                <w:rStyle w:val="Hyperlink"/>
              </w:rPr>
              <w:instrText xml:space="preserve"> PAGEREF _Toc256000000 \h </w:instrText>
            </w:r>
            <w:r>
              <w:fldChar w:fldCharType="separate"/>
            </w:r>
            <w:r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00956481" w:rsidRDefault="00470503">
          <w:pPr>
            <w:pStyle w:val="TOC1"/>
            <w:rPr>
              <w:rFonts w:asciiTheme="minorHAnsi" w:hAnsiTheme="minorHAnsi"/>
              <w:sz w:val="22"/>
            </w:rPr>
          </w:pPr>
          <w:hyperlink w:anchor="_Toc256000001" w:history="1">
            <w:r>
              <w:rPr>
                <w:rStyle w:val="Hyperlink"/>
              </w:rPr>
              <w:t>1.</w:t>
            </w:r>
            <w:r>
              <w:rPr>
                <w:rStyle w:val="Hyperlink"/>
                <w:rFonts w:asciiTheme="minorHAnsi" w:hAnsiTheme="minorHAnsi"/>
                <w:sz w:val="22"/>
              </w:rPr>
              <w:tab/>
            </w:r>
            <w:r>
              <w:rPr>
                <w:rStyle w:val="Hyperlink"/>
              </w:rPr>
              <w:t>A játék célja</w:t>
            </w:r>
            <w:r>
              <w:rPr>
                <w:rStyle w:val="Hyperlink"/>
              </w:rPr>
              <w:tab/>
            </w:r>
            <w:r>
              <w:fldChar w:fldCharType="begin"/>
            </w:r>
            <w:r>
              <w:rPr>
                <w:rStyle w:val="Hyperlink"/>
              </w:rPr>
              <w:instrText xml:space="preserve"> PAGEREF _Toc256000001 \h </w:instrText>
            </w:r>
            <w:r>
              <w:fldChar w:fldCharType="separate"/>
            </w:r>
            <w:r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00956481" w:rsidRDefault="00470503">
          <w:pPr>
            <w:pStyle w:val="TOC1"/>
            <w:rPr>
              <w:rFonts w:asciiTheme="minorHAnsi" w:hAnsiTheme="minorHAnsi"/>
              <w:sz w:val="22"/>
            </w:rPr>
          </w:pPr>
          <w:hyperlink w:anchor="_Toc256000002" w:history="1">
            <w:r>
              <w:rPr>
                <w:rStyle w:val="Hyperlink"/>
              </w:rPr>
              <w:t>2.</w:t>
            </w:r>
            <w:r>
              <w:rPr>
                <w:rStyle w:val="Hyperlink"/>
                <w:rFonts w:asciiTheme="minorHAnsi" w:hAnsiTheme="minorHAnsi"/>
                <w:sz w:val="22"/>
              </w:rPr>
              <w:tab/>
            </w:r>
            <w:r>
              <w:rPr>
                <w:rStyle w:val="Hyperlink"/>
              </w:rPr>
              <w:t>A játék konfigurációja</w:t>
            </w:r>
            <w:r>
              <w:rPr>
                <w:rStyle w:val="Hyperlink"/>
              </w:rPr>
              <w:tab/>
            </w:r>
            <w:r>
              <w:fldChar w:fldCharType="begin"/>
            </w:r>
            <w:r>
              <w:rPr>
                <w:rStyle w:val="Hyperlink"/>
              </w:rPr>
              <w:instrText xml:space="preserve"> PAGEREF _Toc256000002 \h </w:instrText>
            </w:r>
            <w:r>
              <w:fldChar w:fldCharType="separate"/>
            </w:r>
            <w:r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00956481" w:rsidRDefault="00470503">
          <w:pPr>
            <w:pStyle w:val="TOC1"/>
            <w:rPr>
              <w:rFonts w:asciiTheme="minorHAnsi" w:hAnsiTheme="minorHAnsi"/>
              <w:sz w:val="22"/>
            </w:rPr>
          </w:pPr>
          <w:hyperlink w:anchor="_Toc256000003" w:history="1">
            <w:r>
              <w:rPr>
                <w:rStyle w:val="Hyperlink"/>
              </w:rPr>
              <w:t>3.</w:t>
            </w:r>
            <w:r>
              <w:rPr>
                <w:rStyle w:val="Hyperlink"/>
                <w:rFonts w:asciiTheme="minorHAnsi" w:hAnsiTheme="minorHAnsi"/>
                <w:sz w:val="22"/>
              </w:rPr>
              <w:tab/>
            </w:r>
            <w:r>
              <w:rPr>
                <w:rStyle w:val="Hyperlink"/>
              </w:rPr>
              <w:t>A pálya</w:t>
            </w:r>
            <w:r>
              <w:rPr>
                <w:rStyle w:val="Hyperlink"/>
              </w:rPr>
              <w:tab/>
            </w:r>
            <w:r>
              <w:fldChar w:fldCharType="begin"/>
            </w:r>
            <w:r>
              <w:rPr>
                <w:rStyle w:val="Hyperlink"/>
              </w:rPr>
              <w:instrText xml:space="preserve"> PAGEREF _Toc256000003 \h </w:instrText>
            </w:r>
            <w:r>
              <w:fldChar w:fldCharType="separate"/>
            </w:r>
            <w:r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="00956481" w:rsidRDefault="00470503">
          <w:pPr>
            <w:pStyle w:val="TOC1"/>
            <w:rPr>
              <w:rFonts w:asciiTheme="minorHAnsi" w:hAnsiTheme="minorHAnsi"/>
              <w:sz w:val="22"/>
            </w:rPr>
          </w:pPr>
          <w:hyperlink w:anchor="_Toc256000004" w:history="1">
            <w:r>
              <w:rPr>
                <w:rStyle w:val="Hyperlink"/>
              </w:rPr>
              <w:t>4.</w:t>
            </w:r>
            <w:r>
              <w:rPr>
                <w:rStyle w:val="Hyperlink"/>
                <w:rFonts w:asciiTheme="minorHAnsi" w:hAnsiTheme="minorHAnsi"/>
                <w:sz w:val="22"/>
              </w:rPr>
              <w:tab/>
            </w:r>
            <w:r>
              <w:rPr>
                <w:rStyle w:val="Hyperlink"/>
              </w:rPr>
              <w:t>Mozgás</w:t>
            </w:r>
            <w:r>
              <w:rPr>
                <w:rStyle w:val="Hyperlink"/>
              </w:rPr>
              <w:tab/>
            </w:r>
            <w:r>
              <w:fldChar w:fldCharType="begin"/>
            </w:r>
            <w:r>
              <w:rPr>
                <w:rStyle w:val="Hyperlink"/>
              </w:rPr>
              <w:instrText xml:space="preserve"> PAGEREF _Toc256000004 \h </w:instrText>
            </w:r>
            <w:r>
              <w:fldChar w:fldCharType="separate"/>
            </w:r>
            <w:r>
              <w:rPr>
                <w:rStyle w:val="Hyperlink"/>
              </w:rPr>
              <w:t>7</w:t>
            </w:r>
            <w:r>
              <w:fldChar w:fldCharType="end"/>
            </w:r>
          </w:hyperlink>
        </w:p>
        <w:p w:rsidR="00956481" w:rsidRDefault="00470503">
          <w:pPr>
            <w:pStyle w:val="TOC1"/>
            <w:rPr>
              <w:rFonts w:asciiTheme="minorHAnsi" w:hAnsiTheme="minorHAnsi"/>
              <w:sz w:val="22"/>
            </w:rPr>
          </w:pPr>
          <w:hyperlink w:anchor="_Toc256000005" w:history="1">
            <w:r>
              <w:rPr>
                <w:rStyle w:val="Hyperlink"/>
              </w:rPr>
              <w:t>5.</w:t>
            </w:r>
            <w:r>
              <w:rPr>
                <w:rStyle w:val="Hyperlink"/>
                <w:rFonts w:asciiTheme="minorHAnsi" w:hAnsiTheme="minorHAnsi"/>
                <w:sz w:val="22"/>
              </w:rPr>
              <w:tab/>
            </w:r>
            <w:r>
              <w:rPr>
                <w:rStyle w:val="Hyperlink"/>
              </w:rPr>
              <w:t>Felszerelés</w:t>
            </w:r>
            <w:r>
              <w:rPr>
                <w:rStyle w:val="Hyperlink"/>
              </w:rPr>
              <w:tab/>
            </w:r>
            <w:r>
              <w:fldChar w:fldCharType="begin"/>
            </w:r>
            <w:r>
              <w:rPr>
                <w:rStyle w:val="Hyperlink"/>
              </w:rPr>
              <w:instrText xml:space="preserve"> PAGE</w:instrText>
            </w:r>
            <w:r>
              <w:rPr>
                <w:rStyle w:val="Hyperlink"/>
              </w:rPr>
              <w:instrText xml:space="preserve">REF _Toc256000005 \h </w:instrText>
            </w:r>
            <w:r>
              <w:fldChar w:fldCharType="separate"/>
            </w:r>
            <w:r>
              <w:rPr>
                <w:rStyle w:val="Hyperlink"/>
              </w:rPr>
              <w:t>8</w:t>
            </w:r>
            <w:r>
              <w:fldChar w:fldCharType="end"/>
            </w:r>
          </w:hyperlink>
        </w:p>
        <w:p w:rsidR="00956481" w:rsidRDefault="00470503">
          <w:pPr>
            <w:pStyle w:val="TOC1"/>
            <w:rPr>
              <w:rFonts w:asciiTheme="minorHAnsi" w:hAnsiTheme="minorHAnsi"/>
              <w:sz w:val="22"/>
            </w:rPr>
          </w:pPr>
          <w:hyperlink w:anchor="_Toc256000006" w:history="1">
            <w:r>
              <w:rPr>
                <w:rStyle w:val="Hyperlink"/>
              </w:rPr>
              <w:t>6.</w:t>
            </w:r>
            <w:r>
              <w:rPr>
                <w:rStyle w:val="Hyperlink"/>
                <w:rFonts w:asciiTheme="minorHAnsi" w:hAnsiTheme="minorHAnsi"/>
                <w:sz w:val="22"/>
              </w:rPr>
              <w:tab/>
            </w:r>
            <w:r>
              <w:rPr>
                <w:rStyle w:val="Hyperlink"/>
              </w:rPr>
              <w:t>Torpedó</w:t>
            </w:r>
            <w:r>
              <w:rPr>
                <w:rStyle w:val="Hyperlink"/>
              </w:rPr>
              <w:tab/>
            </w:r>
            <w:r>
              <w:fldChar w:fldCharType="begin"/>
            </w:r>
            <w:r>
              <w:rPr>
                <w:rStyle w:val="Hyperlink"/>
              </w:rPr>
              <w:instrText xml:space="preserve"> PAGEREF _Toc256000006 \h </w:instrText>
            </w:r>
            <w:r>
              <w:fldChar w:fldCharType="separate"/>
            </w:r>
            <w:r>
              <w:rPr>
                <w:rStyle w:val="Hyperlink"/>
              </w:rPr>
              <w:t>9</w:t>
            </w:r>
            <w:r>
              <w:fldChar w:fldCharType="end"/>
            </w:r>
          </w:hyperlink>
        </w:p>
        <w:p w:rsidR="00956481" w:rsidRDefault="00470503">
          <w:pPr>
            <w:pStyle w:val="TOC1"/>
            <w:rPr>
              <w:rFonts w:asciiTheme="minorHAnsi" w:hAnsiTheme="minorHAnsi"/>
              <w:sz w:val="22"/>
            </w:rPr>
          </w:pPr>
          <w:hyperlink w:anchor="_Toc256000007" w:history="1">
            <w:r>
              <w:rPr>
                <w:rStyle w:val="Hyperlink"/>
              </w:rPr>
              <w:t>7.</w:t>
            </w:r>
            <w:r>
              <w:rPr>
                <w:rStyle w:val="Hyperlink"/>
                <w:rFonts w:asciiTheme="minorHAnsi" w:hAnsiTheme="minorHAnsi"/>
                <w:sz w:val="22"/>
              </w:rPr>
              <w:tab/>
            </w:r>
            <w:r>
              <w:rPr>
                <w:rStyle w:val="Hyperlink"/>
              </w:rPr>
              <w:t>A mozgások, találatok kiértékelése</w:t>
            </w:r>
            <w:r>
              <w:rPr>
                <w:rStyle w:val="Hyperlink"/>
              </w:rPr>
              <w:tab/>
            </w:r>
            <w:r>
              <w:fldChar w:fldCharType="begin"/>
            </w:r>
            <w:r>
              <w:rPr>
                <w:rStyle w:val="Hyperlink"/>
              </w:rPr>
              <w:instrText xml:space="preserve"> PAGEREF _Toc256000007 \h </w:instrText>
            </w:r>
            <w:r>
              <w:fldChar w:fldCharType="separate"/>
            </w:r>
            <w:r>
              <w:rPr>
                <w:rStyle w:val="Hyperlink"/>
              </w:rPr>
              <w:t>10</w:t>
            </w:r>
            <w:r>
              <w:fldChar w:fldCharType="end"/>
            </w:r>
          </w:hyperlink>
        </w:p>
        <w:p w:rsidR="00956481" w:rsidRDefault="00470503">
          <w:pPr>
            <w:pStyle w:val="TOC1"/>
            <w:rPr>
              <w:rFonts w:asciiTheme="minorHAnsi" w:hAnsiTheme="minorHAnsi"/>
              <w:sz w:val="22"/>
            </w:rPr>
          </w:pPr>
          <w:hyperlink w:anchor="_Toc256000008" w:history="1">
            <w:r>
              <w:rPr>
                <w:rStyle w:val="Hyperlink"/>
              </w:rPr>
              <w:t>8.</w:t>
            </w:r>
            <w:r>
              <w:rPr>
                <w:rStyle w:val="Hyperlink"/>
                <w:rFonts w:asciiTheme="minorHAnsi" w:hAnsiTheme="minorHAnsi"/>
                <w:sz w:val="22"/>
              </w:rPr>
              <w:tab/>
            </w:r>
            <w:r>
              <w:rPr>
                <w:rStyle w:val="Hyperlink"/>
              </w:rPr>
              <w:t>Szonár</w:t>
            </w:r>
            <w:r>
              <w:rPr>
                <w:rStyle w:val="Hyperlink"/>
              </w:rPr>
              <w:tab/>
            </w:r>
            <w:r>
              <w:fldChar w:fldCharType="begin"/>
            </w:r>
            <w:r>
              <w:rPr>
                <w:rStyle w:val="Hyperlink"/>
              </w:rPr>
              <w:instrText xml:space="preserve"> PAGEREF _Toc256000008 \h </w:instrText>
            </w:r>
            <w:r>
              <w:fldChar w:fldCharType="separate"/>
            </w:r>
            <w:r>
              <w:rPr>
                <w:rStyle w:val="Hyperlink"/>
              </w:rPr>
              <w:t>11</w:t>
            </w:r>
            <w:r>
              <w:fldChar w:fldCharType="end"/>
            </w:r>
          </w:hyperlink>
        </w:p>
        <w:p w:rsidR="00956481" w:rsidRDefault="00470503">
          <w:pPr>
            <w:pStyle w:val="TOC1"/>
            <w:rPr>
              <w:rFonts w:asciiTheme="minorHAnsi" w:hAnsiTheme="minorHAnsi"/>
              <w:sz w:val="22"/>
            </w:rPr>
          </w:pPr>
          <w:hyperlink w:anchor="_Toc256000009" w:history="1">
            <w:r>
              <w:rPr>
                <w:rStyle w:val="Hyperlink"/>
              </w:rPr>
              <w:t>9.</w:t>
            </w:r>
            <w:r>
              <w:rPr>
                <w:rStyle w:val="Hyperlink"/>
                <w:rFonts w:asciiTheme="minorHAnsi" w:hAnsiTheme="minorHAnsi"/>
                <w:sz w:val="22"/>
              </w:rPr>
              <w:tab/>
            </w:r>
            <w:r>
              <w:rPr>
                <w:rStyle w:val="Hyperlink"/>
              </w:rPr>
              <w:t>Feladat beadása</w:t>
            </w:r>
            <w:r>
              <w:rPr>
                <w:rStyle w:val="Hyperlink"/>
              </w:rPr>
              <w:tab/>
            </w:r>
            <w:r>
              <w:fldChar w:fldCharType="begin"/>
            </w:r>
            <w:r>
              <w:rPr>
                <w:rStyle w:val="Hyperlink"/>
              </w:rPr>
              <w:instrText xml:space="preserve"> PAGEREF _Toc256000009 \h </w:instrText>
            </w:r>
            <w:r>
              <w:fldChar w:fldCharType="separate"/>
            </w:r>
            <w:r>
              <w:rPr>
                <w:rStyle w:val="Hyperlink"/>
              </w:rPr>
              <w:t>12</w:t>
            </w:r>
            <w:r>
              <w:fldChar w:fldCharType="end"/>
            </w:r>
          </w:hyperlink>
        </w:p>
        <w:p w:rsidR="00956481" w:rsidRDefault="00470503" w:rsidP="00B43D14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C8036A" w:rsidRPr="009568F7" w:rsidRDefault="00470503" w:rsidP="00B43D14">
      <w:pPr>
        <w:pStyle w:val="Title"/>
      </w:pPr>
      <w:bookmarkStart w:id="3" w:name="_Toc256000000"/>
      <w:bookmarkStart w:id="4" w:name="_Toc463562035"/>
      <w:proofErr w:type="spellStart"/>
      <w:r>
        <w:lastRenderedPageBreak/>
        <w:t>Játékleírás</w:t>
      </w:r>
      <w:bookmarkEnd w:id="3"/>
      <w:bookmarkEnd w:id="4"/>
      <w:proofErr w:type="spellEnd"/>
    </w:p>
    <w:p w:rsidR="005059ED" w:rsidRDefault="00470503">
      <w:pPr>
        <w:pStyle w:val="Heading1"/>
      </w:pPr>
      <w:bookmarkStart w:id="5" w:name="scroll-bookmark-1"/>
      <w:bookmarkStart w:id="6" w:name="_Toc256000001"/>
      <w:bookmarkStart w:id="7" w:name="scroll-bookmark-2"/>
      <w:bookmarkEnd w:id="0"/>
      <w:bookmarkEnd w:id="5"/>
      <w:r>
        <w:lastRenderedPageBreak/>
        <w:t xml:space="preserve">A </w:t>
      </w:r>
      <w:proofErr w:type="spellStart"/>
      <w:r>
        <w:t>játék</w:t>
      </w:r>
      <w:proofErr w:type="spellEnd"/>
      <w:r>
        <w:t xml:space="preserve"> </w:t>
      </w:r>
      <w:proofErr w:type="spellStart"/>
      <w:r>
        <w:t>célja</w:t>
      </w:r>
      <w:bookmarkEnd w:id="6"/>
      <w:bookmarkEnd w:id="7"/>
      <w:proofErr w:type="spellEnd"/>
    </w:p>
    <w:p w:rsidR="00956481" w:rsidRDefault="00470503">
      <w:r>
        <w:rPr>
          <w:color w:val="000000"/>
        </w:rPr>
        <w:t xml:space="preserve">A </w:t>
      </w:r>
      <w:proofErr w:type="spellStart"/>
      <w:r>
        <w:rPr>
          <w:color w:val="000000"/>
        </w:rPr>
        <w:t>játékos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csapa</w:t>
      </w:r>
      <w:r>
        <w:t>t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HTTP API-t </w:t>
      </w:r>
      <w:proofErr w:type="spellStart"/>
      <w:r>
        <w:t>használva</w:t>
      </w:r>
      <w:proofErr w:type="spellEnd"/>
      <w:r>
        <w:t xml:space="preserve"> 2 </w:t>
      </w:r>
      <w:proofErr w:type="spellStart"/>
      <w:r>
        <w:t>tengeralattjárót</w:t>
      </w:r>
      <w:proofErr w:type="spellEnd"/>
      <w:r>
        <w:t xml:space="preserve"> </w:t>
      </w:r>
      <w:proofErr w:type="spellStart"/>
      <w:r>
        <w:t>irányít</w:t>
      </w:r>
      <w:proofErr w:type="spellEnd"/>
      <w:r>
        <w:t xml:space="preserve">. </w:t>
      </w:r>
      <w:proofErr w:type="spellStart"/>
      <w:r>
        <w:t>Lehetőség</w:t>
      </w:r>
      <w:proofErr w:type="spellEnd"/>
      <w:r>
        <w:t xml:space="preserve"> van a </w:t>
      </w:r>
      <w:proofErr w:type="spellStart"/>
      <w:r>
        <w:t>tengeralattjárókat</w:t>
      </w:r>
      <w:proofErr w:type="spellEnd"/>
      <w:r>
        <w:t xml:space="preserve"> </w:t>
      </w:r>
      <w:proofErr w:type="spellStart"/>
      <w:r>
        <w:t>mozgatni</w:t>
      </w:r>
      <w:proofErr w:type="spellEnd"/>
      <w:r>
        <w:t xml:space="preserve">, </w:t>
      </w:r>
      <w:proofErr w:type="spellStart"/>
      <w:r>
        <w:t>valamint</w:t>
      </w:r>
      <w:proofErr w:type="spellEnd"/>
      <w:r>
        <w:t xml:space="preserve"> </w:t>
      </w:r>
      <w:proofErr w:type="spellStart"/>
      <w:r>
        <w:t>torpedókat</w:t>
      </w:r>
      <w:proofErr w:type="spellEnd"/>
      <w:r>
        <w:t xml:space="preserve"> </w:t>
      </w:r>
      <w:proofErr w:type="spellStart"/>
      <w:r>
        <w:t>indítani</w:t>
      </w:r>
      <w:proofErr w:type="spellEnd"/>
      <w:r>
        <w:t xml:space="preserve">. A </w:t>
      </w:r>
      <w:proofErr w:type="spellStart"/>
      <w:r>
        <w:t>két</w:t>
      </w:r>
      <w:proofErr w:type="spellEnd"/>
      <w:r>
        <w:t xml:space="preserve"> </w:t>
      </w:r>
      <w:proofErr w:type="spellStart"/>
      <w:r>
        <w:t>tengeralattjáró</w:t>
      </w:r>
      <w:proofErr w:type="spellEnd"/>
      <w:r>
        <w:t xml:space="preserve"> </w:t>
      </w:r>
      <w:proofErr w:type="spellStart"/>
      <w:r>
        <w:t>mellett</w:t>
      </w:r>
      <w:proofErr w:type="spellEnd"/>
      <w:r>
        <w:t xml:space="preserve"> </w:t>
      </w:r>
      <w:proofErr w:type="spellStart"/>
      <w:r>
        <w:t>több</w:t>
      </w:r>
      <w:proofErr w:type="spellEnd"/>
      <w:r>
        <w:t>,</w:t>
      </w:r>
      <w:r>
        <w:rPr>
          <w:color w:val="000000"/>
        </w:rPr>
        <w:t xml:space="preserve"> a </w:t>
      </w:r>
      <w:proofErr w:type="spellStart"/>
      <w:r>
        <w:rPr>
          <w:color w:val="000000"/>
        </w:rPr>
        <w:t>játék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által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irányított</w:t>
      </w:r>
      <w:proofErr w:type="spellEnd"/>
      <w:r>
        <w:rPr>
          <w:color w:val="000000"/>
        </w:rPr>
        <w:t xml:space="preserve"> (bot) </w:t>
      </w:r>
      <w:proofErr w:type="spellStart"/>
      <w:r>
        <w:rPr>
          <w:color w:val="000000"/>
        </w:rPr>
        <w:t>hajó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cirkál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pálya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területén</w:t>
      </w:r>
      <w:proofErr w:type="spellEnd"/>
      <w:r>
        <w:rPr>
          <w:color w:val="000000"/>
        </w:rPr>
        <w:t xml:space="preserve">. A </w:t>
      </w:r>
      <w:proofErr w:type="spellStart"/>
      <w:r>
        <w:rPr>
          <w:color w:val="000000"/>
        </w:rPr>
        <w:t>mozgást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egy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sziget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nehezíti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pálya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közepén</w:t>
      </w:r>
      <w:proofErr w:type="spellEnd"/>
      <w:r>
        <w:rPr>
          <w:color w:val="000000"/>
        </w:rPr>
        <w:t xml:space="preserve">. A bot </w:t>
      </w:r>
      <w:proofErr w:type="spellStart"/>
      <w:r>
        <w:rPr>
          <w:color w:val="000000"/>
        </w:rPr>
        <w:t>hajó</w:t>
      </w:r>
      <w:r>
        <w:rPr>
          <w:color w:val="000000"/>
        </w:rPr>
        <w:t>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nem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indítanak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torpedókat</w:t>
      </w:r>
      <w:proofErr w:type="spellEnd"/>
      <w:r>
        <w:rPr>
          <w:color w:val="000000"/>
        </w:rPr>
        <w:t>.</w:t>
      </w:r>
    </w:p>
    <w:p w:rsidR="00956481" w:rsidRDefault="00470503">
      <w:r>
        <w:rPr>
          <w:color w:val="000000"/>
        </w:rPr>
        <w:t xml:space="preserve">A </w:t>
      </w:r>
      <w:proofErr w:type="spellStart"/>
      <w:r>
        <w:rPr>
          <w:color w:val="000000"/>
        </w:rPr>
        <w:t>játék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célja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hogy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tengeralattjárókat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irányítva</w:t>
      </w:r>
      <w:proofErr w:type="spellEnd"/>
      <w:r>
        <w:rPr>
          <w:color w:val="000000"/>
        </w:rPr>
        <w:t xml:space="preserve">, a </w:t>
      </w:r>
      <w:proofErr w:type="spellStart"/>
      <w:r>
        <w:rPr>
          <w:color w:val="000000"/>
        </w:rPr>
        <w:t>szigetet</w:t>
      </w:r>
      <w:proofErr w:type="spellEnd"/>
      <w:r>
        <w:rPr>
          <w:color w:val="000000"/>
        </w:rPr>
        <w:t xml:space="preserve"> és a </w:t>
      </w:r>
      <w:proofErr w:type="spellStart"/>
      <w:r>
        <w:rPr>
          <w:color w:val="000000"/>
        </w:rPr>
        <w:t>pálya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széleit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elkerülve</w:t>
      </w:r>
      <w:proofErr w:type="spellEnd"/>
      <w:r>
        <w:rPr>
          <w:color w:val="000000"/>
        </w:rPr>
        <w:t xml:space="preserve">, a bot </w:t>
      </w:r>
      <w:proofErr w:type="spellStart"/>
      <w:r>
        <w:rPr>
          <w:color w:val="000000"/>
        </w:rPr>
        <w:t>hajókat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torpedókkal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eltalálva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minél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több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pontot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szerezzenek</w:t>
      </w:r>
      <w:proofErr w:type="spellEnd"/>
      <w:r>
        <w:rPr>
          <w:color w:val="000000"/>
        </w:rPr>
        <w:t>.</w:t>
      </w:r>
    </w:p>
    <w:p w:rsidR="00956481" w:rsidRDefault="00470503">
      <w:pPr>
        <w:pStyle w:val="Heading1"/>
      </w:pPr>
      <w:bookmarkStart w:id="8" w:name="_Toc256000002"/>
      <w:bookmarkStart w:id="9" w:name="scroll-bookmark-3"/>
      <w:r>
        <w:lastRenderedPageBreak/>
        <w:t xml:space="preserve">A </w:t>
      </w:r>
      <w:proofErr w:type="spellStart"/>
      <w:r>
        <w:t>játék</w:t>
      </w:r>
      <w:proofErr w:type="spellEnd"/>
      <w:r>
        <w:t xml:space="preserve"> </w:t>
      </w:r>
      <w:proofErr w:type="spellStart"/>
      <w:r>
        <w:t>konfigurációja</w:t>
      </w:r>
      <w:bookmarkEnd w:id="8"/>
      <w:bookmarkEnd w:id="9"/>
      <w:proofErr w:type="spellEnd"/>
    </w:p>
    <w:p w:rsidR="00956481" w:rsidRDefault="00470503">
      <w:proofErr w:type="spellStart"/>
      <w:proofErr w:type="gramStart"/>
      <w:r>
        <w:rPr>
          <w:color w:val="000000"/>
        </w:rPr>
        <w:t>Az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aktuális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játék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szabályai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bármikor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lekérdezh</w:t>
      </w:r>
      <w:r>
        <w:rPr>
          <w:color w:val="000000"/>
        </w:rPr>
        <w:t>etőek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az</w:t>
      </w:r>
      <w:proofErr w:type="spellEnd"/>
      <w:r>
        <w:rPr>
          <w:color w:val="000000"/>
        </w:rPr>
        <w:t xml:space="preserve"> API "Game info" </w:t>
      </w:r>
      <w:proofErr w:type="spellStart"/>
      <w:r>
        <w:rPr>
          <w:color w:val="000000"/>
        </w:rPr>
        <w:t>lekérésével</w:t>
      </w:r>
      <w:proofErr w:type="spellEnd"/>
      <w:r>
        <w:rPr>
          <w:color w:val="000000"/>
        </w:rPr>
        <w:t>. (</w:t>
      </w:r>
      <w:proofErr w:type="gramStart"/>
      <w:r>
        <w:rPr>
          <w:color w:val="000000"/>
        </w:rPr>
        <w:t>ld</w:t>
      </w:r>
      <w:proofErr w:type="gramEnd"/>
      <w:r>
        <w:rPr>
          <w:color w:val="000000"/>
        </w:rPr>
        <w:t xml:space="preserve">. API </w:t>
      </w:r>
      <w:proofErr w:type="spellStart"/>
      <w:r>
        <w:rPr>
          <w:color w:val="000000"/>
        </w:rPr>
        <w:t>leírás</w:t>
      </w:r>
      <w:proofErr w:type="spellEnd"/>
      <w:r>
        <w:rPr>
          <w:color w:val="000000"/>
        </w:rPr>
        <w:t xml:space="preserve">). A </w:t>
      </w:r>
      <w:proofErr w:type="spellStart"/>
      <w:r>
        <w:rPr>
          <w:color w:val="000000"/>
        </w:rPr>
        <w:t>válaszban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található</w:t>
      </w:r>
      <w:proofErr w:type="spellEnd"/>
      <w:r>
        <w:rPr>
          <w:color w:val="000000"/>
        </w:rPr>
        <w:t xml:space="preserve"> "</w:t>
      </w:r>
      <w:proofErr w:type="spellStart"/>
      <w:r>
        <w:rPr>
          <w:color w:val="000000"/>
        </w:rPr>
        <w:t>mapConfig</w:t>
      </w:r>
      <w:proofErr w:type="spellEnd"/>
      <w:r>
        <w:rPr>
          <w:color w:val="000000"/>
        </w:rPr>
        <w:t xml:space="preserve">" </w:t>
      </w:r>
      <w:proofErr w:type="spellStart"/>
      <w:r>
        <w:rPr>
          <w:color w:val="000000"/>
        </w:rPr>
        <w:t>objektum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tartalmazza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játék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paramétereit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Az</w:t>
      </w:r>
      <w:proofErr w:type="spellEnd"/>
      <w:r>
        <w:rPr>
          <w:color w:val="000000"/>
        </w:rPr>
        <w:t xml:space="preserve"> API </w:t>
      </w:r>
      <w:proofErr w:type="spellStart"/>
      <w:r>
        <w:rPr>
          <w:color w:val="000000"/>
        </w:rPr>
        <w:t>leírásban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részletezett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paraméterek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határozzák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meg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többek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között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pálya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méreteit</w:t>
      </w:r>
      <w:proofErr w:type="spellEnd"/>
      <w:r>
        <w:rPr>
          <w:color w:val="000000"/>
        </w:rPr>
        <w:t xml:space="preserve">, a </w:t>
      </w:r>
      <w:proofErr w:type="spellStart"/>
      <w:r>
        <w:rPr>
          <w:color w:val="000000"/>
        </w:rPr>
        <w:t>hajók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paramétereit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maximális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</w:t>
      </w:r>
      <w:r>
        <w:rPr>
          <w:color w:val="000000"/>
        </w:rPr>
        <w:t>bességét</w:t>
      </w:r>
      <w:proofErr w:type="spellEnd"/>
      <w:r>
        <w:rPr>
          <w:color w:val="000000"/>
        </w:rPr>
        <w:t xml:space="preserve">, a </w:t>
      </w:r>
      <w:proofErr w:type="spellStart"/>
      <w:r>
        <w:rPr>
          <w:color w:val="000000"/>
        </w:rPr>
        <w:t>találatért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járó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pontokat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stb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Ezek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az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értékek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játékonként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mértékben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változhatnak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így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érdemes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ezeket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az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információkat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dinamikusan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felhasználni</w:t>
      </w:r>
      <w:proofErr w:type="spellEnd"/>
      <w:r>
        <w:rPr>
          <w:color w:val="000000"/>
        </w:rPr>
        <w:t xml:space="preserve"> a program </w:t>
      </w:r>
      <w:proofErr w:type="spellStart"/>
      <w:r>
        <w:rPr>
          <w:color w:val="000000"/>
        </w:rPr>
        <w:t>elkészítésekor</w:t>
      </w:r>
      <w:proofErr w:type="spellEnd"/>
      <w:r>
        <w:rPr>
          <w:color w:val="000000"/>
        </w:rPr>
        <w:t>.</w:t>
      </w:r>
    </w:p>
    <w:p w:rsidR="00956481" w:rsidRDefault="00470503">
      <w:r>
        <w:t xml:space="preserve">A </w:t>
      </w:r>
      <w:proofErr w:type="spellStart"/>
      <w:r>
        <w:t>játék</w:t>
      </w:r>
      <w:proofErr w:type="spellEnd"/>
      <w:r>
        <w:t xml:space="preserve"> </w:t>
      </w:r>
      <w:proofErr w:type="spellStart"/>
      <w:r>
        <w:t>időben</w:t>
      </w:r>
      <w:proofErr w:type="spellEnd"/>
      <w:r>
        <w:t xml:space="preserve"> </w:t>
      </w:r>
      <w:proofErr w:type="spellStart"/>
      <w:r>
        <w:t>azonos</w:t>
      </w:r>
      <w:proofErr w:type="spellEnd"/>
      <w:r>
        <w:t xml:space="preserve"> </w:t>
      </w:r>
      <w:proofErr w:type="spellStart"/>
      <w:r>
        <w:t>hosszúságú</w:t>
      </w:r>
      <w:proofErr w:type="spellEnd"/>
      <w:r>
        <w:t xml:space="preserve"> </w:t>
      </w:r>
      <w:proofErr w:type="spellStart"/>
      <w:r>
        <w:t>körökre</w:t>
      </w:r>
      <w:proofErr w:type="spellEnd"/>
      <w:r>
        <w:t xml:space="preserve"> van </w:t>
      </w:r>
      <w:proofErr w:type="spellStart"/>
      <w:r>
        <w:t>felosztva</w:t>
      </w:r>
      <w:proofErr w:type="spellEnd"/>
      <w:r>
        <w:t xml:space="preserve">. </w:t>
      </w:r>
      <w:proofErr w:type="spellStart"/>
      <w:r>
        <w:t>Egy</w:t>
      </w:r>
      <w:proofErr w:type="spellEnd"/>
      <w:r>
        <w:t xml:space="preserve"> </w:t>
      </w:r>
      <w:proofErr w:type="spellStart"/>
      <w:r>
        <w:t>kör</w:t>
      </w:r>
      <w:proofErr w:type="spellEnd"/>
      <w:r>
        <w:t xml:space="preserve"> a "</w:t>
      </w:r>
      <w:proofErr w:type="spellStart"/>
      <w:r>
        <w:t>mapC</w:t>
      </w:r>
      <w:r>
        <w:t>onfig</w:t>
      </w:r>
      <w:proofErr w:type="spellEnd"/>
      <w:r>
        <w:t xml:space="preserve">"-ban </w:t>
      </w:r>
      <w:proofErr w:type="spellStart"/>
      <w:r>
        <w:t>meghatározott</w:t>
      </w:r>
      <w:proofErr w:type="spellEnd"/>
      <w:r>
        <w:t xml:space="preserve"> </w:t>
      </w:r>
      <w:proofErr w:type="spellStart"/>
      <w:r>
        <w:t>ideig</w:t>
      </w:r>
      <w:proofErr w:type="spellEnd"/>
      <w:r>
        <w:t xml:space="preserve"> tart.</w:t>
      </w:r>
    </w:p>
    <w:p w:rsidR="00956481" w:rsidRDefault="00470503">
      <w:pPr>
        <w:pStyle w:val="Heading1"/>
      </w:pPr>
      <w:bookmarkStart w:id="10" w:name="_Toc256000003"/>
      <w:bookmarkStart w:id="11" w:name="scroll-bookmark-4"/>
      <w:r>
        <w:lastRenderedPageBreak/>
        <w:t xml:space="preserve">A </w:t>
      </w:r>
      <w:proofErr w:type="spellStart"/>
      <w:r>
        <w:t>pálya</w:t>
      </w:r>
      <w:bookmarkEnd w:id="10"/>
      <w:bookmarkEnd w:id="11"/>
      <w:proofErr w:type="spellEnd"/>
    </w:p>
    <w:p w:rsidR="00956481" w:rsidRDefault="00470503">
      <w:r>
        <w:t xml:space="preserve">A </w:t>
      </w:r>
      <w:proofErr w:type="spellStart"/>
      <w:r>
        <w:t>hajók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1700 x 800 </w:t>
      </w:r>
      <w:proofErr w:type="spellStart"/>
      <w:r>
        <w:rPr>
          <w:color w:val="000000"/>
        </w:rPr>
        <w:t>méretű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kétdimenziós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pályán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mozognak</w:t>
      </w:r>
      <w:proofErr w:type="spellEnd"/>
      <w:r>
        <w:rPr>
          <w:color w:val="000000"/>
        </w:rPr>
        <w:t xml:space="preserve">, X-Y </w:t>
      </w:r>
      <w:proofErr w:type="spellStart"/>
      <w:r>
        <w:rPr>
          <w:color w:val="000000"/>
        </w:rPr>
        <w:t>koordináta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rendszerben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Ahol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az</w:t>
      </w:r>
      <w:proofErr w:type="spellEnd"/>
      <w:proofErr w:type="gramEnd"/>
      <w:r>
        <w:rPr>
          <w:color w:val="000000"/>
        </w:rPr>
        <w:t xml:space="preserve"> X </w:t>
      </w:r>
      <w:proofErr w:type="spellStart"/>
      <w:r>
        <w:rPr>
          <w:color w:val="000000"/>
        </w:rPr>
        <w:t>tengely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vízszintes</w:t>
      </w:r>
      <w:proofErr w:type="spellEnd"/>
      <w:r>
        <w:rPr>
          <w:color w:val="000000"/>
        </w:rPr>
        <w:t xml:space="preserve">, Y </w:t>
      </w:r>
      <w:proofErr w:type="spellStart"/>
      <w:r>
        <w:rPr>
          <w:color w:val="000000"/>
        </w:rPr>
        <w:t>tengely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függőleges</w:t>
      </w:r>
      <w:proofErr w:type="spellEnd"/>
      <w:r>
        <w:rPr>
          <w:color w:val="000000"/>
        </w:rPr>
        <w:t xml:space="preserve">. </w:t>
      </w:r>
      <w:proofErr w:type="gramStart"/>
      <w:r>
        <w:rPr>
          <w:color w:val="000000"/>
        </w:rPr>
        <w:t xml:space="preserve">A  </w:t>
      </w:r>
      <w:proofErr w:type="spellStart"/>
      <w:r>
        <w:rPr>
          <w:color w:val="000000"/>
        </w:rPr>
        <w:t>kiinduló</w:t>
      </w:r>
      <w:proofErr w:type="spellEnd"/>
      <w:proofErr w:type="gramEnd"/>
      <w:r>
        <w:rPr>
          <w:color w:val="000000"/>
        </w:rPr>
        <w:t xml:space="preserve"> 0(x),0(y) </w:t>
      </w:r>
      <w:proofErr w:type="spellStart"/>
      <w:r>
        <w:rPr>
          <w:color w:val="000000"/>
        </w:rPr>
        <w:t>pont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bal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alsó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sarokban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található</w:t>
      </w:r>
      <w:proofErr w:type="spellEnd"/>
      <w:r>
        <w:rPr>
          <w:color w:val="000000"/>
        </w:rPr>
        <w:t xml:space="preserve">. A </w:t>
      </w:r>
      <w:proofErr w:type="spellStart"/>
      <w:r>
        <w:rPr>
          <w:color w:val="000000"/>
        </w:rPr>
        <w:t>pálya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széle</w:t>
      </w:r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az</w:t>
      </w:r>
      <w:proofErr w:type="spellEnd"/>
      <w:proofErr w:type="gramEnd"/>
      <w:r>
        <w:rPr>
          <w:color w:val="000000"/>
        </w:rPr>
        <w:t xml:space="preserve"> X = 0, X = 1700, Y = 0, Y = 800 </w:t>
      </w:r>
      <w:proofErr w:type="spellStart"/>
      <w:r>
        <w:rPr>
          <w:color w:val="000000"/>
        </w:rPr>
        <w:t>pontokban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vannak</w:t>
      </w:r>
      <w:proofErr w:type="spellEnd"/>
      <w:r>
        <w:rPr>
          <w:color w:val="000000"/>
        </w:rPr>
        <w:t>.</w:t>
      </w:r>
    </w:p>
    <w:p w:rsidR="00956481" w:rsidRDefault="00470503">
      <w:r>
        <w:rPr>
          <w:color w:val="000000"/>
        </w:rPr>
        <w:t xml:space="preserve">A </w:t>
      </w:r>
      <w:proofErr w:type="spellStart"/>
      <w:r>
        <w:rPr>
          <w:color w:val="000000"/>
        </w:rPr>
        <w:t>pályan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közepén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egy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kör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alakú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sziget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található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amely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sugara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szintén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megtalálható</w:t>
      </w:r>
      <w:proofErr w:type="spellEnd"/>
      <w:r>
        <w:rPr>
          <w:color w:val="000000"/>
        </w:rPr>
        <w:t xml:space="preserve"> a "</w:t>
      </w:r>
      <w:proofErr w:type="spellStart"/>
      <w:r>
        <w:rPr>
          <w:color w:val="000000"/>
        </w:rPr>
        <w:t>mapConfig</w:t>
      </w:r>
      <w:proofErr w:type="spellEnd"/>
      <w:r>
        <w:rPr>
          <w:color w:val="000000"/>
        </w:rPr>
        <w:t>"-ban.</w:t>
      </w:r>
    </w:p>
    <w:p w:rsidR="00956481" w:rsidRDefault="00470503">
      <w:r>
        <w:rPr>
          <w:color w:val="000000"/>
        </w:rPr>
        <w:t xml:space="preserve"> A </w:t>
      </w:r>
      <w:proofErr w:type="spellStart"/>
      <w:r>
        <w:rPr>
          <w:color w:val="000000"/>
        </w:rPr>
        <w:t>szigeten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hajók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nem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tudnak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átkelni</w:t>
      </w:r>
      <w:proofErr w:type="spellEnd"/>
      <w:r>
        <w:rPr>
          <w:color w:val="000000"/>
        </w:rPr>
        <w:t xml:space="preserve">. A </w:t>
      </w:r>
      <w:proofErr w:type="spellStart"/>
      <w:r>
        <w:rPr>
          <w:color w:val="000000"/>
        </w:rPr>
        <w:t>szigetnek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ütköző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hajók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azonnal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megsemmisülnek</w:t>
      </w:r>
      <w:proofErr w:type="spellEnd"/>
      <w:r>
        <w:rPr>
          <w:color w:val="000000"/>
        </w:rPr>
        <w:t xml:space="preserve">, a </w:t>
      </w:r>
      <w:proofErr w:type="spellStart"/>
      <w:r>
        <w:rPr>
          <w:color w:val="000000"/>
        </w:rPr>
        <w:t>torpedók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pedig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felrobbannak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megsebezve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minden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hajót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robbanás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hatósugarában</w:t>
      </w:r>
      <w:proofErr w:type="spellEnd"/>
      <w:r>
        <w:rPr>
          <w:color w:val="000000"/>
        </w:rPr>
        <w:t xml:space="preserve">. A </w:t>
      </w:r>
      <w:proofErr w:type="spellStart"/>
      <w:r>
        <w:rPr>
          <w:color w:val="000000"/>
        </w:rPr>
        <w:t>pálya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határait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túllépve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hajók</w:t>
      </w:r>
      <w:proofErr w:type="spellEnd"/>
      <w:r>
        <w:rPr>
          <w:color w:val="000000"/>
        </w:rPr>
        <w:t xml:space="preserve"> és </w:t>
      </w:r>
      <w:proofErr w:type="spellStart"/>
      <w:r>
        <w:rPr>
          <w:color w:val="000000"/>
        </w:rPr>
        <w:t>torpedók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megsemmisülnek</w:t>
      </w:r>
      <w:proofErr w:type="spellEnd"/>
      <w:r>
        <w:rPr>
          <w:color w:val="000000"/>
        </w:rPr>
        <w:t>.</w:t>
      </w:r>
    </w:p>
    <w:p w:rsidR="00956481" w:rsidRDefault="00470503">
      <w:r>
        <w:t xml:space="preserve">A </w:t>
      </w:r>
      <w:proofErr w:type="spellStart"/>
      <w:r>
        <w:t>pályán</w:t>
      </w:r>
      <w:proofErr w:type="spellEnd"/>
      <w:r>
        <w:t xml:space="preserve"> </w:t>
      </w:r>
      <w:proofErr w:type="spellStart"/>
      <w:proofErr w:type="gramStart"/>
      <w:r>
        <w:t>minden</w:t>
      </w:r>
      <w:proofErr w:type="spellEnd"/>
      <w:proofErr w:type="gramEnd"/>
      <w:r>
        <w:t xml:space="preserve"> </w:t>
      </w:r>
      <w:proofErr w:type="spellStart"/>
      <w:r>
        <w:t>elem</w:t>
      </w:r>
      <w:proofErr w:type="spellEnd"/>
      <w:r>
        <w:t xml:space="preserve"> </w:t>
      </w:r>
      <w:proofErr w:type="spellStart"/>
      <w:r>
        <w:t>pozíciója</w:t>
      </w:r>
      <w:proofErr w:type="spellEnd"/>
      <w:r>
        <w:t xml:space="preserve"> a </w:t>
      </w:r>
      <w:proofErr w:type="spellStart"/>
      <w:r>
        <w:t>középpont</w:t>
      </w:r>
      <w:proofErr w:type="spellEnd"/>
      <w:r>
        <w:t xml:space="preserve"> </w:t>
      </w:r>
      <w:proofErr w:type="spellStart"/>
      <w:r>
        <w:t>koordinátájával</w:t>
      </w:r>
      <w:proofErr w:type="spellEnd"/>
      <w:r>
        <w:t xml:space="preserve"> és </w:t>
      </w:r>
      <w:proofErr w:type="spellStart"/>
      <w:r>
        <w:t>az</w:t>
      </w:r>
      <w:proofErr w:type="spellEnd"/>
      <w:r>
        <w:t xml:space="preserve"> </w:t>
      </w:r>
      <w:proofErr w:type="spellStart"/>
      <w:r>
        <w:t>elem</w:t>
      </w:r>
      <w:proofErr w:type="spellEnd"/>
      <w:r>
        <w:t xml:space="preserve"> </w:t>
      </w:r>
      <w:proofErr w:type="spellStart"/>
      <w:r>
        <w:t>sugarával</w:t>
      </w:r>
      <w:proofErr w:type="spellEnd"/>
      <w:r>
        <w:t xml:space="preserve"> van </w:t>
      </w:r>
      <w:proofErr w:type="spellStart"/>
      <w:r>
        <w:t>meghatározva</w:t>
      </w:r>
      <w:proofErr w:type="spellEnd"/>
      <w:r>
        <w:t xml:space="preserve">. </w:t>
      </w:r>
      <w:proofErr w:type="spellStart"/>
      <w:proofErr w:type="gramStart"/>
      <w:r>
        <w:t>Az</w:t>
      </w:r>
      <w:proofErr w:type="spellEnd"/>
      <w:proofErr w:type="gramEnd"/>
      <w:r>
        <w:t xml:space="preserve"> </w:t>
      </w:r>
      <w:proofErr w:type="spellStart"/>
      <w:r>
        <w:t>elemek</w:t>
      </w:r>
      <w:proofErr w:type="spellEnd"/>
      <w:r>
        <w:t xml:space="preserve"> </w:t>
      </w:r>
      <w:proofErr w:type="spellStart"/>
      <w:r>
        <w:t>sugarának</w:t>
      </w:r>
      <w:proofErr w:type="spellEnd"/>
      <w:r>
        <w:t xml:space="preserve"> </w:t>
      </w:r>
      <w:proofErr w:type="spellStart"/>
      <w:r>
        <w:t>nagysá</w:t>
      </w:r>
      <w:r>
        <w:t>ga</w:t>
      </w:r>
      <w:proofErr w:type="spellEnd"/>
      <w:r>
        <w:t xml:space="preserve"> a "</w:t>
      </w:r>
      <w:proofErr w:type="spellStart"/>
      <w:r>
        <w:t>mapConfig</w:t>
      </w:r>
      <w:proofErr w:type="spellEnd"/>
      <w:r>
        <w:t xml:space="preserve">"-ban </w:t>
      </w:r>
      <w:proofErr w:type="spellStart"/>
      <w:r>
        <w:t>található</w:t>
      </w:r>
      <w:proofErr w:type="spellEnd"/>
      <w:r>
        <w:t>.</w:t>
      </w:r>
    </w:p>
    <w:p w:rsidR="00956481" w:rsidRDefault="00470503">
      <w:pPr>
        <w:pStyle w:val="Heading1"/>
      </w:pPr>
      <w:bookmarkStart w:id="12" w:name="_Toc256000004"/>
      <w:bookmarkStart w:id="13" w:name="scroll-bookmark-5"/>
      <w:proofErr w:type="spellStart"/>
      <w:r>
        <w:lastRenderedPageBreak/>
        <w:t>Mozgás</w:t>
      </w:r>
      <w:bookmarkEnd w:id="12"/>
      <w:bookmarkEnd w:id="13"/>
      <w:proofErr w:type="spellEnd"/>
    </w:p>
    <w:p w:rsidR="00956481" w:rsidRDefault="00470503">
      <w:r>
        <w:rPr>
          <w:color w:val="000000"/>
        </w:rPr>
        <w:t xml:space="preserve">A </w:t>
      </w:r>
      <w:proofErr w:type="spellStart"/>
      <w:r>
        <w:rPr>
          <w:color w:val="000000"/>
        </w:rPr>
        <w:t>hajók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gyorsíthatnak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lassíthatnak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valamint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jobbra</w:t>
      </w:r>
      <w:proofErr w:type="spellEnd"/>
      <w:r>
        <w:rPr>
          <w:color w:val="000000"/>
        </w:rPr>
        <w:t xml:space="preserve"> és </w:t>
      </w:r>
      <w:proofErr w:type="spellStart"/>
      <w:r>
        <w:rPr>
          <w:color w:val="000000"/>
        </w:rPr>
        <w:t>balra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kanyarodhatnak</w:t>
      </w:r>
      <w:proofErr w:type="spellEnd"/>
      <w:r>
        <w:rPr>
          <w:color w:val="000000"/>
        </w:rPr>
        <w:t>.</w:t>
      </w:r>
    </w:p>
    <w:p w:rsidR="00956481" w:rsidRDefault="00470503">
      <w:r>
        <w:rPr>
          <w:color w:val="000000"/>
        </w:rPr>
        <w:t xml:space="preserve">A </w:t>
      </w:r>
      <w:proofErr w:type="spellStart"/>
      <w:r>
        <w:rPr>
          <w:color w:val="000000"/>
        </w:rPr>
        <w:t>kör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időtartama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alatt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megadott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módosítással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számítódik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kör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végén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mozgás</w:t>
      </w:r>
      <w:proofErr w:type="spellEnd"/>
      <w:r>
        <w:rPr>
          <w:color w:val="000000"/>
        </w:rPr>
        <w:t xml:space="preserve">. A </w:t>
      </w:r>
      <w:proofErr w:type="spellStart"/>
      <w:r>
        <w:rPr>
          <w:color w:val="000000"/>
        </w:rPr>
        <w:t>mozgások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kör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végén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kerülnek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kiértékelésre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Először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hajók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mozgása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érvényesül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majd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torpedók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mozognak</w:t>
      </w:r>
      <w:proofErr w:type="spellEnd"/>
      <w:r>
        <w:rPr>
          <w:color w:val="000000"/>
        </w:rPr>
        <w:t>.</w:t>
      </w:r>
    </w:p>
    <w:p w:rsidR="00956481" w:rsidRDefault="00470503">
      <w:proofErr w:type="spellStart"/>
      <w:r>
        <w:rPr>
          <w:color w:val="000000"/>
        </w:rPr>
        <w:t>Irány</w:t>
      </w:r>
      <w:proofErr w:type="spellEnd"/>
      <w:r>
        <w:rPr>
          <w:color w:val="000000"/>
        </w:rPr>
        <w:t xml:space="preserve"> és </w:t>
      </w:r>
      <w:proofErr w:type="spellStart"/>
      <w:r>
        <w:rPr>
          <w:color w:val="000000"/>
        </w:rPr>
        <w:t>sebesség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változtatásra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körönként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egy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alkalommal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adhatunk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parancsot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ezek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mértéke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korlátozva</w:t>
      </w:r>
      <w:proofErr w:type="spellEnd"/>
      <w:r>
        <w:rPr>
          <w:color w:val="000000"/>
        </w:rPr>
        <w:t xml:space="preserve"> van. A maximum </w:t>
      </w:r>
      <w:proofErr w:type="spellStart"/>
      <w:r>
        <w:rPr>
          <w:color w:val="000000"/>
        </w:rPr>
        <w:t>értékek</w:t>
      </w:r>
      <w:proofErr w:type="spellEnd"/>
      <w:r>
        <w:rPr>
          <w:color w:val="000000"/>
        </w:rPr>
        <w:t xml:space="preserve"> a "</w:t>
      </w:r>
      <w:proofErr w:type="spellStart"/>
      <w:r>
        <w:rPr>
          <w:color w:val="000000"/>
        </w:rPr>
        <w:t>mapConfig</w:t>
      </w:r>
      <w:proofErr w:type="spellEnd"/>
      <w:r>
        <w:rPr>
          <w:color w:val="000000"/>
        </w:rPr>
        <w:t xml:space="preserve">"-ban </w:t>
      </w:r>
      <w:proofErr w:type="spellStart"/>
      <w:r>
        <w:rPr>
          <w:color w:val="000000"/>
        </w:rPr>
        <w:t>találhatóak</w:t>
      </w:r>
      <w:proofErr w:type="spellEnd"/>
      <w:r>
        <w:rPr>
          <w:color w:val="000000"/>
        </w:rPr>
        <w:t>.</w:t>
      </w:r>
    </w:p>
    <w:p w:rsidR="00956481" w:rsidRDefault="00470503">
      <w:r>
        <w:rPr>
          <w:color w:val="000000"/>
        </w:rPr>
        <w:t xml:space="preserve">A </w:t>
      </w:r>
      <w:proofErr w:type="spellStart"/>
      <w:r>
        <w:rPr>
          <w:color w:val="000000"/>
        </w:rPr>
        <w:t>hajók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torpedók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iránya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mindig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pályához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viszonyítva</w:t>
      </w:r>
      <w:proofErr w:type="spellEnd"/>
      <w:r>
        <w:rPr>
          <w:color w:val="000000"/>
        </w:rPr>
        <w:t>,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fokban</w:t>
      </w:r>
      <w:proofErr w:type="spellEnd"/>
      <w:r>
        <w:rPr>
          <w:color w:val="000000"/>
        </w:rPr>
        <w:t xml:space="preserve"> van </w:t>
      </w:r>
      <w:proofErr w:type="spellStart"/>
      <w:r>
        <w:rPr>
          <w:color w:val="000000"/>
        </w:rPr>
        <w:t>megadva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ahol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keleti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irány</w:t>
      </w:r>
      <w:proofErr w:type="spellEnd"/>
      <w:r>
        <w:rPr>
          <w:color w:val="000000"/>
        </w:rPr>
        <w:t xml:space="preserve"> a 0 </w:t>
      </w:r>
      <w:proofErr w:type="spellStart"/>
      <w:r>
        <w:rPr>
          <w:color w:val="000000"/>
        </w:rPr>
        <w:t>fok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északi</w:t>
      </w:r>
      <w:proofErr w:type="spellEnd"/>
      <w:r>
        <w:rPr>
          <w:color w:val="000000"/>
        </w:rPr>
        <w:t xml:space="preserve"> 90, </w:t>
      </w:r>
      <w:proofErr w:type="spellStart"/>
      <w:r>
        <w:rPr>
          <w:color w:val="000000"/>
        </w:rPr>
        <w:t>nyugati</w:t>
      </w:r>
      <w:proofErr w:type="spellEnd"/>
      <w:r>
        <w:rPr>
          <w:color w:val="000000"/>
        </w:rPr>
        <w:t xml:space="preserve"> 180, </w:t>
      </w:r>
      <w:proofErr w:type="spellStart"/>
      <w:r>
        <w:rPr>
          <w:color w:val="000000"/>
        </w:rPr>
        <w:t>déli</w:t>
      </w:r>
      <w:proofErr w:type="spellEnd"/>
      <w:r>
        <w:rPr>
          <w:color w:val="000000"/>
        </w:rPr>
        <w:t xml:space="preserve"> 270.</w:t>
      </w:r>
    </w:p>
    <w:p w:rsidR="00956481" w:rsidRDefault="00470503">
      <w:r>
        <w:rPr>
          <w:color w:val="000000"/>
        </w:rPr>
        <w:t xml:space="preserve">A </w:t>
      </w:r>
      <w:proofErr w:type="spellStart"/>
      <w:r>
        <w:rPr>
          <w:color w:val="000000"/>
        </w:rPr>
        <w:t>hajók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nem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ütköznek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egymással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azonban</w:t>
      </w:r>
      <w:proofErr w:type="spellEnd"/>
      <w:r>
        <w:rPr>
          <w:color w:val="000000"/>
        </w:rPr>
        <w:t xml:space="preserve"> ha </w:t>
      </w:r>
      <w:proofErr w:type="spellStart"/>
      <w:r>
        <w:rPr>
          <w:color w:val="000000"/>
        </w:rPr>
        <w:t>szigetnek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ütközik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vagy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elhagyja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pályát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azonnal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megsemmisül</w:t>
      </w:r>
      <w:proofErr w:type="spellEnd"/>
      <w:r>
        <w:rPr>
          <w:color w:val="000000"/>
        </w:rPr>
        <w:t>.</w:t>
      </w:r>
    </w:p>
    <w:p w:rsidR="00956481" w:rsidRDefault="00470503">
      <w:pPr>
        <w:pStyle w:val="Heading1"/>
      </w:pPr>
      <w:bookmarkStart w:id="14" w:name="_Toc256000005"/>
      <w:bookmarkStart w:id="15" w:name="scroll-bookmark-6"/>
      <w:proofErr w:type="spellStart"/>
      <w:r>
        <w:lastRenderedPageBreak/>
        <w:t>Felszerelés</w:t>
      </w:r>
      <w:bookmarkEnd w:id="14"/>
      <w:bookmarkEnd w:id="15"/>
      <w:proofErr w:type="spellEnd"/>
    </w:p>
    <w:p w:rsidR="00956481" w:rsidRDefault="00470503">
      <w:r>
        <w:t xml:space="preserve">A </w:t>
      </w:r>
      <w:proofErr w:type="spellStart"/>
      <w:r>
        <w:t>tengeralattjárók</w:t>
      </w:r>
      <w:proofErr w:type="spellEnd"/>
      <w:r>
        <w:t xml:space="preserve"> </w:t>
      </w:r>
      <w:proofErr w:type="spellStart"/>
      <w:r>
        <w:t>végtelen</w:t>
      </w:r>
      <w:proofErr w:type="spellEnd"/>
      <w:r>
        <w:t xml:space="preserve"> </w:t>
      </w:r>
      <w:proofErr w:type="spellStart"/>
      <w:r>
        <w:t>mennyiségű</w:t>
      </w:r>
      <w:proofErr w:type="spellEnd"/>
      <w:r>
        <w:t xml:space="preserve"> </w:t>
      </w:r>
      <w:proofErr w:type="spellStart"/>
      <w:r>
        <w:t>torpedóval</w:t>
      </w:r>
      <w:proofErr w:type="spellEnd"/>
      <w:r>
        <w:t xml:space="preserve">, </w:t>
      </w:r>
      <w:proofErr w:type="spellStart"/>
      <w:r>
        <w:t>egy</w:t>
      </w:r>
      <w:proofErr w:type="spellEnd"/>
      <w:r>
        <w:t xml:space="preserve"> </w:t>
      </w:r>
      <w:proofErr w:type="spellStart"/>
      <w:r>
        <w:t>passzív</w:t>
      </w:r>
      <w:proofErr w:type="spellEnd"/>
      <w:r>
        <w:t xml:space="preserve"> és </w:t>
      </w:r>
      <w:proofErr w:type="spellStart"/>
      <w:r>
        <w:t>egy</w:t>
      </w:r>
      <w:proofErr w:type="spellEnd"/>
      <w:r>
        <w:t xml:space="preserve"> </w:t>
      </w:r>
      <w:proofErr w:type="spellStart"/>
      <w:r>
        <w:t>aktív</w:t>
      </w:r>
      <w:proofErr w:type="spellEnd"/>
      <w:r>
        <w:t xml:space="preserve"> </w:t>
      </w:r>
      <w:proofErr w:type="spellStart"/>
      <w:r>
        <w:t>szonárral</w:t>
      </w:r>
      <w:proofErr w:type="spellEnd"/>
      <w:r>
        <w:t xml:space="preserve"> </w:t>
      </w:r>
      <w:proofErr w:type="spellStart"/>
      <w:r>
        <w:t>vannak</w:t>
      </w:r>
      <w:proofErr w:type="spellEnd"/>
      <w:r>
        <w:t xml:space="preserve"> </w:t>
      </w:r>
      <w:proofErr w:type="spellStart"/>
      <w:r>
        <w:t>felszerelve</w:t>
      </w:r>
      <w:proofErr w:type="spellEnd"/>
      <w:r>
        <w:t>.</w:t>
      </w:r>
    </w:p>
    <w:p w:rsidR="00956481" w:rsidRDefault="00470503">
      <w:pPr>
        <w:pStyle w:val="Heading1"/>
      </w:pPr>
      <w:bookmarkStart w:id="16" w:name="_Toc256000006"/>
      <w:bookmarkStart w:id="17" w:name="scroll-bookmark-7"/>
      <w:proofErr w:type="spellStart"/>
      <w:r>
        <w:lastRenderedPageBreak/>
        <w:t>Torpedó</w:t>
      </w:r>
      <w:bookmarkEnd w:id="16"/>
      <w:bookmarkEnd w:id="17"/>
      <w:proofErr w:type="spellEnd"/>
    </w:p>
    <w:p w:rsidR="00956481" w:rsidRDefault="00470503">
      <w:r>
        <w:t xml:space="preserve">A </w:t>
      </w:r>
      <w:proofErr w:type="spellStart"/>
      <w:r>
        <w:t>torpedókat</w:t>
      </w:r>
      <w:proofErr w:type="spellEnd"/>
      <w:r>
        <w:t xml:space="preserve"> a "</w:t>
      </w:r>
      <w:proofErr w:type="spellStart"/>
      <w:r>
        <w:t>mapConfig</w:t>
      </w:r>
      <w:proofErr w:type="spellEnd"/>
      <w:r>
        <w:t xml:space="preserve">"-ban </w:t>
      </w:r>
      <w:proofErr w:type="spellStart"/>
      <w:r>
        <w:t>meghatározott</w:t>
      </w:r>
      <w:proofErr w:type="spellEnd"/>
      <w:r>
        <w:t xml:space="preserve"> </w:t>
      </w:r>
      <w:proofErr w:type="spellStart"/>
      <w:r>
        <w:t>körönként</w:t>
      </w:r>
      <w:proofErr w:type="spellEnd"/>
      <w:r>
        <w:t xml:space="preserve"> </w:t>
      </w:r>
      <w:proofErr w:type="spellStart"/>
      <w:r>
        <w:t>lehet</w:t>
      </w:r>
      <w:proofErr w:type="spellEnd"/>
      <w:r>
        <w:t xml:space="preserve"> </w:t>
      </w:r>
      <w:proofErr w:type="spellStart"/>
      <w:r>
        <w:t>indítani</w:t>
      </w:r>
      <w:proofErr w:type="spellEnd"/>
      <w:r>
        <w:t xml:space="preserve">, a </w:t>
      </w:r>
      <w:proofErr w:type="spellStart"/>
      <w:r>
        <w:t>játékos</w:t>
      </w:r>
      <w:proofErr w:type="spellEnd"/>
      <w:r>
        <w:t xml:space="preserve"> </w:t>
      </w:r>
      <w:proofErr w:type="spellStart"/>
      <w:r>
        <w:t>által</w:t>
      </w:r>
      <w:proofErr w:type="spellEnd"/>
      <w:r>
        <w:t xml:space="preserve"> </w:t>
      </w:r>
      <w:proofErr w:type="spellStart"/>
      <w:r>
        <w:t>választott</w:t>
      </w:r>
      <w:proofErr w:type="spellEnd"/>
      <w:r>
        <w:t xml:space="preserve"> </w:t>
      </w:r>
      <w:proofErr w:type="spellStart"/>
      <w:r>
        <w:t>szögben</w:t>
      </w:r>
      <w:proofErr w:type="spellEnd"/>
      <w:r>
        <w:t xml:space="preserve">. A </w:t>
      </w:r>
      <w:proofErr w:type="spellStart"/>
      <w:r>
        <w:t>szög</w:t>
      </w:r>
      <w:proofErr w:type="spellEnd"/>
      <w:r>
        <w:t xml:space="preserve"> a </w:t>
      </w:r>
      <w:proofErr w:type="spellStart"/>
      <w:r>
        <w:t>mozgáshoz</w:t>
      </w:r>
      <w:proofErr w:type="spellEnd"/>
      <w:r>
        <w:t xml:space="preserve"> </w:t>
      </w:r>
      <w:proofErr w:type="spellStart"/>
      <w:r>
        <w:t>hasonlóan</w:t>
      </w:r>
      <w:proofErr w:type="spellEnd"/>
      <w:r>
        <w:t xml:space="preserve"> a </w:t>
      </w:r>
      <w:proofErr w:type="spellStart"/>
      <w:r>
        <w:t>pályához</w:t>
      </w:r>
      <w:proofErr w:type="spellEnd"/>
      <w:r>
        <w:t xml:space="preserve"> </w:t>
      </w:r>
      <w:proofErr w:type="spellStart"/>
      <w:r>
        <w:t>viszonyul</w:t>
      </w:r>
      <w:proofErr w:type="spellEnd"/>
      <w:r>
        <w:t>, (</w:t>
      </w:r>
      <w:proofErr w:type="spellStart"/>
      <w:r>
        <w:t>keleti</w:t>
      </w:r>
      <w:proofErr w:type="spellEnd"/>
      <w:r>
        <w:t xml:space="preserve"> </w:t>
      </w:r>
      <w:proofErr w:type="spellStart"/>
      <w:r>
        <w:t>irány</w:t>
      </w:r>
      <w:proofErr w:type="spellEnd"/>
      <w:r>
        <w:t xml:space="preserve"> 0 </w:t>
      </w:r>
      <w:proofErr w:type="spellStart"/>
      <w:r>
        <w:t>fok</w:t>
      </w:r>
      <w:proofErr w:type="spellEnd"/>
      <w:r>
        <w:t xml:space="preserve">, </w:t>
      </w:r>
      <w:proofErr w:type="spellStart"/>
      <w:r>
        <w:t>északi</w:t>
      </w:r>
      <w:proofErr w:type="spellEnd"/>
      <w:r>
        <w:t xml:space="preserve"> 90 </w:t>
      </w:r>
      <w:proofErr w:type="spellStart"/>
      <w:r>
        <w:t>stb</w:t>
      </w:r>
      <w:proofErr w:type="spellEnd"/>
      <w:r>
        <w:t xml:space="preserve">). A </w:t>
      </w:r>
      <w:proofErr w:type="spellStart"/>
      <w:r>
        <w:t>torpedót</w:t>
      </w:r>
      <w:proofErr w:type="spellEnd"/>
      <w:r>
        <w:t xml:space="preserve"> </w:t>
      </w:r>
      <w:proofErr w:type="spellStart"/>
      <w:r>
        <w:t>pontszerűnek</w:t>
      </w:r>
      <w:proofErr w:type="spellEnd"/>
      <w:r>
        <w:t xml:space="preserve"> </w:t>
      </w:r>
      <w:proofErr w:type="spellStart"/>
      <w:r>
        <w:t>tekintjük</w:t>
      </w:r>
      <w:proofErr w:type="spellEnd"/>
      <w:r>
        <w:t xml:space="preserve">, </w:t>
      </w:r>
      <w:proofErr w:type="spellStart"/>
      <w:r>
        <w:t>nincs</w:t>
      </w:r>
      <w:proofErr w:type="spellEnd"/>
      <w:r>
        <w:t xml:space="preserve"> </w:t>
      </w:r>
      <w:proofErr w:type="spellStart"/>
      <w:r>
        <w:t>mérete</w:t>
      </w:r>
      <w:proofErr w:type="spellEnd"/>
      <w:r>
        <w:t xml:space="preserve">. </w:t>
      </w:r>
      <w:proofErr w:type="spellStart"/>
      <w:r>
        <w:t>Útközben</w:t>
      </w:r>
      <w:proofErr w:type="spellEnd"/>
      <w:r>
        <w:t xml:space="preserve"> </w:t>
      </w:r>
      <w:proofErr w:type="spellStart"/>
      <w:r>
        <w:t>ütközhet</w:t>
      </w:r>
      <w:proofErr w:type="spellEnd"/>
      <w:r>
        <w:t xml:space="preserve"> </w:t>
      </w:r>
      <w:proofErr w:type="spellStart"/>
      <w:r>
        <w:t>hajóval</w:t>
      </w:r>
      <w:proofErr w:type="spellEnd"/>
      <w:r>
        <w:t xml:space="preserve">, </w:t>
      </w:r>
      <w:proofErr w:type="spellStart"/>
      <w:r>
        <w:t>szigettel</w:t>
      </w:r>
      <w:proofErr w:type="spellEnd"/>
      <w:r>
        <w:t xml:space="preserve">, </w:t>
      </w:r>
      <w:proofErr w:type="spellStart"/>
      <w:r>
        <w:t>illetve</w:t>
      </w:r>
      <w:proofErr w:type="spellEnd"/>
      <w:r>
        <w:t xml:space="preserve"> </w:t>
      </w:r>
      <w:proofErr w:type="spellStart"/>
      <w:r>
        <w:t>elhagyhatja</w:t>
      </w:r>
      <w:proofErr w:type="spellEnd"/>
      <w:r>
        <w:t xml:space="preserve"> a </w:t>
      </w:r>
      <w:proofErr w:type="spellStart"/>
      <w:r>
        <w:t>pálya</w:t>
      </w:r>
      <w:proofErr w:type="spellEnd"/>
      <w:r>
        <w:t xml:space="preserve"> </w:t>
      </w:r>
      <w:proofErr w:type="spellStart"/>
      <w:r>
        <w:t>területét</w:t>
      </w:r>
      <w:proofErr w:type="spellEnd"/>
      <w:r>
        <w:t xml:space="preserve">. Ha a </w:t>
      </w:r>
      <w:proofErr w:type="spellStart"/>
      <w:r>
        <w:t>torpedó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hajót</w:t>
      </w:r>
      <w:proofErr w:type="spellEnd"/>
      <w:r>
        <w:t xml:space="preserve"> </w:t>
      </w:r>
      <w:proofErr w:type="spellStart"/>
      <w:r>
        <w:t>vagy</w:t>
      </w:r>
      <w:proofErr w:type="spellEnd"/>
      <w:r>
        <w:t xml:space="preserve"> </w:t>
      </w:r>
      <w:proofErr w:type="spellStart"/>
      <w:r>
        <w:t>szigetet</w:t>
      </w:r>
      <w:proofErr w:type="spellEnd"/>
      <w:r>
        <w:t xml:space="preserve"> a </w:t>
      </w:r>
      <w:proofErr w:type="spellStart"/>
      <w:r>
        <w:rPr>
          <w:color w:val="000000"/>
        </w:rPr>
        <w:t>mapConfig</w:t>
      </w:r>
      <w:proofErr w:type="spellEnd"/>
      <w:r>
        <w:rPr>
          <w:color w:val="000000"/>
        </w:rPr>
        <w:t xml:space="preserve">-ban </w:t>
      </w:r>
      <w:proofErr w:type="spellStart"/>
      <w:r>
        <w:rPr>
          <w:color w:val="000000"/>
        </w:rPr>
        <w:t>megadott</w:t>
      </w:r>
      <w:proofErr w:type="spellEnd"/>
      <w:r>
        <w:rPr>
          <w:color w:val="000000"/>
        </w:rPr>
        <w:t xml:space="preserve"> </w:t>
      </w:r>
      <w:proofErr w:type="spellStart"/>
      <w:r>
        <w:t>távolságra</w:t>
      </w:r>
      <w:proofErr w:type="spellEnd"/>
      <w:r>
        <w:t xml:space="preserve"> </w:t>
      </w:r>
      <w:proofErr w:type="spellStart"/>
      <w:r>
        <w:t>megközelít</w:t>
      </w:r>
      <w:proofErr w:type="spellEnd"/>
      <w:r>
        <w:t xml:space="preserve">, </w:t>
      </w:r>
      <w:proofErr w:type="spellStart"/>
      <w:r>
        <w:t>akkor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robban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megsebezve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minden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hajót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robbaná</w:t>
      </w:r>
      <w:r>
        <w:rPr>
          <w:color w:val="000000"/>
        </w:rPr>
        <w:t>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sugarában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Amennyiben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torpedó</w:t>
      </w:r>
      <w:proofErr w:type="spellEnd"/>
      <w:r>
        <w:rPr>
          <w:color w:val="000000"/>
        </w:rPr>
        <w:t xml:space="preserve"> a "</w:t>
      </w:r>
      <w:proofErr w:type="spellStart"/>
      <w:r>
        <w:rPr>
          <w:color w:val="000000"/>
        </w:rPr>
        <w:t>mapConfig</w:t>
      </w:r>
      <w:proofErr w:type="spellEnd"/>
      <w:r>
        <w:rPr>
          <w:color w:val="000000"/>
        </w:rPr>
        <w:t xml:space="preserve">"-ban </w:t>
      </w:r>
      <w:proofErr w:type="spellStart"/>
      <w:r>
        <w:rPr>
          <w:color w:val="000000"/>
        </w:rPr>
        <w:t>meghatározott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számú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kör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elteltével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ütközik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szigetnek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vagy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hajónak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úgy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megsemmisül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ez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esetben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nem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robban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fel</w:t>
      </w:r>
      <w:proofErr w:type="spellEnd"/>
      <w:r>
        <w:rPr>
          <w:color w:val="000000"/>
        </w:rPr>
        <w:t xml:space="preserve"> és </w:t>
      </w:r>
      <w:proofErr w:type="spellStart"/>
      <w:r>
        <w:rPr>
          <w:color w:val="000000"/>
        </w:rPr>
        <w:t>nem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sebzi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környező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hajókat</w:t>
      </w:r>
      <w:proofErr w:type="spellEnd"/>
      <w:r>
        <w:rPr>
          <w:color w:val="000000"/>
        </w:rPr>
        <w:t>,</w:t>
      </w:r>
    </w:p>
    <w:p w:rsidR="00956481" w:rsidRDefault="00470503">
      <w:proofErr w:type="spellStart"/>
      <w:r>
        <w:rPr>
          <w:color w:val="000000"/>
        </w:rPr>
        <w:t>Pontlevonás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jár</w:t>
      </w:r>
      <w:proofErr w:type="spellEnd"/>
      <w:r>
        <w:rPr>
          <w:color w:val="000000"/>
        </w:rPr>
        <w:t xml:space="preserve"> ha a </w:t>
      </w:r>
      <w:proofErr w:type="spellStart"/>
      <w:r>
        <w:rPr>
          <w:color w:val="000000"/>
        </w:rPr>
        <w:t>hajó</w:t>
      </w:r>
      <w:proofErr w:type="spellEnd"/>
      <w:r>
        <w:rPr>
          <w:color w:val="000000"/>
        </w:rPr>
        <w:t xml:space="preserve"> a "</w:t>
      </w:r>
      <w:proofErr w:type="spellStart"/>
      <w:r>
        <w:rPr>
          <w:color w:val="000000"/>
        </w:rPr>
        <w:t>mapConfig</w:t>
      </w:r>
      <w:proofErr w:type="spellEnd"/>
      <w:r>
        <w:rPr>
          <w:color w:val="000000"/>
        </w:rPr>
        <w:t xml:space="preserve">"-ban </w:t>
      </w:r>
      <w:proofErr w:type="spellStart"/>
      <w:r>
        <w:rPr>
          <w:color w:val="000000"/>
        </w:rPr>
        <w:t>meghatározott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számú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körön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belül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kettőnél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többször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próbál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torpedót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indítani</w:t>
      </w:r>
      <w:proofErr w:type="spellEnd"/>
      <w:r>
        <w:rPr>
          <w:color w:val="000000"/>
        </w:rPr>
        <w:t>.</w:t>
      </w:r>
    </w:p>
    <w:p w:rsidR="00956481" w:rsidRDefault="00470503">
      <w:pPr>
        <w:pStyle w:val="Heading1"/>
      </w:pPr>
      <w:bookmarkStart w:id="18" w:name="_Toc256000007"/>
      <w:bookmarkStart w:id="19" w:name="scroll-bookmark-8"/>
      <w:r>
        <w:lastRenderedPageBreak/>
        <w:t xml:space="preserve">A </w:t>
      </w:r>
      <w:proofErr w:type="spellStart"/>
      <w:r>
        <w:t>mozgások</w:t>
      </w:r>
      <w:proofErr w:type="spellEnd"/>
      <w:r>
        <w:t xml:space="preserve">, </w:t>
      </w:r>
      <w:proofErr w:type="spellStart"/>
      <w:r>
        <w:t>találatok</w:t>
      </w:r>
      <w:proofErr w:type="spellEnd"/>
      <w:r>
        <w:t xml:space="preserve"> </w:t>
      </w:r>
      <w:proofErr w:type="spellStart"/>
      <w:r>
        <w:t>kiértékelése</w:t>
      </w:r>
      <w:bookmarkEnd w:id="18"/>
      <w:bookmarkEnd w:id="19"/>
      <w:proofErr w:type="spellEnd"/>
    </w:p>
    <w:p w:rsidR="00956481" w:rsidRDefault="00464D27">
      <w:r>
        <w:rPr>
          <w:noProof/>
          <w:lang w:val="hu-HU" w:eastAsia="hu-HU"/>
        </w:rPr>
        <w:drawing>
          <wp:inline distT="0" distB="0" distL="0" distR="0">
            <wp:extent cx="5035550" cy="2381250"/>
            <wp:effectExtent l="0" t="0" r="0" b="0"/>
            <wp:docPr id="1" name="Picture 1" descr="/download/attachments/12223967/torpedo_explanation.png?version=2&amp;modificationDate=1477575252910&amp;api=v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download/attachments/12223967/torpedo_explanation.png?version=2&amp;modificationDate=1477575252910&amp;api=v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555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6481" w:rsidRDefault="00470503">
      <w:r>
        <w:t xml:space="preserve">A </w:t>
      </w:r>
      <w:proofErr w:type="spellStart"/>
      <w:r>
        <w:t>képen</w:t>
      </w:r>
      <w:proofErr w:type="spellEnd"/>
      <w:r>
        <w:t xml:space="preserve"> </w:t>
      </w:r>
      <w:proofErr w:type="spellStart"/>
      <w:r>
        <w:t>látható</w:t>
      </w:r>
      <w:proofErr w:type="spellEnd"/>
      <w:r>
        <w:t>:</w:t>
      </w:r>
    </w:p>
    <w:p w:rsidR="00956481" w:rsidRDefault="00470503">
      <w:r>
        <w:rPr>
          <w:b/>
        </w:rPr>
        <w:t>A</w:t>
      </w:r>
      <w:r>
        <w:t xml:space="preserve"> - </w:t>
      </w:r>
      <w:proofErr w:type="spellStart"/>
      <w:r>
        <w:t>Mozgásban</w:t>
      </w:r>
      <w:proofErr w:type="spellEnd"/>
      <w:r>
        <w:t xml:space="preserve"> </w:t>
      </w:r>
      <w:proofErr w:type="spellStart"/>
      <w:r>
        <w:t>lévő</w:t>
      </w:r>
      <w:proofErr w:type="spellEnd"/>
      <w:r>
        <w:t xml:space="preserve"> </w:t>
      </w:r>
      <w:proofErr w:type="spellStart"/>
      <w:r>
        <w:t>hajó</w:t>
      </w:r>
      <w:proofErr w:type="spellEnd"/>
    </w:p>
    <w:p w:rsidR="00956481" w:rsidRDefault="00470503">
      <w:r>
        <w:rPr>
          <w:b/>
        </w:rPr>
        <w:t>B</w:t>
      </w:r>
      <w:r>
        <w:t xml:space="preserve"> - </w:t>
      </w:r>
      <w:proofErr w:type="spellStart"/>
      <w:r>
        <w:t>Mozdulatlan</w:t>
      </w:r>
      <w:proofErr w:type="spellEnd"/>
      <w:r>
        <w:t xml:space="preserve"> </w:t>
      </w:r>
      <w:proofErr w:type="spellStart"/>
      <w:r>
        <w:t>hajó</w:t>
      </w:r>
      <w:proofErr w:type="spellEnd"/>
    </w:p>
    <w:p w:rsidR="00956481" w:rsidRDefault="00470503">
      <w:r>
        <w:rPr>
          <w:b/>
        </w:rPr>
        <w:t>T</w:t>
      </w:r>
      <w:r>
        <w:t xml:space="preserve"> - </w:t>
      </w:r>
      <w:proofErr w:type="spellStart"/>
      <w:r>
        <w:t>Torpedó</w:t>
      </w:r>
      <w:proofErr w:type="spellEnd"/>
    </w:p>
    <w:p w:rsidR="00956481" w:rsidRDefault="00470503">
      <w:r>
        <w:rPr>
          <w:b/>
        </w:rPr>
        <w:t>r</w:t>
      </w:r>
      <w:r>
        <w:t xml:space="preserve"> - A </w:t>
      </w:r>
      <w:proofErr w:type="spellStart"/>
      <w:r>
        <w:t>hajók</w:t>
      </w:r>
      <w:proofErr w:type="spellEnd"/>
      <w:r>
        <w:t xml:space="preserve"> </w:t>
      </w:r>
      <w:proofErr w:type="spellStart"/>
      <w:r>
        <w:t>mérete</w:t>
      </w:r>
      <w:proofErr w:type="spellEnd"/>
      <w:r>
        <w:t xml:space="preserve"> (</w:t>
      </w:r>
      <w:proofErr w:type="spellStart"/>
      <w:r>
        <w:t>mapConfig.submarineSize</w:t>
      </w:r>
      <w:proofErr w:type="spellEnd"/>
      <w:r>
        <w:t>)</w:t>
      </w:r>
    </w:p>
    <w:p w:rsidR="00956481" w:rsidRDefault="00470503">
      <w:r>
        <w:rPr>
          <w:b/>
        </w:rPr>
        <w:t>e</w:t>
      </w:r>
      <w:r>
        <w:t xml:space="preserve"> - A </w:t>
      </w:r>
      <w:proofErr w:type="spellStart"/>
      <w:r>
        <w:t>robbanás</w:t>
      </w:r>
      <w:proofErr w:type="spellEnd"/>
      <w:r>
        <w:t xml:space="preserve"> </w:t>
      </w:r>
      <w:proofErr w:type="spellStart"/>
      <w:r>
        <w:t>hatósugara</w:t>
      </w:r>
      <w:proofErr w:type="spellEnd"/>
      <w:r>
        <w:t xml:space="preserve"> (</w:t>
      </w:r>
      <w:proofErr w:type="spellStart"/>
      <w:r>
        <w:t>mapConfig.torpedoExplosionRadius</w:t>
      </w:r>
      <w:proofErr w:type="spellEnd"/>
      <w:r>
        <w:t>)</w:t>
      </w:r>
    </w:p>
    <w:p w:rsidR="00956481" w:rsidRDefault="00956481"/>
    <w:p w:rsidR="00956481" w:rsidRDefault="00470503">
      <w:proofErr w:type="spellStart"/>
      <w:proofErr w:type="gramStart"/>
      <w:r>
        <w:t>Az</w:t>
      </w:r>
      <w:proofErr w:type="spellEnd"/>
      <w:proofErr w:type="gramEnd"/>
      <w:r>
        <w:t xml:space="preserve"> </w:t>
      </w:r>
      <w:proofErr w:type="spellStart"/>
      <w:r>
        <w:t>első</w:t>
      </w:r>
      <w:proofErr w:type="spellEnd"/>
      <w:r>
        <w:t xml:space="preserve"> </w:t>
      </w:r>
      <w:proofErr w:type="spellStart"/>
      <w:r>
        <w:t>lépésben</w:t>
      </w:r>
      <w:proofErr w:type="spellEnd"/>
      <w:r>
        <w:t xml:space="preserve"> a </w:t>
      </w:r>
      <w:proofErr w:type="spellStart"/>
      <w:r>
        <w:t>hajók</w:t>
      </w:r>
      <w:proofErr w:type="spellEnd"/>
      <w:r>
        <w:t xml:space="preserve"> </w:t>
      </w:r>
      <w:proofErr w:type="spellStart"/>
      <w:r>
        <w:t>aktuális</w:t>
      </w:r>
      <w:proofErr w:type="spellEnd"/>
      <w:r>
        <w:t xml:space="preserve"> </w:t>
      </w:r>
      <w:proofErr w:type="spellStart"/>
      <w:r>
        <w:t>iránya</w:t>
      </w:r>
      <w:proofErr w:type="spellEnd"/>
      <w:r>
        <w:t xml:space="preserve"> és </w:t>
      </w:r>
      <w:proofErr w:type="spellStart"/>
      <w:r>
        <w:t>sebessége</w:t>
      </w:r>
      <w:proofErr w:type="spellEnd"/>
      <w:r>
        <w:t xml:space="preserve"> </w:t>
      </w:r>
      <w:proofErr w:type="spellStart"/>
      <w:r>
        <w:t>alapján</w:t>
      </w:r>
      <w:proofErr w:type="spellEnd"/>
      <w:r>
        <w:t xml:space="preserve"> a </w:t>
      </w:r>
      <w:proofErr w:type="spellStart"/>
      <w:r>
        <w:t>játék</w:t>
      </w:r>
      <w:proofErr w:type="spellEnd"/>
      <w:r>
        <w:t xml:space="preserve"> </w:t>
      </w:r>
      <w:proofErr w:type="spellStart"/>
      <w:r>
        <w:t>kiszámolja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új</w:t>
      </w:r>
      <w:proofErr w:type="spellEnd"/>
      <w:r>
        <w:t xml:space="preserve"> </w:t>
      </w:r>
      <w:proofErr w:type="spellStart"/>
      <w:r>
        <w:t>pozíciójukat</w:t>
      </w:r>
      <w:proofErr w:type="spellEnd"/>
      <w:r>
        <w:t xml:space="preserve">, és </w:t>
      </w:r>
      <w:proofErr w:type="spellStart"/>
      <w:r>
        <w:t>oda</w:t>
      </w:r>
      <w:proofErr w:type="spellEnd"/>
      <w:r>
        <w:t xml:space="preserve"> </w:t>
      </w:r>
      <w:proofErr w:type="spellStart"/>
      <w:r>
        <w:t>mozgatja</w:t>
      </w:r>
      <w:proofErr w:type="spellEnd"/>
      <w:r>
        <w:t xml:space="preserve"> a </w:t>
      </w:r>
      <w:proofErr w:type="spellStart"/>
      <w:r>
        <w:t>hajókat</w:t>
      </w:r>
      <w:proofErr w:type="spellEnd"/>
      <w:r>
        <w:t>.</w:t>
      </w:r>
    </w:p>
    <w:p w:rsidR="00956481" w:rsidRDefault="00470503">
      <w:r>
        <w:t xml:space="preserve">A </w:t>
      </w:r>
      <w:proofErr w:type="spellStart"/>
      <w:r>
        <w:t>második</w:t>
      </w:r>
      <w:proofErr w:type="spellEnd"/>
      <w:r>
        <w:t xml:space="preserve"> </w:t>
      </w:r>
      <w:proofErr w:type="spellStart"/>
      <w:r>
        <w:t>lépésben</w:t>
      </w:r>
      <w:proofErr w:type="spellEnd"/>
      <w:r>
        <w:t xml:space="preserve"> </w:t>
      </w:r>
      <w:proofErr w:type="spellStart"/>
      <w:proofErr w:type="gramStart"/>
      <w:r>
        <w:t>az</w:t>
      </w:r>
      <w:proofErr w:type="spellEnd"/>
      <w:proofErr w:type="gramEnd"/>
      <w:r>
        <w:t xml:space="preserve"> </w:t>
      </w:r>
      <w:proofErr w:type="spellStart"/>
      <w:r>
        <w:t>első</w:t>
      </w:r>
      <w:proofErr w:type="spellEnd"/>
      <w:r>
        <w:t xml:space="preserve"> </w:t>
      </w:r>
      <w:proofErr w:type="spellStart"/>
      <w:r>
        <w:t>lépésben</w:t>
      </w:r>
      <w:proofErr w:type="spellEnd"/>
      <w:r>
        <w:t xml:space="preserve"> </w:t>
      </w:r>
      <w:proofErr w:type="spellStart"/>
      <w:r>
        <w:t>kiszámolt</w:t>
      </w:r>
      <w:proofErr w:type="spellEnd"/>
      <w:r>
        <w:t xml:space="preserve"> </w:t>
      </w:r>
      <w:proofErr w:type="spellStart"/>
      <w:r>
        <w:t>helyen</w:t>
      </w:r>
      <w:proofErr w:type="spellEnd"/>
      <w:r>
        <w:t xml:space="preserve"> </w:t>
      </w:r>
      <w:proofErr w:type="spellStart"/>
      <w:r>
        <w:t>lévő</w:t>
      </w:r>
      <w:proofErr w:type="spellEnd"/>
      <w:r>
        <w:t xml:space="preserve"> </w:t>
      </w:r>
      <w:proofErr w:type="spellStart"/>
      <w:r>
        <w:t>hajók</w:t>
      </w:r>
      <w:proofErr w:type="spellEnd"/>
      <w:r>
        <w:t xml:space="preserve"> </w:t>
      </w:r>
      <w:proofErr w:type="spellStart"/>
      <w:r>
        <w:t>hel</w:t>
      </w:r>
      <w:r>
        <w:t>yzetét</w:t>
      </w:r>
      <w:proofErr w:type="spellEnd"/>
      <w:r>
        <w:t xml:space="preserve"> </w:t>
      </w:r>
      <w:proofErr w:type="spellStart"/>
      <w:r>
        <w:t>veti</w:t>
      </w:r>
      <w:proofErr w:type="spellEnd"/>
      <w:r>
        <w:t xml:space="preserve"> </w:t>
      </w:r>
      <w:proofErr w:type="spellStart"/>
      <w:r>
        <w:t>össze</w:t>
      </w:r>
      <w:proofErr w:type="spellEnd"/>
      <w:r>
        <w:t xml:space="preserve"> a </w:t>
      </w:r>
      <w:proofErr w:type="spellStart"/>
      <w:r>
        <w:t>torpedó</w:t>
      </w:r>
      <w:proofErr w:type="spellEnd"/>
      <w:r>
        <w:t xml:space="preserve"> </w:t>
      </w:r>
      <w:proofErr w:type="spellStart"/>
      <w:r>
        <w:t>mozgásával</w:t>
      </w:r>
      <w:proofErr w:type="spellEnd"/>
      <w:r>
        <w:t>.</w:t>
      </w:r>
    </w:p>
    <w:p w:rsidR="00956481" w:rsidRDefault="00470503">
      <w:r>
        <w:t xml:space="preserve">Ha a </w:t>
      </w:r>
      <w:proofErr w:type="spellStart"/>
      <w:r>
        <w:t>torpedó</w:t>
      </w:r>
      <w:proofErr w:type="spellEnd"/>
      <w:r>
        <w:t xml:space="preserve"> </w:t>
      </w:r>
      <w:proofErr w:type="spellStart"/>
      <w:r>
        <w:t>útvonala</w:t>
      </w:r>
      <w:proofErr w:type="spellEnd"/>
      <w:r>
        <w:t xml:space="preserve"> </w:t>
      </w:r>
      <w:proofErr w:type="spellStart"/>
      <w:r>
        <w:t>metszi</w:t>
      </w:r>
      <w:proofErr w:type="spellEnd"/>
      <w:r>
        <w:t xml:space="preserve"> a </w:t>
      </w:r>
      <w:proofErr w:type="spellStart"/>
      <w:r>
        <w:t>hajó</w:t>
      </w:r>
      <w:proofErr w:type="spellEnd"/>
      <w:r>
        <w:t xml:space="preserve"> </w:t>
      </w:r>
      <w:proofErr w:type="spellStart"/>
      <w:r>
        <w:t>pozíciója</w:t>
      </w:r>
      <w:proofErr w:type="spellEnd"/>
      <w:r>
        <w:t xml:space="preserve"> és </w:t>
      </w:r>
      <w:proofErr w:type="spellStart"/>
      <w:r>
        <w:t>sugara</w:t>
      </w:r>
      <w:proofErr w:type="spellEnd"/>
      <w:r>
        <w:t xml:space="preserve"> </w:t>
      </w:r>
      <w:proofErr w:type="spellStart"/>
      <w:r>
        <w:t>által</w:t>
      </w:r>
      <w:proofErr w:type="spellEnd"/>
      <w:r>
        <w:t xml:space="preserve"> </w:t>
      </w:r>
      <w:proofErr w:type="spellStart"/>
      <w:r>
        <w:t>megadott</w:t>
      </w:r>
      <w:proofErr w:type="spellEnd"/>
      <w:r>
        <w:t xml:space="preserve"> </w:t>
      </w:r>
      <w:proofErr w:type="spellStart"/>
      <w:r>
        <w:t>kört</w:t>
      </w:r>
      <w:proofErr w:type="spellEnd"/>
      <w:r>
        <w:t xml:space="preserve">, </w:t>
      </w:r>
      <w:proofErr w:type="spellStart"/>
      <w:r>
        <w:t>akkor</w:t>
      </w:r>
      <w:proofErr w:type="spellEnd"/>
      <w:r>
        <w:t xml:space="preserve"> a </w:t>
      </w:r>
      <w:proofErr w:type="spellStart"/>
      <w:r>
        <w:t>torpedó</w:t>
      </w:r>
      <w:proofErr w:type="spellEnd"/>
      <w:r>
        <w:t xml:space="preserve"> </w:t>
      </w:r>
      <w:proofErr w:type="spellStart"/>
      <w:r>
        <w:t>talált</w:t>
      </w:r>
      <w:proofErr w:type="spellEnd"/>
      <w:r>
        <w:t xml:space="preserve">, és </w:t>
      </w:r>
      <w:proofErr w:type="spellStart"/>
      <w:r>
        <w:t>felrobban</w:t>
      </w:r>
      <w:proofErr w:type="spellEnd"/>
      <w:r>
        <w:t xml:space="preserve"> </w:t>
      </w:r>
      <w:proofErr w:type="spellStart"/>
      <w:r>
        <w:t>abban</w:t>
      </w:r>
      <w:proofErr w:type="spellEnd"/>
      <w:r>
        <w:t xml:space="preserve"> a </w:t>
      </w:r>
      <w:proofErr w:type="spellStart"/>
      <w:r>
        <w:t>pontban</w:t>
      </w:r>
      <w:proofErr w:type="spellEnd"/>
      <w:r>
        <w:t xml:space="preserve"> </w:t>
      </w:r>
      <w:proofErr w:type="spellStart"/>
      <w:r>
        <w:t>ahol</w:t>
      </w:r>
      <w:proofErr w:type="spellEnd"/>
      <w:r>
        <w:t xml:space="preserve"> </w:t>
      </w:r>
      <w:proofErr w:type="spellStart"/>
      <w:proofErr w:type="gramStart"/>
      <w:r>
        <w:t>az</w:t>
      </w:r>
      <w:proofErr w:type="spellEnd"/>
      <w:proofErr w:type="gramEnd"/>
      <w:r>
        <w:t xml:space="preserve"> </w:t>
      </w:r>
      <w:proofErr w:type="spellStart"/>
      <w:r>
        <w:t>útvonal</w:t>
      </w:r>
      <w:proofErr w:type="spellEnd"/>
      <w:r>
        <w:t xml:space="preserve"> </w:t>
      </w:r>
      <w:proofErr w:type="spellStart"/>
      <w:r>
        <w:t>metszette</w:t>
      </w:r>
      <w:proofErr w:type="spellEnd"/>
      <w:r>
        <w:t xml:space="preserve"> a </w:t>
      </w:r>
      <w:proofErr w:type="spellStart"/>
      <w:r>
        <w:t>hajó</w:t>
      </w:r>
      <w:proofErr w:type="spellEnd"/>
      <w:r>
        <w:t xml:space="preserve"> </w:t>
      </w:r>
      <w:proofErr w:type="spellStart"/>
      <w:r>
        <w:t>körét</w:t>
      </w:r>
      <w:proofErr w:type="spellEnd"/>
      <w:r>
        <w:t>.</w:t>
      </w:r>
    </w:p>
    <w:p w:rsidR="00956481" w:rsidRDefault="00470503">
      <w:proofErr w:type="spellStart"/>
      <w:r>
        <w:t>Azok</w:t>
      </w:r>
      <w:proofErr w:type="spellEnd"/>
      <w:r>
        <w:t xml:space="preserve"> a </w:t>
      </w:r>
      <w:proofErr w:type="spellStart"/>
      <w:r>
        <w:t>hajók</w:t>
      </w:r>
      <w:proofErr w:type="spellEnd"/>
      <w:r>
        <w:t xml:space="preserve"> </w:t>
      </w:r>
      <w:proofErr w:type="spellStart"/>
      <w:r>
        <w:t>sebződnek</w:t>
      </w:r>
      <w:proofErr w:type="spellEnd"/>
      <w:r>
        <w:t xml:space="preserve"> </w:t>
      </w:r>
      <w:proofErr w:type="spellStart"/>
      <w:r>
        <w:t>amik</w:t>
      </w:r>
      <w:proofErr w:type="spellEnd"/>
      <w:r>
        <w:t xml:space="preserve"> </w:t>
      </w:r>
      <w:proofErr w:type="spellStart"/>
      <w:r>
        <w:t>pozíciója</w:t>
      </w:r>
      <w:proofErr w:type="spellEnd"/>
      <w:r>
        <w:t xml:space="preserve"> (a </w:t>
      </w:r>
      <w:proofErr w:type="spellStart"/>
      <w:r>
        <w:t>kör</w:t>
      </w:r>
      <w:proofErr w:type="spellEnd"/>
      <w:r>
        <w:t xml:space="preserve"> </w:t>
      </w:r>
      <w:proofErr w:type="spellStart"/>
      <w:r>
        <w:t>k</w:t>
      </w:r>
      <w:r>
        <w:t>özéppontja</w:t>
      </w:r>
      <w:proofErr w:type="spellEnd"/>
      <w:r>
        <w:t xml:space="preserve">) </w:t>
      </w:r>
      <w:proofErr w:type="spellStart"/>
      <w:r>
        <w:t>beleesik</w:t>
      </w:r>
      <w:proofErr w:type="spellEnd"/>
      <w:r>
        <w:t xml:space="preserve"> a </w:t>
      </w:r>
      <w:proofErr w:type="spellStart"/>
      <w:r>
        <w:t>robbanás</w:t>
      </w:r>
      <w:proofErr w:type="spellEnd"/>
      <w:r>
        <w:t xml:space="preserve"> </w:t>
      </w:r>
      <w:proofErr w:type="spellStart"/>
      <w:r>
        <w:t>hatósugarába</w:t>
      </w:r>
      <w:proofErr w:type="spellEnd"/>
      <w:r>
        <w:t>.</w:t>
      </w:r>
    </w:p>
    <w:p w:rsidR="00956481" w:rsidRDefault="00470503">
      <w:pPr>
        <w:pStyle w:val="Heading1"/>
      </w:pPr>
      <w:bookmarkStart w:id="20" w:name="_Toc256000008"/>
      <w:bookmarkStart w:id="21" w:name="scroll-bookmark-9"/>
      <w:proofErr w:type="spellStart"/>
      <w:r>
        <w:lastRenderedPageBreak/>
        <w:t>Szonár</w:t>
      </w:r>
      <w:bookmarkEnd w:id="20"/>
      <w:bookmarkEnd w:id="21"/>
      <w:proofErr w:type="spellEnd"/>
    </w:p>
    <w:p w:rsidR="00956481" w:rsidRDefault="00470503">
      <w:r>
        <w:t xml:space="preserve">A </w:t>
      </w:r>
      <w:proofErr w:type="spellStart"/>
      <w:r>
        <w:t>hajók</w:t>
      </w:r>
      <w:proofErr w:type="spellEnd"/>
      <w:r>
        <w:t xml:space="preserve"> </w:t>
      </w:r>
      <w:proofErr w:type="spellStart"/>
      <w:r>
        <w:t>aktív</w:t>
      </w:r>
      <w:proofErr w:type="spellEnd"/>
      <w:r>
        <w:t xml:space="preserve"> és </w:t>
      </w:r>
      <w:proofErr w:type="spellStart"/>
      <w:r>
        <w:t>passzív</w:t>
      </w:r>
      <w:proofErr w:type="spellEnd"/>
      <w:r>
        <w:t xml:space="preserve"> </w:t>
      </w:r>
      <w:proofErr w:type="spellStart"/>
      <w:r>
        <w:t>szonárjuk</w:t>
      </w:r>
      <w:proofErr w:type="spellEnd"/>
      <w:r>
        <w:t xml:space="preserve"> </w:t>
      </w:r>
      <w:proofErr w:type="spellStart"/>
      <w:r>
        <w:t>segítségével</w:t>
      </w:r>
      <w:proofErr w:type="spellEnd"/>
      <w:r>
        <w:t xml:space="preserve"> </w:t>
      </w:r>
      <w:proofErr w:type="spellStart"/>
      <w:r>
        <w:t>tájékozódnak</w:t>
      </w:r>
      <w:proofErr w:type="spellEnd"/>
      <w:r>
        <w:t xml:space="preserve">. A </w:t>
      </w:r>
      <w:proofErr w:type="spellStart"/>
      <w:r>
        <w:t>szonár</w:t>
      </w:r>
      <w:proofErr w:type="spellEnd"/>
      <w:r>
        <w:t xml:space="preserve"> </w:t>
      </w:r>
      <w:proofErr w:type="spellStart"/>
      <w:r>
        <w:t>adatai</w:t>
      </w:r>
      <w:proofErr w:type="spellEnd"/>
      <w:r>
        <w:t xml:space="preserve"> </w:t>
      </w:r>
      <w:proofErr w:type="spellStart"/>
      <w:proofErr w:type="gramStart"/>
      <w:r>
        <w:t>minden</w:t>
      </w:r>
      <w:proofErr w:type="spellEnd"/>
      <w:proofErr w:type="gramEnd"/>
      <w:r>
        <w:t xml:space="preserve"> </w:t>
      </w:r>
      <w:proofErr w:type="spellStart"/>
      <w:r>
        <w:t>körben</w:t>
      </w:r>
      <w:proofErr w:type="spellEnd"/>
      <w:r>
        <w:t xml:space="preserve"> </w:t>
      </w:r>
      <w:proofErr w:type="spellStart"/>
      <w:r>
        <w:t>lekérdezhetőek</w:t>
      </w:r>
      <w:proofErr w:type="spellEnd"/>
      <w:r>
        <w:t xml:space="preserve">. </w:t>
      </w:r>
      <w:proofErr w:type="spellStart"/>
      <w:r>
        <w:t>Pontlevonás</w:t>
      </w:r>
      <w:proofErr w:type="spellEnd"/>
      <w:r>
        <w:t xml:space="preserve"> </w:t>
      </w:r>
      <w:proofErr w:type="spellStart"/>
      <w:r>
        <w:t>jár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körön</w:t>
      </w:r>
      <w:proofErr w:type="spellEnd"/>
      <w:r>
        <w:t xml:space="preserve"> </w:t>
      </w:r>
      <w:proofErr w:type="spellStart"/>
      <w:r>
        <w:t>belül</w:t>
      </w:r>
      <w:proofErr w:type="spellEnd"/>
      <w:r>
        <w:t xml:space="preserve"> </w:t>
      </w:r>
      <w:proofErr w:type="spellStart"/>
      <w:r>
        <w:t>kettőnél</w:t>
      </w:r>
      <w:proofErr w:type="spellEnd"/>
      <w:r>
        <w:t xml:space="preserve"> </w:t>
      </w:r>
      <w:proofErr w:type="spellStart"/>
      <w:r>
        <w:t>több</w:t>
      </w:r>
      <w:proofErr w:type="spellEnd"/>
      <w:r>
        <w:t xml:space="preserve"> </w:t>
      </w:r>
      <w:proofErr w:type="spellStart"/>
      <w:r>
        <w:t>szonár</w:t>
      </w:r>
      <w:proofErr w:type="spellEnd"/>
      <w:r>
        <w:t xml:space="preserve"> </w:t>
      </w:r>
      <w:proofErr w:type="spellStart"/>
      <w:r>
        <w:t>lekérdezés</w:t>
      </w:r>
      <w:proofErr w:type="spellEnd"/>
      <w:r>
        <w:t xml:space="preserve"> </w:t>
      </w:r>
      <w:proofErr w:type="spellStart"/>
      <w:r>
        <w:t>kezdeményezéséért</w:t>
      </w:r>
      <w:proofErr w:type="spellEnd"/>
      <w:r>
        <w:t xml:space="preserve">. </w:t>
      </w:r>
      <w:proofErr w:type="spellStart"/>
      <w:r>
        <w:t>Ebben</w:t>
      </w:r>
      <w:proofErr w:type="spellEnd"/>
      <w:r>
        <w:t xml:space="preserve"> </w:t>
      </w:r>
      <w:proofErr w:type="spellStart"/>
      <w:r>
        <w:t>megtal</w:t>
      </w:r>
      <w:r>
        <w:t>álható</w:t>
      </w:r>
      <w:proofErr w:type="spellEnd"/>
      <w:r>
        <w:t xml:space="preserve"> a </w:t>
      </w:r>
      <w:proofErr w:type="spellStart"/>
      <w:r>
        <w:t>közelben</w:t>
      </w:r>
      <w:proofErr w:type="spellEnd"/>
      <w:r>
        <w:t xml:space="preserve"> </w:t>
      </w:r>
      <w:proofErr w:type="spellStart"/>
      <w:r>
        <w:t>lévő</w:t>
      </w:r>
      <w:proofErr w:type="spellEnd"/>
      <w:r>
        <w:t xml:space="preserve"> </w:t>
      </w:r>
      <w:proofErr w:type="spellStart"/>
      <w:r>
        <w:t>hajók</w:t>
      </w:r>
      <w:proofErr w:type="spellEnd"/>
      <w:r>
        <w:t xml:space="preserve">, </w:t>
      </w:r>
      <w:proofErr w:type="spellStart"/>
      <w:r>
        <w:t>torpedók</w:t>
      </w:r>
      <w:proofErr w:type="spellEnd"/>
      <w:r>
        <w:t xml:space="preserve"> </w:t>
      </w:r>
      <w:proofErr w:type="spellStart"/>
      <w:r>
        <w:t>pozíciója</w:t>
      </w:r>
      <w:proofErr w:type="spellEnd"/>
      <w:r>
        <w:t xml:space="preserve"> és </w:t>
      </w:r>
      <w:proofErr w:type="spellStart"/>
      <w:r>
        <w:t>mozgásuk</w:t>
      </w:r>
      <w:proofErr w:type="spellEnd"/>
      <w:r>
        <w:t xml:space="preserve"> </w:t>
      </w:r>
      <w:proofErr w:type="spellStart"/>
      <w:r>
        <w:t>aktuális</w:t>
      </w:r>
      <w:proofErr w:type="spellEnd"/>
      <w:r>
        <w:t xml:space="preserve"> </w:t>
      </w:r>
      <w:proofErr w:type="spellStart"/>
      <w:r>
        <w:t>iránya</w:t>
      </w:r>
      <w:proofErr w:type="spellEnd"/>
      <w:r>
        <w:t xml:space="preserve">, </w:t>
      </w:r>
      <w:proofErr w:type="spellStart"/>
      <w:r>
        <w:t>sebessége</w:t>
      </w:r>
      <w:proofErr w:type="spellEnd"/>
      <w:r>
        <w:t>.</w:t>
      </w:r>
    </w:p>
    <w:p w:rsidR="00956481" w:rsidRDefault="00470503">
      <w:r>
        <w:t xml:space="preserve">A </w:t>
      </w:r>
      <w:proofErr w:type="spellStart"/>
      <w:r>
        <w:t>passzív</w:t>
      </w:r>
      <w:proofErr w:type="spellEnd"/>
      <w:r>
        <w:t xml:space="preserve"> </w:t>
      </w:r>
      <w:proofErr w:type="spellStart"/>
      <w:r>
        <w:t>szonár</w:t>
      </w:r>
      <w:proofErr w:type="spellEnd"/>
      <w:r>
        <w:t xml:space="preserve"> </w:t>
      </w:r>
      <w:proofErr w:type="spellStart"/>
      <w:r>
        <w:t>folyamatosan</w:t>
      </w:r>
      <w:proofErr w:type="spellEnd"/>
      <w:r>
        <w:t xml:space="preserve"> </w:t>
      </w:r>
      <w:proofErr w:type="spellStart"/>
      <w:r>
        <w:t>működik</w:t>
      </w:r>
      <w:proofErr w:type="spellEnd"/>
      <w:r>
        <w:t xml:space="preserve">, </w:t>
      </w:r>
      <w:proofErr w:type="spellStart"/>
      <w:r>
        <w:t>míg</w:t>
      </w:r>
      <w:proofErr w:type="spellEnd"/>
      <w:r>
        <w:t xml:space="preserve"> </w:t>
      </w:r>
      <w:proofErr w:type="spellStart"/>
      <w:proofErr w:type="gramStart"/>
      <w:r>
        <w:t>az</w:t>
      </w:r>
      <w:proofErr w:type="spellEnd"/>
      <w:proofErr w:type="gramEnd"/>
      <w:r>
        <w:t xml:space="preserve"> </w:t>
      </w:r>
      <w:proofErr w:type="spellStart"/>
      <w:r>
        <w:t>aktív</w:t>
      </w:r>
      <w:proofErr w:type="spellEnd"/>
      <w:r>
        <w:t xml:space="preserve"> </w:t>
      </w:r>
      <w:proofErr w:type="spellStart"/>
      <w:r>
        <w:t>szonár</w:t>
      </w:r>
      <w:proofErr w:type="spellEnd"/>
      <w:r>
        <w:t xml:space="preserve"> a "</w:t>
      </w:r>
      <w:proofErr w:type="spellStart"/>
      <w:r>
        <w:t>mapConfig</w:t>
      </w:r>
      <w:proofErr w:type="spellEnd"/>
      <w:r>
        <w:t xml:space="preserve">"-ban </w:t>
      </w:r>
      <w:proofErr w:type="spellStart"/>
      <w:r>
        <w:t>meghatározott</w:t>
      </w:r>
      <w:proofErr w:type="spellEnd"/>
      <w:r>
        <w:t xml:space="preserve"> </w:t>
      </w:r>
      <w:proofErr w:type="spellStart"/>
      <w:r>
        <w:t>körönként</w:t>
      </w:r>
      <w:proofErr w:type="spellEnd"/>
      <w:r>
        <w:t xml:space="preserve"> </w:t>
      </w:r>
      <w:proofErr w:type="spellStart"/>
      <w:r>
        <w:rPr>
          <w:color w:val="000000"/>
        </w:rPr>
        <w:t>aktiválható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Ilyenkor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meghatározott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számú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körig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aktív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majd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kikap</w:t>
      </w:r>
      <w:r>
        <w:rPr>
          <w:color w:val="000000"/>
        </w:rPr>
        <w:t>csol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Ez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idő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alatt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tengeralattjáró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szonárjának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hatósugara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megnő</w:t>
      </w:r>
      <w:proofErr w:type="spellEnd"/>
      <w:r>
        <w:rPr>
          <w:color w:val="000000"/>
        </w:rPr>
        <w:t>.</w:t>
      </w:r>
    </w:p>
    <w:p w:rsidR="00956481" w:rsidRDefault="00470503">
      <w:proofErr w:type="spellStart"/>
      <w:r>
        <w:rPr>
          <w:color w:val="000000"/>
        </w:rPr>
        <w:t>Ekkor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azonban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az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aktív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szonárt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használó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hajót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többi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hajó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messzebbről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képes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észlelni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az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aktív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szonár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hatósugarával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megegyező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távolságról</w:t>
      </w:r>
      <w:proofErr w:type="spellEnd"/>
      <w:r>
        <w:rPr>
          <w:color w:val="000000"/>
        </w:rPr>
        <w:t>).</w:t>
      </w:r>
    </w:p>
    <w:p w:rsidR="00956481" w:rsidRDefault="00470503">
      <w:pPr>
        <w:pStyle w:val="Heading1"/>
      </w:pPr>
      <w:bookmarkStart w:id="22" w:name="_Toc256000009"/>
      <w:bookmarkStart w:id="23" w:name="scroll-bookmark-10"/>
      <w:proofErr w:type="spellStart"/>
      <w:r>
        <w:lastRenderedPageBreak/>
        <w:t>Feladat</w:t>
      </w:r>
      <w:proofErr w:type="spellEnd"/>
      <w:r>
        <w:t xml:space="preserve"> </w:t>
      </w:r>
      <w:proofErr w:type="spellStart"/>
      <w:r>
        <w:t>beadása</w:t>
      </w:r>
      <w:bookmarkEnd w:id="22"/>
      <w:bookmarkEnd w:id="23"/>
      <w:proofErr w:type="spellEnd"/>
    </w:p>
    <w:p w:rsidR="00956481" w:rsidRDefault="00470503">
      <w:proofErr w:type="spellStart"/>
      <w:proofErr w:type="gramStart"/>
      <w:r>
        <w:t>Az</w:t>
      </w:r>
      <w:proofErr w:type="spellEnd"/>
      <w:proofErr w:type="gramEnd"/>
      <w:r>
        <w:t xml:space="preserve"> </w:t>
      </w:r>
      <w:proofErr w:type="spellStart"/>
      <w:r>
        <w:t>elkészült</w:t>
      </w:r>
      <w:proofErr w:type="spellEnd"/>
      <w:r>
        <w:t xml:space="preserve"> </w:t>
      </w:r>
      <w:proofErr w:type="spellStart"/>
      <w:r>
        <w:t>programok</w:t>
      </w:r>
      <w:proofErr w:type="spellEnd"/>
      <w:r>
        <w:t xml:space="preserve"> </w:t>
      </w:r>
      <w:proofErr w:type="spellStart"/>
      <w:r>
        <w:t>forrását</w:t>
      </w:r>
      <w:proofErr w:type="spellEnd"/>
      <w:r>
        <w:t xml:space="preserve"> </w:t>
      </w:r>
      <w:r>
        <w:t xml:space="preserve">Maven (3.3.9 </w:t>
      </w:r>
      <w:proofErr w:type="spellStart"/>
      <w:r>
        <w:t>vagy</w:t>
      </w:r>
      <w:proofErr w:type="spellEnd"/>
      <w:r>
        <w:t xml:space="preserve"> </w:t>
      </w:r>
      <w:proofErr w:type="spellStart"/>
      <w:r>
        <w:t>újabb</w:t>
      </w:r>
      <w:proofErr w:type="spellEnd"/>
      <w:r>
        <w:t xml:space="preserve">) project </w:t>
      </w:r>
      <w:proofErr w:type="spellStart"/>
      <w:r>
        <w:t>formájában</w:t>
      </w:r>
      <w:proofErr w:type="spellEnd"/>
      <w:r>
        <w:t xml:space="preserve"> </w:t>
      </w:r>
      <w:proofErr w:type="spellStart"/>
      <w:r>
        <w:t>kell</w:t>
      </w:r>
      <w:proofErr w:type="spellEnd"/>
      <w:r>
        <w:t xml:space="preserve"> </w:t>
      </w:r>
      <w:proofErr w:type="spellStart"/>
      <w:r>
        <w:t>beadni</w:t>
      </w:r>
      <w:proofErr w:type="spellEnd"/>
      <w:r>
        <w:t xml:space="preserve">. A program </w:t>
      </w:r>
      <w:proofErr w:type="spellStart"/>
      <w:r>
        <w:t>mappájában</w:t>
      </w:r>
      <w:proofErr w:type="spellEnd"/>
      <w:r>
        <w:t xml:space="preserve"> </w:t>
      </w:r>
      <w:proofErr w:type="spellStart"/>
      <w:r>
        <w:t>kiadott</w:t>
      </w:r>
      <w:proofErr w:type="spellEnd"/>
      <w:r>
        <w:t xml:space="preserve"> </w:t>
      </w:r>
      <w:proofErr w:type="spellStart"/>
      <w:r>
        <w:rPr>
          <w:i/>
        </w:rPr>
        <w:t>mvn</w:t>
      </w:r>
      <w:proofErr w:type="spellEnd"/>
      <w:r>
        <w:rPr>
          <w:i/>
        </w:rPr>
        <w:t xml:space="preserve"> clean install</w:t>
      </w:r>
      <w:r>
        <w:t xml:space="preserve"> </w:t>
      </w:r>
      <w:proofErr w:type="spellStart"/>
      <w:r>
        <w:t>parancs</w:t>
      </w:r>
      <w:proofErr w:type="spellEnd"/>
      <w:r>
        <w:t xml:space="preserve"> </w:t>
      </w:r>
      <w:proofErr w:type="spellStart"/>
      <w:r>
        <w:t>hatására</w:t>
      </w:r>
      <w:proofErr w:type="spellEnd"/>
      <w:r>
        <w:t xml:space="preserve"> </w:t>
      </w:r>
      <w:proofErr w:type="spellStart"/>
      <w:r>
        <w:t>fordulnia</w:t>
      </w:r>
      <w:proofErr w:type="spellEnd"/>
      <w:r>
        <w:t xml:space="preserve"> </w:t>
      </w:r>
      <w:proofErr w:type="spellStart"/>
      <w:r>
        <w:t>kell</w:t>
      </w:r>
      <w:proofErr w:type="spellEnd"/>
      <w:r>
        <w:t xml:space="preserve">, </w:t>
      </w:r>
      <w:proofErr w:type="spellStart"/>
      <w:proofErr w:type="gramStart"/>
      <w:r>
        <w:t>az</w:t>
      </w:r>
      <w:proofErr w:type="spellEnd"/>
      <w:proofErr w:type="gramEnd"/>
      <w:r>
        <w:t xml:space="preserve"> </w:t>
      </w:r>
      <w:proofErr w:type="spellStart"/>
      <w:r>
        <w:t>elkészült</w:t>
      </w:r>
      <w:proofErr w:type="spellEnd"/>
      <w:r>
        <w:t xml:space="preserve"> </w:t>
      </w:r>
      <w:proofErr w:type="spellStart"/>
      <w:r>
        <w:t>futtatható</w:t>
      </w:r>
      <w:proofErr w:type="spellEnd"/>
      <w:r>
        <w:t xml:space="preserve"> jar-t a target </w:t>
      </w:r>
      <w:proofErr w:type="spellStart"/>
      <w:r>
        <w:t>mappába</w:t>
      </w:r>
      <w:proofErr w:type="spellEnd"/>
      <w:r>
        <w:t xml:space="preserve"> </w:t>
      </w:r>
      <w:proofErr w:type="spellStart"/>
      <w:r>
        <w:t>kell</w:t>
      </w:r>
      <w:proofErr w:type="spellEnd"/>
      <w:r>
        <w:t xml:space="preserve"> </w:t>
      </w:r>
      <w:proofErr w:type="spellStart"/>
      <w:r>
        <w:t>helyezni</w:t>
      </w:r>
      <w:proofErr w:type="spellEnd"/>
      <w:r>
        <w:t>.</w:t>
      </w:r>
    </w:p>
    <w:p w:rsidR="00956481" w:rsidRDefault="00470503">
      <w:r>
        <w:t xml:space="preserve">A jar-t a </w:t>
      </w:r>
      <w:proofErr w:type="spellStart"/>
      <w:r>
        <w:t>következő</w:t>
      </w:r>
      <w:proofErr w:type="spellEnd"/>
      <w:r>
        <w:t xml:space="preserve"> </w:t>
      </w:r>
      <w:proofErr w:type="spellStart"/>
      <w:r>
        <w:t>paranccsal</w:t>
      </w:r>
      <w:proofErr w:type="spellEnd"/>
      <w:r>
        <w:t xml:space="preserve"> </w:t>
      </w:r>
      <w:proofErr w:type="spellStart"/>
      <w:r>
        <w:t>futtatjuk</w:t>
      </w:r>
      <w:proofErr w:type="spellEnd"/>
      <w:r>
        <w:t>:</w:t>
      </w:r>
    </w:p>
    <w:p w:rsidR="00956481" w:rsidRDefault="00470503">
      <w:proofErr w:type="gramStart"/>
      <w:r>
        <w:t>java</w:t>
      </w:r>
      <w:proofErr w:type="gramEnd"/>
      <w:r>
        <w:t xml:space="preserve"> -jar jarne</w:t>
      </w:r>
      <w:r>
        <w:t>ve.jar "</w:t>
      </w:r>
      <w:proofErr w:type="spellStart"/>
      <w:r>
        <w:t>szerver:port</w:t>
      </w:r>
      <w:proofErr w:type="spellEnd"/>
      <w:r>
        <w:t>"</w:t>
      </w:r>
    </w:p>
    <w:p w:rsidR="00956481" w:rsidRDefault="00470503">
      <w:proofErr w:type="spellStart"/>
      <w:proofErr w:type="gramStart"/>
      <w:r>
        <w:t>pl</w:t>
      </w:r>
      <w:proofErr w:type="spellEnd"/>
      <w:proofErr w:type="gramEnd"/>
      <w:r>
        <w:rPr>
          <w:b/>
          <w:i/>
        </w:rPr>
        <w:t xml:space="preserve"> java -jar team_awesome.jar "localhost:8080"</w:t>
      </w:r>
    </w:p>
    <w:p w:rsidR="00956481" w:rsidRDefault="00470503">
      <w:r>
        <w:t xml:space="preserve">A jar </w:t>
      </w:r>
      <w:proofErr w:type="spellStart"/>
      <w:r>
        <w:t>fájl</w:t>
      </w:r>
      <w:proofErr w:type="spellEnd"/>
      <w:r>
        <w:t xml:space="preserve"> </w:t>
      </w:r>
      <w:proofErr w:type="spellStart"/>
      <w:r>
        <w:t>elnevezése</w:t>
      </w:r>
      <w:proofErr w:type="spellEnd"/>
      <w:r>
        <w:t>: csapatnev.jar (</w:t>
      </w:r>
      <w:proofErr w:type="spellStart"/>
      <w:r>
        <w:t>ékezetek</w:t>
      </w:r>
      <w:proofErr w:type="spellEnd"/>
      <w:r>
        <w:t xml:space="preserve"> </w:t>
      </w:r>
      <w:proofErr w:type="spellStart"/>
      <w:r>
        <w:t>nélkül</w:t>
      </w:r>
      <w:proofErr w:type="spellEnd"/>
      <w:r>
        <w:t>).</w:t>
      </w:r>
    </w:p>
    <w:p w:rsidR="00956481" w:rsidRDefault="00470503">
      <w:r>
        <w:t xml:space="preserve">A </w:t>
      </w:r>
      <w:proofErr w:type="spellStart"/>
      <w:r>
        <w:t>programnak</w:t>
      </w:r>
      <w:proofErr w:type="spellEnd"/>
      <w:r>
        <w:t xml:space="preserve"> </w:t>
      </w:r>
      <w:proofErr w:type="spellStart"/>
      <w:proofErr w:type="gramStart"/>
      <w:r>
        <w:t>az</w:t>
      </w:r>
      <w:proofErr w:type="spellEnd"/>
      <w:proofErr w:type="gramEnd"/>
      <w:r>
        <w:t xml:space="preserve"> </w:t>
      </w:r>
      <w:proofErr w:type="spellStart"/>
      <w:r>
        <w:t>argumentumban</w:t>
      </w:r>
      <w:proofErr w:type="spellEnd"/>
      <w:r>
        <w:t xml:space="preserve"> </w:t>
      </w:r>
      <w:proofErr w:type="spellStart"/>
      <w:r>
        <w:t>megadott</w:t>
      </w:r>
      <w:proofErr w:type="spellEnd"/>
      <w:r>
        <w:t xml:space="preserve"> </w:t>
      </w:r>
      <w:proofErr w:type="spellStart"/>
      <w:r>
        <w:t>hostra</w:t>
      </w:r>
      <w:proofErr w:type="spellEnd"/>
      <w:r>
        <w:t xml:space="preserve"> és </w:t>
      </w:r>
      <w:proofErr w:type="spellStart"/>
      <w:r>
        <w:t>portra</w:t>
      </w:r>
      <w:proofErr w:type="spellEnd"/>
      <w:r>
        <w:t xml:space="preserve"> </w:t>
      </w:r>
      <w:proofErr w:type="spellStart"/>
      <w:r>
        <w:t>kell</w:t>
      </w:r>
      <w:proofErr w:type="spellEnd"/>
      <w:r>
        <w:t xml:space="preserve"> </w:t>
      </w:r>
      <w:proofErr w:type="spellStart"/>
      <w:r>
        <w:t>küldenie</w:t>
      </w:r>
      <w:proofErr w:type="spellEnd"/>
      <w:r>
        <w:t xml:space="preserve"> a </w:t>
      </w:r>
      <w:proofErr w:type="spellStart"/>
      <w:r>
        <w:t>kéréseket</w:t>
      </w:r>
      <w:proofErr w:type="spellEnd"/>
      <w:r>
        <w:t>.</w:t>
      </w:r>
    </w:p>
    <w:p w:rsidR="00956481" w:rsidRDefault="00956481">
      <w:bookmarkStart w:id="24" w:name="_GoBack"/>
      <w:bookmarkEnd w:id="24"/>
    </w:p>
    <w:sectPr w:rsidR="00956481" w:rsidSect="008F4504">
      <w:headerReference w:type="default" r:id="rId11"/>
      <w:footerReference w:type="default" r:id="rId12"/>
      <w:pgSz w:w="11899" w:h="16838"/>
      <w:pgMar w:top="1985" w:right="936" w:bottom="1985" w:left="936" w:header="709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0503" w:rsidRDefault="00470503">
      <w:pPr>
        <w:spacing w:before="0" w:line="240" w:lineRule="auto"/>
      </w:pPr>
      <w:r>
        <w:separator/>
      </w:r>
    </w:p>
  </w:endnote>
  <w:endnote w:type="continuationSeparator" w:id="0">
    <w:p w:rsidR="00470503" w:rsidRDefault="00470503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Lucida Grande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21BC" w:rsidRDefault="00470503" w:rsidP="0031351D">
    <w:pPr>
      <w:pStyle w:val="Foo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221BC" w:rsidRDefault="00470503" w:rsidP="0031351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50209795"/>
      <w:docPartObj>
        <w:docPartGallery w:val="Page Numbers (Bottom of Page)"/>
        <w:docPartUnique/>
      </w:docPartObj>
    </w:sdtPr>
    <w:sdtEndPr/>
    <w:sdtContent>
      <w:p w:rsidR="00042D6B" w:rsidRDefault="00470503" w:rsidP="00FA5496">
        <w:pPr>
          <w:pStyle w:val="Spacingc15"/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 w:rsidR="00CF7766">
          <w:t>12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0503" w:rsidRDefault="00470503">
      <w:pPr>
        <w:spacing w:before="0" w:line="240" w:lineRule="auto"/>
      </w:pPr>
      <w:r>
        <w:separator/>
      </w:r>
    </w:p>
  </w:footnote>
  <w:footnote w:type="continuationSeparator" w:id="0">
    <w:p w:rsidR="00470503" w:rsidRDefault="00470503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21BC" w:rsidRDefault="00470503" w:rsidP="009345BE">
    <w:pPr>
      <w:pStyle w:val="Spacing15"/>
    </w:pPr>
    <w:r>
      <w:rPr>
        <w:noProof/>
        <w:lang w:val="hu-HU" w:eastAsia="hu-HU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page">
            <wp:posOffset>12095</wp:posOffset>
          </wp:positionH>
          <wp:positionV relativeFrom="page">
            <wp:posOffset>3013</wp:posOffset>
          </wp:positionV>
          <wp:extent cx="7599600" cy="1074960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word_cover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99600" cy="10749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2D6B" w:rsidRDefault="00470503" w:rsidP="009345BE">
    <w:pPr>
      <w:pStyle w:val="Spacing15"/>
    </w:pPr>
    <w:r>
      <w:rPr>
        <w:noProof/>
        <w:lang w:val="hu-HU" w:eastAsia="hu-HU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7599600" cy="10749600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word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99045" cy="107492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042D6B" w:rsidRDefault="00470503" w:rsidP="00FA5496">
    <w:pPr>
      <w:pStyle w:val="Spacing1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3F72818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BEEC110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FC96B5A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D5245D8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7916BB4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C38C865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AC1EAD7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4A005E3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189EDE7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11CAF8D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2786A1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0000001"/>
    <w:multiLevelType w:val="hybridMultilevel"/>
    <w:tmpl w:val="00000001"/>
    <w:lvl w:ilvl="0" w:tplc="6B7261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484332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F509A2E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C085A1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6381C0C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D626436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15CFA0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FA2ADEC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57028EA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0D1044C"/>
    <w:multiLevelType w:val="multilevel"/>
    <w:tmpl w:val="4308FB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2.%1.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02A659B9"/>
    <w:multiLevelType w:val="hybridMultilevel"/>
    <w:tmpl w:val="C6E86CF4"/>
    <w:lvl w:ilvl="0" w:tplc="E2A42A60">
      <w:start w:val="1"/>
      <w:numFmt w:val="decimal"/>
      <w:lvlText w:val="%1."/>
      <w:lvlJc w:val="left"/>
      <w:pPr>
        <w:ind w:left="360" w:hanging="360"/>
      </w:pPr>
    </w:lvl>
    <w:lvl w:ilvl="1" w:tplc="2BB04970" w:tentative="1">
      <w:start w:val="1"/>
      <w:numFmt w:val="lowerLetter"/>
      <w:lvlText w:val="%2."/>
      <w:lvlJc w:val="left"/>
      <w:pPr>
        <w:ind w:left="1080" w:hanging="360"/>
      </w:pPr>
    </w:lvl>
    <w:lvl w:ilvl="2" w:tplc="A230B316" w:tentative="1">
      <w:start w:val="1"/>
      <w:numFmt w:val="lowerRoman"/>
      <w:lvlText w:val="%3."/>
      <w:lvlJc w:val="right"/>
      <w:pPr>
        <w:ind w:left="1800" w:hanging="180"/>
      </w:pPr>
    </w:lvl>
    <w:lvl w:ilvl="3" w:tplc="F926C48E" w:tentative="1">
      <w:start w:val="1"/>
      <w:numFmt w:val="decimal"/>
      <w:lvlText w:val="%4."/>
      <w:lvlJc w:val="left"/>
      <w:pPr>
        <w:ind w:left="2520" w:hanging="360"/>
      </w:pPr>
    </w:lvl>
    <w:lvl w:ilvl="4" w:tplc="17C06354" w:tentative="1">
      <w:start w:val="1"/>
      <w:numFmt w:val="lowerLetter"/>
      <w:lvlText w:val="%5."/>
      <w:lvlJc w:val="left"/>
      <w:pPr>
        <w:ind w:left="3240" w:hanging="360"/>
      </w:pPr>
    </w:lvl>
    <w:lvl w:ilvl="5" w:tplc="E48C7E5C" w:tentative="1">
      <w:start w:val="1"/>
      <w:numFmt w:val="lowerRoman"/>
      <w:lvlText w:val="%6."/>
      <w:lvlJc w:val="right"/>
      <w:pPr>
        <w:ind w:left="3960" w:hanging="180"/>
      </w:pPr>
    </w:lvl>
    <w:lvl w:ilvl="6" w:tplc="16F87DFC" w:tentative="1">
      <w:start w:val="1"/>
      <w:numFmt w:val="decimal"/>
      <w:lvlText w:val="%7."/>
      <w:lvlJc w:val="left"/>
      <w:pPr>
        <w:ind w:left="4680" w:hanging="360"/>
      </w:pPr>
    </w:lvl>
    <w:lvl w:ilvl="7" w:tplc="CDC6E182" w:tentative="1">
      <w:start w:val="1"/>
      <w:numFmt w:val="lowerLetter"/>
      <w:lvlText w:val="%8."/>
      <w:lvlJc w:val="left"/>
      <w:pPr>
        <w:ind w:left="5400" w:hanging="360"/>
      </w:pPr>
    </w:lvl>
    <w:lvl w:ilvl="8" w:tplc="E09ED224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083B6B7D"/>
    <w:multiLevelType w:val="multilevel"/>
    <w:tmpl w:val="0407001F"/>
    <w:numStyleLink w:val="111111"/>
  </w:abstractNum>
  <w:abstractNum w:abstractNumId="15" w15:restartNumberingAfterBreak="0">
    <w:nsid w:val="0BEF0E12"/>
    <w:multiLevelType w:val="multilevel"/>
    <w:tmpl w:val="97F06E9E"/>
    <w:lvl w:ilvl="0">
      <w:start w:val="1"/>
      <w:numFmt w:val="decimal"/>
      <w:lvlText w:val="%1."/>
      <w:lvlJc w:val="left"/>
      <w:pPr>
        <w:ind w:left="76" w:hanging="360"/>
      </w:pPr>
    </w:lvl>
    <w:lvl w:ilvl="1">
      <w:start w:val="1"/>
      <w:numFmt w:val="decimal"/>
      <w:lvlText w:val="%1.%2."/>
      <w:lvlJc w:val="left"/>
      <w:pPr>
        <w:ind w:left="508" w:hanging="432"/>
      </w:pPr>
    </w:lvl>
    <w:lvl w:ilvl="2">
      <w:start w:val="1"/>
      <w:numFmt w:val="decimal"/>
      <w:lvlText w:val="%1.%2.%3."/>
      <w:lvlJc w:val="left"/>
      <w:pPr>
        <w:ind w:left="940" w:hanging="504"/>
      </w:pPr>
    </w:lvl>
    <w:lvl w:ilvl="3">
      <w:start w:val="1"/>
      <w:numFmt w:val="decimal"/>
      <w:lvlText w:val="%1.%2.%3.%4."/>
      <w:lvlJc w:val="left"/>
      <w:pPr>
        <w:ind w:left="1444" w:hanging="648"/>
      </w:pPr>
    </w:lvl>
    <w:lvl w:ilvl="4">
      <w:start w:val="1"/>
      <w:numFmt w:val="decimal"/>
      <w:lvlText w:val="%1.%2.%3.%4.%5."/>
      <w:lvlJc w:val="left"/>
      <w:pPr>
        <w:ind w:left="1948" w:hanging="792"/>
      </w:pPr>
    </w:lvl>
    <w:lvl w:ilvl="5">
      <w:start w:val="1"/>
      <w:numFmt w:val="decimal"/>
      <w:lvlText w:val="%1.%2.%3.%4.%5.%6."/>
      <w:lvlJc w:val="left"/>
      <w:pPr>
        <w:ind w:left="2452" w:hanging="936"/>
      </w:pPr>
    </w:lvl>
    <w:lvl w:ilvl="6">
      <w:start w:val="1"/>
      <w:numFmt w:val="decimal"/>
      <w:lvlText w:val="%1.%2.%3.%4.%5.%6.%7."/>
      <w:lvlJc w:val="left"/>
      <w:pPr>
        <w:ind w:left="2956" w:hanging="1080"/>
      </w:pPr>
    </w:lvl>
    <w:lvl w:ilvl="7">
      <w:start w:val="1"/>
      <w:numFmt w:val="decimal"/>
      <w:lvlText w:val="%1.%2.%3.%4.%5.%6.%7.%8."/>
      <w:lvlJc w:val="left"/>
      <w:pPr>
        <w:ind w:left="3460" w:hanging="1224"/>
      </w:pPr>
    </w:lvl>
    <w:lvl w:ilvl="8">
      <w:start w:val="1"/>
      <w:numFmt w:val="decimal"/>
      <w:lvlText w:val="%1.%2.%3.%4.%5.%6.%7.%8.%9."/>
      <w:lvlJc w:val="left"/>
      <w:pPr>
        <w:ind w:left="4036" w:hanging="1440"/>
      </w:pPr>
    </w:lvl>
  </w:abstractNum>
  <w:abstractNum w:abstractNumId="16" w15:restartNumberingAfterBreak="0">
    <w:nsid w:val="0FE90232"/>
    <w:multiLevelType w:val="hybridMultilevel"/>
    <w:tmpl w:val="15386BA4"/>
    <w:lvl w:ilvl="0" w:tplc="24BCC55C">
      <w:start w:val="1"/>
      <w:numFmt w:val="bullet"/>
      <w:pStyle w:val="table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19278C0">
      <w:start w:val="1"/>
      <w:numFmt w:val="bullet"/>
      <w:pStyle w:val="tablebullet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8C2161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916E75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A44F9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6DA027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D8635E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6006F1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D78EA5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26F6C52"/>
    <w:multiLevelType w:val="hybridMultilevel"/>
    <w:tmpl w:val="2E60834A"/>
    <w:lvl w:ilvl="0" w:tplc="31B0B412">
      <w:start w:val="1"/>
      <w:numFmt w:val="bullet"/>
      <w:lvlText w:val=""/>
      <w:lvlJc w:val="left"/>
      <w:pPr>
        <w:tabs>
          <w:tab w:val="num" w:pos="227"/>
        </w:tabs>
        <w:ind w:left="227" w:hanging="170"/>
      </w:pPr>
      <w:rPr>
        <w:rFonts w:ascii="Symbol" w:hAnsi="Symbol" w:hint="default"/>
      </w:rPr>
    </w:lvl>
    <w:lvl w:ilvl="1" w:tplc="CD9424E4">
      <w:start w:val="1"/>
      <w:numFmt w:val="bullet"/>
      <w:lvlText w:val="o"/>
      <w:lvlJc w:val="left"/>
      <w:pPr>
        <w:tabs>
          <w:tab w:val="num" w:pos="397"/>
        </w:tabs>
        <w:ind w:left="397" w:hanging="170"/>
      </w:pPr>
      <w:rPr>
        <w:rFonts w:ascii="Courier New" w:hAnsi="Courier New" w:hint="default"/>
      </w:rPr>
    </w:lvl>
    <w:lvl w:ilvl="2" w:tplc="C4C8A52A">
      <w:start w:val="1"/>
      <w:numFmt w:val="bullet"/>
      <w:lvlText w:val=""/>
      <w:lvlJc w:val="left"/>
      <w:pPr>
        <w:tabs>
          <w:tab w:val="num" w:pos="624"/>
        </w:tabs>
        <w:ind w:left="624" w:hanging="170"/>
      </w:pPr>
      <w:rPr>
        <w:rFonts w:ascii="Wingdings" w:hAnsi="Wingdings" w:hint="default"/>
      </w:rPr>
    </w:lvl>
    <w:lvl w:ilvl="3" w:tplc="D99A71E8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5B7072BC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349C9268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11B2369E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CFA477D4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6ADA84D8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18" w15:restartNumberingAfterBreak="0">
    <w:nsid w:val="258638EE"/>
    <w:multiLevelType w:val="multilevel"/>
    <w:tmpl w:val="0407001F"/>
    <w:numStyleLink w:val="111111"/>
  </w:abstractNum>
  <w:abstractNum w:abstractNumId="19" w15:restartNumberingAfterBreak="0">
    <w:nsid w:val="27397EB5"/>
    <w:multiLevelType w:val="multilevel"/>
    <w:tmpl w:val="D6A29F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2%1.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328E304F"/>
    <w:multiLevelType w:val="multilevel"/>
    <w:tmpl w:val="6D12D480"/>
    <w:lvl w:ilvl="0">
      <w:start w:val="1"/>
      <w:numFmt w:val="decimal"/>
      <w:lvlText w:val="%1."/>
      <w:lvlJc w:val="left"/>
      <w:pPr>
        <w:ind w:left="76" w:hanging="360"/>
      </w:pPr>
    </w:lvl>
    <w:lvl w:ilvl="1">
      <w:start w:val="1"/>
      <w:numFmt w:val="decimal"/>
      <w:lvlText w:val="%1.%2."/>
      <w:lvlJc w:val="left"/>
      <w:pPr>
        <w:ind w:left="508" w:hanging="432"/>
      </w:pPr>
    </w:lvl>
    <w:lvl w:ilvl="2">
      <w:start w:val="1"/>
      <w:numFmt w:val="decimal"/>
      <w:lvlText w:val="%1.%2.%3."/>
      <w:lvlJc w:val="left"/>
      <w:pPr>
        <w:ind w:left="940" w:hanging="504"/>
      </w:pPr>
    </w:lvl>
    <w:lvl w:ilvl="3">
      <w:start w:val="1"/>
      <w:numFmt w:val="decimal"/>
      <w:lvlText w:val="%1.%2.%3.%4."/>
      <w:lvlJc w:val="left"/>
      <w:pPr>
        <w:ind w:left="1444" w:hanging="648"/>
      </w:pPr>
    </w:lvl>
    <w:lvl w:ilvl="4">
      <w:start w:val="1"/>
      <w:numFmt w:val="decimal"/>
      <w:lvlText w:val="%1.%2.%3.%4.%5."/>
      <w:lvlJc w:val="left"/>
      <w:pPr>
        <w:ind w:left="1948" w:hanging="792"/>
      </w:pPr>
    </w:lvl>
    <w:lvl w:ilvl="5">
      <w:start w:val="1"/>
      <w:numFmt w:val="decimal"/>
      <w:lvlText w:val="%1.%2.%3.%4.%5.%6."/>
      <w:lvlJc w:val="left"/>
      <w:pPr>
        <w:ind w:left="2452" w:hanging="936"/>
      </w:pPr>
    </w:lvl>
    <w:lvl w:ilvl="6">
      <w:start w:val="1"/>
      <w:numFmt w:val="decimal"/>
      <w:lvlText w:val="%1.%2.%3.%4.%5.%6.%7."/>
      <w:lvlJc w:val="left"/>
      <w:pPr>
        <w:ind w:left="2956" w:hanging="1080"/>
      </w:pPr>
    </w:lvl>
    <w:lvl w:ilvl="7">
      <w:start w:val="1"/>
      <w:numFmt w:val="decimal"/>
      <w:lvlText w:val="%1.%2.%3.%4.%5.%6.%7.%8."/>
      <w:lvlJc w:val="left"/>
      <w:pPr>
        <w:ind w:left="3460" w:hanging="1224"/>
      </w:pPr>
    </w:lvl>
    <w:lvl w:ilvl="8">
      <w:start w:val="1"/>
      <w:numFmt w:val="decimal"/>
      <w:lvlText w:val="%1.%2.%3.%4.%5.%6.%7.%8.%9."/>
      <w:lvlJc w:val="left"/>
      <w:pPr>
        <w:ind w:left="4036" w:hanging="1440"/>
      </w:pPr>
    </w:lvl>
  </w:abstractNum>
  <w:abstractNum w:abstractNumId="21" w15:restartNumberingAfterBreak="0">
    <w:nsid w:val="336A1A14"/>
    <w:multiLevelType w:val="multilevel"/>
    <w:tmpl w:val="0407001F"/>
    <w:numStyleLink w:val="111111"/>
  </w:abstractNum>
  <w:abstractNum w:abstractNumId="22" w15:restartNumberingAfterBreak="0">
    <w:nsid w:val="37323FE9"/>
    <w:multiLevelType w:val="multilevel"/>
    <w:tmpl w:val="74FA0F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3CA00815"/>
    <w:multiLevelType w:val="multilevel"/>
    <w:tmpl w:val="7E0AC3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2.%1.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3D3D7E69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4229520A"/>
    <w:multiLevelType w:val="multilevel"/>
    <w:tmpl w:val="FF8AEFE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57EC4667"/>
    <w:multiLevelType w:val="multilevel"/>
    <w:tmpl w:val="E8A470A8"/>
    <w:lvl w:ilvl="0">
      <w:start w:val="1"/>
      <w:numFmt w:val="decimal"/>
      <w:lvlText w:val="%1."/>
      <w:lvlJc w:val="left"/>
      <w:pPr>
        <w:ind w:left="76" w:hanging="360"/>
      </w:pPr>
    </w:lvl>
    <w:lvl w:ilvl="1">
      <w:start w:val="1"/>
      <w:numFmt w:val="decimal"/>
      <w:lvlText w:val="%1.%2."/>
      <w:lvlJc w:val="left"/>
      <w:pPr>
        <w:ind w:left="508" w:hanging="432"/>
      </w:pPr>
    </w:lvl>
    <w:lvl w:ilvl="2">
      <w:start w:val="1"/>
      <w:numFmt w:val="decimal"/>
      <w:lvlText w:val="%1.%2.%3."/>
      <w:lvlJc w:val="left"/>
      <w:pPr>
        <w:ind w:left="940" w:hanging="504"/>
      </w:pPr>
    </w:lvl>
    <w:lvl w:ilvl="3">
      <w:start w:val="1"/>
      <w:numFmt w:val="decimal"/>
      <w:lvlText w:val="%1.%2.%3.%4."/>
      <w:lvlJc w:val="left"/>
      <w:pPr>
        <w:ind w:left="1444" w:hanging="648"/>
      </w:pPr>
    </w:lvl>
    <w:lvl w:ilvl="4">
      <w:start w:val="1"/>
      <w:numFmt w:val="decimal"/>
      <w:lvlText w:val="%1.%2.%3.%4.%5."/>
      <w:lvlJc w:val="left"/>
      <w:pPr>
        <w:ind w:left="1948" w:hanging="792"/>
      </w:pPr>
    </w:lvl>
    <w:lvl w:ilvl="5">
      <w:start w:val="1"/>
      <w:numFmt w:val="decimal"/>
      <w:lvlText w:val="%1.%2.%3.%4.%5.%6."/>
      <w:lvlJc w:val="left"/>
      <w:pPr>
        <w:ind w:left="2452" w:hanging="936"/>
      </w:pPr>
    </w:lvl>
    <w:lvl w:ilvl="6">
      <w:start w:val="1"/>
      <w:numFmt w:val="decimal"/>
      <w:lvlText w:val="%1.%2.%3.%4.%5.%6.%7."/>
      <w:lvlJc w:val="left"/>
      <w:pPr>
        <w:ind w:left="2956" w:hanging="1080"/>
      </w:pPr>
    </w:lvl>
    <w:lvl w:ilvl="7">
      <w:start w:val="1"/>
      <w:numFmt w:val="decimal"/>
      <w:lvlText w:val="%1.%2.%3.%4.%5.%6.%7.%8."/>
      <w:lvlJc w:val="left"/>
      <w:pPr>
        <w:ind w:left="3460" w:hanging="1224"/>
      </w:pPr>
    </w:lvl>
    <w:lvl w:ilvl="8">
      <w:start w:val="1"/>
      <w:numFmt w:val="decimal"/>
      <w:lvlText w:val="%1.%2.%3.%4.%5.%6.%7.%8.%9."/>
      <w:lvlJc w:val="left"/>
      <w:pPr>
        <w:ind w:left="4036" w:hanging="1440"/>
      </w:pPr>
    </w:lvl>
  </w:abstractNum>
  <w:abstractNum w:abstractNumId="27" w15:restartNumberingAfterBreak="0">
    <w:nsid w:val="5A6818A1"/>
    <w:multiLevelType w:val="multilevel"/>
    <w:tmpl w:val="0407001F"/>
    <w:styleLink w:val="111111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6F3938DB"/>
    <w:multiLevelType w:val="multilevel"/>
    <w:tmpl w:val="ADC046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70331AD6"/>
    <w:multiLevelType w:val="multilevel"/>
    <w:tmpl w:val="0407001F"/>
    <w:numStyleLink w:val="111111"/>
  </w:abstractNum>
  <w:abstractNum w:abstractNumId="30" w15:restartNumberingAfterBreak="0">
    <w:nsid w:val="716F0903"/>
    <w:multiLevelType w:val="multilevel"/>
    <w:tmpl w:val="FFF26F2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7DF627B2"/>
    <w:multiLevelType w:val="multilevel"/>
    <w:tmpl w:val="DE5E7920"/>
    <w:lvl w:ilvl="0">
      <w:start w:val="1"/>
      <w:numFmt w:val="decimal"/>
      <w:lvlText w:val="%1."/>
      <w:lvlJc w:val="left"/>
      <w:pPr>
        <w:ind w:left="76" w:hanging="360"/>
      </w:pPr>
    </w:lvl>
    <w:lvl w:ilvl="1">
      <w:start w:val="1"/>
      <w:numFmt w:val="decimal"/>
      <w:lvlText w:val="%1.%2."/>
      <w:lvlJc w:val="left"/>
      <w:pPr>
        <w:ind w:left="508" w:hanging="432"/>
      </w:pPr>
    </w:lvl>
    <w:lvl w:ilvl="2">
      <w:start w:val="1"/>
      <w:numFmt w:val="decimal"/>
      <w:lvlText w:val="%1.%2.%3."/>
      <w:lvlJc w:val="left"/>
      <w:pPr>
        <w:ind w:left="940" w:hanging="504"/>
      </w:pPr>
    </w:lvl>
    <w:lvl w:ilvl="3">
      <w:start w:val="1"/>
      <w:numFmt w:val="decimal"/>
      <w:lvlText w:val="%1.%2.%3.%4."/>
      <w:lvlJc w:val="left"/>
      <w:pPr>
        <w:ind w:left="1444" w:hanging="648"/>
      </w:pPr>
    </w:lvl>
    <w:lvl w:ilvl="4">
      <w:start w:val="1"/>
      <w:numFmt w:val="decimal"/>
      <w:lvlText w:val="%1.%2.%3.%4.%5."/>
      <w:lvlJc w:val="left"/>
      <w:pPr>
        <w:ind w:left="1948" w:hanging="792"/>
      </w:pPr>
    </w:lvl>
    <w:lvl w:ilvl="5">
      <w:start w:val="1"/>
      <w:numFmt w:val="decimal"/>
      <w:lvlText w:val="%1.%2.%3.%4.%5.%6."/>
      <w:lvlJc w:val="left"/>
      <w:pPr>
        <w:ind w:left="2452" w:hanging="936"/>
      </w:pPr>
    </w:lvl>
    <w:lvl w:ilvl="6">
      <w:start w:val="1"/>
      <w:numFmt w:val="decimal"/>
      <w:lvlText w:val="%1.%2.%3.%4.%5.%6.%7."/>
      <w:lvlJc w:val="left"/>
      <w:pPr>
        <w:ind w:left="2956" w:hanging="1080"/>
      </w:pPr>
    </w:lvl>
    <w:lvl w:ilvl="7">
      <w:start w:val="1"/>
      <w:numFmt w:val="decimal"/>
      <w:lvlText w:val="%1.%2.%3.%4.%5.%6.%7.%8."/>
      <w:lvlJc w:val="left"/>
      <w:pPr>
        <w:ind w:left="3460" w:hanging="1224"/>
      </w:pPr>
    </w:lvl>
    <w:lvl w:ilvl="8">
      <w:start w:val="1"/>
      <w:numFmt w:val="decimal"/>
      <w:lvlText w:val="%1.%2.%3.%4.%5.%6.%7.%8.%9."/>
      <w:lvlJc w:val="left"/>
      <w:pPr>
        <w:ind w:left="4036" w:hanging="1440"/>
      </w:pPr>
    </w:lvl>
  </w:abstractNum>
  <w:num w:numId="1">
    <w:abstractNumId w:val="11"/>
  </w:num>
  <w:num w:numId="2">
    <w:abstractNumId w:val="9"/>
  </w:num>
  <w:num w:numId="3">
    <w:abstractNumId w:val="0"/>
  </w:num>
  <w:num w:numId="4">
    <w:abstractNumId w:val="4"/>
  </w:num>
  <w:num w:numId="5">
    <w:abstractNumId w:val="3"/>
  </w:num>
  <w:num w:numId="6">
    <w:abstractNumId w:val="2"/>
  </w:num>
  <w:num w:numId="7">
    <w:abstractNumId w:val="1"/>
  </w:num>
  <w:num w:numId="8">
    <w:abstractNumId w:val="5"/>
  </w:num>
  <w:num w:numId="9">
    <w:abstractNumId w:val="10"/>
  </w:num>
  <w:num w:numId="10">
    <w:abstractNumId w:val="8"/>
  </w:num>
  <w:num w:numId="11">
    <w:abstractNumId w:val="7"/>
  </w:num>
  <w:num w:numId="12">
    <w:abstractNumId w:val="6"/>
  </w:num>
  <w:num w:numId="13">
    <w:abstractNumId w:val="13"/>
  </w:num>
  <w:num w:numId="14">
    <w:abstractNumId w:val="26"/>
  </w:num>
  <w:num w:numId="15">
    <w:abstractNumId w:val="20"/>
  </w:num>
  <w:num w:numId="16">
    <w:abstractNumId w:val="28"/>
  </w:num>
  <w:num w:numId="17">
    <w:abstractNumId w:val="25"/>
  </w:num>
  <w:num w:numId="18">
    <w:abstractNumId w:val="30"/>
  </w:num>
  <w:num w:numId="19">
    <w:abstractNumId w:val="23"/>
  </w:num>
  <w:num w:numId="20">
    <w:abstractNumId w:val="22"/>
  </w:num>
  <w:num w:numId="21">
    <w:abstractNumId w:val="19"/>
  </w:num>
  <w:num w:numId="22">
    <w:abstractNumId w:val="12"/>
  </w:num>
  <w:num w:numId="23">
    <w:abstractNumId w:val="24"/>
  </w:num>
  <w:num w:numId="24">
    <w:abstractNumId w:val="27"/>
  </w:num>
  <w:num w:numId="25">
    <w:abstractNumId w:val="18"/>
  </w:num>
  <w:num w:numId="26">
    <w:abstractNumId w:val="15"/>
  </w:num>
  <w:num w:numId="27">
    <w:abstractNumId w:val="14"/>
  </w:num>
  <w:num w:numId="28">
    <w:abstractNumId w:val="31"/>
  </w:num>
  <w:num w:numId="29">
    <w:abstractNumId w:val="21"/>
  </w:num>
  <w:num w:numId="30">
    <w:abstractNumId w:val="29"/>
  </w:num>
  <w:num w:numId="31">
    <w:abstractNumId w:val="16"/>
  </w:num>
  <w:num w:numId="3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481"/>
    <w:rsid w:val="00464D27"/>
    <w:rsid w:val="00470503"/>
    <w:rsid w:val="00956481"/>
    <w:rsid w:val="00CF776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7A92246-1EBD-4380-A54B-D87422CC3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Times New Roman" w:hAnsi="Arial" w:cs="Times New Roman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0" w:defSemiHidden="0" w:defUnhideWhenUsed="0" w:defQFormat="0" w:count="371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1351D"/>
    <w:pPr>
      <w:keepLines/>
      <w:spacing w:before="120" w:line="288" w:lineRule="auto"/>
      <w:jc w:val="both"/>
    </w:pPr>
  </w:style>
  <w:style w:type="paragraph" w:styleId="Heading1">
    <w:name w:val="heading 1"/>
    <w:basedOn w:val="Normal"/>
    <w:next w:val="Normal"/>
    <w:qFormat/>
    <w:rsid w:val="00D82FB0"/>
    <w:pPr>
      <w:keepNext/>
      <w:pageBreakBefore/>
      <w:numPr>
        <w:numId w:val="30"/>
      </w:numPr>
      <w:tabs>
        <w:tab w:val="left" w:pos="0"/>
        <w:tab w:val="left" w:pos="567"/>
      </w:tabs>
      <w:spacing w:before="600" w:after="240"/>
      <w:ind w:left="567" w:hanging="567"/>
      <w:outlineLvl w:val="0"/>
    </w:pPr>
    <w:rPr>
      <w:rFonts w:cs="Arial"/>
      <w:b/>
      <w:bCs/>
      <w:color w:val="365F91" w:themeColor="accent1" w:themeShade="BF"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1D7917"/>
    <w:pPr>
      <w:keepNext/>
      <w:numPr>
        <w:ilvl w:val="1"/>
        <w:numId w:val="30"/>
      </w:numPr>
      <w:tabs>
        <w:tab w:val="left" w:pos="567"/>
      </w:tabs>
      <w:spacing w:before="480" w:after="240"/>
      <w:ind w:left="567" w:hanging="567"/>
      <w:outlineLvl w:val="1"/>
    </w:pPr>
    <w:rPr>
      <w:rFonts w:cs="Arial"/>
      <w:b/>
      <w:bCs/>
      <w:i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qFormat/>
    <w:rsid w:val="001D7917"/>
    <w:pPr>
      <w:keepNext/>
      <w:numPr>
        <w:ilvl w:val="2"/>
        <w:numId w:val="30"/>
      </w:numPr>
      <w:tabs>
        <w:tab w:val="left" w:pos="567"/>
      </w:tabs>
      <w:spacing w:before="360"/>
      <w:ind w:left="567" w:hanging="567"/>
      <w:outlineLvl w:val="2"/>
    </w:pPr>
    <w:rPr>
      <w:rFonts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qFormat/>
    <w:rsid w:val="00B43D14"/>
    <w:pPr>
      <w:pageBreakBefore/>
      <w:spacing w:before="240" w:after="120"/>
      <w:outlineLvl w:val="0"/>
    </w:pPr>
    <w:rPr>
      <w:rFonts w:cs="Arial"/>
      <w:b/>
      <w:bCs/>
      <w:color w:val="365F91" w:themeColor="accent1" w:themeShade="BF"/>
      <w:kern w:val="28"/>
      <w:sz w:val="48"/>
      <w:szCs w:val="32"/>
    </w:rPr>
  </w:style>
  <w:style w:type="character" w:styleId="Hyperlink">
    <w:name w:val="Hyperlink"/>
    <w:basedOn w:val="DefaultParagraphFont"/>
    <w:uiPriority w:val="99"/>
    <w:rsid w:val="00EF7B96"/>
    <w:rPr>
      <w:color w:val="0000FF"/>
      <w:u w:val="single"/>
    </w:rPr>
  </w:style>
  <w:style w:type="paragraph" w:styleId="Caption">
    <w:name w:val="caption"/>
    <w:basedOn w:val="Normal"/>
    <w:next w:val="Normal"/>
    <w:qFormat/>
    <w:rsid w:val="00805BCE"/>
    <w:rPr>
      <w:b/>
      <w:bCs/>
    </w:rPr>
  </w:style>
  <w:style w:type="paragraph" w:styleId="Header">
    <w:name w:val="header"/>
    <w:basedOn w:val="Normal"/>
    <w:link w:val="HeaderChar"/>
    <w:rsid w:val="00EF5EBB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EF5EBB"/>
    <w:rPr>
      <w:lang w:eastAsia="en-US"/>
    </w:rPr>
  </w:style>
  <w:style w:type="paragraph" w:styleId="Footer">
    <w:name w:val="footer"/>
    <w:basedOn w:val="Normal"/>
    <w:link w:val="FooterChar"/>
    <w:uiPriority w:val="99"/>
    <w:rsid w:val="00EF5EB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5EBB"/>
    <w:rPr>
      <w:lang w:eastAsia="en-US"/>
    </w:rPr>
  </w:style>
  <w:style w:type="character" w:styleId="PageNumber">
    <w:name w:val="page number"/>
    <w:basedOn w:val="DefaultParagraphFont"/>
    <w:rsid w:val="00704E8D"/>
  </w:style>
  <w:style w:type="table" w:styleId="TableGrid">
    <w:name w:val="Table Grid"/>
    <w:basedOn w:val="TableNormal"/>
    <w:uiPriority w:val="39"/>
    <w:rsid w:val="00704E8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OC1">
    <w:name w:val="toc 1"/>
    <w:basedOn w:val="TOC3"/>
    <w:next w:val="Normal"/>
    <w:autoRedefine/>
    <w:uiPriority w:val="39"/>
    <w:rsid w:val="006A22EA"/>
    <w:pPr>
      <w:tabs>
        <w:tab w:val="clear" w:pos="851"/>
        <w:tab w:val="left" w:pos="634"/>
      </w:tabs>
    </w:pPr>
    <w:rPr>
      <w:b/>
    </w:rPr>
  </w:style>
  <w:style w:type="paragraph" w:styleId="TOC2">
    <w:name w:val="toc 2"/>
    <w:basedOn w:val="TOC1"/>
    <w:next w:val="Normal"/>
    <w:autoRedefine/>
    <w:uiPriority w:val="39"/>
    <w:rsid w:val="00C8036A"/>
    <w:rPr>
      <w:b w:val="0"/>
    </w:rPr>
  </w:style>
  <w:style w:type="paragraph" w:styleId="TOC3">
    <w:name w:val="toc 3"/>
    <w:basedOn w:val="Normal"/>
    <w:next w:val="Normal"/>
    <w:autoRedefine/>
    <w:uiPriority w:val="39"/>
    <w:rsid w:val="003A6A79"/>
    <w:pPr>
      <w:tabs>
        <w:tab w:val="left" w:pos="851"/>
        <w:tab w:val="right" w:leader="dot" w:pos="8487"/>
      </w:tabs>
    </w:pPr>
    <w:rPr>
      <w:noProof/>
    </w:rPr>
  </w:style>
  <w:style w:type="paragraph" w:styleId="TOC4">
    <w:name w:val="toc 4"/>
    <w:basedOn w:val="Normal"/>
    <w:next w:val="Normal"/>
    <w:autoRedefine/>
    <w:rsid w:val="003A6A79"/>
    <w:pPr>
      <w:ind w:left="720"/>
    </w:pPr>
  </w:style>
  <w:style w:type="paragraph" w:styleId="TOC5">
    <w:name w:val="toc 5"/>
    <w:basedOn w:val="Normal"/>
    <w:next w:val="Normal"/>
    <w:autoRedefine/>
    <w:rsid w:val="003A6A79"/>
    <w:pPr>
      <w:ind w:left="960"/>
    </w:pPr>
  </w:style>
  <w:style w:type="paragraph" w:styleId="TOC6">
    <w:name w:val="toc 6"/>
    <w:basedOn w:val="Normal"/>
    <w:next w:val="Normal"/>
    <w:autoRedefine/>
    <w:rsid w:val="003A6A79"/>
    <w:pPr>
      <w:ind w:left="1200"/>
    </w:pPr>
  </w:style>
  <w:style w:type="paragraph" w:styleId="TOC7">
    <w:name w:val="toc 7"/>
    <w:basedOn w:val="Normal"/>
    <w:next w:val="Normal"/>
    <w:autoRedefine/>
    <w:rsid w:val="003A6A79"/>
    <w:pPr>
      <w:ind w:left="1440"/>
    </w:pPr>
  </w:style>
  <w:style w:type="paragraph" w:styleId="TOC8">
    <w:name w:val="toc 8"/>
    <w:basedOn w:val="Normal"/>
    <w:next w:val="Normal"/>
    <w:autoRedefine/>
    <w:rsid w:val="003A6A79"/>
    <w:pPr>
      <w:ind w:left="1680"/>
    </w:pPr>
  </w:style>
  <w:style w:type="paragraph" w:styleId="TOC9">
    <w:name w:val="toc 9"/>
    <w:basedOn w:val="Normal"/>
    <w:next w:val="Normal"/>
    <w:autoRedefine/>
    <w:rsid w:val="003A6A79"/>
    <w:pPr>
      <w:ind w:left="1920"/>
    </w:pPr>
  </w:style>
  <w:style w:type="numbering" w:styleId="111111">
    <w:name w:val="Outline List 2"/>
    <w:rsid w:val="00C8036A"/>
    <w:pPr>
      <w:numPr>
        <w:numId w:val="24"/>
      </w:numPr>
    </w:pPr>
  </w:style>
  <w:style w:type="paragraph" w:styleId="DocumentMap">
    <w:name w:val="Document Map"/>
    <w:basedOn w:val="Normal"/>
    <w:link w:val="DocumentMapChar"/>
    <w:rsid w:val="00552316"/>
    <w:rPr>
      <w:rFonts w:ascii="Lucida Grande" w:hAnsi="Lucida Grande"/>
    </w:rPr>
  </w:style>
  <w:style w:type="character" w:customStyle="1" w:styleId="DocumentMapChar">
    <w:name w:val="Document Map Char"/>
    <w:basedOn w:val="DefaultParagraphFont"/>
    <w:link w:val="DocumentMap"/>
    <w:rsid w:val="00552316"/>
    <w:rPr>
      <w:rFonts w:ascii="Lucida Grande" w:hAnsi="Lucida Grande"/>
      <w:lang w:eastAsia="en-US"/>
    </w:rPr>
  </w:style>
  <w:style w:type="paragraph" w:customStyle="1" w:styleId="table">
    <w:name w:val="table"/>
    <w:basedOn w:val="Normal"/>
    <w:link w:val="tableChar"/>
    <w:qFormat/>
    <w:rsid w:val="00C706D5"/>
    <w:pPr>
      <w:spacing w:before="60" w:after="60" w:line="240" w:lineRule="auto"/>
    </w:pPr>
    <w:rPr>
      <w:rFonts w:eastAsiaTheme="minorHAnsi" w:cstheme="minorBidi"/>
      <w:szCs w:val="22"/>
      <w:lang w:val="hu-HU"/>
    </w:rPr>
  </w:style>
  <w:style w:type="paragraph" w:customStyle="1" w:styleId="tableH">
    <w:name w:val="table_H"/>
    <w:basedOn w:val="table"/>
    <w:link w:val="tableHChar"/>
    <w:qFormat/>
    <w:rsid w:val="00C706D5"/>
    <w:pPr>
      <w:jc w:val="center"/>
    </w:pPr>
    <w:rPr>
      <w:b/>
      <w:color w:val="FFFFFF" w:themeColor="background1"/>
    </w:rPr>
  </w:style>
  <w:style w:type="character" w:customStyle="1" w:styleId="tableChar">
    <w:name w:val="table Char"/>
    <w:basedOn w:val="DefaultParagraphFont"/>
    <w:link w:val="table"/>
    <w:rsid w:val="00C706D5"/>
    <w:rPr>
      <w:rFonts w:eastAsiaTheme="minorHAnsi" w:cstheme="minorBidi"/>
      <w:szCs w:val="22"/>
      <w:lang w:val="hu-HU"/>
    </w:rPr>
  </w:style>
  <w:style w:type="paragraph" w:customStyle="1" w:styleId="tablecenter">
    <w:name w:val="table_center"/>
    <w:basedOn w:val="table"/>
    <w:link w:val="tablecenterChar"/>
    <w:qFormat/>
    <w:rsid w:val="00C706D5"/>
    <w:pPr>
      <w:jc w:val="center"/>
    </w:pPr>
    <w:rPr>
      <w:noProof/>
      <w:lang w:eastAsia="hu-HU"/>
    </w:rPr>
  </w:style>
  <w:style w:type="character" w:customStyle="1" w:styleId="tableHChar">
    <w:name w:val="table_H Char"/>
    <w:basedOn w:val="tableChar"/>
    <w:link w:val="tableH"/>
    <w:rsid w:val="00C706D5"/>
    <w:rPr>
      <w:rFonts w:eastAsiaTheme="minorHAnsi" w:cstheme="minorBidi"/>
      <w:b/>
      <w:color w:val="FFFFFF" w:themeColor="background1"/>
      <w:szCs w:val="22"/>
      <w:lang w:val="hu-HU"/>
    </w:rPr>
  </w:style>
  <w:style w:type="character" w:customStyle="1" w:styleId="tablecenterChar">
    <w:name w:val="table_center Char"/>
    <w:basedOn w:val="tableChar"/>
    <w:link w:val="tablecenter"/>
    <w:rsid w:val="00C706D5"/>
    <w:rPr>
      <w:rFonts w:eastAsiaTheme="minorHAnsi" w:cstheme="minorBidi"/>
      <w:noProof/>
      <w:szCs w:val="22"/>
      <w:lang w:val="hu-HU" w:eastAsia="hu-HU"/>
    </w:rPr>
  </w:style>
  <w:style w:type="paragraph" w:customStyle="1" w:styleId="tableright">
    <w:name w:val="table_right"/>
    <w:basedOn w:val="table"/>
    <w:link w:val="tablerightChar"/>
    <w:qFormat/>
    <w:rsid w:val="00C706D5"/>
    <w:pPr>
      <w:jc w:val="right"/>
    </w:pPr>
  </w:style>
  <w:style w:type="paragraph" w:customStyle="1" w:styleId="tablebullet">
    <w:name w:val="table_bullet"/>
    <w:basedOn w:val="table"/>
    <w:link w:val="tablebulletChar"/>
    <w:qFormat/>
    <w:rsid w:val="00C706D5"/>
    <w:pPr>
      <w:numPr>
        <w:numId w:val="31"/>
      </w:numPr>
      <w:ind w:left="224" w:hanging="224"/>
    </w:pPr>
  </w:style>
  <w:style w:type="character" w:customStyle="1" w:styleId="tablerightChar">
    <w:name w:val="table_right Char"/>
    <w:basedOn w:val="tableChar"/>
    <w:link w:val="tableright"/>
    <w:rsid w:val="00C706D5"/>
    <w:rPr>
      <w:rFonts w:eastAsiaTheme="minorHAnsi" w:cstheme="minorBidi"/>
      <w:szCs w:val="22"/>
      <w:lang w:val="hu-HU"/>
    </w:rPr>
  </w:style>
  <w:style w:type="character" w:customStyle="1" w:styleId="tablebulletChar">
    <w:name w:val="table_bullet Char"/>
    <w:basedOn w:val="tableChar"/>
    <w:link w:val="tablebullet"/>
    <w:rsid w:val="00C706D5"/>
    <w:rPr>
      <w:rFonts w:eastAsiaTheme="minorHAnsi" w:cstheme="minorBidi"/>
      <w:szCs w:val="22"/>
      <w:lang w:val="hu-HU"/>
    </w:rPr>
  </w:style>
  <w:style w:type="paragraph" w:customStyle="1" w:styleId="tablebullet2">
    <w:name w:val="table_bullet #2"/>
    <w:basedOn w:val="tablebullet"/>
    <w:qFormat/>
    <w:rsid w:val="00C706D5"/>
    <w:pPr>
      <w:numPr>
        <w:ilvl w:val="1"/>
      </w:numPr>
      <w:ind w:left="490" w:hanging="219"/>
    </w:pPr>
  </w:style>
  <w:style w:type="table" w:customStyle="1" w:styleId="GridTable4-Accent11">
    <w:name w:val="Grid Table 4 - Accent 11"/>
    <w:basedOn w:val="TableNormal"/>
    <w:uiPriority w:val="49"/>
    <w:rsid w:val="00647CA5"/>
    <w:pPr>
      <w:spacing w:line="240" w:lineRule="auto"/>
    </w:pPr>
    <w:rPr>
      <w:rFonts w:asciiTheme="minorHAnsi" w:eastAsiaTheme="minorHAnsi" w:hAnsiTheme="minorHAnsi" w:cstheme="minorBidi"/>
      <w:sz w:val="22"/>
      <w:szCs w:val="22"/>
      <w:lang w:val="hu-HU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41">
    <w:name w:val="Grid Table 41"/>
    <w:basedOn w:val="TableNormal"/>
    <w:uiPriority w:val="49"/>
    <w:rsid w:val="00C706D5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PlainTable21">
    <w:name w:val="Plain Table 21"/>
    <w:basedOn w:val="TableNormal"/>
    <w:uiPriority w:val="42"/>
    <w:rsid w:val="000E7258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Dorsum">
    <w:name w:val="Dorsum"/>
    <w:basedOn w:val="TableNormal"/>
    <w:uiPriority w:val="99"/>
    <w:rsid w:val="005059ED"/>
    <w:pPr>
      <w:spacing w:before="60" w:after="60" w:line="240" w:lineRule="auto"/>
      <w:ind w:left="57" w:right="57"/>
      <w:contextualSpacing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left w:w="85" w:type="dxa"/>
        <w:right w:w="85" w:type="dxa"/>
      </w:tblCellMar>
    </w:tblPr>
    <w:tcPr>
      <w:shd w:val="clear" w:color="auto" w:fill="auto"/>
      <w:tcMar>
        <w:left w:w="85" w:type="dxa"/>
        <w:right w:w="85" w:type="dxa"/>
      </w:tcMar>
      <w:vAlign w:val="center"/>
    </w:tcPr>
    <w:tblStylePr w:type="firstRow">
      <w:pPr>
        <w:jc w:val="center"/>
      </w:pPr>
      <w:rPr>
        <w:rFonts w:ascii="Arial" w:hAnsi="Arial"/>
        <w:b/>
        <w:color w:val="FFFFFF" w:themeColor="background1"/>
        <w:sz w:val="20"/>
      </w:rPr>
      <w:tblPr/>
      <w:trPr>
        <w:cantSplit/>
        <w:tblHeader/>
      </w:trPr>
      <w:tcPr>
        <w:shd w:val="clear" w:color="auto" w:fill="0073AB"/>
      </w:tcPr>
    </w:tblStylePr>
  </w:style>
  <w:style w:type="table" w:customStyle="1" w:styleId="ScrollTableNormal">
    <w:name w:val="Scroll Table Normal"/>
    <w:basedOn w:val="Dorsum"/>
    <w:uiPriority w:val="99"/>
    <w:rsid w:val="00D53EC3"/>
    <w:tblPr/>
    <w:tcPr>
      <w:shd w:val="clear" w:color="auto" w:fill="auto"/>
    </w:tcPr>
    <w:tblStylePr w:type="firstRow">
      <w:pPr>
        <w:jc w:val="center"/>
      </w:pPr>
      <w:rPr>
        <w:rFonts w:ascii="Arial" w:hAnsi="Arial"/>
        <w:b/>
        <w:color w:val="FFFFFF" w:themeColor="background1"/>
        <w:sz w:val="20"/>
      </w:rPr>
      <w:tblPr/>
      <w:trPr>
        <w:cantSplit/>
        <w:tblHeader/>
      </w:trPr>
      <w:tcPr>
        <w:shd w:val="clear" w:color="auto" w:fill="0073AB"/>
        <w:vAlign w:val="center"/>
      </w:tcPr>
    </w:tblStylePr>
  </w:style>
  <w:style w:type="paragraph" w:customStyle="1" w:styleId="Spacing15">
    <w:name w:val="Spacing 1.5"/>
    <w:link w:val="Spacing15Char"/>
    <w:qFormat/>
    <w:rsid w:val="00177CD1"/>
  </w:style>
  <w:style w:type="paragraph" w:customStyle="1" w:styleId="Spacingc15">
    <w:name w:val="Spacing c1.5"/>
    <w:link w:val="Spacingc15Char"/>
    <w:qFormat/>
    <w:rsid w:val="00177CD1"/>
    <w:pPr>
      <w:jc w:val="center"/>
    </w:pPr>
    <w:rPr>
      <w:noProof/>
    </w:rPr>
  </w:style>
  <w:style w:type="character" w:customStyle="1" w:styleId="Spacing15Char">
    <w:name w:val="Spacing 1.5 Char"/>
    <w:basedOn w:val="HeaderChar"/>
    <w:link w:val="Spacing15"/>
    <w:rsid w:val="00177CD1"/>
    <w:rPr>
      <w:lang w:eastAsia="en-US"/>
    </w:rPr>
  </w:style>
  <w:style w:type="paragraph" w:customStyle="1" w:styleId="Exportinfo">
    <w:name w:val="Export info"/>
    <w:link w:val="ExportinfoChar"/>
    <w:qFormat/>
    <w:rsid w:val="0033574F"/>
    <w:pPr>
      <w:spacing w:line="288" w:lineRule="auto"/>
      <w:ind w:left="794"/>
    </w:pPr>
    <w:rPr>
      <w:rFonts w:cs="Arial"/>
      <w:color w:val="7B7C7E"/>
      <w:spacing w:val="4"/>
    </w:rPr>
  </w:style>
  <w:style w:type="character" w:customStyle="1" w:styleId="Spacingc15Char">
    <w:name w:val="Spacing c1.5 Char"/>
    <w:basedOn w:val="FooterChar"/>
    <w:link w:val="Spacingc15"/>
    <w:rsid w:val="00177CD1"/>
    <w:rPr>
      <w:noProof/>
      <w:lang w:eastAsia="en-US"/>
    </w:rPr>
  </w:style>
  <w:style w:type="paragraph" w:customStyle="1" w:styleId="Copyright">
    <w:name w:val="Copyright"/>
    <w:link w:val="CopyrightChar"/>
    <w:qFormat/>
    <w:rsid w:val="0033574F"/>
    <w:pPr>
      <w:spacing w:line="240" w:lineRule="auto"/>
      <w:ind w:left="794"/>
    </w:pPr>
    <w:rPr>
      <w:rFonts w:cs="Arial"/>
      <w:color w:val="7B7C7E"/>
      <w:spacing w:val="4"/>
      <w:sz w:val="24"/>
    </w:rPr>
  </w:style>
  <w:style w:type="character" w:customStyle="1" w:styleId="ExportinfoChar">
    <w:name w:val="Export info Char"/>
    <w:basedOn w:val="DefaultParagraphFont"/>
    <w:link w:val="Exportinfo"/>
    <w:rsid w:val="0033574F"/>
    <w:rPr>
      <w:rFonts w:cs="Arial"/>
      <w:color w:val="7B7C7E"/>
      <w:spacing w:val="4"/>
    </w:rPr>
  </w:style>
  <w:style w:type="paragraph" w:customStyle="1" w:styleId="Maintitle">
    <w:name w:val="Main title"/>
    <w:link w:val="MaintitleChar"/>
    <w:qFormat/>
    <w:rsid w:val="006748B0"/>
    <w:pPr>
      <w:ind w:left="794"/>
    </w:pPr>
    <w:rPr>
      <w:rFonts w:cs="Arial"/>
      <w:b/>
      <w:sz w:val="40"/>
    </w:rPr>
  </w:style>
  <w:style w:type="character" w:customStyle="1" w:styleId="CopyrightChar">
    <w:name w:val="Copyright Char"/>
    <w:basedOn w:val="DefaultParagraphFont"/>
    <w:link w:val="Copyright"/>
    <w:rsid w:val="0033574F"/>
    <w:rPr>
      <w:rFonts w:cs="Arial"/>
      <w:color w:val="7B7C7E"/>
      <w:spacing w:val="4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B43D14"/>
    <w:pPr>
      <w:numPr>
        <w:numId w:val="0"/>
      </w:numPr>
      <w:tabs>
        <w:tab w:val="clear" w:pos="0"/>
        <w:tab w:val="clear" w:pos="567"/>
      </w:tabs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kern w:val="0"/>
    </w:rPr>
  </w:style>
  <w:style w:type="character" w:customStyle="1" w:styleId="MaintitleChar">
    <w:name w:val="Main title Char"/>
    <w:basedOn w:val="DefaultParagraphFont"/>
    <w:link w:val="Maintitle"/>
    <w:rsid w:val="006748B0"/>
    <w:rPr>
      <w:rFonts w:cs="Arial"/>
      <w:b/>
      <w:sz w:val="40"/>
    </w:rPr>
  </w:style>
  <w:style w:type="table" w:customStyle="1" w:styleId="ScrollSectionColumn">
    <w:name w:val="Scroll Section Column"/>
    <w:basedOn w:val="TableNormal"/>
    <w:uiPriority w:val="99"/>
    <w:rsid w:val="00E868FB"/>
    <w:tblPr/>
  </w:style>
  <w:style w:type="table" w:customStyle="1" w:styleId="ScrollTip">
    <w:name w:val="Scroll Tip"/>
    <w:basedOn w:val="TableNormal"/>
    <w:uiPriority w:val="99"/>
    <w:qFormat/>
    <w:rsid w:val="0099620C"/>
    <w:pPr>
      <w:ind w:left="173" w:right="259"/>
    </w:pPr>
    <w:tblPr>
      <w:tblBorders>
        <w:top w:val="single" w:sz="4" w:space="0" w:color="9CC4A2"/>
        <w:left w:val="single" w:sz="4" w:space="0" w:color="9CC4A2"/>
        <w:bottom w:val="single" w:sz="4" w:space="0" w:color="9CC4A2"/>
        <w:right w:val="single" w:sz="4" w:space="0" w:color="9CC4A2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DEFAE0"/>
    </w:tcPr>
  </w:style>
  <w:style w:type="table" w:customStyle="1" w:styleId="ScrollWarning">
    <w:name w:val="Scroll Warning"/>
    <w:basedOn w:val="TableNormal"/>
    <w:uiPriority w:val="99"/>
    <w:qFormat/>
    <w:rsid w:val="0099620C"/>
    <w:pPr>
      <w:ind w:left="173" w:right="259"/>
    </w:pPr>
    <w:tblPr>
      <w:tblBorders>
        <w:top w:val="single" w:sz="4" w:space="0" w:color="E29898"/>
        <w:left w:val="single" w:sz="4" w:space="0" w:color="E29898"/>
        <w:bottom w:val="single" w:sz="4" w:space="0" w:color="E29898"/>
        <w:right w:val="single" w:sz="4" w:space="0" w:color="E29898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FFE7E7"/>
    </w:tcPr>
  </w:style>
  <w:style w:type="table" w:customStyle="1" w:styleId="ScrollCode">
    <w:name w:val="Scroll Code"/>
    <w:basedOn w:val="TableNormal"/>
    <w:uiPriority w:val="99"/>
    <w:qFormat/>
    <w:rsid w:val="00AD7224"/>
    <w:pPr>
      <w:ind w:left="173" w:right="259"/>
    </w:pPr>
    <w:rPr>
      <w:rFonts w:ascii="Courier New" w:hAnsi="Courier New"/>
      <w:sz w:val="18"/>
    </w:rPr>
    <w:tblPr>
      <w:tblCellSpacing w:w="0" w:type="dxa"/>
      <w:tblBorders>
        <w:top w:val="dashed" w:sz="4" w:space="0" w:color="6199C9"/>
        <w:left w:val="dashed" w:sz="4" w:space="0" w:color="6199C9"/>
        <w:bottom w:val="dashed" w:sz="4" w:space="0" w:color="6199C9"/>
        <w:right w:val="dashed" w:sz="4" w:space="0" w:color="6199C9"/>
      </w:tblBorders>
      <w:tblCellMar>
        <w:top w:w="173" w:type="dxa"/>
        <w:left w:w="58" w:type="dxa"/>
        <w:bottom w:w="259" w:type="dxa"/>
        <w:right w:w="58" w:type="dxa"/>
      </w:tblCellMar>
    </w:tblPr>
    <w:trPr>
      <w:tblCellSpacing w:w="0" w:type="dxa"/>
    </w:trPr>
  </w:style>
  <w:style w:type="table" w:customStyle="1" w:styleId="ScrollInfo">
    <w:name w:val="Scroll Info"/>
    <w:basedOn w:val="TableNormal"/>
    <w:uiPriority w:val="99"/>
    <w:qFormat/>
    <w:rsid w:val="00F93E63"/>
    <w:pPr>
      <w:ind w:left="173" w:right="259"/>
    </w:pPr>
    <w:tblPr>
      <w:tblBorders>
        <w:top w:val="single" w:sz="4" w:space="0" w:color="9CA6D2"/>
        <w:left w:val="single" w:sz="4" w:space="0" w:color="9CA6D2"/>
        <w:bottom w:val="single" w:sz="4" w:space="0" w:color="9CA6D2"/>
        <w:right w:val="single" w:sz="4" w:space="0" w:color="9CA6D2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DFEFFD"/>
    </w:tcPr>
  </w:style>
  <w:style w:type="table" w:customStyle="1" w:styleId="ScrollPanel">
    <w:name w:val="Scroll Panel"/>
    <w:basedOn w:val="TableNormal"/>
    <w:uiPriority w:val="99"/>
    <w:qFormat/>
    <w:rsid w:val="00F93E63"/>
    <w:pPr>
      <w:ind w:left="173" w:right="259"/>
    </w:pPr>
    <w:tblPr>
      <w:tblBorders>
        <w:top w:val="single" w:sz="4" w:space="0" w:color="BBBBBB"/>
        <w:left w:val="single" w:sz="4" w:space="0" w:color="BBBBBB"/>
        <w:bottom w:val="single" w:sz="4" w:space="0" w:color="BBBBBB"/>
        <w:right w:val="single" w:sz="4" w:space="0" w:color="BBBBBB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F0F0F0"/>
    </w:tcPr>
  </w:style>
  <w:style w:type="table" w:customStyle="1" w:styleId="ScrollNote">
    <w:name w:val="Scroll Note"/>
    <w:basedOn w:val="TableNormal"/>
    <w:uiPriority w:val="99"/>
    <w:qFormat/>
    <w:rsid w:val="00F93E63"/>
    <w:pPr>
      <w:ind w:left="173" w:right="259"/>
    </w:pPr>
    <w:tblPr>
      <w:tblBorders>
        <w:top w:val="single" w:sz="4" w:space="0" w:color="F9DF99"/>
        <w:left w:val="single" w:sz="4" w:space="0" w:color="F9DF99"/>
        <w:bottom w:val="single" w:sz="4" w:space="0" w:color="F9DF99"/>
        <w:right w:val="single" w:sz="4" w:space="0" w:color="F9DF99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FFFFE0"/>
    </w:tcPr>
  </w:style>
  <w:style w:type="table" w:customStyle="1" w:styleId="ScrollQuote">
    <w:name w:val="Scroll Quote"/>
    <w:basedOn w:val="TableNormal"/>
    <w:uiPriority w:val="99"/>
    <w:qFormat/>
    <w:rsid w:val="00F93E63"/>
    <w:pPr>
      <w:ind w:left="173" w:right="259"/>
    </w:pPr>
    <w:rPr>
      <w:i/>
    </w:rPr>
    <w:tblPr>
      <w:tblCellMar>
        <w:left w:w="58" w:type="dxa"/>
        <w:right w:w="58" w:type="dxa"/>
      </w:tblCellMar>
    </w:tblPr>
    <w:tblStylePr w:type="firstCol">
      <w:tblPr/>
      <w:tcPr>
        <w:tcBorders>
          <w:left w:val="single" w:sz="4" w:space="0" w:color="6199C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B48262-95F2-4781-AC36-D6BE7E878B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12</Pages>
  <Words>788</Words>
  <Characters>5445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</dc:creator>
  <cp:lastModifiedBy>Hent Marcell</cp:lastModifiedBy>
  <cp:revision>3</cp:revision>
  <dcterms:created xsi:type="dcterms:W3CDTF">2016-10-27T14:30:00Z</dcterms:created>
  <dcterms:modified xsi:type="dcterms:W3CDTF">2016-10-27T14:34:00Z</dcterms:modified>
</cp:coreProperties>
</file>