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1169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602"/>
        <w:gridCol w:w="8567"/>
      </w:tblGrid>
      <w:tr>
        <w:trPr>
          <w:trHeight w:val="13860" w:hRule="atLeast"/>
        </w:trPr>
        <w:tc>
          <w:tcPr>
            <w:tcW w:w="2602" w:type="dxa"/>
            <w:tcBorders/>
            <w:shd w:fill="FFFFFF"/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30"/>
                <w:szCs w:val="3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vertAlign w:val="baseline"/>
              </w:rPr>
              <w:t>Arpad Asztalos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rStyle w:val="InternetLink"/>
                  <w:color w:val="1155CC"/>
                  <w:u w:val="single"/>
                </w:rPr>
                <w:t>asztell.github.io</w:t>
              </w:r>
            </w:hyperlink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3">
              <w:r>
                <w:rPr>
                  <w:rStyle w:val="InternetLink"/>
                  <w:color w:val="1155CC"/>
                  <w:u w:val="single"/>
                </w:rPr>
                <w:t>asztell@yahoo.com</w:t>
              </w:r>
            </w:hyperlink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(310) 980-2862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24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Top Skills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JavaScript/es6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CSS3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HTML5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React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Bootstrap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jQuery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Redux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Webpack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Node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MySQL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Grunt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bash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REST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24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Additional Skills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Python</w:t>
            </w:r>
          </w:p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/>
              <w:t>Express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Handlebars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Jade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/>
              <w:t>MongoDB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24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Tools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git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Chrome Dev Tools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Firebug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Gimp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Trello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JIRA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567" w:type="dxa"/>
            <w:tcBorders/>
            <w:shd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4">
              <w:r>
                <w:rPr>
                  <w:rStyle w:val="InternetLink"/>
                  <w:color w:val="1155CC"/>
                  <w:u w:val="single"/>
                </w:rPr>
                <w:t>Website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        </w:t>
            </w:r>
            <w:hyperlink r:id="rId5">
              <w:r>
                <w:rPr>
                  <w:rStyle w:val="InternetLink"/>
                  <w:color w:val="1155CC"/>
                  <w:u w:val="single"/>
                </w:rPr>
                <w:t>LinkedIn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        </w:t>
            </w:r>
            <w:hyperlink r:id="rId6">
              <w:r>
                <w:rPr>
                  <w:rStyle w:val="InternetLink"/>
                  <w:color w:val="1155CC"/>
                  <w:u w:val="single"/>
                </w:rPr>
                <w:t>Github</w:t>
              </w:r>
            </w:hyperlink>
          </w:p>
          <w:p>
            <w:pPr>
              <w:pStyle w:val="Heading1"/>
              <w:widowControl w:val="false"/>
              <w:spacing w:lineRule="auto" w:line="240" w:before="240" w:after="120"/>
              <w:rPr>
                <w:rFonts w:ascii="Arial" w:hAnsi="Arial" w:eastAsia="Arial" w:cs="Arial"/>
              </w:rPr>
            </w:pPr>
            <w:bookmarkStart w:id="0" w:name="_gjdgxs"/>
            <w:bookmarkEnd w:id="0"/>
            <w:r>
              <w:rPr>
                <w:rFonts w:eastAsia="Arial" w:cs="Arial" w:ascii="Arial" w:hAnsi="Arial"/>
                <w:sz w:val="22"/>
                <w:szCs w:val="22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eastAsia="Arial" w:cs="Arial" w:ascii="Arial" w:hAnsi="Arial"/>
              </w:rPr>
              <w:t>Work Experience</w:t>
            </w:r>
          </w:p>
          <w:p>
            <w:pPr>
              <w:pStyle w:val="Normal"/>
              <w:keepNext/>
              <w:widowControl w:val="false"/>
              <w:spacing w:lineRule="auto" w:line="276" w:before="0" w:after="0"/>
              <w:rPr/>
            </w:pPr>
            <w:r>
              <w:rPr>
                <w:i/>
              </w:rPr>
              <w:t>Frontend Developer</w:t>
            </w:r>
          </w:p>
          <w:p>
            <w:pPr>
              <w:pStyle w:val="Normal"/>
              <w:keepNext/>
              <w:widowControl w:val="false"/>
              <w:spacing w:lineRule="auto" w:line="240" w:before="0" w:after="160"/>
              <w:rPr/>
            </w:pPr>
            <w:r>
              <w:rPr/>
              <w:t>Fynd • Santa Monica, CA • May 2017 – present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3"/>
              </w:numPr>
              <w:spacing w:lineRule="auto" w:line="276" w:before="0" w:after="0"/>
              <w:ind w:left="720" w:right="0" w:hanging="360"/>
              <w:contextualSpacing/>
              <w:rPr>
                <w:highlight w:val="white"/>
                <w:u w:val="none"/>
              </w:rPr>
            </w:pPr>
            <w:r>
              <w:rPr>
                <w:highlight w:val="white"/>
              </w:rPr>
              <w:t>Created a responsive react version of the application with webpack, scss using semantic html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3"/>
              </w:numPr>
              <w:spacing w:lineRule="auto" w:line="276" w:before="0" w:after="0"/>
              <w:ind w:left="720" w:right="0" w:hanging="360"/>
              <w:contextualSpacing/>
              <w:rPr>
                <w:highlight w:val="white"/>
                <w:u w:val="none"/>
              </w:rPr>
            </w:pPr>
            <w:r>
              <w:rPr>
                <w:highlight w:val="white"/>
              </w:rPr>
              <w:t>Created 15 react components as a 1-to-1 representation of the original application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3"/>
              </w:numPr>
              <w:spacing w:lineRule="auto" w:line="276" w:before="0" w:after="0"/>
              <w:ind w:left="720" w:right="0" w:hanging="360"/>
              <w:contextualSpacing/>
              <w:rPr>
                <w:highlight w:val="white"/>
                <w:u w:val="none"/>
              </w:rPr>
            </w:pPr>
            <w:r>
              <w:rPr>
                <w:highlight w:val="white"/>
              </w:rPr>
              <w:t>Implemented redux with action providers for each main component that utilizes API calls</w:t>
            </w:r>
          </w:p>
          <w:p>
            <w:pPr>
              <w:pStyle w:val="Normal"/>
              <w:keepNext/>
              <w:widowControl w:val="false"/>
              <w:numPr>
                <w:ilvl w:val="0"/>
                <w:numId w:val="3"/>
              </w:numPr>
              <w:spacing w:lineRule="auto" w:line="276" w:before="0" w:after="0"/>
              <w:ind w:left="720" w:right="0" w:hanging="36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  <w:highlight w:val="white"/>
              </w:rPr>
              <w:t>React, es6, scss, Nodejs, git, APIs, docker, grunt, JIRA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Freelance 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Fullstack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 Developer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160"/>
              <w:ind w:left="0" w:right="0" w:hanging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Self Employed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 •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Culver city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, CA •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June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 201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4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 –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present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Convert raw images and mockups from graphic designer into html/css/js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Determine appropriate architecture and make relevant recommendations to clients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Communicate to the product manager with efficiency and accuracy any progress or delays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Engage in outside the box thinking to provide high value of service to clients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Arial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 xml:space="preserve">HTML5, CSS3, Bootstrap, JavaScript, jQuery, Node, git, JIRA, </w:t>
            </w:r>
            <w:r>
              <w:rPr>
                <w:rFonts w:eastAsia="Arial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 xml:space="preserve">Heroku, MySQL, SEO, </w:t>
            </w:r>
            <w:r>
              <w:rPr>
                <w:rFonts w:eastAsia="Arial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APIs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Frontend Developer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Spylight • Culver city, CA • </w:t>
            </w:r>
            <w:r>
              <w:rPr/>
              <w:t>March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 2017 – </w:t>
            </w:r>
            <w:r>
              <w:rPr/>
              <w:t>May 2017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Made the landing page mobile responsive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Modified routing functionality of views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Created testing for the spylight widget application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JavaScript, React, Nodejs, git, APIs, docker, grunt</w:t>
            </w:r>
            <w:r>
              <w:rPr>
                <w:b/>
                <w:bCs/>
                <w:highlight w:val="white"/>
              </w:rPr>
              <w:t>, JIRA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Software Developer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160"/>
              <w:ind w:left="0" w:right="0" w:hanging="0"/>
              <w:jc w:val="left"/>
              <w:rPr/>
            </w:pPr>
            <w:hyperlink r:id="rId7">
              <w:r>
                <w:rPr>
                  <w:rStyle w:val="InternetLink"/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80"/>
                  <w:position w:val="0"/>
                  <w:sz w:val="22"/>
                  <w:sz w:val="22"/>
                  <w:szCs w:val="22"/>
                  <w:u w:val="single"/>
                  <w:vertAlign w:val="baseline"/>
                </w:rPr>
                <w:t>Cohesive Bits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 • Toronto, CA • October 2015 – </w:t>
            </w:r>
            <w:r>
              <w:rPr/>
              <w:t>May 2017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highlight w:val="white"/>
                <w:u w:val="no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Expand</w:t>
            </w:r>
            <w:r>
              <w:rPr>
                <w:highlight w:val="white"/>
              </w:rPr>
              <w:t>ed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 xml:space="preserve"> the company website, the API and the mobile application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highlight w:val="white"/>
                <w:u w:val="no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Develop</w:t>
            </w:r>
            <w:r>
              <w:rPr>
                <w:highlight w:val="white"/>
              </w:rPr>
              <w:t>ed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 xml:space="preserve"> the company brand and logo, the back end data processing and the front end visual representation of client data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Develop</w:t>
            </w:r>
            <w:r>
              <w:rPr>
                <w:highlight w:val="white"/>
              </w:rPr>
              <w:t>ed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 xml:space="preserve"> the first product: </w:t>
            </w:r>
            <w:hyperlink r:id="rId8">
              <w:r>
                <w:rPr>
                  <w:rStyle w:val="InternetLink"/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2"/>
                  <w:sz w:val="22"/>
                  <w:szCs w:val="22"/>
                  <w:highlight w:val="white"/>
                  <w:u w:val="none"/>
                  <w:vertAlign w:val="baseline"/>
                </w:rPr>
                <w:t>Equity Split</w:t>
              </w:r>
            </w:hyperlink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480" w:before="0" w:after="0"/>
              <w:ind w:left="720" w:right="0" w:hanging="36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HTML5, CSS3, Bootstrap, JavaScript, jQuery, Node, git, JIRA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240" w:after="120"/>
              <w:ind w:left="0" w:right="0" w:hanging="0"/>
              <w:jc w:val="left"/>
              <w:rPr/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Education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B.A. Linguistics and Computer Science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University of California Los Angeles • Los Angeles, CA • 2016  • 3.765 GPA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Associates Degrees in Computer Science and Computer Programming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Santa Monica College • Santa Monica, CA • 201</w:t>
            </w:r>
            <w:r>
              <w:rPr/>
              <w:t>4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 • 3.86 GPA</w:t>
            </w:r>
          </w:p>
        </w:tc>
      </w:tr>
    </w:tbl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720" w:right="720" w:header="0" w:top="288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b w:val="fals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zxx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hd w:val="clear" w:fill="auto"/>
      <w:spacing w:lineRule="auto" w:line="240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zxx" w:eastAsia="zh-CN" w:bidi="hi-IN"/>
    </w:rPr>
  </w:style>
  <w:style w:type="paragraph" w:styleId="Heading1">
    <w:name w:val="Heading 1"/>
    <w:basedOn w:val="Normal1"/>
    <w:next w:val="Normal"/>
    <w:qFormat/>
    <w:pPr>
      <w:keepNext/>
      <w:keepLines w:val="false"/>
      <w:widowControl w:val="false"/>
      <w:pBdr/>
      <w:shd w:val="clear" w:fill="auto"/>
      <w:spacing w:lineRule="auto" w:line="360" w:before="0" w:after="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 w:val="false"/>
      <w:widowControl w:val="false"/>
      <w:pBdr/>
      <w:shd w:val="clear" w:fill="auto"/>
      <w:spacing w:lineRule="auto" w:line="240" w:before="200" w:after="0"/>
      <w:ind w:left="0" w:right="0" w:hanging="0"/>
      <w:jc w:val="left"/>
    </w:pPr>
    <w:rPr>
      <w:rFonts w:ascii="Trebuchet MS" w:hAnsi="Trebuchet MS" w:eastAsia="Trebuchet MS" w:cs="Trebuchet MS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 w:val="false"/>
      <w:widowControl w:val="false"/>
      <w:pBdr/>
      <w:shd w:val="clear" w:fill="auto"/>
      <w:spacing w:lineRule="auto" w:line="240" w:before="160" w:after="0"/>
      <w:ind w:left="0" w:right="0" w:hanging="0"/>
      <w:jc w:val="left"/>
    </w:pPr>
    <w:rPr>
      <w:rFonts w:ascii="Trebuchet MS" w:hAnsi="Trebuchet MS" w:eastAsia="Trebuchet MS" w:cs="Trebuchet MS"/>
      <w:b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 w:val="false"/>
      <w:widowControl w:val="false"/>
      <w:pBdr/>
      <w:shd w:val="clear" w:fill="auto"/>
      <w:spacing w:lineRule="auto" w:line="240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single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 w:val="false"/>
      <w:widowControl w:val="false"/>
      <w:pBdr/>
      <w:shd w:val="clear" w:fill="auto"/>
      <w:spacing w:lineRule="auto" w:line="240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 w:val="false"/>
      <w:widowControl w:val="false"/>
      <w:pBdr/>
      <w:shd w:val="clear" w:fill="auto"/>
      <w:spacing w:lineRule="auto" w:line="240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/>
      <w:b w:val="false"/>
      <w:sz w:val="22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zxx" w:eastAsia="zh-CN" w:bidi="hi-IN"/>
    </w:rPr>
  </w:style>
  <w:style w:type="paragraph" w:styleId="Title">
    <w:name w:val="Title"/>
    <w:basedOn w:val="Normal1"/>
    <w:next w:val="Normal"/>
    <w:qFormat/>
    <w:pPr>
      <w:keepNext/>
      <w:keepLines w:val="false"/>
      <w:widowControl w:val="false"/>
      <w:pBdr/>
      <w:shd w:val="clear" w:fill="auto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42"/>
      <w:sz w:val="42"/>
      <w:szCs w:val="42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 w:val="false"/>
      <w:widowControl w:val="false"/>
      <w:pBdr/>
      <w:shd w:val="clear" w:fill="auto"/>
      <w:spacing w:lineRule="auto" w:line="240" w:before="0" w:after="20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6"/>
      <w:sz w:val="26"/>
      <w:szCs w:val="26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sztell.github.io/" TargetMode="External"/><Relationship Id="rId3" Type="http://schemas.openxmlformats.org/officeDocument/2006/relationships/hyperlink" Target="mailto:asztell@yahoo.com" TargetMode="External"/><Relationship Id="rId4" Type="http://schemas.openxmlformats.org/officeDocument/2006/relationships/hyperlink" Target="https://asztell.github.io/" TargetMode="External"/><Relationship Id="rId5" Type="http://schemas.openxmlformats.org/officeDocument/2006/relationships/hyperlink" Target="https://www.linkedin.com/in/arpad-attila-asztalos" TargetMode="External"/><Relationship Id="rId6" Type="http://schemas.openxmlformats.org/officeDocument/2006/relationships/hyperlink" Target="https://github.com/asztell" TargetMode="External"/><Relationship Id="rId7" Type="http://schemas.openxmlformats.org/officeDocument/2006/relationships/hyperlink" Target="https://www.cohesivebits.com/" TargetMode="External"/><Relationship Id="rId8" Type="http://schemas.openxmlformats.org/officeDocument/2006/relationships/hyperlink" Target="https://equity-split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LibreOffice/5.4.0.3$MacOSX_X86_64 LibreOffice_project/7556cbc6811c9d992f4064ab9287069087d7f62c</Application>
  <Pages>1</Pages>
  <Words>323</Words>
  <Characters>1760</Characters>
  <CharactersWithSpaces>2150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2017-08-09T09:02:40Z</dcterms:modified>
  <cp:revision>4</cp:revision>
  <dc:subject/>
  <dc:title/>
</cp:coreProperties>
</file>