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34F" w:rsidRDefault="00D1134F">
      <w:pPr>
        <w:jc w:val="center"/>
        <w:rPr>
          <w:rFonts w:ascii="Arial" w:hAnsi="Arial" w:cs="Arial"/>
          <w:b/>
          <w:sz w:val="32"/>
        </w:rPr>
      </w:pPr>
      <w:r>
        <w:rPr>
          <w:rFonts w:ascii="Arial" w:hAnsi="Arial" w:cs="Arial"/>
          <w:b/>
          <w:sz w:val="32"/>
        </w:rPr>
        <w:t>CS60 Chapter 0</w:t>
      </w:r>
      <w:r w:rsidR="001B7D77">
        <w:rPr>
          <w:rFonts w:ascii="Arial" w:hAnsi="Arial" w:cs="Arial"/>
          <w:b/>
          <w:sz w:val="32"/>
        </w:rPr>
        <w:t>1</w:t>
      </w:r>
      <w:r>
        <w:rPr>
          <w:rFonts w:ascii="Arial" w:hAnsi="Arial" w:cs="Arial"/>
          <w:b/>
          <w:sz w:val="32"/>
        </w:rPr>
        <w:t xml:space="preserve">.  Introduction to files, databases, and </w:t>
      </w:r>
    </w:p>
    <w:p w:rsidR="00D1134F" w:rsidRDefault="00D1134F">
      <w:pPr>
        <w:jc w:val="center"/>
        <w:rPr>
          <w:rFonts w:ascii="Arial" w:hAnsi="Arial" w:cs="Arial"/>
          <w:b/>
          <w:sz w:val="32"/>
        </w:rPr>
      </w:pPr>
      <w:r>
        <w:rPr>
          <w:rFonts w:ascii="Arial" w:hAnsi="Arial" w:cs="Arial"/>
          <w:b/>
          <w:sz w:val="32"/>
        </w:rPr>
        <w:t>database management systems</w:t>
      </w:r>
    </w:p>
    <w:p w:rsidR="00D1134F" w:rsidRDefault="00D1134F">
      <w:pPr>
        <w:rPr>
          <w:sz w:val="24"/>
        </w:rPr>
      </w:pPr>
    </w:p>
    <w:p w:rsidR="00D1134F" w:rsidRDefault="00D1134F">
      <w:pPr>
        <w:rPr>
          <w:sz w:val="24"/>
        </w:rPr>
      </w:pPr>
    </w:p>
    <w:p w:rsidR="00D1134F" w:rsidRDefault="0084257F">
      <w:pPr>
        <w:rPr>
          <w:sz w:val="24"/>
        </w:rPr>
      </w:pPr>
      <w:r>
        <w:rPr>
          <w:noProof/>
          <w:sz w:val="24"/>
        </w:rPr>
        <w:pict>
          <v:rect id="_x0000_s1056" style="position:absolute;margin-left:-6.9pt;margin-top:.45pt;width:481.35pt;height:295.1pt;z-index:-251693056" strokeweight="2.25pt">
            <v:shadow on="t" offset="-6pt,-6pt"/>
          </v:rect>
        </w:pict>
      </w:r>
    </w:p>
    <w:p w:rsidR="00D1134F" w:rsidRDefault="00D1134F">
      <w:pPr>
        <w:jc w:val="center"/>
        <w:rPr>
          <w:rFonts w:ascii="Arial" w:hAnsi="Arial" w:cs="Arial"/>
          <w:b/>
          <w:sz w:val="28"/>
        </w:rPr>
      </w:pPr>
      <w:r>
        <w:rPr>
          <w:rFonts w:ascii="Arial" w:hAnsi="Arial" w:cs="Arial"/>
          <w:b/>
          <w:sz w:val="28"/>
        </w:rPr>
        <w:t>Contents</w:t>
      </w:r>
    </w:p>
    <w:p w:rsidR="00D1134F" w:rsidRDefault="00D1134F">
      <w:pPr>
        <w:rPr>
          <w:sz w:val="24"/>
        </w:rPr>
      </w:pPr>
    </w:p>
    <w:p w:rsidR="003D7798" w:rsidRDefault="0084257F">
      <w:pPr>
        <w:pStyle w:val="TOC1"/>
        <w:tabs>
          <w:tab w:val="right" w:leader="dot" w:pos="9350"/>
        </w:tabs>
        <w:rPr>
          <w:b w:val="0"/>
          <w:noProof/>
          <w:szCs w:val="24"/>
        </w:rPr>
      </w:pPr>
      <w:r w:rsidRPr="0084257F">
        <w:rPr>
          <w:b w:val="0"/>
          <w:bCs/>
        </w:rPr>
        <w:fldChar w:fldCharType="begin"/>
      </w:r>
      <w:r w:rsidR="003D7798">
        <w:rPr>
          <w:b w:val="0"/>
          <w:bCs/>
        </w:rPr>
        <w:instrText xml:space="preserve"> TOC \o "1-2" \h \z </w:instrText>
      </w:r>
      <w:r w:rsidRPr="0084257F">
        <w:rPr>
          <w:b w:val="0"/>
          <w:bCs/>
        </w:rPr>
        <w:fldChar w:fldCharType="separate"/>
      </w:r>
      <w:hyperlink w:anchor="_Toc190509274" w:history="1">
        <w:r w:rsidR="003D7798" w:rsidRPr="006236DB">
          <w:rPr>
            <w:rStyle w:val="Hyperlink"/>
            <w:noProof/>
          </w:rPr>
          <w:t>Introduction</w:t>
        </w:r>
        <w:r w:rsidR="003D7798">
          <w:rPr>
            <w:noProof/>
            <w:webHidden/>
          </w:rPr>
          <w:tab/>
        </w:r>
        <w:r>
          <w:rPr>
            <w:noProof/>
            <w:webHidden/>
          </w:rPr>
          <w:fldChar w:fldCharType="begin"/>
        </w:r>
        <w:r w:rsidR="003D7798">
          <w:rPr>
            <w:noProof/>
            <w:webHidden/>
          </w:rPr>
          <w:instrText xml:space="preserve"> PAGEREF _Toc190509274 \h </w:instrText>
        </w:r>
        <w:r>
          <w:rPr>
            <w:noProof/>
            <w:webHidden/>
          </w:rPr>
        </w:r>
        <w:r>
          <w:rPr>
            <w:noProof/>
            <w:webHidden/>
          </w:rPr>
          <w:fldChar w:fldCharType="separate"/>
        </w:r>
        <w:r w:rsidR="003D7798">
          <w:rPr>
            <w:noProof/>
            <w:webHidden/>
          </w:rPr>
          <w:t>1</w:t>
        </w:r>
        <w:r>
          <w:rPr>
            <w:noProof/>
            <w:webHidden/>
          </w:rPr>
          <w:fldChar w:fldCharType="end"/>
        </w:r>
      </w:hyperlink>
    </w:p>
    <w:p w:rsidR="003D7798" w:rsidRDefault="0084257F">
      <w:pPr>
        <w:pStyle w:val="TOC1"/>
        <w:tabs>
          <w:tab w:val="right" w:leader="dot" w:pos="9350"/>
        </w:tabs>
        <w:rPr>
          <w:b w:val="0"/>
          <w:noProof/>
          <w:szCs w:val="24"/>
        </w:rPr>
      </w:pPr>
      <w:hyperlink w:anchor="_Toc190509275" w:history="1">
        <w:r w:rsidR="003D7798" w:rsidRPr="006236DB">
          <w:rPr>
            <w:rStyle w:val="Hyperlink"/>
            <w:noProof/>
          </w:rPr>
          <w:t>Computer files and their storage</w:t>
        </w:r>
        <w:r w:rsidR="003D7798">
          <w:rPr>
            <w:noProof/>
            <w:webHidden/>
          </w:rPr>
          <w:tab/>
        </w:r>
        <w:r>
          <w:rPr>
            <w:noProof/>
            <w:webHidden/>
          </w:rPr>
          <w:fldChar w:fldCharType="begin"/>
        </w:r>
        <w:r w:rsidR="003D7798">
          <w:rPr>
            <w:noProof/>
            <w:webHidden/>
          </w:rPr>
          <w:instrText xml:space="preserve"> PAGEREF _Toc190509275 \h </w:instrText>
        </w:r>
        <w:r>
          <w:rPr>
            <w:noProof/>
            <w:webHidden/>
          </w:rPr>
        </w:r>
        <w:r>
          <w:rPr>
            <w:noProof/>
            <w:webHidden/>
          </w:rPr>
          <w:fldChar w:fldCharType="separate"/>
        </w:r>
        <w:r w:rsidR="003D7798">
          <w:rPr>
            <w:noProof/>
            <w:webHidden/>
          </w:rPr>
          <w:t>2</w:t>
        </w:r>
        <w:r>
          <w:rPr>
            <w:noProof/>
            <w:webHidden/>
          </w:rPr>
          <w:fldChar w:fldCharType="end"/>
        </w:r>
      </w:hyperlink>
    </w:p>
    <w:p w:rsidR="003D7798" w:rsidRDefault="0084257F">
      <w:pPr>
        <w:pStyle w:val="TOC1"/>
        <w:tabs>
          <w:tab w:val="right" w:leader="dot" w:pos="9350"/>
        </w:tabs>
        <w:rPr>
          <w:b w:val="0"/>
          <w:noProof/>
          <w:szCs w:val="24"/>
        </w:rPr>
      </w:pPr>
      <w:hyperlink w:anchor="_Toc190509276" w:history="1">
        <w:r w:rsidR="003D7798" w:rsidRPr="006236DB">
          <w:rPr>
            <w:rStyle w:val="Hyperlink"/>
            <w:noProof/>
          </w:rPr>
          <w:t>Reliability of a disk drive</w:t>
        </w:r>
        <w:r w:rsidR="003D7798">
          <w:rPr>
            <w:noProof/>
            <w:webHidden/>
          </w:rPr>
          <w:tab/>
        </w:r>
        <w:r>
          <w:rPr>
            <w:noProof/>
            <w:webHidden/>
          </w:rPr>
          <w:fldChar w:fldCharType="begin"/>
        </w:r>
        <w:r w:rsidR="003D7798">
          <w:rPr>
            <w:noProof/>
            <w:webHidden/>
          </w:rPr>
          <w:instrText xml:space="preserve"> PAGEREF _Toc190509276 \h </w:instrText>
        </w:r>
        <w:r>
          <w:rPr>
            <w:noProof/>
            <w:webHidden/>
          </w:rPr>
        </w:r>
        <w:r>
          <w:rPr>
            <w:noProof/>
            <w:webHidden/>
          </w:rPr>
          <w:fldChar w:fldCharType="separate"/>
        </w:r>
        <w:r w:rsidR="003D7798">
          <w:rPr>
            <w:noProof/>
            <w:webHidden/>
          </w:rPr>
          <w:t>7</w:t>
        </w:r>
        <w:r>
          <w:rPr>
            <w:noProof/>
            <w:webHidden/>
          </w:rPr>
          <w:fldChar w:fldCharType="end"/>
        </w:r>
      </w:hyperlink>
    </w:p>
    <w:p w:rsidR="003D7798" w:rsidRDefault="0084257F">
      <w:pPr>
        <w:pStyle w:val="TOC1"/>
        <w:tabs>
          <w:tab w:val="right" w:leader="dot" w:pos="9350"/>
        </w:tabs>
        <w:rPr>
          <w:b w:val="0"/>
          <w:noProof/>
          <w:szCs w:val="24"/>
        </w:rPr>
      </w:pPr>
      <w:hyperlink w:anchor="_Toc190509277" w:history="1">
        <w:r w:rsidR="003D7798" w:rsidRPr="006236DB">
          <w:rPr>
            <w:rStyle w:val="Hyperlink"/>
            <w:noProof/>
          </w:rPr>
          <w:t>Risks to drives and computers from natural disasters, viruses, and theft</w:t>
        </w:r>
        <w:r w:rsidR="003D7798">
          <w:rPr>
            <w:noProof/>
            <w:webHidden/>
          </w:rPr>
          <w:tab/>
        </w:r>
        <w:r>
          <w:rPr>
            <w:noProof/>
            <w:webHidden/>
          </w:rPr>
          <w:fldChar w:fldCharType="begin"/>
        </w:r>
        <w:r w:rsidR="003D7798">
          <w:rPr>
            <w:noProof/>
            <w:webHidden/>
          </w:rPr>
          <w:instrText xml:space="preserve"> PAGEREF _Toc190509277 \h </w:instrText>
        </w:r>
        <w:r>
          <w:rPr>
            <w:noProof/>
            <w:webHidden/>
          </w:rPr>
        </w:r>
        <w:r>
          <w:rPr>
            <w:noProof/>
            <w:webHidden/>
          </w:rPr>
          <w:fldChar w:fldCharType="separate"/>
        </w:r>
        <w:r w:rsidR="003D7798">
          <w:rPr>
            <w:noProof/>
            <w:webHidden/>
          </w:rPr>
          <w:t>7</w:t>
        </w:r>
        <w:r>
          <w:rPr>
            <w:noProof/>
            <w:webHidden/>
          </w:rPr>
          <w:fldChar w:fldCharType="end"/>
        </w:r>
      </w:hyperlink>
    </w:p>
    <w:p w:rsidR="003D7798" w:rsidRDefault="0084257F">
      <w:pPr>
        <w:pStyle w:val="TOC1"/>
        <w:tabs>
          <w:tab w:val="right" w:leader="dot" w:pos="9350"/>
        </w:tabs>
        <w:rPr>
          <w:b w:val="0"/>
          <w:noProof/>
          <w:szCs w:val="24"/>
        </w:rPr>
      </w:pPr>
      <w:hyperlink w:anchor="_Toc190509278" w:history="1">
        <w:r w:rsidR="003D7798" w:rsidRPr="006236DB">
          <w:rPr>
            <w:rStyle w:val="Hyperlink"/>
            <w:noProof/>
          </w:rPr>
          <w:t>Drive performance</w:t>
        </w:r>
        <w:r w:rsidR="003D7798">
          <w:rPr>
            <w:noProof/>
            <w:webHidden/>
          </w:rPr>
          <w:tab/>
        </w:r>
        <w:r>
          <w:rPr>
            <w:noProof/>
            <w:webHidden/>
          </w:rPr>
          <w:fldChar w:fldCharType="begin"/>
        </w:r>
        <w:r w:rsidR="003D7798">
          <w:rPr>
            <w:noProof/>
            <w:webHidden/>
          </w:rPr>
          <w:instrText xml:space="preserve"> PAGEREF _Toc190509278 \h </w:instrText>
        </w:r>
        <w:r>
          <w:rPr>
            <w:noProof/>
            <w:webHidden/>
          </w:rPr>
        </w:r>
        <w:r>
          <w:rPr>
            <w:noProof/>
            <w:webHidden/>
          </w:rPr>
          <w:fldChar w:fldCharType="separate"/>
        </w:r>
        <w:r w:rsidR="003D7798">
          <w:rPr>
            <w:noProof/>
            <w:webHidden/>
          </w:rPr>
          <w:t>8</w:t>
        </w:r>
        <w:r>
          <w:rPr>
            <w:noProof/>
            <w:webHidden/>
          </w:rPr>
          <w:fldChar w:fldCharType="end"/>
        </w:r>
      </w:hyperlink>
    </w:p>
    <w:p w:rsidR="003D7798" w:rsidRDefault="0084257F">
      <w:pPr>
        <w:pStyle w:val="TOC1"/>
        <w:tabs>
          <w:tab w:val="right" w:leader="dot" w:pos="9350"/>
        </w:tabs>
        <w:rPr>
          <w:b w:val="0"/>
          <w:noProof/>
          <w:szCs w:val="24"/>
        </w:rPr>
      </w:pPr>
      <w:hyperlink w:anchor="_Toc190509279" w:history="1">
        <w:r w:rsidR="003D7798" w:rsidRPr="006236DB">
          <w:rPr>
            <w:rStyle w:val="Hyperlink"/>
            <w:noProof/>
          </w:rPr>
          <w:t>Mirrored drive arrays and striped drive arrays</w:t>
        </w:r>
        <w:r w:rsidR="003D7798">
          <w:rPr>
            <w:noProof/>
            <w:webHidden/>
          </w:rPr>
          <w:tab/>
        </w:r>
        <w:r>
          <w:rPr>
            <w:noProof/>
            <w:webHidden/>
          </w:rPr>
          <w:fldChar w:fldCharType="begin"/>
        </w:r>
        <w:r w:rsidR="003D7798">
          <w:rPr>
            <w:noProof/>
            <w:webHidden/>
          </w:rPr>
          <w:instrText xml:space="preserve"> PAGEREF _Toc190509279 \h </w:instrText>
        </w:r>
        <w:r>
          <w:rPr>
            <w:noProof/>
            <w:webHidden/>
          </w:rPr>
        </w:r>
        <w:r>
          <w:rPr>
            <w:noProof/>
            <w:webHidden/>
          </w:rPr>
          <w:fldChar w:fldCharType="separate"/>
        </w:r>
        <w:r w:rsidR="003D7798">
          <w:rPr>
            <w:noProof/>
            <w:webHidden/>
          </w:rPr>
          <w:t>8</w:t>
        </w:r>
        <w:r>
          <w:rPr>
            <w:noProof/>
            <w:webHidden/>
          </w:rPr>
          <w:fldChar w:fldCharType="end"/>
        </w:r>
      </w:hyperlink>
    </w:p>
    <w:p w:rsidR="003D7798" w:rsidRDefault="0084257F">
      <w:pPr>
        <w:pStyle w:val="TOC1"/>
        <w:tabs>
          <w:tab w:val="right" w:leader="dot" w:pos="9350"/>
        </w:tabs>
        <w:rPr>
          <w:b w:val="0"/>
          <w:noProof/>
          <w:szCs w:val="24"/>
        </w:rPr>
      </w:pPr>
      <w:hyperlink w:anchor="_Toc190509280" w:history="1">
        <w:r w:rsidR="003D7798" w:rsidRPr="006236DB">
          <w:rPr>
            <w:rStyle w:val="Hyperlink"/>
            <w:noProof/>
          </w:rPr>
          <w:t>Backing up and restoring data and programs</w:t>
        </w:r>
        <w:r w:rsidR="003D7798">
          <w:rPr>
            <w:noProof/>
            <w:webHidden/>
          </w:rPr>
          <w:tab/>
        </w:r>
        <w:r>
          <w:rPr>
            <w:noProof/>
            <w:webHidden/>
          </w:rPr>
          <w:fldChar w:fldCharType="begin"/>
        </w:r>
        <w:r w:rsidR="003D7798">
          <w:rPr>
            <w:noProof/>
            <w:webHidden/>
          </w:rPr>
          <w:instrText xml:space="preserve"> PAGEREF _Toc190509280 \h </w:instrText>
        </w:r>
        <w:r>
          <w:rPr>
            <w:noProof/>
            <w:webHidden/>
          </w:rPr>
        </w:r>
        <w:r>
          <w:rPr>
            <w:noProof/>
            <w:webHidden/>
          </w:rPr>
          <w:fldChar w:fldCharType="separate"/>
        </w:r>
        <w:r w:rsidR="003D7798">
          <w:rPr>
            <w:noProof/>
            <w:webHidden/>
          </w:rPr>
          <w:t>9</w:t>
        </w:r>
        <w:r>
          <w:rPr>
            <w:noProof/>
            <w:webHidden/>
          </w:rPr>
          <w:fldChar w:fldCharType="end"/>
        </w:r>
      </w:hyperlink>
    </w:p>
    <w:p w:rsidR="003D7798" w:rsidRDefault="0084257F">
      <w:pPr>
        <w:pStyle w:val="TOC1"/>
        <w:tabs>
          <w:tab w:val="right" w:leader="dot" w:pos="9350"/>
        </w:tabs>
        <w:rPr>
          <w:b w:val="0"/>
          <w:noProof/>
          <w:szCs w:val="24"/>
        </w:rPr>
      </w:pPr>
      <w:hyperlink w:anchor="_Toc190509281" w:history="1">
        <w:r w:rsidR="003D7798" w:rsidRPr="006236DB">
          <w:rPr>
            <w:rStyle w:val="Hyperlink"/>
            <w:noProof/>
          </w:rPr>
          <w:t>Drive maintenance</w:t>
        </w:r>
        <w:r w:rsidR="003D7798">
          <w:rPr>
            <w:noProof/>
            <w:webHidden/>
          </w:rPr>
          <w:tab/>
        </w:r>
        <w:r>
          <w:rPr>
            <w:noProof/>
            <w:webHidden/>
          </w:rPr>
          <w:fldChar w:fldCharType="begin"/>
        </w:r>
        <w:r w:rsidR="003D7798">
          <w:rPr>
            <w:noProof/>
            <w:webHidden/>
          </w:rPr>
          <w:instrText xml:space="preserve"> PAGEREF _Toc190509281 \h </w:instrText>
        </w:r>
        <w:r>
          <w:rPr>
            <w:noProof/>
            <w:webHidden/>
          </w:rPr>
        </w:r>
        <w:r>
          <w:rPr>
            <w:noProof/>
            <w:webHidden/>
          </w:rPr>
          <w:fldChar w:fldCharType="separate"/>
        </w:r>
        <w:r w:rsidR="003D7798">
          <w:rPr>
            <w:noProof/>
            <w:webHidden/>
          </w:rPr>
          <w:t>10</w:t>
        </w:r>
        <w:r>
          <w:rPr>
            <w:noProof/>
            <w:webHidden/>
          </w:rPr>
          <w:fldChar w:fldCharType="end"/>
        </w:r>
      </w:hyperlink>
    </w:p>
    <w:p w:rsidR="003D7798" w:rsidRDefault="0084257F">
      <w:pPr>
        <w:pStyle w:val="TOC1"/>
        <w:tabs>
          <w:tab w:val="right" w:leader="dot" w:pos="9350"/>
        </w:tabs>
        <w:rPr>
          <w:b w:val="0"/>
          <w:noProof/>
          <w:szCs w:val="24"/>
        </w:rPr>
      </w:pPr>
      <w:hyperlink w:anchor="_Toc190509282" w:history="1">
        <w:r w:rsidR="003D7798" w:rsidRPr="006236DB">
          <w:rPr>
            <w:rStyle w:val="Hyperlink"/>
            <w:noProof/>
          </w:rPr>
          <w:t>Database, table, column, row, entity</w:t>
        </w:r>
        <w:r w:rsidR="003D7798">
          <w:rPr>
            <w:noProof/>
            <w:webHidden/>
          </w:rPr>
          <w:tab/>
        </w:r>
        <w:r>
          <w:rPr>
            <w:noProof/>
            <w:webHidden/>
          </w:rPr>
          <w:fldChar w:fldCharType="begin"/>
        </w:r>
        <w:r w:rsidR="003D7798">
          <w:rPr>
            <w:noProof/>
            <w:webHidden/>
          </w:rPr>
          <w:instrText xml:space="preserve"> PAGEREF _Toc190509282 \h </w:instrText>
        </w:r>
        <w:r>
          <w:rPr>
            <w:noProof/>
            <w:webHidden/>
          </w:rPr>
        </w:r>
        <w:r>
          <w:rPr>
            <w:noProof/>
            <w:webHidden/>
          </w:rPr>
          <w:fldChar w:fldCharType="separate"/>
        </w:r>
        <w:r w:rsidR="003D7798">
          <w:rPr>
            <w:noProof/>
            <w:webHidden/>
          </w:rPr>
          <w:t>10</w:t>
        </w:r>
        <w:r>
          <w:rPr>
            <w:noProof/>
            <w:webHidden/>
          </w:rPr>
          <w:fldChar w:fldCharType="end"/>
        </w:r>
      </w:hyperlink>
    </w:p>
    <w:p w:rsidR="003D7798" w:rsidRDefault="0084257F">
      <w:pPr>
        <w:pStyle w:val="TOC1"/>
        <w:tabs>
          <w:tab w:val="right" w:leader="dot" w:pos="9350"/>
        </w:tabs>
        <w:rPr>
          <w:b w:val="0"/>
          <w:noProof/>
          <w:szCs w:val="24"/>
        </w:rPr>
      </w:pPr>
      <w:hyperlink w:anchor="_Toc190509283" w:history="1">
        <w:r w:rsidR="003D7798" w:rsidRPr="006236DB">
          <w:rPr>
            <w:rStyle w:val="Hyperlink"/>
            <w:noProof/>
          </w:rPr>
          <w:t>Structured Query Language, SQL</w:t>
        </w:r>
        <w:r w:rsidR="003D7798">
          <w:rPr>
            <w:noProof/>
            <w:webHidden/>
          </w:rPr>
          <w:tab/>
        </w:r>
        <w:r>
          <w:rPr>
            <w:noProof/>
            <w:webHidden/>
          </w:rPr>
          <w:fldChar w:fldCharType="begin"/>
        </w:r>
        <w:r w:rsidR="003D7798">
          <w:rPr>
            <w:noProof/>
            <w:webHidden/>
          </w:rPr>
          <w:instrText xml:space="preserve"> PAGEREF _Toc190509283 \h </w:instrText>
        </w:r>
        <w:r>
          <w:rPr>
            <w:noProof/>
            <w:webHidden/>
          </w:rPr>
        </w:r>
        <w:r>
          <w:rPr>
            <w:noProof/>
            <w:webHidden/>
          </w:rPr>
          <w:fldChar w:fldCharType="separate"/>
        </w:r>
        <w:r w:rsidR="003D7798">
          <w:rPr>
            <w:noProof/>
            <w:webHidden/>
          </w:rPr>
          <w:t>15</w:t>
        </w:r>
        <w:r>
          <w:rPr>
            <w:noProof/>
            <w:webHidden/>
          </w:rPr>
          <w:fldChar w:fldCharType="end"/>
        </w:r>
      </w:hyperlink>
    </w:p>
    <w:p w:rsidR="003D7798" w:rsidRDefault="0084257F">
      <w:pPr>
        <w:pStyle w:val="TOC1"/>
        <w:tabs>
          <w:tab w:val="right" w:leader="dot" w:pos="9350"/>
        </w:tabs>
        <w:rPr>
          <w:b w:val="0"/>
          <w:noProof/>
          <w:szCs w:val="24"/>
        </w:rPr>
      </w:pPr>
      <w:hyperlink w:anchor="_Toc190509284" w:history="1">
        <w:r w:rsidR="003D7798" w:rsidRPr="006236DB">
          <w:rPr>
            <w:rStyle w:val="Hyperlink"/>
            <w:noProof/>
          </w:rPr>
          <w:t>Oracle's PL/SQL language</w:t>
        </w:r>
        <w:r w:rsidR="003D7798">
          <w:rPr>
            <w:noProof/>
            <w:webHidden/>
          </w:rPr>
          <w:tab/>
        </w:r>
        <w:r>
          <w:rPr>
            <w:noProof/>
            <w:webHidden/>
          </w:rPr>
          <w:fldChar w:fldCharType="begin"/>
        </w:r>
        <w:r w:rsidR="003D7798">
          <w:rPr>
            <w:noProof/>
            <w:webHidden/>
          </w:rPr>
          <w:instrText xml:space="preserve"> PAGEREF _Toc190509284 \h </w:instrText>
        </w:r>
        <w:r>
          <w:rPr>
            <w:noProof/>
            <w:webHidden/>
          </w:rPr>
        </w:r>
        <w:r>
          <w:rPr>
            <w:noProof/>
            <w:webHidden/>
          </w:rPr>
          <w:fldChar w:fldCharType="separate"/>
        </w:r>
        <w:r w:rsidR="003D7798">
          <w:rPr>
            <w:noProof/>
            <w:webHidden/>
          </w:rPr>
          <w:t>15</w:t>
        </w:r>
        <w:r>
          <w:rPr>
            <w:noProof/>
            <w:webHidden/>
          </w:rPr>
          <w:fldChar w:fldCharType="end"/>
        </w:r>
      </w:hyperlink>
    </w:p>
    <w:p w:rsidR="003D7798" w:rsidRDefault="0084257F">
      <w:pPr>
        <w:pStyle w:val="TOC1"/>
        <w:tabs>
          <w:tab w:val="right" w:leader="dot" w:pos="9350"/>
        </w:tabs>
        <w:rPr>
          <w:b w:val="0"/>
          <w:noProof/>
          <w:szCs w:val="24"/>
        </w:rPr>
      </w:pPr>
      <w:hyperlink w:anchor="_Toc190509285" w:history="1">
        <w:r w:rsidR="003D7798" w:rsidRPr="006236DB">
          <w:rPr>
            <w:rStyle w:val="Hyperlink"/>
            <w:noProof/>
          </w:rPr>
          <w:t>The parts of a database management system</w:t>
        </w:r>
        <w:r w:rsidR="003D7798">
          <w:rPr>
            <w:noProof/>
            <w:webHidden/>
          </w:rPr>
          <w:tab/>
        </w:r>
        <w:r>
          <w:rPr>
            <w:noProof/>
            <w:webHidden/>
          </w:rPr>
          <w:fldChar w:fldCharType="begin"/>
        </w:r>
        <w:r w:rsidR="003D7798">
          <w:rPr>
            <w:noProof/>
            <w:webHidden/>
          </w:rPr>
          <w:instrText xml:space="preserve"> PAGEREF _Toc190509285 \h </w:instrText>
        </w:r>
        <w:r>
          <w:rPr>
            <w:noProof/>
            <w:webHidden/>
          </w:rPr>
        </w:r>
        <w:r>
          <w:rPr>
            <w:noProof/>
            <w:webHidden/>
          </w:rPr>
          <w:fldChar w:fldCharType="separate"/>
        </w:r>
        <w:r w:rsidR="003D7798">
          <w:rPr>
            <w:noProof/>
            <w:webHidden/>
          </w:rPr>
          <w:t>16</w:t>
        </w:r>
        <w:r>
          <w:rPr>
            <w:noProof/>
            <w:webHidden/>
          </w:rPr>
          <w:fldChar w:fldCharType="end"/>
        </w:r>
      </w:hyperlink>
    </w:p>
    <w:p w:rsidR="003D7798" w:rsidRDefault="0084257F">
      <w:pPr>
        <w:pStyle w:val="TOC1"/>
        <w:tabs>
          <w:tab w:val="right" w:leader="dot" w:pos="9350"/>
        </w:tabs>
        <w:rPr>
          <w:b w:val="0"/>
          <w:noProof/>
          <w:szCs w:val="24"/>
        </w:rPr>
      </w:pPr>
      <w:hyperlink w:anchor="_Toc190509286" w:history="1">
        <w:r w:rsidR="003D7798" w:rsidRPr="006236DB">
          <w:rPr>
            <w:rStyle w:val="Hyperlink"/>
            <w:noProof/>
          </w:rPr>
          <w:t>Steps to design a relational database</w:t>
        </w:r>
        <w:r w:rsidR="003D7798">
          <w:rPr>
            <w:noProof/>
            <w:webHidden/>
          </w:rPr>
          <w:tab/>
        </w:r>
        <w:r>
          <w:rPr>
            <w:noProof/>
            <w:webHidden/>
          </w:rPr>
          <w:fldChar w:fldCharType="begin"/>
        </w:r>
        <w:r w:rsidR="003D7798">
          <w:rPr>
            <w:noProof/>
            <w:webHidden/>
          </w:rPr>
          <w:instrText xml:space="preserve"> PAGEREF _Toc190509286 \h </w:instrText>
        </w:r>
        <w:r>
          <w:rPr>
            <w:noProof/>
            <w:webHidden/>
          </w:rPr>
        </w:r>
        <w:r>
          <w:rPr>
            <w:noProof/>
            <w:webHidden/>
          </w:rPr>
          <w:fldChar w:fldCharType="separate"/>
        </w:r>
        <w:r w:rsidR="003D7798">
          <w:rPr>
            <w:noProof/>
            <w:webHidden/>
          </w:rPr>
          <w:t>17</w:t>
        </w:r>
        <w:r>
          <w:rPr>
            <w:noProof/>
            <w:webHidden/>
          </w:rPr>
          <w:fldChar w:fldCharType="end"/>
        </w:r>
      </w:hyperlink>
    </w:p>
    <w:p w:rsidR="003D7798" w:rsidRDefault="0084257F">
      <w:pPr>
        <w:pStyle w:val="TOC1"/>
        <w:tabs>
          <w:tab w:val="right" w:leader="dot" w:pos="9350"/>
        </w:tabs>
        <w:rPr>
          <w:b w:val="0"/>
          <w:noProof/>
          <w:szCs w:val="24"/>
        </w:rPr>
      </w:pPr>
      <w:hyperlink w:anchor="_Toc190509287" w:history="1">
        <w:r w:rsidR="003D7798" w:rsidRPr="006236DB">
          <w:rPr>
            <w:rStyle w:val="Hyperlink"/>
            <w:noProof/>
          </w:rPr>
          <w:t>Terminal networks (optional)</w:t>
        </w:r>
        <w:r w:rsidR="003D7798">
          <w:rPr>
            <w:noProof/>
            <w:webHidden/>
          </w:rPr>
          <w:tab/>
        </w:r>
        <w:r>
          <w:rPr>
            <w:noProof/>
            <w:webHidden/>
          </w:rPr>
          <w:fldChar w:fldCharType="begin"/>
        </w:r>
        <w:r w:rsidR="003D7798">
          <w:rPr>
            <w:noProof/>
            <w:webHidden/>
          </w:rPr>
          <w:instrText xml:space="preserve"> PAGEREF _Toc190509287 \h </w:instrText>
        </w:r>
        <w:r>
          <w:rPr>
            <w:noProof/>
            <w:webHidden/>
          </w:rPr>
        </w:r>
        <w:r>
          <w:rPr>
            <w:noProof/>
            <w:webHidden/>
          </w:rPr>
          <w:fldChar w:fldCharType="separate"/>
        </w:r>
        <w:r w:rsidR="003D7798">
          <w:rPr>
            <w:noProof/>
            <w:webHidden/>
          </w:rPr>
          <w:t>18</w:t>
        </w:r>
        <w:r>
          <w:rPr>
            <w:noProof/>
            <w:webHidden/>
          </w:rPr>
          <w:fldChar w:fldCharType="end"/>
        </w:r>
      </w:hyperlink>
    </w:p>
    <w:p w:rsidR="003D7798" w:rsidRDefault="0084257F">
      <w:pPr>
        <w:pStyle w:val="TOC1"/>
        <w:tabs>
          <w:tab w:val="right" w:leader="dot" w:pos="9350"/>
        </w:tabs>
        <w:rPr>
          <w:b w:val="0"/>
          <w:noProof/>
          <w:szCs w:val="24"/>
        </w:rPr>
      </w:pPr>
      <w:hyperlink w:anchor="_Toc190509288" w:history="1">
        <w:r w:rsidR="003D7798" w:rsidRPr="006236DB">
          <w:rPr>
            <w:rStyle w:val="Hyperlink"/>
            <w:noProof/>
          </w:rPr>
          <w:t>File Server</w:t>
        </w:r>
        <w:r w:rsidR="003D7798">
          <w:rPr>
            <w:noProof/>
            <w:webHidden/>
          </w:rPr>
          <w:tab/>
        </w:r>
        <w:r>
          <w:rPr>
            <w:noProof/>
            <w:webHidden/>
          </w:rPr>
          <w:fldChar w:fldCharType="begin"/>
        </w:r>
        <w:r w:rsidR="003D7798">
          <w:rPr>
            <w:noProof/>
            <w:webHidden/>
          </w:rPr>
          <w:instrText xml:space="preserve"> PAGEREF _Toc190509288 \h </w:instrText>
        </w:r>
        <w:r>
          <w:rPr>
            <w:noProof/>
            <w:webHidden/>
          </w:rPr>
        </w:r>
        <w:r>
          <w:rPr>
            <w:noProof/>
            <w:webHidden/>
          </w:rPr>
          <w:fldChar w:fldCharType="separate"/>
        </w:r>
        <w:r w:rsidR="003D7798">
          <w:rPr>
            <w:noProof/>
            <w:webHidden/>
          </w:rPr>
          <w:t>19</w:t>
        </w:r>
        <w:r>
          <w:rPr>
            <w:noProof/>
            <w:webHidden/>
          </w:rPr>
          <w:fldChar w:fldCharType="end"/>
        </w:r>
      </w:hyperlink>
    </w:p>
    <w:p w:rsidR="003D7798" w:rsidRDefault="0084257F">
      <w:pPr>
        <w:pStyle w:val="TOC1"/>
        <w:tabs>
          <w:tab w:val="right" w:leader="dot" w:pos="9350"/>
        </w:tabs>
        <w:rPr>
          <w:b w:val="0"/>
          <w:noProof/>
          <w:szCs w:val="24"/>
        </w:rPr>
      </w:pPr>
      <w:hyperlink w:anchor="_Toc190509289" w:history="1">
        <w:r w:rsidR="003D7798" w:rsidRPr="006236DB">
          <w:rPr>
            <w:rStyle w:val="Hyperlink"/>
            <w:noProof/>
          </w:rPr>
          <w:t>Client/Server Computing</w:t>
        </w:r>
        <w:r w:rsidR="003D7798">
          <w:rPr>
            <w:noProof/>
            <w:webHidden/>
          </w:rPr>
          <w:tab/>
        </w:r>
        <w:r>
          <w:rPr>
            <w:noProof/>
            <w:webHidden/>
          </w:rPr>
          <w:fldChar w:fldCharType="begin"/>
        </w:r>
        <w:r w:rsidR="003D7798">
          <w:rPr>
            <w:noProof/>
            <w:webHidden/>
          </w:rPr>
          <w:instrText xml:space="preserve"> PAGEREF _Toc190509289 \h </w:instrText>
        </w:r>
        <w:r>
          <w:rPr>
            <w:noProof/>
            <w:webHidden/>
          </w:rPr>
        </w:r>
        <w:r>
          <w:rPr>
            <w:noProof/>
            <w:webHidden/>
          </w:rPr>
          <w:fldChar w:fldCharType="separate"/>
        </w:r>
        <w:r w:rsidR="003D7798">
          <w:rPr>
            <w:noProof/>
            <w:webHidden/>
          </w:rPr>
          <w:t>19</w:t>
        </w:r>
        <w:r>
          <w:rPr>
            <w:noProof/>
            <w:webHidden/>
          </w:rPr>
          <w:fldChar w:fldCharType="end"/>
        </w:r>
      </w:hyperlink>
    </w:p>
    <w:p w:rsidR="003D7798" w:rsidRDefault="0084257F">
      <w:pPr>
        <w:pStyle w:val="TOC1"/>
        <w:tabs>
          <w:tab w:val="right" w:leader="dot" w:pos="9350"/>
        </w:tabs>
        <w:rPr>
          <w:b w:val="0"/>
          <w:noProof/>
          <w:szCs w:val="24"/>
        </w:rPr>
      </w:pPr>
      <w:hyperlink w:anchor="_Toc190509290" w:history="1">
        <w:r w:rsidR="003D7798" w:rsidRPr="006236DB">
          <w:rPr>
            <w:rStyle w:val="Hyperlink"/>
            <w:noProof/>
          </w:rPr>
          <w:t>Key Terms</w:t>
        </w:r>
        <w:r w:rsidR="003D7798">
          <w:rPr>
            <w:noProof/>
            <w:webHidden/>
          </w:rPr>
          <w:tab/>
        </w:r>
        <w:r>
          <w:rPr>
            <w:noProof/>
            <w:webHidden/>
          </w:rPr>
          <w:fldChar w:fldCharType="begin"/>
        </w:r>
        <w:r w:rsidR="003D7798">
          <w:rPr>
            <w:noProof/>
            <w:webHidden/>
          </w:rPr>
          <w:instrText xml:space="preserve"> PAGEREF _Toc190509290 \h </w:instrText>
        </w:r>
        <w:r>
          <w:rPr>
            <w:noProof/>
            <w:webHidden/>
          </w:rPr>
        </w:r>
        <w:r>
          <w:rPr>
            <w:noProof/>
            <w:webHidden/>
          </w:rPr>
          <w:fldChar w:fldCharType="separate"/>
        </w:r>
        <w:r w:rsidR="003D7798">
          <w:rPr>
            <w:noProof/>
            <w:webHidden/>
          </w:rPr>
          <w:t>19</w:t>
        </w:r>
        <w:r>
          <w:rPr>
            <w:noProof/>
            <w:webHidden/>
          </w:rPr>
          <w:fldChar w:fldCharType="end"/>
        </w:r>
      </w:hyperlink>
    </w:p>
    <w:p w:rsidR="00D1134F" w:rsidRDefault="0084257F">
      <w:pPr>
        <w:rPr>
          <w:sz w:val="24"/>
        </w:rPr>
      </w:pPr>
      <w:r>
        <w:rPr>
          <w:b/>
          <w:bCs/>
          <w:sz w:val="24"/>
        </w:rPr>
        <w:fldChar w:fldCharType="end"/>
      </w:r>
    </w:p>
    <w:p w:rsidR="00D1134F" w:rsidRDefault="00D1134F">
      <w:pPr>
        <w:rPr>
          <w:b/>
          <w:sz w:val="24"/>
        </w:rPr>
      </w:pPr>
    </w:p>
    <w:p w:rsidR="00D1134F" w:rsidRDefault="00D1134F">
      <w:pPr>
        <w:rPr>
          <w:sz w:val="24"/>
        </w:rPr>
      </w:pPr>
    </w:p>
    <w:p w:rsidR="00D1134F" w:rsidRDefault="00D1134F">
      <w:pPr>
        <w:pStyle w:val="Heading1"/>
      </w:pPr>
      <w:bookmarkStart w:id="0" w:name="_Toc190509274"/>
      <w:r>
        <w:t>Introduction</w:t>
      </w:r>
      <w:bookmarkEnd w:id="0"/>
    </w:p>
    <w:p w:rsidR="00D1134F" w:rsidRDefault="00D1134F">
      <w:pPr>
        <w:rPr>
          <w:b/>
          <w:bCs/>
          <w:sz w:val="24"/>
        </w:rPr>
      </w:pPr>
    </w:p>
    <w:p w:rsidR="00D1134F" w:rsidRDefault="00D1134F">
      <w:pPr>
        <w:pStyle w:val="BodyText2"/>
      </w:pPr>
      <w:r>
        <w:t xml:space="preserve">This chapter </w:t>
      </w:r>
    </w:p>
    <w:p w:rsidR="00D1134F" w:rsidRDefault="00D1134F">
      <w:pPr>
        <w:pStyle w:val="BodyText2"/>
        <w:ind w:left="540" w:hanging="180"/>
      </w:pPr>
      <w:r>
        <w:sym w:font="Symbol" w:char="F0B7"/>
      </w:r>
      <w:r>
        <w:t xml:space="preserve"> introduces CS60 and some words that we'll use in CS60,</w:t>
      </w:r>
    </w:p>
    <w:p w:rsidR="00D1134F" w:rsidRDefault="00D1134F">
      <w:pPr>
        <w:pStyle w:val="BodyText2"/>
        <w:ind w:left="540" w:hanging="180"/>
      </w:pPr>
      <w:r>
        <w:sym w:font="Symbol" w:char="F0B7"/>
      </w:r>
      <w:r>
        <w:t xml:space="preserve"> reviews characteristics of files and disk operations</w:t>
      </w:r>
    </w:p>
    <w:p w:rsidR="00D1134F" w:rsidRDefault="00D1134F">
      <w:pPr>
        <w:pStyle w:val="BodyText2"/>
        <w:ind w:left="540" w:hanging="180"/>
      </w:pPr>
      <w:r>
        <w:sym w:font="Symbol" w:char="F0B7"/>
      </w:r>
      <w:r>
        <w:t xml:space="preserve"> summarizes how data </w:t>
      </w:r>
    </w:p>
    <w:p w:rsidR="00D1134F" w:rsidRDefault="00D1134F">
      <w:pPr>
        <w:pStyle w:val="BodyText2"/>
        <w:ind w:left="1080" w:hanging="360"/>
      </w:pPr>
      <w:r>
        <w:t xml:space="preserve">(1) is stored on (written to) magnetic and optical media, </w:t>
      </w:r>
    </w:p>
    <w:p w:rsidR="00D1134F" w:rsidRDefault="00D1134F">
      <w:pPr>
        <w:pStyle w:val="BodyText2"/>
        <w:ind w:left="1080" w:hanging="360"/>
      </w:pPr>
      <w:r>
        <w:t xml:space="preserve">(2) </w:t>
      </w:r>
      <w:r w:rsidR="00355946">
        <w:t xml:space="preserve">is </w:t>
      </w:r>
      <w:r>
        <w:t>retrieved from (read from) that media, and</w:t>
      </w:r>
    </w:p>
    <w:p w:rsidR="00D1134F" w:rsidRDefault="00D1134F">
      <w:pPr>
        <w:pStyle w:val="BodyText2"/>
        <w:ind w:left="1080" w:hanging="360"/>
      </w:pPr>
      <w:r>
        <w:t xml:space="preserve">(3) can be lost.  </w:t>
      </w:r>
    </w:p>
    <w:p w:rsidR="00D1134F" w:rsidRDefault="00D1134F" w:rsidP="00355946">
      <w:pPr>
        <w:pStyle w:val="BodyText2"/>
        <w:ind w:left="720"/>
      </w:pPr>
      <w:r>
        <w:t>Being aware of these will help motivate you to protect your data and improve database performance (diminish the time necessary to retrieve and store data).</w:t>
      </w:r>
    </w:p>
    <w:p w:rsidR="00D1134F" w:rsidRDefault="00D1134F">
      <w:pPr>
        <w:pStyle w:val="BodyText2"/>
        <w:ind w:left="540" w:hanging="180"/>
      </w:pPr>
      <w:r>
        <w:sym w:font="Symbol" w:char="F0B7"/>
      </w:r>
      <w:r>
        <w:t xml:space="preserve"> introduces databases and database management systems.</w:t>
      </w:r>
    </w:p>
    <w:p w:rsidR="00D1134F" w:rsidRDefault="00D1134F">
      <w:pPr>
        <w:pStyle w:val="BodyText2"/>
      </w:pPr>
    </w:p>
    <w:p w:rsidR="00D1134F" w:rsidRDefault="00D1134F">
      <w:pPr>
        <w:pStyle w:val="BodyText2"/>
      </w:pPr>
      <w:r>
        <w:t>A programmer need not be an expert in how data is stored and retrieved and how a disk drive works to develop a working relationship with hardware.  Neither must a truck driver be capable of designing an engine or be able to repair an engine to have a sense of how to use</w:t>
      </w:r>
      <w:r w:rsidR="00355946">
        <w:t xml:space="preserve"> wisely</w:t>
      </w:r>
      <w:r>
        <w:t xml:space="preserve"> the resource, not abuse the engine and transmission, and select the right engine for the task.</w:t>
      </w:r>
    </w:p>
    <w:p w:rsidR="00D1134F" w:rsidRDefault="00D1134F">
      <w:pPr>
        <w:rPr>
          <w:b/>
          <w:bCs/>
          <w:sz w:val="24"/>
        </w:rPr>
      </w:pPr>
    </w:p>
    <w:p w:rsidR="00D1134F" w:rsidRDefault="00D1134F">
      <w:pPr>
        <w:pStyle w:val="Heading1"/>
      </w:pPr>
      <w:bookmarkStart w:id="1" w:name="_Toc190509275"/>
      <w:r>
        <w:lastRenderedPageBreak/>
        <w:t>Computer files and their storage</w:t>
      </w:r>
      <w:bookmarkEnd w:id="1"/>
    </w:p>
    <w:p w:rsidR="00D1134F" w:rsidRDefault="00D1134F">
      <w:pPr>
        <w:rPr>
          <w:b/>
          <w:sz w:val="28"/>
        </w:rPr>
      </w:pPr>
    </w:p>
    <w:p w:rsidR="00D1134F" w:rsidRDefault="00D1134F">
      <w:pPr>
        <w:pStyle w:val="BodyText2"/>
        <w:rPr>
          <w:bCs/>
        </w:rPr>
      </w:pPr>
      <w:r>
        <w:rPr>
          <w:b/>
        </w:rPr>
        <w:t xml:space="preserve">Computer files </w:t>
      </w:r>
      <w:r>
        <w:rPr>
          <w:bCs/>
        </w:rPr>
        <w:t xml:space="preserve">on secondary storage are instructions or data with filenames, dates, times, and other properties written and read by an operating system.  The operating system works closely with the disk controller.  Examples of operating systems are Windows Vista, Windows XP, Macintosh OS 9.0; Unix; Linux; MS-DOS and DR-DOS; VMS, and 1000s of other operating systems under development, presently active, or obsolete.  An operating system is precisely referred to by </w:t>
      </w:r>
      <w:r>
        <w:rPr>
          <w:b/>
        </w:rPr>
        <w:t>its name and version or release number</w:t>
      </w:r>
      <w:r>
        <w:rPr>
          <w:bCs/>
        </w:rPr>
        <w:t xml:space="preserve"> that adds enhancements and fixes bugs.  Major operating systems are modified weekly or monthly—far more often than the public hears about new versions such as Windows </w:t>
      </w:r>
      <w:r w:rsidR="00B276E7">
        <w:rPr>
          <w:bCs/>
        </w:rPr>
        <w:t>7</w:t>
      </w:r>
      <w:r>
        <w:rPr>
          <w:bCs/>
        </w:rPr>
        <w:t>.</w:t>
      </w:r>
    </w:p>
    <w:p w:rsidR="00D1134F" w:rsidRDefault="00D1134F">
      <w:pPr>
        <w:pStyle w:val="BodyText2"/>
        <w:rPr>
          <w:bCs/>
        </w:rPr>
      </w:pPr>
    </w:p>
    <w:p w:rsidR="00D1134F" w:rsidRDefault="00D1134F">
      <w:pPr>
        <w:pStyle w:val="BodyText2"/>
        <w:rPr>
          <w:bCs/>
        </w:rPr>
      </w:pPr>
      <w:r>
        <w:rPr>
          <w:bCs/>
        </w:rPr>
        <w:t xml:space="preserve">On </w:t>
      </w:r>
      <w:r>
        <w:rPr>
          <w:b/>
        </w:rPr>
        <w:t>magnetic secondary storage</w:t>
      </w:r>
      <w:r>
        <w:rPr>
          <w:bCs/>
        </w:rPr>
        <w:t xml:space="preserve"> (floppy disks, hard drives, cartridge disks, and digital tapes), physically the files are patterns of magnetic fields, essentially little bar magnets of differing polarity (different arrangements of the North and South magnetic poles).  These arrangements of bar magnets comprise the 0's and 1's of the binary number system.  One of the </w:t>
      </w:r>
      <w:r w:rsidR="00B276E7">
        <w:rPr>
          <w:bCs/>
        </w:rPr>
        <w:t xml:space="preserve">simplest </w:t>
      </w:r>
      <w:r>
        <w:rPr>
          <w:bCs/>
        </w:rPr>
        <w:t xml:space="preserve">arrangements, called the </w:t>
      </w:r>
      <w:r>
        <w:rPr>
          <w:b/>
        </w:rPr>
        <w:t>encoding pattern</w:t>
      </w:r>
      <w:r>
        <w:rPr>
          <w:bCs/>
        </w:rPr>
        <w:t>, that stores</w:t>
      </w:r>
      <w:r w:rsidR="00B276E7">
        <w:rPr>
          <w:bCs/>
        </w:rPr>
        <w:t xml:space="preserve"> the 0's and 1's is shown below:</w:t>
      </w:r>
    </w:p>
    <w:p w:rsidR="00D1134F" w:rsidRDefault="00D1134F">
      <w:pPr>
        <w:tabs>
          <w:tab w:val="left" w:pos="2160"/>
          <w:tab w:val="left" w:pos="2970"/>
        </w:tabs>
        <w:ind w:left="540" w:hanging="270"/>
        <w:jc w:val="center"/>
        <w:rPr>
          <w:b/>
          <w:i/>
          <w:sz w:val="28"/>
        </w:rPr>
      </w:pPr>
    </w:p>
    <w:p w:rsidR="00D1134F" w:rsidRDefault="0084257F">
      <w:pPr>
        <w:tabs>
          <w:tab w:val="left" w:pos="6300"/>
        </w:tabs>
        <w:ind w:right="-540"/>
        <w:rPr>
          <w:b/>
          <w:sz w:val="24"/>
        </w:rPr>
      </w:pPr>
      <w:r w:rsidRPr="0084257F">
        <w:rPr>
          <w:b/>
          <w:noProof/>
          <w:sz w:val="28"/>
        </w:rPr>
        <w:pict>
          <v:line id="_x0000_s1315" style="position:absolute;z-index:251652096" from="208.8pt,15.15pt" to="208.8pt,50pt">
            <v:stroke endarrow="block"/>
          </v:line>
        </w:pict>
      </w:r>
      <w:r w:rsidRPr="0084257F">
        <w:rPr>
          <w:b/>
          <w:noProof/>
        </w:rPr>
        <w:pict>
          <v:line id="_x0000_s1317" style="position:absolute;z-index:251654144" from="116.35pt,15.1pt" to="308.95pt,15.1pt"/>
        </w:pict>
      </w:r>
      <w:r w:rsidRPr="0084257F">
        <w:rPr>
          <w:b/>
          <w:noProof/>
          <w:sz w:val="28"/>
        </w:rPr>
        <w:pict>
          <v:line id="_x0000_s1314" style="position:absolute;z-index:251651072" from="295.2pt,15.1pt" to="295.2pt,49.1pt" o:allowincell="f">
            <v:stroke endarrow="block"/>
          </v:line>
        </w:pict>
      </w:r>
      <w:r w:rsidRPr="0084257F">
        <w:rPr>
          <w:b/>
          <w:noProof/>
          <w:sz w:val="28"/>
        </w:rPr>
        <w:pict>
          <v:line id="_x0000_s1316" style="position:absolute;z-index:251653120" from="115.2pt,15.1pt" to="115.2pt,49.1pt" o:allowincell="f">
            <v:stroke endarrow="block"/>
          </v:line>
        </w:pict>
      </w:r>
      <w:r w:rsidR="00D1134F">
        <w:rPr>
          <w:b/>
          <w:sz w:val="28"/>
        </w:rPr>
        <w:tab/>
      </w:r>
      <w:r w:rsidR="00D1134F">
        <w:rPr>
          <w:b/>
          <w:i/>
          <w:sz w:val="24"/>
        </w:rPr>
        <w:t>Polarity reverses between bits</w:t>
      </w:r>
    </w:p>
    <w:p w:rsidR="00D1134F" w:rsidRDefault="00D1134F">
      <w:pPr>
        <w:tabs>
          <w:tab w:val="left" w:pos="2970"/>
        </w:tabs>
        <w:ind w:left="540" w:hanging="270"/>
        <w:rPr>
          <w:b/>
          <w:sz w:val="28"/>
        </w:rPr>
      </w:pPr>
    </w:p>
    <w:p w:rsidR="00D1134F" w:rsidRDefault="00D1134F" w:rsidP="006830AF">
      <w:pPr>
        <w:tabs>
          <w:tab w:val="left" w:pos="720"/>
          <w:tab w:val="left" w:pos="1530"/>
          <w:tab w:val="left" w:pos="2430"/>
          <w:tab w:val="left" w:pos="2970"/>
          <w:tab w:val="left" w:pos="3330"/>
          <w:tab w:val="left" w:pos="4320"/>
          <w:tab w:val="left" w:pos="5130"/>
          <w:tab w:val="left" w:pos="6030"/>
          <w:tab w:val="left" w:pos="6930"/>
        </w:tabs>
        <w:ind w:left="630" w:hanging="360"/>
        <w:rPr>
          <w:b/>
          <w:sz w:val="22"/>
        </w:rPr>
      </w:pPr>
      <w:r>
        <w:rPr>
          <w:b/>
          <w:sz w:val="22"/>
        </w:rPr>
        <w:tab/>
        <w:t>Band 2</w:t>
      </w:r>
      <w:r>
        <w:rPr>
          <w:b/>
          <w:sz w:val="22"/>
        </w:rPr>
        <w:tab/>
        <w:t>Band 1</w:t>
      </w:r>
      <w:r>
        <w:rPr>
          <w:b/>
          <w:sz w:val="22"/>
        </w:rPr>
        <w:tab/>
        <w:t>Band 2</w:t>
      </w:r>
      <w:r>
        <w:rPr>
          <w:b/>
          <w:sz w:val="22"/>
        </w:rPr>
        <w:tab/>
        <w:t>Band 1</w:t>
      </w:r>
      <w:r>
        <w:rPr>
          <w:b/>
          <w:sz w:val="22"/>
        </w:rPr>
        <w:tab/>
        <w:t>Band 2</w:t>
      </w:r>
      <w:r>
        <w:rPr>
          <w:b/>
          <w:sz w:val="22"/>
        </w:rPr>
        <w:tab/>
        <w:t>Band 1</w:t>
      </w:r>
      <w:r>
        <w:rPr>
          <w:b/>
          <w:sz w:val="22"/>
        </w:rPr>
        <w:tab/>
        <w:t>Band 2</w:t>
      </w:r>
      <w:r>
        <w:rPr>
          <w:b/>
          <w:sz w:val="22"/>
        </w:rPr>
        <w:tab/>
        <w:t>Band 1</w:t>
      </w:r>
    </w:p>
    <w:p w:rsidR="00D1134F" w:rsidRDefault="0084257F">
      <w:pPr>
        <w:tabs>
          <w:tab w:val="left" w:pos="2970"/>
        </w:tabs>
        <w:ind w:left="540" w:hanging="270"/>
        <w:rPr>
          <w:b/>
          <w:sz w:val="28"/>
        </w:rPr>
      </w:pPr>
      <w:r>
        <w:rPr>
          <w:b/>
          <w:noProof/>
          <w:sz w:val="28"/>
        </w:rPr>
        <w:pict>
          <v:line id="_x0000_s1308" style="position:absolute;left:0;text-align:left;flip:y;z-index:251644928" from="28.8pt,8pt" to="28.8pt,36.8pt" o:allowincell="f" strokeweight="2.25pt"/>
        </w:pict>
      </w:r>
      <w:r>
        <w:rPr>
          <w:b/>
          <w:noProof/>
          <w:sz w:val="28"/>
        </w:rPr>
        <w:pict>
          <v:line id="_x0000_s1304" style="position:absolute;left:0;text-align:left;flip:y;z-index:251640832" from="208.8pt,8pt" to="208.8pt,36.8pt" o:allowincell="f" strokeweight="2.25pt"/>
        </w:pict>
      </w:r>
      <w:r w:rsidRPr="0084257F">
        <w:rPr>
          <w:b/>
          <w:noProof/>
          <w:sz w:val="24"/>
        </w:rPr>
        <w:pict>
          <v:line id="_x0000_s1301" style="position:absolute;left:0;text-align:left;flip:y;z-index:251637760" from="115.2pt,8pt" to="115.2pt,36.8pt" o:allowincell="f" strokeweight="2.25pt"/>
        </w:pict>
      </w:r>
      <w:r w:rsidRPr="0084257F">
        <w:rPr>
          <w:b/>
          <w:noProof/>
          <w:sz w:val="24"/>
        </w:rPr>
        <w:pict>
          <v:line id="_x0000_s1299" style="position:absolute;left:0;text-align:left;z-index:251635712" from="14.4pt,8pt" to="6in,8pt" o:allowincell="f" strokeweight="2.25pt"/>
        </w:pict>
      </w:r>
      <w:r>
        <w:rPr>
          <w:b/>
          <w:noProof/>
          <w:sz w:val="28"/>
        </w:rPr>
        <w:pict>
          <v:line id="_x0000_s1307" style="position:absolute;left:0;text-align:left;flip:y;z-index:251643904" from="381.6pt,8pt" to="381.6pt,36.8pt" o:allowincell="f" strokeweight="2.25pt"/>
        </w:pict>
      </w:r>
      <w:r>
        <w:rPr>
          <w:b/>
          <w:noProof/>
          <w:sz w:val="28"/>
        </w:rPr>
        <w:pict>
          <v:line id="_x0000_s1306" style="position:absolute;left:0;text-align:left;flip:y;z-index:251642880" from="338.4pt,8pt" to="338.4pt,36.8pt" o:allowincell="f" strokeweight="2.25pt"/>
        </w:pict>
      </w:r>
      <w:r>
        <w:rPr>
          <w:b/>
          <w:noProof/>
          <w:sz w:val="28"/>
        </w:rPr>
        <w:pict>
          <v:line id="_x0000_s1302" style="position:absolute;left:0;text-align:left;flip:y;z-index:251638784" from="295.2pt,8pt" to="295.2pt,36.8pt" o:allowincell="f" strokeweight="2.25pt"/>
        </w:pict>
      </w:r>
      <w:r>
        <w:rPr>
          <w:b/>
          <w:noProof/>
          <w:sz w:val="28"/>
        </w:rPr>
        <w:pict>
          <v:line id="_x0000_s1303" style="position:absolute;left:0;text-align:left;flip:y;z-index:251639808" from="252pt,8pt" to="252pt,36.8pt" o:allowincell="f" strokeweight="2.25pt"/>
        </w:pict>
      </w:r>
      <w:r>
        <w:rPr>
          <w:b/>
          <w:noProof/>
          <w:sz w:val="28"/>
        </w:rPr>
        <w:pict>
          <v:line id="_x0000_s1305" style="position:absolute;left:0;text-align:left;flip:y;z-index:251641856" from="158.4pt,8pt" to="158.4pt,36.8pt" o:allowincell="f" strokeweight="2.25pt"/>
        </w:pict>
      </w:r>
      <w:r w:rsidRPr="0084257F">
        <w:rPr>
          <w:b/>
          <w:noProof/>
          <w:sz w:val="24"/>
        </w:rPr>
        <w:pict>
          <v:line id="_x0000_s1300" style="position:absolute;left:0;text-align:left;flip:y;z-index:251636736" from="1in,8pt" to="1in,36.8pt" o:allowincell="f" strokeweight="2.25pt"/>
        </w:pict>
      </w:r>
    </w:p>
    <w:p w:rsidR="00D1134F" w:rsidRDefault="0084257F">
      <w:pPr>
        <w:ind w:left="540" w:hanging="270"/>
        <w:rPr>
          <w:b/>
          <w:sz w:val="32"/>
        </w:rPr>
      </w:pPr>
      <w:r>
        <w:rPr>
          <w:b/>
          <w:noProof/>
          <w:sz w:val="32"/>
        </w:rPr>
        <w:pict>
          <v:line id="_x0000_s1313" style="position:absolute;left:0;text-align:left;z-index:251650048" from="403.2pt,6.35pt" to="475.2pt,6.35pt" o:allowincell="f">
            <v:stroke endarrow="block"/>
          </v:line>
        </w:pict>
      </w:r>
      <w:r w:rsidR="00D1134F">
        <w:rPr>
          <w:b/>
          <w:sz w:val="32"/>
        </w:rPr>
        <w:tab/>
        <w:t xml:space="preserve">  S   N  N    S  S    N  N    S   S    N  S   N   N   S  S   N</w:t>
      </w:r>
    </w:p>
    <w:p w:rsidR="00D1134F" w:rsidRDefault="0084257F">
      <w:pPr>
        <w:tabs>
          <w:tab w:val="left" w:pos="2970"/>
        </w:tabs>
        <w:ind w:left="540" w:hanging="270"/>
        <w:rPr>
          <w:b/>
          <w:sz w:val="28"/>
        </w:rPr>
      </w:pPr>
      <w:r>
        <w:rPr>
          <w:b/>
          <w:sz w:val="28"/>
        </w:rPr>
        <w:pict>
          <v:line id="_x0000_s1298" style="position:absolute;left:0;text-align:left;z-index:251634688" from="7.2pt,2.35pt" to="424.8pt,2.35pt" o:allowincell="f" strokeweight="2.25pt"/>
        </w:pict>
      </w:r>
    </w:p>
    <w:p w:rsidR="00D1134F" w:rsidRDefault="0084257F">
      <w:pPr>
        <w:ind w:left="540" w:hanging="270"/>
        <w:jc w:val="center"/>
        <w:rPr>
          <w:b/>
          <w:sz w:val="28"/>
        </w:rPr>
      </w:pPr>
      <w:r>
        <w:rPr>
          <w:b/>
          <w:noProof/>
          <w:sz w:val="28"/>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312" type="#_x0000_t87" style="position:absolute;left:0;text-align:left;margin-left:61.85pt;margin-top:-35.35pt;width:14.4pt;height:86.4pt;rotation:-90;z-index:251649024"/>
        </w:pict>
      </w:r>
      <w:r>
        <w:rPr>
          <w:b/>
          <w:noProof/>
          <w:sz w:val="28"/>
        </w:rPr>
        <w:pict>
          <v:shape id="_x0000_s1311" type="#_x0000_t87" style="position:absolute;left:0;text-align:left;margin-left:152.65pt;margin-top:-37.35pt;width:15.2pt;height:91.2pt;rotation:-90;z-index:251648000"/>
        </w:pict>
      </w:r>
      <w:r>
        <w:rPr>
          <w:b/>
          <w:noProof/>
          <w:sz w:val="28"/>
        </w:rPr>
        <w:pict>
          <v:shape id="_x0000_s1309" type="#_x0000_t87" style="position:absolute;left:0;text-align:left;margin-left:333.3pt;margin-top:-35.35pt;width:14.4pt;height:86.4pt;rotation:-90;z-index:251645952"/>
        </w:pict>
      </w:r>
      <w:r>
        <w:rPr>
          <w:b/>
          <w:noProof/>
          <w:sz w:val="28"/>
        </w:rPr>
        <w:pict>
          <v:shape id="_x0000_s1310" type="#_x0000_t87" style="position:absolute;left:0;text-align:left;margin-left:244.8pt;margin-top:-35.35pt;width:14.4pt;height:86.4pt;rotation:-90;z-index:251646976" o:allowincell="f"/>
        </w:pict>
      </w:r>
    </w:p>
    <w:p w:rsidR="00D1134F" w:rsidRDefault="00D1134F">
      <w:pPr>
        <w:tabs>
          <w:tab w:val="left" w:pos="630"/>
          <w:tab w:val="left" w:pos="2520"/>
          <w:tab w:val="left" w:pos="4410"/>
          <w:tab w:val="left" w:pos="6300"/>
        </w:tabs>
        <w:ind w:left="540" w:hanging="270"/>
        <w:rPr>
          <w:b/>
          <w:sz w:val="24"/>
        </w:rPr>
      </w:pPr>
      <w:r>
        <w:rPr>
          <w:b/>
          <w:sz w:val="24"/>
        </w:rPr>
        <w:tab/>
      </w:r>
      <w:r>
        <w:rPr>
          <w:b/>
          <w:sz w:val="24"/>
        </w:rPr>
        <w:tab/>
        <w:t>4</w:t>
      </w:r>
      <w:r>
        <w:rPr>
          <w:b/>
          <w:sz w:val="24"/>
          <w:vertAlign w:val="superscript"/>
        </w:rPr>
        <w:t>th</w:t>
      </w:r>
      <w:r>
        <w:rPr>
          <w:b/>
          <w:sz w:val="24"/>
        </w:rPr>
        <w:t xml:space="preserve"> bit, a “1”</w:t>
      </w:r>
      <w:r>
        <w:rPr>
          <w:b/>
          <w:sz w:val="24"/>
        </w:rPr>
        <w:tab/>
        <w:t>3</w:t>
      </w:r>
      <w:r>
        <w:rPr>
          <w:b/>
          <w:sz w:val="24"/>
          <w:vertAlign w:val="superscript"/>
        </w:rPr>
        <w:t>rd</w:t>
      </w:r>
      <w:r>
        <w:rPr>
          <w:b/>
          <w:sz w:val="24"/>
        </w:rPr>
        <w:t xml:space="preserve"> bit, a “1”</w:t>
      </w:r>
      <w:r>
        <w:rPr>
          <w:b/>
          <w:sz w:val="24"/>
        </w:rPr>
        <w:tab/>
        <w:t>2</w:t>
      </w:r>
      <w:r>
        <w:rPr>
          <w:b/>
          <w:sz w:val="24"/>
          <w:vertAlign w:val="superscript"/>
        </w:rPr>
        <w:t>nd</w:t>
      </w:r>
      <w:r>
        <w:rPr>
          <w:b/>
          <w:sz w:val="24"/>
        </w:rPr>
        <w:t xml:space="preserve"> bit, a </w:t>
      </w:r>
      <w:r>
        <w:rPr>
          <w:b/>
          <w:sz w:val="24"/>
          <w:highlight w:val="yellow"/>
        </w:rPr>
        <w:t>“0”</w:t>
      </w:r>
      <w:r>
        <w:rPr>
          <w:b/>
          <w:sz w:val="24"/>
        </w:rPr>
        <w:tab/>
        <w:t>1</w:t>
      </w:r>
      <w:r>
        <w:rPr>
          <w:b/>
          <w:sz w:val="24"/>
          <w:vertAlign w:val="superscript"/>
        </w:rPr>
        <w:t>st</w:t>
      </w:r>
      <w:r>
        <w:rPr>
          <w:b/>
          <w:sz w:val="24"/>
        </w:rPr>
        <w:t xml:space="preserve"> bit, a </w:t>
      </w:r>
      <w:r>
        <w:rPr>
          <w:b/>
          <w:sz w:val="24"/>
          <w:highlight w:val="yellow"/>
        </w:rPr>
        <w:t>“1”</w:t>
      </w:r>
    </w:p>
    <w:p w:rsidR="00D1134F" w:rsidRDefault="00D1134F">
      <w:pPr>
        <w:tabs>
          <w:tab w:val="left" w:pos="630"/>
          <w:tab w:val="left" w:pos="2520"/>
          <w:tab w:val="left" w:pos="4410"/>
          <w:tab w:val="left" w:pos="6300"/>
        </w:tabs>
        <w:ind w:left="540" w:hanging="270"/>
        <w:rPr>
          <w:b/>
          <w:sz w:val="24"/>
        </w:rPr>
      </w:pPr>
      <w:r>
        <w:rPr>
          <w:b/>
          <w:sz w:val="24"/>
        </w:rPr>
        <w:tab/>
      </w:r>
      <w:r>
        <w:rPr>
          <w:b/>
          <w:sz w:val="24"/>
        </w:rPr>
        <w:tab/>
      </w:r>
      <w:r>
        <w:rPr>
          <w:b/>
          <w:sz w:val="24"/>
        </w:rPr>
        <w:tab/>
      </w:r>
      <w:r>
        <w:rPr>
          <w:b/>
          <w:sz w:val="24"/>
        </w:rPr>
        <w:tab/>
        <w:t>because</w:t>
      </w:r>
      <w:r>
        <w:rPr>
          <w:b/>
          <w:sz w:val="24"/>
        </w:rPr>
        <w:tab/>
        <w:t>because</w:t>
      </w:r>
    </w:p>
    <w:p w:rsidR="00D1134F" w:rsidRDefault="00D1134F">
      <w:pPr>
        <w:tabs>
          <w:tab w:val="left" w:pos="630"/>
          <w:tab w:val="left" w:pos="2520"/>
          <w:tab w:val="left" w:pos="4410"/>
          <w:tab w:val="left" w:pos="6300"/>
        </w:tabs>
        <w:ind w:left="540" w:hanging="270"/>
        <w:rPr>
          <w:b/>
          <w:sz w:val="24"/>
        </w:rPr>
      </w:pPr>
      <w:r>
        <w:rPr>
          <w:b/>
          <w:sz w:val="24"/>
        </w:rPr>
        <w:tab/>
      </w:r>
      <w:r>
        <w:rPr>
          <w:b/>
          <w:sz w:val="24"/>
        </w:rPr>
        <w:tab/>
      </w:r>
      <w:r>
        <w:rPr>
          <w:b/>
          <w:sz w:val="24"/>
        </w:rPr>
        <w:tab/>
      </w:r>
      <w:r>
        <w:rPr>
          <w:b/>
          <w:sz w:val="24"/>
        </w:rPr>
        <w:tab/>
        <w:t>band 2 has</w:t>
      </w:r>
      <w:r>
        <w:rPr>
          <w:b/>
          <w:sz w:val="24"/>
        </w:rPr>
        <w:tab/>
        <w:t>band 2 has</w:t>
      </w:r>
    </w:p>
    <w:p w:rsidR="00D1134F" w:rsidRDefault="00D1134F">
      <w:pPr>
        <w:tabs>
          <w:tab w:val="left" w:pos="900"/>
          <w:tab w:val="left" w:pos="2790"/>
          <w:tab w:val="left" w:pos="4410"/>
          <w:tab w:val="left" w:pos="6300"/>
        </w:tabs>
        <w:ind w:left="540" w:hanging="270"/>
        <w:rPr>
          <w:b/>
          <w:sz w:val="24"/>
        </w:rPr>
      </w:pPr>
      <w:r>
        <w:rPr>
          <w:b/>
          <w:sz w:val="24"/>
        </w:rPr>
        <w:tab/>
      </w:r>
      <w:r>
        <w:rPr>
          <w:b/>
          <w:sz w:val="24"/>
        </w:rPr>
        <w:tab/>
      </w:r>
      <w:r>
        <w:rPr>
          <w:b/>
          <w:sz w:val="24"/>
        </w:rPr>
        <w:tab/>
      </w:r>
      <w:r>
        <w:rPr>
          <w:b/>
          <w:sz w:val="24"/>
        </w:rPr>
        <w:tab/>
      </w:r>
      <w:r>
        <w:rPr>
          <w:b/>
          <w:sz w:val="24"/>
          <w:highlight w:val="yellow"/>
        </w:rPr>
        <w:t>same</w:t>
      </w:r>
      <w:r>
        <w:rPr>
          <w:b/>
          <w:sz w:val="24"/>
        </w:rPr>
        <w:t xml:space="preserve"> polarity</w:t>
      </w:r>
      <w:r>
        <w:rPr>
          <w:b/>
          <w:sz w:val="24"/>
        </w:rPr>
        <w:tab/>
      </w:r>
      <w:r>
        <w:rPr>
          <w:b/>
          <w:sz w:val="24"/>
          <w:highlight w:val="yellow"/>
        </w:rPr>
        <w:t>different</w:t>
      </w:r>
      <w:r>
        <w:rPr>
          <w:b/>
          <w:sz w:val="24"/>
        </w:rPr>
        <w:t xml:space="preserve"> polarity</w:t>
      </w:r>
    </w:p>
    <w:p w:rsidR="00D1134F" w:rsidRDefault="00D1134F">
      <w:pPr>
        <w:tabs>
          <w:tab w:val="left" w:pos="900"/>
          <w:tab w:val="left" w:pos="2790"/>
          <w:tab w:val="left" w:pos="4410"/>
          <w:tab w:val="left" w:pos="6300"/>
        </w:tabs>
        <w:ind w:left="540" w:hanging="270"/>
        <w:rPr>
          <w:b/>
          <w:sz w:val="24"/>
        </w:rPr>
      </w:pPr>
      <w:r>
        <w:rPr>
          <w:b/>
          <w:sz w:val="24"/>
        </w:rPr>
        <w:tab/>
      </w:r>
      <w:r>
        <w:rPr>
          <w:b/>
          <w:sz w:val="24"/>
        </w:rPr>
        <w:tab/>
      </w:r>
      <w:r>
        <w:rPr>
          <w:b/>
          <w:sz w:val="24"/>
        </w:rPr>
        <w:tab/>
      </w:r>
      <w:r>
        <w:rPr>
          <w:b/>
          <w:sz w:val="24"/>
        </w:rPr>
        <w:tab/>
        <w:t>as band 1</w:t>
      </w:r>
      <w:r>
        <w:rPr>
          <w:b/>
          <w:sz w:val="24"/>
        </w:rPr>
        <w:tab/>
        <w:t>than band 1</w:t>
      </w:r>
    </w:p>
    <w:p w:rsidR="00D1134F" w:rsidRDefault="00D1134F">
      <w:pPr>
        <w:pStyle w:val="BodyText2"/>
        <w:rPr>
          <w:bCs/>
        </w:rPr>
      </w:pPr>
    </w:p>
    <w:p w:rsidR="00D1134F" w:rsidRDefault="00D1134F">
      <w:pPr>
        <w:pStyle w:val="BodyText2"/>
        <w:rPr>
          <w:bCs/>
        </w:rPr>
      </w:pPr>
      <w:r>
        <w:rPr>
          <w:bCs/>
        </w:rPr>
        <w:t xml:space="preserve">On </w:t>
      </w:r>
      <w:r>
        <w:rPr>
          <w:b/>
        </w:rPr>
        <w:t xml:space="preserve">optical secondary storage </w:t>
      </w:r>
      <w:r>
        <w:rPr>
          <w:bCs/>
        </w:rPr>
        <w:t xml:space="preserve">(CD- and DVD-ROM optical disks), physically the files are </w:t>
      </w:r>
      <w:r>
        <w:rPr>
          <w:b/>
        </w:rPr>
        <w:t>lands</w:t>
      </w:r>
      <w:r>
        <w:rPr>
          <w:bCs/>
        </w:rPr>
        <w:t xml:space="preserve"> (reflective surfaces) and </w:t>
      </w:r>
      <w:r>
        <w:rPr>
          <w:b/>
        </w:rPr>
        <w:t>pits or craters</w:t>
      </w:r>
      <w:r>
        <w:rPr>
          <w:bCs/>
        </w:rPr>
        <w:t xml:space="preserve"> that scatter a laser beam </w:t>
      </w:r>
      <w:r w:rsidR="00B3233A">
        <w:rPr>
          <w:bCs/>
        </w:rPr>
        <w:t xml:space="preserve">or partially absorb it </w:t>
      </w:r>
      <w:r>
        <w:rPr>
          <w:bCs/>
        </w:rPr>
        <w:t xml:space="preserve">so the laser intensity sensed by a detector is reduced.  Some CD-and DVD-RW (ReWritable) disks use materials that are either crystalline or non-crystalline (amorphous).  Rather than using pits to scatter the laser beam and reduce the intensity detected, CD-RW disks use amorphous regions with lower reflectivity to reduce the intensity of the reflected laser.  To rewrite to these disks, the absorptive amorphous regions are converted back to reflective crystals.  </w:t>
      </w:r>
    </w:p>
    <w:p w:rsidR="00D1134F" w:rsidRDefault="00D1134F">
      <w:pPr>
        <w:pStyle w:val="BodyText2"/>
        <w:rPr>
          <w:bCs/>
        </w:rPr>
      </w:pPr>
    </w:p>
    <w:p w:rsidR="00D1134F" w:rsidRDefault="00D1134F">
      <w:pPr>
        <w:pStyle w:val="BodyText2"/>
        <w:rPr>
          <w:bCs/>
        </w:rPr>
      </w:pPr>
      <w:r>
        <w:rPr>
          <w:bCs/>
        </w:rPr>
        <w:t xml:space="preserve">Some DVD disks have multiple layers on each side where data is recorded.  Eventually, DVD </w:t>
      </w:r>
      <w:r w:rsidR="00071E80">
        <w:rPr>
          <w:bCs/>
        </w:rPr>
        <w:t xml:space="preserve">and Blu-Ray </w:t>
      </w:r>
      <w:r>
        <w:rPr>
          <w:bCs/>
        </w:rPr>
        <w:t xml:space="preserve">drives will read data from both sides of a disk without turning over the disk.  DVD lasers have shorter wavelengths (in the red part of the visible spectrum rather than the infrared spectrum for CD's), and higher densities (more pits per square centimeter) yielding disk capacities up to 17 GB (gigabytes) rather than 640-700 MB (megabytes) for CD's.  </w:t>
      </w:r>
      <w:r w:rsidR="00B3233A">
        <w:rPr>
          <w:bCs/>
        </w:rPr>
        <w:t>Blu-Ray drives</w:t>
      </w:r>
      <w:r>
        <w:rPr>
          <w:bCs/>
        </w:rPr>
        <w:t xml:space="preserve"> use blue lasers with even shorter wavelengths and higher densities.</w:t>
      </w:r>
    </w:p>
    <w:p w:rsidR="00D1134F" w:rsidRDefault="00D1134F">
      <w:pPr>
        <w:pStyle w:val="BodyText2"/>
        <w:rPr>
          <w:bCs/>
        </w:rPr>
      </w:pPr>
    </w:p>
    <w:p w:rsidR="00D1134F" w:rsidRDefault="00D1134F">
      <w:pPr>
        <w:pStyle w:val="BodyText2"/>
        <w:rPr>
          <w:bCs/>
        </w:rPr>
      </w:pPr>
      <w:r>
        <w:rPr>
          <w:bCs/>
        </w:rPr>
        <w:lastRenderedPageBreak/>
        <w:t xml:space="preserve">Secondary storage is </w:t>
      </w:r>
      <w:r>
        <w:rPr>
          <w:b/>
        </w:rPr>
        <w:t>nonvolatile</w:t>
      </w:r>
      <w:r>
        <w:rPr>
          <w:bCs/>
        </w:rPr>
        <w:t>—the data and instructions remain after the computer is turned off, in contrast to the volatile storage of the semiconductor memory comprising the primary memory (</w:t>
      </w:r>
      <w:r w:rsidR="00091E60">
        <w:rPr>
          <w:bCs/>
        </w:rPr>
        <w:t xml:space="preserve">usually dynamic RAM) and cache memories (with static RAM) </w:t>
      </w:r>
      <w:r>
        <w:rPr>
          <w:bCs/>
        </w:rPr>
        <w:t xml:space="preserve">of most computers.  A more accurate adjective than </w:t>
      </w:r>
      <w:r>
        <w:rPr>
          <w:bCs/>
          <w:i/>
        </w:rPr>
        <w:t>nonvolatile</w:t>
      </w:r>
      <w:r>
        <w:rPr>
          <w:bCs/>
        </w:rPr>
        <w:t xml:space="preserve"> is </w:t>
      </w:r>
      <w:r>
        <w:rPr>
          <w:b/>
        </w:rPr>
        <w:t>semipermanent</w:t>
      </w:r>
      <w:r>
        <w:rPr>
          <w:bCs/>
        </w:rPr>
        <w:t>, because disks and drives will fail.  The reliability of drives is discussed in the next section.</w:t>
      </w:r>
    </w:p>
    <w:p w:rsidR="00D1134F" w:rsidRDefault="00D1134F">
      <w:pPr>
        <w:pStyle w:val="BodyText2"/>
        <w:rPr>
          <w:bCs/>
        </w:rPr>
      </w:pPr>
    </w:p>
    <w:p w:rsidR="00D1134F" w:rsidRDefault="00D1134F">
      <w:pPr>
        <w:pStyle w:val="BodyText2"/>
        <w:rPr>
          <w:bCs/>
        </w:rPr>
      </w:pPr>
      <w:r>
        <w:rPr>
          <w:bCs/>
        </w:rPr>
        <w:t>Per megabyte of storage, secondary storage is cheaper than the semiconductor memory of primary memory</w:t>
      </w:r>
      <w:r w:rsidR="00491D0D">
        <w:rPr>
          <w:bCs/>
        </w:rPr>
        <w:t xml:space="preserve"> (</w:t>
      </w:r>
      <w:r w:rsidR="00753430">
        <w:rPr>
          <w:bCs/>
        </w:rPr>
        <w:t>random access memory or RAM)</w:t>
      </w:r>
      <w:r>
        <w:rPr>
          <w:bCs/>
        </w:rPr>
        <w:t>, but secondary storage reads and writes the data much slower than primary</w:t>
      </w:r>
      <w:r w:rsidR="00491D0D">
        <w:rPr>
          <w:bCs/>
        </w:rPr>
        <w:t xml:space="preserve"> memory</w:t>
      </w:r>
      <w:r>
        <w:rPr>
          <w:bCs/>
        </w:rPr>
        <w:t xml:space="preserve">.  If semiconductor memory is battery powered, it too can be used as secondary storage that emulates a disk.  This storage is much more expensive per </w:t>
      </w:r>
      <w:r w:rsidR="00753430">
        <w:rPr>
          <w:bCs/>
        </w:rPr>
        <w:t>giga</w:t>
      </w:r>
      <w:r>
        <w:rPr>
          <w:bCs/>
        </w:rPr>
        <w:t>byte than magnetic storage, but also much faster.  Furthermore, technologies exist such as flash memory that are nonvolatile. To reduce the time to access data, some databases store frequently accessed data in RAM as well as disk.  Changes to the data are written back to disk.</w:t>
      </w:r>
    </w:p>
    <w:p w:rsidR="00D1134F" w:rsidRDefault="00D1134F">
      <w:pPr>
        <w:pStyle w:val="BodyText2"/>
        <w:rPr>
          <w:bCs/>
        </w:rPr>
      </w:pPr>
    </w:p>
    <w:p w:rsidR="00D1134F" w:rsidRDefault="00D1134F">
      <w:pPr>
        <w:pStyle w:val="BodyText2"/>
        <w:rPr>
          <w:bCs/>
        </w:rPr>
      </w:pPr>
    </w:p>
    <w:p w:rsidR="00D1134F" w:rsidRDefault="00D1134F">
      <w:pPr>
        <w:pStyle w:val="BodyText2"/>
        <w:jc w:val="center"/>
        <w:rPr>
          <w:rFonts w:ascii="Lucida Console" w:hAnsi="Lucida Console"/>
          <w:bCs/>
        </w:rPr>
      </w:pPr>
      <w:r>
        <w:rPr>
          <w:rFonts w:ascii="Lucida Console" w:hAnsi="Lucida Console"/>
          <w:b/>
        </w:rPr>
        <w:t>Access time decreases</w:t>
      </w:r>
      <w:r>
        <w:rPr>
          <w:rFonts w:ascii="Lucida Console" w:hAnsi="Lucida Console"/>
          <w:bCs/>
        </w:rPr>
        <w:t xml:space="preserve"> to the right</w:t>
      </w:r>
    </w:p>
    <w:p w:rsidR="00D1134F" w:rsidRDefault="00D1134F">
      <w:pPr>
        <w:pStyle w:val="BodyText2"/>
        <w:ind w:left="-180" w:right="-180"/>
        <w:jc w:val="center"/>
        <w:rPr>
          <w:rFonts w:ascii="Lucida Console" w:hAnsi="Lucida Console"/>
          <w:bCs/>
        </w:rPr>
      </w:pPr>
      <w:r>
        <w:rPr>
          <w:rFonts w:ascii="Lucida Console" w:hAnsi="Lucida Console"/>
          <w:bCs/>
        </w:rPr>
        <w:t>(e.g., the time required to access the data stored in memory is less than the time to access the data stored on a hard drive)</w:t>
      </w:r>
    </w:p>
    <w:p w:rsidR="00D1134F" w:rsidRDefault="00D1134F">
      <w:pPr>
        <w:jc w:val="center"/>
        <w:rPr>
          <w:rFonts w:ascii="Lucida Console" w:hAnsi="Lucida Console"/>
          <w:b/>
          <w:sz w:val="24"/>
          <w:szCs w:val="24"/>
        </w:rPr>
      </w:pPr>
      <w:r w:rsidRPr="00BD3428">
        <w:rPr>
          <w:rFonts w:ascii="Lucida Console" w:hAnsi="Lucida Console"/>
          <w:b/>
          <w:sz w:val="24"/>
          <w:szCs w:val="24"/>
        </w:rPr>
        <w:t>Cost per megabyte increases</w:t>
      </w:r>
      <w:r w:rsidRPr="00BD3428">
        <w:rPr>
          <w:rFonts w:ascii="Lucida Console" w:hAnsi="Lucida Console"/>
          <w:sz w:val="24"/>
          <w:szCs w:val="24"/>
        </w:rPr>
        <w:t xml:space="preserve"> to the right</w:t>
      </w:r>
    </w:p>
    <w:p w:rsidR="00D1134F" w:rsidRDefault="0084257F">
      <w:pPr>
        <w:tabs>
          <w:tab w:val="left" w:pos="3240"/>
          <w:tab w:val="left" w:pos="5040"/>
        </w:tabs>
        <w:ind w:left="720"/>
        <w:rPr>
          <w:sz w:val="24"/>
        </w:rPr>
      </w:pPr>
      <w:r>
        <w:rPr>
          <w:noProof/>
          <w:sz w:val="24"/>
        </w:rPr>
        <w:pict>
          <v:line id="_x0000_s1261" style="position:absolute;left:0;text-align:left;z-index:251624448" from="56.25pt,5.9pt" to="394.5pt,5.9pt" strokeweight="3pt">
            <v:stroke endarrow="block"/>
          </v:line>
        </w:pict>
      </w:r>
    </w:p>
    <w:p w:rsidR="00D1134F" w:rsidRDefault="00D1134F">
      <w:pPr>
        <w:tabs>
          <w:tab w:val="left" w:pos="2340"/>
          <w:tab w:val="left" w:pos="4140"/>
          <w:tab w:val="left" w:pos="6030"/>
          <w:tab w:val="left" w:pos="7560"/>
        </w:tabs>
        <w:rPr>
          <w:sz w:val="24"/>
        </w:rPr>
      </w:pPr>
      <w:r>
        <w:rPr>
          <w:b/>
          <w:sz w:val="24"/>
        </w:rPr>
        <w:t>Secondary storage</w:t>
      </w:r>
      <w:r>
        <w:rPr>
          <w:sz w:val="24"/>
        </w:rPr>
        <w:tab/>
      </w:r>
      <w:r>
        <w:rPr>
          <w:b/>
          <w:sz w:val="24"/>
        </w:rPr>
        <w:t>Memory</w:t>
      </w:r>
      <w:r>
        <w:rPr>
          <w:sz w:val="24"/>
        </w:rPr>
        <w:tab/>
      </w:r>
      <w:r>
        <w:rPr>
          <w:b/>
          <w:sz w:val="24"/>
        </w:rPr>
        <w:t>L2 Cache</w:t>
      </w:r>
      <w:r>
        <w:rPr>
          <w:sz w:val="24"/>
        </w:rPr>
        <w:tab/>
      </w:r>
      <w:r>
        <w:rPr>
          <w:b/>
          <w:sz w:val="24"/>
        </w:rPr>
        <w:t>L1 Cache</w:t>
      </w:r>
      <w:r>
        <w:rPr>
          <w:b/>
          <w:sz w:val="24"/>
        </w:rPr>
        <w:tab/>
        <w:t>Registers</w:t>
      </w:r>
    </w:p>
    <w:p w:rsidR="00D1134F" w:rsidRDefault="00D1134F">
      <w:pPr>
        <w:tabs>
          <w:tab w:val="left" w:pos="2340"/>
          <w:tab w:val="left" w:pos="4140"/>
          <w:tab w:val="left" w:pos="6030"/>
          <w:tab w:val="left" w:pos="7560"/>
        </w:tabs>
        <w:rPr>
          <w:sz w:val="24"/>
        </w:rPr>
      </w:pPr>
      <w:r>
        <w:rPr>
          <w:sz w:val="24"/>
        </w:rPr>
        <w:t>e.g., hard drive,</w:t>
      </w:r>
      <w:r>
        <w:rPr>
          <w:sz w:val="24"/>
        </w:rPr>
        <w:tab/>
        <w:t>e.g., dynamic</w:t>
      </w:r>
      <w:r>
        <w:rPr>
          <w:sz w:val="24"/>
        </w:rPr>
        <w:tab/>
        <w:t>Usually</w:t>
      </w:r>
      <w:r>
        <w:rPr>
          <w:sz w:val="24"/>
        </w:rPr>
        <w:tab/>
        <w:t>Part of the</w:t>
      </w:r>
      <w:r>
        <w:rPr>
          <w:sz w:val="24"/>
        </w:rPr>
        <w:tab/>
        <w:t xml:space="preserve">Part of the </w:t>
      </w:r>
    </w:p>
    <w:p w:rsidR="00D1134F" w:rsidRDefault="00D1134F">
      <w:pPr>
        <w:pStyle w:val="BodyTextIndent"/>
        <w:tabs>
          <w:tab w:val="left" w:pos="2340"/>
          <w:tab w:val="left" w:pos="4140"/>
          <w:tab w:val="left" w:pos="6030"/>
          <w:tab w:val="left" w:pos="7560"/>
        </w:tabs>
        <w:ind w:left="0" w:right="-360" w:firstLine="0"/>
      </w:pPr>
      <w:r>
        <w:t xml:space="preserve">floppy, CD- and </w:t>
      </w:r>
      <w:r>
        <w:tab/>
        <w:t xml:space="preserve">RAM; </w:t>
      </w:r>
      <w:r>
        <w:tab/>
        <w:t>separate from</w:t>
      </w:r>
      <w:r>
        <w:tab/>
        <w:t xml:space="preserve">CPU, </w:t>
      </w:r>
      <w:r>
        <w:tab/>
        <w:t xml:space="preserve">CPU; </w:t>
      </w:r>
    </w:p>
    <w:p w:rsidR="00D1134F" w:rsidRDefault="00D1134F">
      <w:pPr>
        <w:tabs>
          <w:tab w:val="left" w:pos="2340"/>
          <w:tab w:val="left" w:pos="4140"/>
          <w:tab w:val="left" w:pos="6030"/>
          <w:tab w:val="left" w:pos="7560"/>
        </w:tabs>
        <w:rPr>
          <w:sz w:val="24"/>
          <w:lang w:val="fr-FR"/>
        </w:rPr>
      </w:pPr>
      <w:r>
        <w:t>DVD-ROM, flash.</w:t>
      </w:r>
      <w:r>
        <w:rPr>
          <w:sz w:val="24"/>
          <w:lang w:val="fr-FR"/>
        </w:rPr>
        <w:tab/>
      </w:r>
      <w:r w:rsidRPr="00BD3428">
        <w:rPr>
          <w:color w:val="FF0000"/>
          <w:sz w:val="24"/>
          <w:lang w:val="fr-FR"/>
        </w:rPr>
        <w:t>volatile</w:t>
      </w:r>
      <w:r>
        <w:rPr>
          <w:sz w:val="24"/>
          <w:lang w:val="fr-FR"/>
        </w:rPr>
        <w:tab/>
        <w:t xml:space="preserve">CPU; </w:t>
      </w:r>
      <w:r w:rsidRPr="00BD3428">
        <w:rPr>
          <w:color w:val="FF0000"/>
          <w:sz w:val="24"/>
          <w:lang w:val="fr-FR"/>
        </w:rPr>
        <w:t>volatile</w:t>
      </w:r>
      <w:r>
        <w:rPr>
          <w:sz w:val="24"/>
          <w:lang w:val="fr-FR"/>
        </w:rPr>
        <w:tab/>
      </w:r>
      <w:r w:rsidRPr="00BD3428">
        <w:rPr>
          <w:color w:val="FF0000"/>
          <w:sz w:val="24"/>
          <w:lang w:val="fr-FR"/>
        </w:rPr>
        <w:t>volatile</w:t>
      </w:r>
      <w:r>
        <w:rPr>
          <w:sz w:val="24"/>
          <w:lang w:val="fr-FR"/>
        </w:rPr>
        <w:tab/>
      </w:r>
      <w:r w:rsidRPr="00BD3428">
        <w:rPr>
          <w:color w:val="FF0000"/>
          <w:sz w:val="24"/>
          <w:lang w:val="fr-FR"/>
        </w:rPr>
        <w:t>volatile</w:t>
      </w:r>
    </w:p>
    <w:p w:rsidR="00D1134F" w:rsidRDefault="00D1134F">
      <w:pPr>
        <w:pStyle w:val="BodyText2"/>
        <w:rPr>
          <w:bCs/>
          <w:lang w:val="fr-FR"/>
        </w:rPr>
      </w:pPr>
      <w:r>
        <w:rPr>
          <w:lang w:val="fr-FR"/>
        </w:rPr>
        <w:t>nonvolatile</w:t>
      </w:r>
    </w:p>
    <w:p w:rsidR="00D1134F" w:rsidRDefault="00D1134F">
      <w:pPr>
        <w:pStyle w:val="BodyText2"/>
        <w:rPr>
          <w:bCs/>
          <w:lang w:val="fr-FR"/>
        </w:rPr>
      </w:pPr>
    </w:p>
    <w:p w:rsidR="00D1134F" w:rsidRDefault="00D1134F">
      <w:pPr>
        <w:pStyle w:val="BodyText2"/>
        <w:rPr>
          <w:bCs/>
        </w:rPr>
      </w:pPr>
      <w:r>
        <w:rPr>
          <w:bCs/>
        </w:rPr>
        <w:t xml:space="preserve">The operating system maintains a </w:t>
      </w:r>
      <w:r>
        <w:rPr>
          <w:b/>
        </w:rPr>
        <w:t>directory of files</w:t>
      </w:r>
      <w:r>
        <w:rPr>
          <w:bCs/>
        </w:rPr>
        <w:t xml:space="preserve">—a table of contents of the disk—including the filenames, dates, times, and other file attributes.  This directory also stores the cluster number where each file begins.  A </w:t>
      </w:r>
      <w:r>
        <w:rPr>
          <w:b/>
        </w:rPr>
        <w:t>cluster</w:t>
      </w:r>
      <w:r>
        <w:rPr>
          <w:bCs/>
        </w:rPr>
        <w:t xml:space="preserve"> is the smallest unit of a file and is composed of one or more </w:t>
      </w:r>
      <w:r>
        <w:rPr>
          <w:b/>
        </w:rPr>
        <w:t>sectors of a track</w:t>
      </w:r>
      <w:r>
        <w:rPr>
          <w:bCs/>
        </w:rPr>
        <w:t xml:space="preserve"> on the disk. The drive or partition has clusters numbered 0, 1, 2, 3, …, maximum number of clusters.  This maximum number depends on how many bits every entry in the </w:t>
      </w:r>
      <w:r>
        <w:rPr>
          <w:b/>
        </w:rPr>
        <w:t>file allocation table</w:t>
      </w:r>
      <w:r>
        <w:rPr>
          <w:bCs/>
        </w:rPr>
        <w:t xml:space="preserve"> (FAT) can store.  The FAT was 16 bits, but for Windows 98, NT, and later versions, the FAT is 32 bits.</w:t>
      </w:r>
    </w:p>
    <w:p w:rsidR="00D1134F" w:rsidRDefault="00D1134F">
      <w:pPr>
        <w:pStyle w:val="BodyText2"/>
        <w:rPr>
          <w:bCs/>
        </w:rPr>
      </w:pPr>
    </w:p>
    <w:p w:rsidR="00D1134F" w:rsidRDefault="00D1134F">
      <w:pPr>
        <w:pStyle w:val="BodyText2"/>
        <w:rPr>
          <w:bCs/>
        </w:rPr>
      </w:pPr>
      <w:r>
        <w:rPr>
          <w:bCs/>
        </w:rPr>
        <w:t>The biggest whole number that can be stored in 16 bits is the binary number 11111111 11111111 or 65,535</w:t>
      </w:r>
      <w:r>
        <w:rPr>
          <w:bCs/>
          <w:sz w:val="20"/>
          <w:vertAlign w:val="subscript"/>
        </w:rPr>
        <w:t>10</w:t>
      </w:r>
      <w:r>
        <w:rPr>
          <w:bCs/>
        </w:rPr>
        <w:t>, so that plus one (or 65536</w:t>
      </w:r>
      <w:r w:rsidR="003E2E18">
        <w:rPr>
          <w:bCs/>
        </w:rPr>
        <w:t xml:space="preserve"> since 00000000 00000000 also can be stored</w:t>
      </w:r>
      <w:r>
        <w:rPr>
          <w:bCs/>
        </w:rPr>
        <w:t>) is the maximum number of clusters possible in that partition if 16 bits are available for numbering the clusters.  A 32-bit FAT could theoretically store over four billion clusters.</w:t>
      </w:r>
    </w:p>
    <w:p w:rsidR="00D1134F" w:rsidRDefault="00D1134F">
      <w:pPr>
        <w:pStyle w:val="BodyText2"/>
        <w:rPr>
          <w:bCs/>
        </w:rPr>
      </w:pPr>
    </w:p>
    <w:p w:rsidR="00D1134F" w:rsidRDefault="00D1134F">
      <w:pPr>
        <w:pStyle w:val="BodyText2"/>
        <w:rPr>
          <w:bCs/>
        </w:rPr>
      </w:pPr>
      <w:r>
        <w:rPr>
          <w:bCs/>
        </w:rPr>
        <w:t>A 16- or 32-bit storage area is available in the FAT for every cluster.  In that storage area is stored one of four things:</w:t>
      </w:r>
    </w:p>
    <w:p w:rsidR="00D1134F" w:rsidRDefault="00D1134F">
      <w:pPr>
        <w:pStyle w:val="BodyText2"/>
        <w:rPr>
          <w:bCs/>
        </w:rPr>
      </w:pPr>
    </w:p>
    <w:p w:rsidR="00D1134F" w:rsidRDefault="00D1134F">
      <w:pPr>
        <w:pStyle w:val="BodyText2"/>
        <w:ind w:left="360" w:hanging="360"/>
        <w:rPr>
          <w:bCs/>
        </w:rPr>
      </w:pPr>
      <w:r>
        <w:rPr>
          <w:bCs/>
        </w:rPr>
        <w:t>(a) whether that cluster is unused and available for writing</w:t>
      </w:r>
    </w:p>
    <w:p w:rsidR="00D1134F" w:rsidRDefault="00D1134F">
      <w:pPr>
        <w:pStyle w:val="BodyText2"/>
        <w:ind w:left="360" w:hanging="360"/>
        <w:rPr>
          <w:bCs/>
        </w:rPr>
      </w:pPr>
      <w:r>
        <w:rPr>
          <w:bCs/>
        </w:rPr>
        <w:t>(b) the cluster number of the next cluster for the file (if there is another cluster in the file)</w:t>
      </w:r>
    </w:p>
    <w:p w:rsidR="00D1134F" w:rsidRDefault="00D1134F">
      <w:pPr>
        <w:pStyle w:val="BodyText2"/>
        <w:ind w:left="360" w:hanging="360"/>
        <w:rPr>
          <w:bCs/>
        </w:rPr>
      </w:pPr>
      <w:r>
        <w:rPr>
          <w:bCs/>
        </w:rPr>
        <w:t>(c) whether this cluster is the end of a file</w:t>
      </w:r>
    </w:p>
    <w:p w:rsidR="00D1134F" w:rsidRDefault="00D1134F">
      <w:pPr>
        <w:pStyle w:val="BodyText2"/>
        <w:ind w:left="360" w:hanging="360"/>
        <w:rPr>
          <w:bCs/>
        </w:rPr>
      </w:pPr>
      <w:r>
        <w:rPr>
          <w:bCs/>
        </w:rPr>
        <w:t>(d) whether this cluster is bad and cannot be used to store data, as determined from manufacturing tests or low-level formatting of the drive</w:t>
      </w:r>
    </w:p>
    <w:p w:rsidR="00D1134F" w:rsidRDefault="00D1134F">
      <w:pPr>
        <w:pStyle w:val="BodyText2"/>
        <w:rPr>
          <w:bCs/>
        </w:rPr>
      </w:pPr>
      <w:r>
        <w:rPr>
          <w:bCs/>
        </w:rPr>
        <w:lastRenderedPageBreak/>
        <w:t>Thus the directory points to the first cluster number of a file, and at that cluster number in the FAT is stored the cluster number of the next cluster of the file, and so on until the end of the file is reached.  If the file size of an existing file has to grow, then the marker in the FAT that indicates that this was the last cluster is replaced with the cluster number of an added cluster, and so on again until the last new cluster is reached which again records that it is the last cluster of the file.  As file sizes grow and new files are added, operating systems use various strategies to select from amongst the available (unused, good) clusters.</w:t>
      </w:r>
    </w:p>
    <w:p w:rsidR="00D1134F" w:rsidRDefault="00D1134F">
      <w:pPr>
        <w:pStyle w:val="BodyText2"/>
        <w:rPr>
          <w:bCs/>
        </w:rPr>
      </w:pPr>
    </w:p>
    <w:p w:rsidR="00D1134F" w:rsidRPr="0067526A" w:rsidRDefault="00D1134F">
      <w:pPr>
        <w:pStyle w:val="BodyText2"/>
        <w:rPr>
          <w:b/>
          <w:iCs/>
          <w:sz w:val="26"/>
          <w:szCs w:val="26"/>
        </w:rPr>
      </w:pPr>
      <w:r w:rsidRPr="0067526A">
        <w:rPr>
          <w:b/>
          <w:iCs/>
          <w:sz w:val="26"/>
          <w:szCs w:val="26"/>
        </w:rPr>
        <w:t>Directory of a partition:</w:t>
      </w:r>
    </w:p>
    <w:p w:rsidR="00D1134F" w:rsidRDefault="00D1134F">
      <w:pPr>
        <w:pStyle w:val="BodyText2"/>
        <w:rPr>
          <w:b/>
          <w:i/>
          <w:iCs/>
        </w:rPr>
      </w:pPr>
    </w:p>
    <w:p w:rsidR="00D1134F" w:rsidRDefault="00D1134F" w:rsidP="0067526A">
      <w:pPr>
        <w:pStyle w:val="BodyText2"/>
        <w:tabs>
          <w:tab w:val="left" w:pos="2790"/>
          <w:tab w:val="left" w:pos="2880"/>
          <w:tab w:val="left" w:pos="3600"/>
          <w:tab w:val="left" w:pos="6120"/>
        </w:tabs>
        <w:rPr>
          <w:b/>
        </w:rPr>
      </w:pPr>
      <w:r>
        <w:rPr>
          <w:b/>
        </w:rPr>
        <w:t>Filename and extension</w:t>
      </w:r>
      <w:r>
        <w:rPr>
          <w:b/>
        </w:rPr>
        <w:tab/>
        <w:t xml:space="preserve">Date, time, </w:t>
      </w:r>
      <w:r w:rsidR="00C267FE">
        <w:rPr>
          <w:b/>
        </w:rPr>
        <w:t>other file attributes</w:t>
      </w:r>
      <w:r>
        <w:rPr>
          <w:b/>
        </w:rPr>
        <w:tab/>
        <w:t xml:space="preserve">FAT# of first cluster </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98"/>
        <w:gridCol w:w="3150"/>
        <w:gridCol w:w="3150"/>
      </w:tblGrid>
      <w:tr w:rsidR="00D1134F" w:rsidTr="0067526A">
        <w:tc>
          <w:tcPr>
            <w:tcW w:w="2898" w:type="dxa"/>
          </w:tcPr>
          <w:p w:rsidR="00D1134F" w:rsidRDefault="00D1134F">
            <w:pPr>
              <w:pStyle w:val="BodyText2"/>
              <w:tabs>
                <w:tab w:val="left" w:pos="2880"/>
                <w:tab w:val="left" w:pos="3600"/>
                <w:tab w:val="left" w:pos="4590"/>
                <w:tab w:val="left" w:pos="6840"/>
              </w:tabs>
              <w:rPr>
                <w:bCs/>
              </w:rPr>
            </w:pPr>
            <w:r>
              <w:rPr>
                <w:bCs/>
              </w:rPr>
              <w:t>earlier files</w:t>
            </w:r>
          </w:p>
        </w:tc>
        <w:tc>
          <w:tcPr>
            <w:tcW w:w="3150" w:type="dxa"/>
          </w:tcPr>
          <w:p w:rsidR="00D1134F" w:rsidRDefault="00D1134F">
            <w:pPr>
              <w:pStyle w:val="BodyText2"/>
              <w:tabs>
                <w:tab w:val="left" w:pos="2880"/>
                <w:tab w:val="left" w:pos="3600"/>
                <w:tab w:val="left" w:pos="4590"/>
                <w:tab w:val="left" w:pos="6840"/>
              </w:tabs>
              <w:rPr>
                <w:bCs/>
              </w:rPr>
            </w:pPr>
          </w:p>
        </w:tc>
        <w:tc>
          <w:tcPr>
            <w:tcW w:w="3150" w:type="dxa"/>
          </w:tcPr>
          <w:p w:rsidR="00D1134F" w:rsidRDefault="00D1134F">
            <w:pPr>
              <w:pStyle w:val="BodyText2"/>
              <w:tabs>
                <w:tab w:val="left" w:pos="2880"/>
                <w:tab w:val="left" w:pos="3600"/>
                <w:tab w:val="left" w:pos="4590"/>
                <w:tab w:val="left" w:pos="6840"/>
              </w:tabs>
              <w:rPr>
                <w:bCs/>
              </w:rPr>
            </w:pPr>
          </w:p>
        </w:tc>
      </w:tr>
      <w:tr w:rsidR="00D1134F" w:rsidTr="0067526A">
        <w:tc>
          <w:tcPr>
            <w:tcW w:w="2898" w:type="dxa"/>
          </w:tcPr>
          <w:p w:rsidR="00D1134F" w:rsidRDefault="0084257F">
            <w:pPr>
              <w:pStyle w:val="BodyText2"/>
              <w:tabs>
                <w:tab w:val="left" w:pos="2880"/>
                <w:tab w:val="left" w:pos="3600"/>
                <w:tab w:val="left" w:pos="4590"/>
                <w:tab w:val="left" w:pos="6840"/>
              </w:tabs>
              <w:rPr>
                <w:bCs/>
              </w:rPr>
            </w:pPr>
            <w:r>
              <w:rPr>
                <w:bCs/>
                <w:noProof/>
              </w:rPr>
              <w:pict>
                <v:line id="_x0000_s1266" style="position:absolute;flip:x;z-index:251630592;mso-position-horizontal-relative:text;mso-position-vertical-relative:text" from="8.9pt,10.15pt" to="421.6pt,177.4pt" strokecolor="#969696">
                  <v:stroke endarrow="block"/>
                </v:line>
              </w:pict>
            </w:r>
            <w:r w:rsidR="00D1134F">
              <w:rPr>
                <w:bCs/>
              </w:rPr>
              <w:t>CS60 Chapter 00.doc</w:t>
            </w:r>
          </w:p>
        </w:tc>
        <w:tc>
          <w:tcPr>
            <w:tcW w:w="3150" w:type="dxa"/>
          </w:tcPr>
          <w:p w:rsidR="00D1134F" w:rsidRDefault="00D1134F">
            <w:pPr>
              <w:pStyle w:val="BodyText2"/>
              <w:tabs>
                <w:tab w:val="left" w:pos="2880"/>
                <w:tab w:val="left" w:pos="3600"/>
                <w:tab w:val="left" w:pos="4590"/>
                <w:tab w:val="left" w:pos="6840"/>
              </w:tabs>
              <w:rPr>
                <w:bCs/>
              </w:rPr>
            </w:pPr>
          </w:p>
        </w:tc>
        <w:tc>
          <w:tcPr>
            <w:tcW w:w="3150" w:type="dxa"/>
          </w:tcPr>
          <w:p w:rsidR="00D1134F" w:rsidRDefault="00D1134F">
            <w:pPr>
              <w:pStyle w:val="BodyText2"/>
              <w:tabs>
                <w:tab w:val="left" w:pos="2880"/>
                <w:tab w:val="left" w:pos="3600"/>
                <w:tab w:val="left" w:pos="4590"/>
                <w:tab w:val="left" w:pos="6840"/>
              </w:tabs>
              <w:rPr>
                <w:bCs/>
              </w:rPr>
            </w:pPr>
            <w:r>
              <w:rPr>
                <w:bCs/>
              </w:rPr>
              <w:t>00000000 00000100</w:t>
            </w:r>
            <w:r>
              <w:rPr>
                <w:bCs/>
                <w:vertAlign w:val="subscript"/>
              </w:rPr>
              <w:t xml:space="preserve">2 </w:t>
            </w:r>
            <w:r>
              <w:rPr>
                <w:bCs/>
              </w:rPr>
              <w:t>= 4</w:t>
            </w:r>
            <w:r>
              <w:rPr>
                <w:bCs/>
                <w:vertAlign w:val="subscript"/>
              </w:rPr>
              <w:t>10</w:t>
            </w:r>
          </w:p>
        </w:tc>
      </w:tr>
      <w:tr w:rsidR="00D1134F" w:rsidTr="0067526A">
        <w:tc>
          <w:tcPr>
            <w:tcW w:w="2898" w:type="dxa"/>
          </w:tcPr>
          <w:p w:rsidR="00D1134F" w:rsidRDefault="00D1134F">
            <w:pPr>
              <w:pStyle w:val="BodyText2"/>
              <w:tabs>
                <w:tab w:val="left" w:pos="2880"/>
                <w:tab w:val="left" w:pos="3600"/>
                <w:tab w:val="left" w:pos="4590"/>
                <w:tab w:val="left" w:pos="6840"/>
              </w:tabs>
              <w:rPr>
                <w:bCs/>
              </w:rPr>
            </w:pPr>
            <w:r>
              <w:rPr>
                <w:bCs/>
              </w:rPr>
              <w:t>other files</w:t>
            </w:r>
          </w:p>
        </w:tc>
        <w:tc>
          <w:tcPr>
            <w:tcW w:w="3150" w:type="dxa"/>
          </w:tcPr>
          <w:p w:rsidR="00D1134F" w:rsidRDefault="00D1134F">
            <w:pPr>
              <w:pStyle w:val="BodyText2"/>
              <w:tabs>
                <w:tab w:val="left" w:pos="2880"/>
                <w:tab w:val="left" w:pos="3600"/>
                <w:tab w:val="left" w:pos="4590"/>
                <w:tab w:val="left" w:pos="6840"/>
              </w:tabs>
              <w:rPr>
                <w:bCs/>
              </w:rPr>
            </w:pPr>
          </w:p>
        </w:tc>
        <w:tc>
          <w:tcPr>
            <w:tcW w:w="3150" w:type="dxa"/>
          </w:tcPr>
          <w:p w:rsidR="00D1134F" w:rsidRDefault="00D1134F">
            <w:pPr>
              <w:pStyle w:val="BodyText2"/>
              <w:tabs>
                <w:tab w:val="left" w:pos="2880"/>
                <w:tab w:val="left" w:pos="3600"/>
                <w:tab w:val="left" w:pos="4590"/>
                <w:tab w:val="left" w:pos="6840"/>
              </w:tabs>
              <w:rPr>
                <w:bCs/>
              </w:rPr>
            </w:pPr>
          </w:p>
        </w:tc>
      </w:tr>
      <w:tr w:rsidR="00D1134F" w:rsidTr="0067526A">
        <w:tc>
          <w:tcPr>
            <w:tcW w:w="2898" w:type="dxa"/>
          </w:tcPr>
          <w:p w:rsidR="00D1134F" w:rsidRDefault="00D1134F">
            <w:pPr>
              <w:pStyle w:val="BodyText2"/>
              <w:tabs>
                <w:tab w:val="left" w:pos="2880"/>
                <w:tab w:val="left" w:pos="3600"/>
                <w:tab w:val="left" w:pos="4590"/>
                <w:tab w:val="left" w:pos="6840"/>
              </w:tabs>
              <w:rPr>
                <w:bCs/>
              </w:rPr>
            </w:pPr>
            <w:r>
              <w:rPr>
                <w:bCs/>
              </w:rPr>
              <w:t>CS60 Chapter 01.doc</w:t>
            </w:r>
          </w:p>
        </w:tc>
        <w:tc>
          <w:tcPr>
            <w:tcW w:w="3150" w:type="dxa"/>
          </w:tcPr>
          <w:p w:rsidR="00D1134F" w:rsidRDefault="00D1134F">
            <w:pPr>
              <w:pStyle w:val="BodyText2"/>
              <w:tabs>
                <w:tab w:val="left" w:pos="2880"/>
                <w:tab w:val="left" w:pos="3600"/>
                <w:tab w:val="left" w:pos="4590"/>
                <w:tab w:val="left" w:pos="6840"/>
              </w:tabs>
              <w:rPr>
                <w:bCs/>
              </w:rPr>
            </w:pPr>
          </w:p>
        </w:tc>
        <w:tc>
          <w:tcPr>
            <w:tcW w:w="3150" w:type="dxa"/>
          </w:tcPr>
          <w:p w:rsidR="00D1134F" w:rsidRDefault="00D1134F">
            <w:pPr>
              <w:pStyle w:val="BodyText2"/>
              <w:tabs>
                <w:tab w:val="left" w:pos="2880"/>
                <w:tab w:val="left" w:pos="3600"/>
                <w:tab w:val="left" w:pos="4590"/>
                <w:tab w:val="left" w:pos="6840"/>
              </w:tabs>
              <w:rPr>
                <w:bCs/>
              </w:rPr>
            </w:pPr>
            <w:r>
              <w:rPr>
                <w:bCs/>
              </w:rPr>
              <w:t>00000000 00101010</w:t>
            </w:r>
            <w:r>
              <w:rPr>
                <w:bCs/>
                <w:vertAlign w:val="subscript"/>
              </w:rPr>
              <w:t xml:space="preserve">2 </w:t>
            </w:r>
            <w:r>
              <w:rPr>
                <w:bCs/>
              </w:rPr>
              <w:t>= 42</w:t>
            </w:r>
            <w:r>
              <w:rPr>
                <w:bCs/>
                <w:vertAlign w:val="subscript"/>
              </w:rPr>
              <w:t>10</w:t>
            </w:r>
          </w:p>
        </w:tc>
      </w:tr>
      <w:tr w:rsidR="00D1134F" w:rsidTr="0067526A">
        <w:tc>
          <w:tcPr>
            <w:tcW w:w="2898" w:type="dxa"/>
          </w:tcPr>
          <w:p w:rsidR="00D1134F" w:rsidRDefault="0084257F">
            <w:pPr>
              <w:pStyle w:val="BodyText2"/>
              <w:tabs>
                <w:tab w:val="left" w:pos="2880"/>
                <w:tab w:val="left" w:pos="3600"/>
                <w:tab w:val="left" w:pos="4590"/>
                <w:tab w:val="left" w:pos="6840"/>
              </w:tabs>
              <w:rPr>
                <w:bCs/>
              </w:rPr>
            </w:pPr>
            <w:r w:rsidRPr="0084257F">
              <w:rPr>
                <w:b/>
                <w:i/>
                <w:iCs/>
                <w:noProof/>
                <w:sz w:val="20"/>
              </w:rPr>
              <w:pict>
                <v:line id="_x0000_s1295" style="position:absolute;flip:x;z-index:251631616;mso-position-horizontal-relative:text;mso-position-vertical-relative:text" from="17.9pt,2.1pt" to="421.6pt,260.6pt" strokecolor="#969696">
                  <v:stroke endarrow="block"/>
                </v:line>
              </w:pict>
            </w:r>
            <w:r w:rsidR="00D1134F">
              <w:rPr>
                <w:bCs/>
              </w:rPr>
              <w:t>still other files</w:t>
            </w:r>
          </w:p>
        </w:tc>
        <w:tc>
          <w:tcPr>
            <w:tcW w:w="3150" w:type="dxa"/>
          </w:tcPr>
          <w:p w:rsidR="00D1134F" w:rsidRDefault="00D1134F">
            <w:pPr>
              <w:pStyle w:val="BodyText2"/>
              <w:tabs>
                <w:tab w:val="left" w:pos="2880"/>
                <w:tab w:val="left" w:pos="3600"/>
                <w:tab w:val="left" w:pos="4590"/>
                <w:tab w:val="left" w:pos="6840"/>
              </w:tabs>
              <w:rPr>
                <w:bCs/>
              </w:rPr>
            </w:pPr>
          </w:p>
        </w:tc>
        <w:tc>
          <w:tcPr>
            <w:tcW w:w="3150" w:type="dxa"/>
          </w:tcPr>
          <w:p w:rsidR="00D1134F" w:rsidRDefault="00D1134F">
            <w:pPr>
              <w:pStyle w:val="BodyText2"/>
              <w:tabs>
                <w:tab w:val="left" w:pos="2880"/>
                <w:tab w:val="left" w:pos="3600"/>
                <w:tab w:val="left" w:pos="4590"/>
                <w:tab w:val="left" w:pos="6840"/>
              </w:tabs>
              <w:rPr>
                <w:bCs/>
              </w:rPr>
            </w:pPr>
          </w:p>
        </w:tc>
      </w:tr>
    </w:tbl>
    <w:p w:rsidR="00D1134F" w:rsidRDefault="00D1134F">
      <w:pPr>
        <w:pStyle w:val="BodyText2"/>
        <w:tabs>
          <w:tab w:val="left" w:pos="2880"/>
          <w:tab w:val="left" w:pos="3600"/>
          <w:tab w:val="left" w:pos="4590"/>
          <w:tab w:val="left" w:pos="6840"/>
        </w:tabs>
        <w:rPr>
          <w:bCs/>
        </w:rPr>
      </w:pPr>
    </w:p>
    <w:p w:rsidR="00D1134F" w:rsidRDefault="00D1134F">
      <w:pPr>
        <w:pStyle w:val="BodyText2"/>
        <w:tabs>
          <w:tab w:val="left" w:pos="2880"/>
          <w:tab w:val="left" w:pos="3600"/>
          <w:tab w:val="left" w:pos="4590"/>
          <w:tab w:val="left" w:pos="6840"/>
        </w:tabs>
        <w:rPr>
          <w:bCs/>
        </w:rPr>
      </w:pPr>
    </w:p>
    <w:p w:rsidR="00D1134F" w:rsidRPr="0067526A" w:rsidRDefault="00D1134F">
      <w:pPr>
        <w:pStyle w:val="BodyText2"/>
        <w:tabs>
          <w:tab w:val="left" w:pos="2880"/>
          <w:tab w:val="left" w:pos="3600"/>
          <w:tab w:val="left" w:pos="4500"/>
          <w:tab w:val="left" w:pos="6840"/>
        </w:tabs>
        <w:ind w:right="-540"/>
        <w:rPr>
          <w:b/>
          <w:iCs/>
          <w:sz w:val="26"/>
          <w:szCs w:val="26"/>
        </w:rPr>
      </w:pPr>
      <w:r w:rsidRPr="0067526A">
        <w:rPr>
          <w:b/>
          <w:iCs/>
          <w:sz w:val="26"/>
          <w:szCs w:val="26"/>
        </w:rPr>
        <w:t>File Allocation Table for a partition:</w:t>
      </w:r>
    </w:p>
    <w:p w:rsidR="00D1134F" w:rsidRDefault="00D1134F">
      <w:pPr>
        <w:pStyle w:val="BodyText2"/>
        <w:tabs>
          <w:tab w:val="left" w:pos="2880"/>
          <w:tab w:val="left" w:pos="3600"/>
          <w:tab w:val="left" w:pos="4500"/>
          <w:tab w:val="left" w:pos="6840"/>
        </w:tabs>
        <w:ind w:right="-540"/>
        <w:rPr>
          <w:b/>
          <w:i/>
          <w:iCs/>
        </w:rPr>
      </w:pPr>
    </w:p>
    <w:p w:rsidR="00D1134F" w:rsidRDefault="00D1134F">
      <w:pPr>
        <w:pStyle w:val="BodyText2"/>
        <w:tabs>
          <w:tab w:val="left" w:pos="1620"/>
        </w:tabs>
        <w:rPr>
          <w:b/>
        </w:rPr>
      </w:pPr>
      <w:r>
        <w:rPr>
          <w:b/>
        </w:rPr>
        <w:t xml:space="preserve">FAT# in decimal </w:t>
      </w:r>
      <w:r>
        <w:rPr>
          <w:b/>
        </w:rPr>
        <w:tab/>
        <w:t>Entry giving address for next cluster, End-of-File, Unused, or Bad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78"/>
        <w:gridCol w:w="7038"/>
      </w:tblGrid>
      <w:tr w:rsidR="00D1134F">
        <w:tc>
          <w:tcPr>
            <w:tcW w:w="2178" w:type="dxa"/>
          </w:tcPr>
          <w:p w:rsidR="00D1134F" w:rsidRDefault="00D1134F">
            <w:pPr>
              <w:pStyle w:val="BodyText2"/>
              <w:tabs>
                <w:tab w:val="left" w:pos="2430"/>
                <w:tab w:val="left" w:pos="4410"/>
                <w:tab w:val="left" w:pos="5670"/>
              </w:tabs>
              <w:rPr>
                <w:bCs/>
              </w:rPr>
            </w:pPr>
            <w:r>
              <w:rPr>
                <w:bCs/>
              </w:rPr>
              <w:t>1</w:t>
            </w:r>
          </w:p>
        </w:tc>
        <w:tc>
          <w:tcPr>
            <w:tcW w:w="7038" w:type="dxa"/>
          </w:tcPr>
          <w:p w:rsidR="00D1134F" w:rsidRDefault="00D1134F">
            <w:pPr>
              <w:pStyle w:val="BodyText2"/>
              <w:tabs>
                <w:tab w:val="left" w:pos="2430"/>
                <w:tab w:val="left" w:pos="4410"/>
                <w:tab w:val="left" w:pos="5670"/>
              </w:tabs>
              <w:rPr>
                <w:bCs/>
              </w:rPr>
            </w:pPr>
          </w:p>
        </w:tc>
      </w:tr>
      <w:tr w:rsidR="00D1134F">
        <w:tc>
          <w:tcPr>
            <w:tcW w:w="2178" w:type="dxa"/>
          </w:tcPr>
          <w:p w:rsidR="00D1134F" w:rsidRDefault="00D1134F">
            <w:pPr>
              <w:pStyle w:val="BodyText2"/>
              <w:tabs>
                <w:tab w:val="left" w:pos="2430"/>
                <w:tab w:val="left" w:pos="4410"/>
                <w:tab w:val="left" w:pos="5670"/>
              </w:tabs>
              <w:rPr>
                <w:bCs/>
              </w:rPr>
            </w:pPr>
            <w:r>
              <w:rPr>
                <w:bCs/>
              </w:rPr>
              <w:t>2</w:t>
            </w:r>
          </w:p>
        </w:tc>
        <w:tc>
          <w:tcPr>
            <w:tcW w:w="7038" w:type="dxa"/>
          </w:tcPr>
          <w:p w:rsidR="00D1134F" w:rsidRDefault="00D1134F">
            <w:pPr>
              <w:pStyle w:val="BodyText2"/>
              <w:tabs>
                <w:tab w:val="left" w:pos="2430"/>
                <w:tab w:val="left" w:pos="4410"/>
                <w:tab w:val="left" w:pos="5670"/>
              </w:tabs>
              <w:rPr>
                <w:bCs/>
              </w:rPr>
            </w:pPr>
          </w:p>
        </w:tc>
      </w:tr>
      <w:tr w:rsidR="00D1134F">
        <w:tc>
          <w:tcPr>
            <w:tcW w:w="2178" w:type="dxa"/>
          </w:tcPr>
          <w:p w:rsidR="00D1134F" w:rsidRDefault="00D1134F">
            <w:pPr>
              <w:pStyle w:val="BodyText2"/>
              <w:tabs>
                <w:tab w:val="left" w:pos="2430"/>
                <w:tab w:val="left" w:pos="4410"/>
                <w:tab w:val="left" w:pos="5670"/>
              </w:tabs>
              <w:rPr>
                <w:bCs/>
              </w:rPr>
            </w:pPr>
            <w:r>
              <w:rPr>
                <w:bCs/>
              </w:rPr>
              <w:t>3</w:t>
            </w:r>
          </w:p>
        </w:tc>
        <w:tc>
          <w:tcPr>
            <w:tcW w:w="7038" w:type="dxa"/>
          </w:tcPr>
          <w:p w:rsidR="00D1134F" w:rsidRDefault="00D1134F">
            <w:pPr>
              <w:pStyle w:val="BodyText2"/>
              <w:tabs>
                <w:tab w:val="left" w:pos="2430"/>
                <w:tab w:val="left" w:pos="4410"/>
                <w:tab w:val="left" w:pos="5670"/>
              </w:tabs>
              <w:rPr>
                <w:bCs/>
              </w:rPr>
            </w:pPr>
          </w:p>
        </w:tc>
      </w:tr>
      <w:tr w:rsidR="00D1134F">
        <w:tc>
          <w:tcPr>
            <w:tcW w:w="2178" w:type="dxa"/>
          </w:tcPr>
          <w:p w:rsidR="00D1134F" w:rsidRDefault="00D1134F">
            <w:pPr>
              <w:pStyle w:val="BodyText2"/>
              <w:tabs>
                <w:tab w:val="left" w:pos="2430"/>
                <w:tab w:val="left" w:pos="4410"/>
                <w:tab w:val="left" w:pos="5670"/>
              </w:tabs>
              <w:rPr>
                <w:bCs/>
              </w:rPr>
            </w:pPr>
            <w:r>
              <w:rPr>
                <w:bCs/>
              </w:rPr>
              <w:t>4</w:t>
            </w:r>
          </w:p>
        </w:tc>
        <w:tc>
          <w:tcPr>
            <w:tcW w:w="7038" w:type="dxa"/>
          </w:tcPr>
          <w:p w:rsidR="00D1134F" w:rsidRDefault="00D1134F">
            <w:pPr>
              <w:pStyle w:val="BodyText2"/>
              <w:tabs>
                <w:tab w:val="left" w:pos="2430"/>
                <w:tab w:val="left" w:pos="4410"/>
                <w:tab w:val="left" w:pos="5670"/>
              </w:tabs>
              <w:rPr>
                <w:bCs/>
              </w:rPr>
            </w:pPr>
            <w:r>
              <w:rPr>
                <w:bCs/>
              </w:rPr>
              <w:t>00000000 00000101</w:t>
            </w:r>
            <w:r>
              <w:rPr>
                <w:bCs/>
                <w:vertAlign w:val="subscript"/>
              </w:rPr>
              <w:t xml:space="preserve">2 </w:t>
            </w:r>
            <w:r>
              <w:rPr>
                <w:bCs/>
              </w:rPr>
              <w:t>= 5</w:t>
            </w:r>
            <w:r>
              <w:rPr>
                <w:bCs/>
                <w:vertAlign w:val="subscript"/>
              </w:rPr>
              <w:t xml:space="preserve">10 </w:t>
            </w:r>
            <w:r>
              <w:rPr>
                <w:bCs/>
              </w:rPr>
              <w:t xml:space="preserve"> (the next cluster of this file is #5)</w:t>
            </w:r>
          </w:p>
        </w:tc>
      </w:tr>
      <w:tr w:rsidR="00D1134F">
        <w:tc>
          <w:tcPr>
            <w:tcW w:w="2178" w:type="dxa"/>
          </w:tcPr>
          <w:p w:rsidR="00D1134F" w:rsidRDefault="00D1134F">
            <w:pPr>
              <w:pStyle w:val="BodyText2"/>
              <w:tabs>
                <w:tab w:val="left" w:pos="2430"/>
                <w:tab w:val="left" w:pos="4410"/>
                <w:tab w:val="left" w:pos="5670"/>
              </w:tabs>
              <w:rPr>
                <w:bCs/>
              </w:rPr>
            </w:pPr>
            <w:r>
              <w:rPr>
                <w:bCs/>
              </w:rPr>
              <w:t>5</w:t>
            </w:r>
          </w:p>
        </w:tc>
        <w:tc>
          <w:tcPr>
            <w:tcW w:w="7038" w:type="dxa"/>
          </w:tcPr>
          <w:p w:rsidR="00D1134F" w:rsidRDefault="00D1134F">
            <w:pPr>
              <w:pStyle w:val="BodyText2"/>
              <w:tabs>
                <w:tab w:val="left" w:pos="2430"/>
                <w:tab w:val="left" w:pos="4410"/>
                <w:tab w:val="left" w:pos="5670"/>
              </w:tabs>
              <w:rPr>
                <w:bCs/>
              </w:rPr>
            </w:pPr>
            <w:r>
              <w:rPr>
                <w:bCs/>
              </w:rPr>
              <w:t>00000000 00000110</w:t>
            </w:r>
            <w:r>
              <w:rPr>
                <w:bCs/>
                <w:vertAlign w:val="subscript"/>
              </w:rPr>
              <w:t xml:space="preserve">2 </w:t>
            </w:r>
            <w:r>
              <w:rPr>
                <w:bCs/>
              </w:rPr>
              <w:t>= 6</w:t>
            </w:r>
            <w:r>
              <w:rPr>
                <w:bCs/>
                <w:vertAlign w:val="subscript"/>
              </w:rPr>
              <w:t xml:space="preserve">10 </w:t>
            </w:r>
            <w:r>
              <w:rPr>
                <w:bCs/>
              </w:rPr>
              <w:t xml:space="preserve"> (the next cluster of this file is #6)</w:t>
            </w:r>
          </w:p>
        </w:tc>
      </w:tr>
      <w:tr w:rsidR="00D1134F">
        <w:tc>
          <w:tcPr>
            <w:tcW w:w="2178" w:type="dxa"/>
          </w:tcPr>
          <w:p w:rsidR="00D1134F" w:rsidRDefault="00D1134F">
            <w:pPr>
              <w:pStyle w:val="BodyText2"/>
              <w:tabs>
                <w:tab w:val="left" w:pos="2430"/>
                <w:tab w:val="left" w:pos="4410"/>
                <w:tab w:val="left" w:pos="5670"/>
              </w:tabs>
              <w:rPr>
                <w:bCs/>
              </w:rPr>
            </w:pPr>
            <w:r>
              <w:rPr>
                <w:bCs/>
              </w:rPr>
              <w:t>6</w:t>
            </w:r>
          </w:p>
        </w:tc>
        <w:tc>
          <w:tcPr>
            <w:tcW w:w="7038" w:type="dxa"/>
          </w:tcPr>
          <w:p w:rsidR="00D1134F" w:rsidRDefault="00D1134F">
            <w:pPr>
              <w:pStyle w:val="BodyText2"/>
              <w:tabs>
                <w:tab w:val="left" w:pos="2430"/>
                <w:tab w:val="left" w:pos="4410"/>
                <w:tab w:val="left" w:pos="5670"/>
              </w:tabs>
              <w:rPr>
                <w:bCs/>
              </w:rPr>
            </w:pPr>
            <w:r>
              <w:rPr>
                <w:bCs/>
              </w:rPr>
              <w:t>00000000 00000111</w:t>
            </w:r>
            <w:r>
              <w:rPr>
                <w:bCs/>
                <w:vertAlign w:val="subscript"/>
              </w:rPr>
              <w:t xml:space="preserve">2 </w:t>
            </w:r>
            <w:r>
              <w:rPr>
                <w:bCs/>
              </w:rPr>
              <w:t>= 7</w:t>
            </w:r>
            <w:r>
              <w:rPr>
                <w:bCs/>
                <w:vertAlign w:val="subscript"/>
              </w:rPr>
              <w:t xml:space="preserve">10 </w:t>
            </w:r>
            <w:r>
              <w:rPr>
                <w:bCs/>
              </w:rPr>
              <w:t xml:space="preserve"> (the next cluster of this file is #7)</w:t>
            </w:r>
          </w:p>
        </w:tc>
      </w:tr>
      <w:tr w:rsidR="00D1134F">
        <w:tc>
          <w:tcPr>
            <w:tcW w:w="2178" w:type="dxa"/>
          </w:tcPr>
          <w:p w:rsidR="00D1134F" w:rsidRDefault="00D1134F">
            <w:pPr>
              <w:pStyle w:val="BodyText2"/>
              <w:tabs>
                <w:tab w:val="left" w:pos="2430"/>
                <w:tab w:val="left" w:pos="4410"/>
                <w:tab w:val="left" w:pos="5670"/>
              </w:tabs>
              <w:rPr>
                <w:bCs/>
              </w:rPr>
            </w:pPr>
            <w:r>
              <w:rPr>
                <w:bCs/>
              </w:rPr>
              <w:t>7</w:t>
            </w:r>
          </w:p>
        </w:tc>
        <w:tc>
          <w:tcPr>
            <w:tcW w:w="7038" w:type="dxa"/>
          </w:tcPr>
          <w:p w:rsidR="00D1134F" w:rsidRDefault="00D1134F">
            <w:pPr>
              <w:pStyle w:val="BodyText2"/>
              <w:tabs>
                <w:tab w:val="left" w:pos="2430"/>
                <w:tab w:val="left" w:pos="4410"/>
                <w:tab w:val="left" w:pos="5670"/>
              </w:tabs>
              <w:rPr>
                <w:bCs/>
              </w:rPr>
            </w:pPr>
            <w:r>
              <w:rPr>
                <w:bCs/>
              </w:rPr>
              <w:t>End-Of-File</w:t>
            </w:r>
            <w:r>
              <w:rPr>
                <w:rStyle w:val="FootnoteReference"/>
                <w:bCs/>
              </w:rPr>
              <w:footnoteReference w:id="2"/>
            </w:r>
            <w:r>
              <w:rPr>
                <w:bCs/>
              </w:rPr>
              <w:t xml:space="preserve"> (this is the last cluster of this file)</w:t>
            </w:r>
          </w:p>
        </w:tc>
      </w:tr>
      <w:tr w:rsidR="00D1134F">
        <w:tc>
          <w:tcPr>
            <w:tcW w:w="2178" w:type="dxa"/>
          </w:tcPr>
          <w:p w:rsidR="00D1134F" w:rsidRDefault="00D1134F">
            <w:pPr>
              <w:pStyle w:val="BodyText2"/>
              <w:tabs>
                <w:tab w:val="left" w:pos="2430"/>
                <w:tab w:val="left" w:pos="4410"/>
                <w:tab w:val="left" w:pos="5670"/>
              </w:tabs>
              <w:rPr>
                <w:bCs/>
              </w:rPr>
            </w:pPr>
            <w:r>
              <w:rPr>
                <w:bCs/>
              </w:rPr>
              <w:t>8</w:t>
            </w:r>
          </w:p>
        </w:tc>
        <w:tc>
          <w:tcPr>
            <w:tcW w:w="7038" w:type="dxa"/>
          </w:tcPr>
          <w:p w:rsidR="00D1134F" w:rsidRDefault="00D1134F">
            <w:pPr>
              <w:pStyle w:val="BodyText2"/>
              <w:tabs>
                <w:tab w:val="left" w:pos="2430"/>
                <w:tab w:val="left" w:pos="4410"/>
                <w:tab w:val="left" w:pos="5670"/>
              </w:tabs>
              <w:rPr>
                <w:bCs/>
              </w:rPr>
            </w:pPr>
            <w:r>
              <w:rPr>
                <w:bCs/>
              </w:rPr>
              <w:t>Unused and available</w:t>
            </w:r>
          </w:p>
        </w:tc>
      </w:tr>
      <w:tr w:rsidR="00D1134F">
        <w:tc>
          <w:tcPr>
            <w:tcW w:w="2178" w:type="dxa"/>
          </w:tcPr>
          <w:p w:rsidR="00D1134F" w:rsidRDefault="00D1134F">
            <w:pPr>
              <w:pStyle w:val="BodyText2"/>
              <w:tabs>
                <w:tab w:val="left" w:pos="2430"/>
                <w:tab w:val="left" w:pos="4410"/>
                <w:tab w:val="left" w:pos="5670"/>
              </w:tabs>
              <w:rPr>
                <w:bCs/>
              </w:rPr>
            </w:pPr>
            <w:r>
              <w:rPr>
                <w:bCs/>
              </w:rPr>
              <w:t>9</w:t>
            </w:r>
          </w:p>
        </w:tc>
        <w:tc>
          <w:tcPr>
            <w:tcW w:w="7038" w:type="dxa"/>
          </w:tcPr>
          <w:p w:rsidR="00D1134F" w:rsidRDefault="00D1134F">
            <w:pPr>
              <w:pStyle w:val="BodyText2"/>
              <w:tabs>
                <w:tab w:val="left" w:pos="2430"/>
                <w:tab w:val="left" w:pos="4410"/>
                <w:tab w:val="left" w:pos="5670"/>
              </w:tabs>
              <w:rPr>
                <w:bCs/>
              </w:rPr>
            </w:pPr>
            <w:r>
              <w:rPr>
                <w:bCs/>
              </w:rPr>
              <w:t>Unused and available</w:t>
            </w:r>
          </w:p>
        </w:tc>
      </w:tr>
      <w:tr w:rsidR="00D1134F">
        <w:tc>
          <w:tcPr>
            <w:tcW w:w="2178" w:type="dxa"/>
          </w:tcPr>
          <w:p w:rsidR="00D1134F" w:rsidRDefault="00D1134F">
            <w:pPr>
              <w:pStyle w:val="BodyText2"/>
              <w:tabs>
                <w:tab w:val="left" w:pos="2430"/>
                <w:tab w:val="left" w:pos="4410"/>
                <w:tab w:val="left" w:pos="5670"/>
              </w:tabs>
              <w:rPr>
                <w:bCs/>
              </w:rPr>
            </w:pPr>
            <w:r>
              <w:rPr>
                <w:bCs/>
              </w:rPr>
              <w:t>10</w:t>
            </w:r>
          </w:p>
        </w:tc>
        <w:tc>
          <w:tcPr>
            <w:tcW w:w="7038" w:type="dxa"/>
          </w:tcPr>
          <w:p w:rsidR="00D1134F" w:rsidRDefault="00D1134F">
            <w:pPr>
              <w:pStyle w:val="BodyText2"/>
              <w:tabs>
                <w:tab w:val="left" w:pos="2430"/>
                <w:tab w:val="left" w:pos="4410"/>
                <w:tab w:val="left" w:pos="5670"/>
              </w:tabs>
              <w:rPr>
                <w:bCs/>
              </w:rPr>
            </w:pPr>
            <w:r>
              <w:rPr>
                <w:bCs/>
              </w:rPr>
              <w:t>Bad cluster, unavailable</w:t>
            </w:r>
          </w:p>
        </w:tc>
      </w:tr>
      <w:tr w:rsidR="00D1134F">
        <w:tc>
          <w:tcPr>
            <w:tcW w:w="2178" w:type="dxa"/>
          </w:tcPr>
          <w:p w:rsidR="00D1134F" w:rsidRDefault="00D1134F">
            <w:pPr>
              <w:pStyle w:val="BodyText2"/>
              <w:tabs>
                <w:tab w:val="left" w:pos="2430"/>
                <w:tab w:val="left" w:pos="4410"/>
                <w:tab w:val="left" w:pos="5670"/>
              </w:tabs>
              <w:rPr>
                <w:bCs/>
              </w:rPr>
            </w:pPr>
            <w:r>
              <w:rPr>
                <w:bCs/>
              </w:rPr>
              <w:t>...</w:t>
            </w:r>
          </w:p>
        </w:tc>
        <w:tc>
          <w:tcPr>
            <w:tcW w:w="7038" w:type="dxa"/>
          </w:tcPr>
          <w:p w:rsidR="00D1134F" w:rsidRDefault="00D1134F">
            <w:pPr>
              <w:pStyle w:val="BodyText2"/>
              <w:tabs>
                <w:tab w:val="left" w:pos="2430"/>
                <w:tab w:val="left" w:pos="4410"/>
                <w:tab w:val="left" w:pos="5670"/>
              </w:tabs>
              <w:rPr>
                <w:bCs/>
              </w:rPr>
            </w:pPr>
          </w:p>
        </w:tc>
      </w:tr>
      <w:tr w:rsidR="00D1134F">
        <w:tc>
          <w:tcPr>
            <w:tcW w:w="2178" w:type="dxa"/>
          </w:tcPr>
          <w:p w:rsidR="00D1134F" w:rsidRDefault="00D1134F">
            <w:pPr>
              <w:pStyle w:val="BodyText2"/>
              <w:tabs>
                <w:tab w:val="left" w:pos="2430"/>
                <w:tab w:val="left" w:pos="4410"/>
                <w:tab w:val="left" w:pos="5670"/>
              </w:tabs>
              <w:rPr>
                <w:bCs/>
              </w:rPr>
            </w:pPr>
            <w:r>
              <w:rPr>
                <w:bCs/>
              </w:rPr>
              <w:t>41</w:t>
            </w:r>
          </w:p>
        </w:tc>
        <w:tc>
          <w:tcPr>
            <w:tcW w:w="7038" w:type="dxa"/>
          </w:tcPr>
          <w:p w:rsidR="00D1134F" w:rsidRDefault="00D1134F">
            <w:pPr>
              <w:pStyle w:val="BodyText2"/>
              <w:tabs>
                <w:tab w:val="left" w:pos="2430"/>
                <w:tab w:val="left" w:pos="4410"/>
                <w:tab w:val="left" w:pos="5670"/>
              </w:tabs>
              <w:rPr>
                <w:bCs/>
              </w:rPr>
            </w:pPr>
            <w:r>
              <w:rPr>
                <w:bCs/>
              </w:rPr>
              <w:t>Unused and available</w:t>
            </w:r>
          </w:p>
        </w:tc>
      </w:tr>
      <w:tr w:rsidR="00D1134F">
        <w:tc>
          <w:tcPr>
            <w:tcW w:w="2178" w:type="dxa"/>
          </w:tcPr>
          <w:p w:rsidR="00D1134F" w:rsidRDefault="00D1134F">
            <w:pPr>
              <w:pStyle w:val="BodyText2"/>
              <w:tabs>
                <w:tab w:val="left" w:pos="2430"/>
                <w:tab w:val="left" w:pos="4410"/>
                <w:tab w:val="left" w:pos="5670"/>
              </w:tabs>
              <w:rPr>
                <w:bCs/>
              </w:rPr>
            </w:pPr>
            <w:r>
              <w:rPr>
                <w:bCs/>
              </w:rPr>
              <w:t>42</w:t>
            </w:r>
          </w:p>
        </w:tc>
        <w:tc>
          <w:tcPr>
            <w:tcW w:w="7038" w:type="dxa"/>
          </w:tcPr>
          <w:p w:rsidR="00D1134F" w:rsidRDefault="00D1134F">
            <w:pPr>
              <w:pStyle w:val="BodyText2"/>
              <w:tabs>
                <w:tab w:val="left" w:pos="2430"/>
                <w:tab w:val="left" w:pos="4410"/>
                <w:tab w:val="left" w:pos="5670"/>
              </w:tabs>
              <w:rPr>
                <w:bCs/>
              </w:rPr>
            </w:pPr>
            <w:r>
              <w:rPr>
                <w:bCs/>
              </w:rPr>
              <w:t>00000000 00101011</w:t>
            </w:r>
            <w:r>
              <w:rPr>
                <w:bCs/>
                <w:vertAlign w:val="subscript"/>
              </w:rPr>
              <w:t xml:space="preserve">2 </w:t>
            </w:r>
            <w:r>
              <w:rPr>
                <w:bCs/>
              </w:rPr>
              <w:t>= 43</w:t>
            </w:r>
            <w:r>
              <w:rPr>
                <w:bCs/>
                <w:vertAlign w:val="subscript"/>
              </w:rPr>
              <w:t xml:space="preserve">10 </w:t>
            </w:r>
            <w:r>
              <w:rPr>
                <w:bCs/>
              </w:rPr>
              <w:t xml:space="preserve"> (the next cluster of this file is #43)</w:t>
            </w:r>
          </w:p>
        </w:tc>
      </w:tr>
      <w:tr w:rsidR="00D1134F">
        <w:tc>
          <w:tcPr>
            <w:tcW w:w="2178" w:type="dxa"/>
          </w:tcPr>
          <w:p w:rsidR="00D1134F" w:rsidRDefault="00D1134F">
            <w:pPr>
              <w:pStyle w:val="BodyText2"/>
              <w:tabs>
                <w:tab w:val="left" w:pos="2430"/>
                <w:tab w:val="left" w:pos="4410"/>
                <w:tab w:val="left" w:pos="5670"/>
              </w:tabs>
              <w:rPr>
                <w:bCs/>
              </w:rPr>
            </w:pPr>
            <w:r>
              <w:rPr>
                <w:bCs/>
              </w:rPr>
              <w:t>43</w:t>
            </w:r>
          </w:p>
        </w:tc>
        <w:tc>
          <w:tcPr>
            <w:tcW w:w="7038" w:type="dxa"/>
          </w:tcPr>
          <w:p w:rsidR="00D1134F" w:rsidRDefault="00D1134F">
            <w:pPr>
              <w:pStyle w:val="BodyText2"/>
              <w:tabs>
                <w:tab w:val="left" w:pos="2430"/>
                <w:tab w:val="left" w:pos="4410"/>
                <w:tab w:val="left" w:pos="5670"/>
              </w:tabs>
              <w:rPr>
                <w:bCs/>
              </w:rPr>
            </w:pPr>
            <w:r>
              <w:rPr>
                <w:bCs/>
              </w:rPr>
              <w:t>End-Of-File (this is the last cluster of this file)</w:t>
            </w:r>
          </w:p>
        </w:tc>
      </w:tr>
      <w:tr w:rsidR="00D1134F">
        <w:tc>
          <w:tcPr>
            <w:tcW w:w="2178" w:type="dxa"/>
          </w:tcPr>
          <w:p w:rsidR="00D1134F" w:rsidRDefault="00D1134F">
            <w:pPr>
              <w:pStyle w:val="BodyText2"/>
              <w:tabs>
                <w:tab w:val="left" w:pos="2430"/>
                <w:tab w:val="left" w:pos="4410"/>
                <w:tab w:val="left" w:pos="5670"/>
              </w:tabs>
              <w:rPr>
                <w:bCs/>
              </w:rPr>
            </w:pPr>
            <w:r>
              <w:rPr>
                <w:bCs/>
              </w:rPr>
              <w:t>44</w:t>
            </w:r>
          </w:p>
        </w:tc>
        <w:tc>
          <w:tcPr>
            <w:tcW w:w="7038" w:type="dxa"/>
          </w:tcPr>
          <w:p w:rsidR="00D1134F" w:rsidRDefault="00D1134F">
            <w:pPr>
              <w:pStyle w:val="BodyText2"/>
              <w:tabs>
                <w:tab w:val="left" w:pos="2430"/>
                <w:tab w:val="left" w:pos="4410"/>
                <w:tab w:val="left" w:pos="5670"/>
              </w:tabs>
              <w:rPr>
                <w:bCs/>
              </w:rPr>
            </w:pPr>
          </w:p>
        </w:tc>
      </w:tr>
      <w:tr w:rsidR="00D1134F">
        <w:tc>
          <w:tcPr>
            <w:tcW w:w="2178" w:type="dxa"/>
          </w:tcPr>
          <w:p w:rsidR="00D1134F" w:rsidRDefault="00D1134F">
            <w:pPr>
              <w:pStyle w:val="BodyText2"/>
              <w:tabs>
                <w:tab w:val="left" w:pos="2430"/>
                <w:tab w:val="left" w:pos="4410"/>
                <w:tab w:val="left" w:pos="5670"/>
              </w:tabs>
              <w:rPr>
                <w:bCs/>
              </w:rPr>
            </w:pPr>
            <w:r>
              <w:rPr>
                <w:bCs/>
              </w:rPr>
              <w:t>...</w:t>
            </w:r>
          </w:p>
        </w:tc>
        <w:tc>
          <w:tcPr>
            <w:tcW w:w="7038" w:type="dxa"/>
          </w:tcPr>
          <w:p w:rsidR="00D1134F" w:rsidRDefault="00D1134F">
            <w:pPr>
              <w:pStyle w:val="BodyText2"/>
              <w:tabs>
                <w:tab w:val="left" w:pos="2430"/>
                <w:tab w:val="left" w:pos="4410"/>
                <w:tab w:val="left" w:pos="5670"/>
              </w:tabs>
              <w:rPr>
                <w:bCs/>
              </w:rPr>
            </w:pPr>
          </w:p>
        </w:tc>
      </w:tr>
      <w:tr w:rsidR="00D1134F">
        <w:tc>
          <w:tcPr>
            <w:tcW w:w="2178" w:type="dxa"/>
          </w:tcPr>
          <w:p w:rsidR="00D1134F" w:rsidRDefault="00D1134F">
            <w:pPr>
              <w:pStyle w:val="BodyText2"/>
              <w:tabs>
                <w:tab w:val="left" w:pos="2430"/>
                <w:tab w:val="left" w:pos="4410"/>
                <w:tab w:val="left" w:pos="5670"/>
              </w:tabs>
              <w:rPr>
                <w:bCs/>
              </w:rPr>
            </w:pPr>
            <w:r>
              <w:rPr>
                <w:bCs/>
              </w:rPr>
              <w:t xml:space="preserve">65535 </w:t>
            </w:r>
          </w:p>
          <w:p w:rsidR="00D1134F" w:rsidRDefault="00D1134F">
            <w:pPr>
              <w:pStyle w:val="BodyText2"/>
              <w:tabs>
                <w:tab w:val="left" w:pos="2430"/>
                <w:tab w:val="left" w:pos="4410"/>
                <w:tab w:val="left" w:pos="5670"/>
              </w:tabs>
              <w:rPr>
                <w:bCs/>
              </w:rPr>
            </w:pPr>
            <w:r>
              <w:rPr>
                <w:bCs/>
                <w:sz w:val="20"/>
              </w:rPr>
              <w:t>(for a 16-bit FAT)</w:t>
            </w:r>
          </w:p>
        </w:tc>
        <w:tc>
          <w:tcPr>
            <w:tcW w:w="7038" w:type="dxa"/>
          </w:tcPr>
          <w:p w:rsidR="00D1134F" w:rsidRDefault="00D1134F">
            <w:pPr>
              <w:pStyle w:val="BodyText2"/>
              <w:tabs>
                <w:tab w:val="left" w:pos="2430"/>
                <w:tab w:val="left" w:pos="4410"/>
                <w:tab w:val="left" w:pos="5670"/>
              </w:tabs>
              <w:rPr>
                <w:bCs/>
              </w:rPr>
            </w:pPr>
          </w:p>
        </w:tc>
      </w:tr>
    </w:tbl>
    <w:p w:rsidR="00D1134F" w:rsidRDefault="0084257F">
      <w:pPr>
        <w:pStyle w:val="BodyText2"/>
        <w:tabs>
          <w:tab w:val="left" w:pos="2430"/>
          <w:tab w:val="left" w:pos="4410"/>
          <w:tab w:val="left" w:pos="5670"/>
        </w:tabs>
        <w:rPr>
          <w:bCs/>
        </w:rPr>
      </w:pPr>
      <w:r w:rsidRPr="0084257F">
        <w:rPr>
          <w:bCs/>
          <w:noProof/>
          <w:sz w:val="20"/>
        </w:rPr>
        <w:pict>
          <v:shape id="_x0000_s1296" type="#_x0000_t87" style="position:absolute;margin-left:272.5pt;margin-top:-167.95pt;width:11.8pt;height:352.45pt;rotation:-90;z-index:251632640;mso-position-horizontal-relative:text;mso-position-vertical-relative:text"/>
        </w:pict>
      </w:r>
    </w:p>
    <w:p w:rsidR="00D1134F" w:rsidRDefault="0084257F">
      <w:pPr>
        <w:pStyle w:val="BodyText2"/>
        <w:tabs>
          <w:tab w:val="left" w:pos="2430"/>
          <w:tab w:val="left" w:pos="4410"/>
          <w:tab w:val="left" w:pos="5670"/>
        </w:tabs>
        <w:rPr>
          <w:bCs/>
        </w:rPr>
      </w:pPr>
      <w:r w:rsidRPr="0084257F">
        <w:rPr>
          <w:bCs/>
          <w:noProof/>
          <w:sz w:val="20"/>
        </w:rPr>
        <w:pict>
          <v:shapetype id="_x0000_t202" coordsize="21600,21600" o:spt="202" path="m,l,21600r21600,l21600,xe">
            <v:stroke joinstyle="miter"/>
            <v:path gradientshapeok="t" o:connecttype="rect"/>
          </v:shapetype>
          <v:shape id="_x0000_s1297" type="#_x0000_t202" style="position:absolute;margin-left:-6pt;margin-top:.4pt;width:460.6pt;height:45.9pt;z-index:251633664" stroked="f">
            <v:textbox>
              <w:txbxContent>
                <w:p w:rsidR="00C916F5" w:rsidRPr="00C267FE" w:rsidRDefault="00C916F5">
                  <w:pPr>
                    <w:rPr>
                      <w:i/>
                      <w:iCs/>
                      <w:sz w:val="22"/>
                      <w:szCs w:val="22"/>
                    </w:rPr>
                  </w:pPr>
                  <w:r w:rsidRPr="00C267FE">
                    <w:rPr>
                      <w:i/>
                      <w:iCs/>
                      <w:sz w:val="22"/>
                      <w:szCs w:val="22"/>
                    </w:rPr>
                    <w:t>16 or 32 bits are available here to store the cluster number of the next cluster in that file or one of three codes: a code that indicates that this cluster is that last one in the file, a code that indicates that that cluster is unused and available, or that cluster is bad and cannot be used.</w:t>
                  </w:r>
                </w:p>
              </w:txbxContent>
            </v:textbox>
          </v:shape>
        </w:pict>
      </w:r>
    </w:p>
    <w:p w:rsidR="00D1134F" w:rsidRDefault="00D1134F">
      <w:pPr>
        <w:pStyle w:val="BodyText2"/>
        <w:tabs>
          <w:tab w:val="left" w:pos="2430"/>
          <w:tab w:val="left" w:pos="4410"/>
          <w:tab w:val="left" w:pos="5670"/>
        </w:tabs>
        <w:rPr>
          <w:bCs/>
        </w:rPr>
      </w:pPr>
    </w:p>
    <w:p w:rsidR="00D1134F" w:rsidRDefault="00D1134F">
      <w:pPr>
        <w:pStyle w:val="BodyText2"/>
        <w:tabs>
          <w:tab w:val="left" w:pos="2430"/>
          <w:tab w:val="left" w:pos="4410"/>
          <w:tab w:val="left" w:pos="5670"/>
        </w:tabs>
        <w:rPr>
          <w:bCs/>
        </w:rPr>
        <w:sectPr w:rsidR="00D1134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pPr>
    </w:p>
    <w:p w:rsidR="00D1134F" w:rsidRDefault="00D1134F">
      <w:pPr>
        <w:pStyle w:val="BodyText2"/>
        <w:rPr>
          <w:bCs/>
        </w:rPr>
      </w:pPr>
      <w:r>
        <w:rPr>
          <w:bCs/>
        </w:rPr>
        <w:lastRenderedPageBreak/>
        <w:t xml:space="preserve">A drive can be divided into several </w:t>
      </w:r>
      <w:r>
        <w:rPr>
          <w:b/>
        </w:rPr>
        <w:t>partitions</w:t>
      </w:r>
      <w:r>
        <w:rPr>
          <w:bCs/>
        </w:rPr>
        <w:t xml:space="preserve"> or one partition can entirely fill the drive. For example, one physical drive can be partitioned into logical drives C, D, and more.  Each partition has its own directory and FAT.</w:t>
      </w:r>
    </w:p>
    <w:p w:rsidR="00A6453A" w:rsidRDefault="00A6453A">
      <w:pPr>
        <w:pStyle w:val="BodyText2"/>
        <w:rPr>
          <w:bCs/>
        </w:rPr>
      </w:pPr>
    </w:p>
    <w:p w:rsidR="00D1134F" w:rsidRDefault="00D1134F">
      <w:pPr>
        <w:pStyle w:val="BodyText2"/>
        <w:rPr>
          <w:bCs/>
        </w:rPr>
      </w:pPr>
      <w:r>
        <w:rPr>
          <w:bCs/>
        </w:rPr>
        <w:t>The hardware controller for the drive moves the heads to the proper radius and reads the data from or writes the data to the proper surface of a multi-disk drive.  While 3.5-inch floppy drives rotate at 5 revolutions per second (300 rpm), hard drives read and write faster because they rotate at 90 revolutions per second (5400 rpm) to 250 revolutions per second (15,000 rpm).  Hard drives also have their own memory buffers of 128Kbytes (1K = 1024) to 8MB (8 megabytes where a megabyte is 1024</w:t>
      </w:r>
      <w:r>
        <w:rPr>
          <w:bCs/>
          <w:sz w:val="20"/>
          <w:vertAlign w:val="superscript"/>
        </w:rPr>
        <w:t>2</w:t>
      </w:r>
      <w:r>
        <w:rPr>
          <w:bCs/>
        </w:rPr>
        <w:t xml:space="preserve"> = 1,048,576 bytes or about 1.05 million bytes) to store data just read or about to be written.</w:t>
      </w:r>
    </w:p>
    <w:p w:rsidR="00D1134F" w:rsidRDefault="00D1134F">
      <w:pPr>
        <w:pStyle w:val="BodyText2"/>
        <w:rPr>
          <w:bCs/>
        </w:rPr>
      </w:pPr>
    </w:p>
    <w:p w:rsidR="00D1134F" w:rsidRDefault="00D1134F">
      <w:pPr>
        <w:pStyle w:val="BodyText2"/>
        <w:rPr>
          <w:bCs/>
        </w:rPr>
      </w:pPr>
      <w:r>
        <w:rPr>
          <w:bCs/>
        </w:rPr>
        <w:t>Since cluster sizes are typically 512 bytes to 4K bytes or substantially larger (even 32K or 64K with 16-bit FATs and gigabyte-sized partitions), databases usually require many clusters to store the data.</w:t>
      </w:r>
    </w:p>
    <w:p w:rsidR="00D1134F" w:rsidRDefault="00D1134F">
      <w:pPr>
        <w:pStyle w:val="BodyText2"/>
        <w:rPr>
          <w:bCs/>
        </w:rPr>
      </w:pPr>
    </w:p>
    <w:p w:rsidR="00D1134F" w:rsidRDefault="00D1134F">
      <w:pPr>
        <w:pStyle w:val="BodyText2"/>
        <w:rPr>
          <w:bCs/>
        </w:rPr>
      </w:pPr>
      <w:r>
        <w:rPr>
          <w:bCs/>
        </w:rPr>
        <w:t xml:space="preserve">For a file that is being written to a disk, the process of </w:t>
      </w:r>
      <w:r>
        <w:rPr>
          <w:b/>
        </w:rPr>
        <w:t>closing</w:t>
      </w:r>
      <w:r>
        <w:rPr>
          <w:bCs/>
        </w:rPr>
        <w:t xml:space="preserve"> the file includes writing any data remaining in the write buffer to the disk, writing an </w:t>
      </w:r>
      <w:r>
        <w:rPr>
          <w:b/>
        </w:rPr>
        <w:t>end-of-file (EOF)</w:t>
      </w:r>
      <w:r>
        <w:rPr>
          <w:bCs/>
        </w:rPr>
        <w:t xml:space="preserve"> marker at the end of the data, filling out the rest of the cluster with some character, and completing the entries in the disk directory and FAT.</w:t>
      </w:r>
    </w:p>
    <w:p w:rsidR="00D1134F" w:rsidRDefault="00D1134F">
      <w:pPr>
        <w:pStyle w:val="BodyText2"/>
        <w:rPr>
          <w:bCs/>
        </w:rPr>
      </w:pPr>
    </w:p>
    <w:p w:rsidR="00D1134F" w:rsidRDefault="00D1134F">
      <w:pPr>
        <w:pStyle w:val="BodyText2"/>
        <w:rPr>
          <w:bCs/>
        </w:rPr>
      </w:pPr>
      <w:r>
        <w:rPr>
          <w:bCs/>
        </w:rPr>
        <w:t xml:space="preserve">The clusters of a file need not be </w:t>
      </w:r>
      <w:r>
        <w:rPr>
          <w:b/>
        </w:rPr>
        <w:t>contiguous (</w:t>
      </w:r>
      <w:r>
        <w:rPr>
          <w:bCs/>
        </w:rPr>
        <w:t>neighboring clusters on the same track, adjacent tracks on the same platter, or the same cylinder on different platters</w:t>
      </w:r>
      <w:r>
        <w:rPr>
          <w:b/>
        </w:rPr>
        <w:t>)</w:t>
      </w:r>
      <w:r>
        <w:rPr>
          <w:bCs/>
        </w:rPr>
        <w:t xml:space="preserve">.  If the first cluster of a file is, say, Cluster # 10000 on the disk, the next cluster of the file need not be Cluster #10001. Clusters may be scattered across the drive on tracks of different radii and different surfaces of a multi-platter drive.  If the clusters are not contiguous, then the file is </w:t>
      </w:r>
      <w:r>
        <w:rPr>
          <w:b/>
        </w:rPr>
        <w:t>fragmented</w:t>
      </w:r>
      <w:r>
        <w:rPr>
          <w:bCs/>
        </w:rPr>
        <w:t>.  A</w:t>
      </w:r>
      <w:r>
        <w:rPr>
          <w:b/>
        </w:rPr>
        <w:t xml:space="preserve"> defragmenting utility</w:t>
      </w:r>
      <w:r>
        <w:rPr>
          <w:bCs/>
        </w:rPr>
        <w:t xml:space="preserve"> can be used to move the data so it’s contiguous, although not without risk.  An ideal situation would be that the file fill the drive cylinder by cylinder, where a </w:t>
      </w:r>
      <w:r>
        <w:rPr>
          <w:b/>
        </w:rPr>
        <w:t>cylinder</w:t>
      </w:r>
      <w:r>
        <w:rPr>
          <w:bCs/>
        </w:rPr>
        <w:t xml:space="preserve"> is the tracks with the same radius on different disks.  In this way, the heads don’t have to move as much as it would if the strategy were to fill all tracks of one surface, then begin to fill another surface.  All heads are rigidly connected to an arm and driven by one motor, so at each instant the heads for the different platters are on the same track with the same radius.</w:t>
      </w:r>
    </w:p>
    <w:p w:rsidR="00D1134F" w:rsidRDefault="00D1134F">
      <w:pPr>
        <w:pStyle w:val="BodyText2"/>
        <w:rPr>
          <w:bCs/>
        </w:rPr>
      </w:pPr>
    </w:p>
    <w:p w:rsidR="00D1134F" w:rsidRPr="00A6453A" w:rsidRDefault="00D1134F">
      <w:pPr>
        <w:pStyle w:val="BodyText2"/>
        <w:tabs>
          <w:tab w:val="left" w:pos="2880"/>
          <w:tab w:val="left" w:pos="3600"/>
          <w:tab w:val="left" w:pos="4500"/>
          <w:tab w:val="left" w:pos="6840"/>
        </w:tabs>
        <w:ind w:right="-540" w:firstLine="360"/>
        <w:rPr>
          <w:b/>
          <w:iCs/>
          <w:sz w:val="26"/>
          <w:szCs w:val="26"/>
        </w:rPr>
      </w:pPr>
      <w:r w:rsidRPr="00A6453A">
        <w:rPr>
          <w:b/>
          <w:iCs/>
          <w:sz w:val="26"/>
          <w:szCs w:val="26"/>
        </w:rPr>
        <w:t>File Allocation Table with a fragmented file:</w:t>
      </w:r>
    </w:p>
    <w:p w:rsidR="00D1134F" w:rsidRDefault="00D1134F">
      <w:pPr>
        <w:pStyle w:val="BodyText2"/>
        <w:tabs>
          <w:tab w:val="left" w:pos="2880"/>
          <w:tab w:val="left" w:pos="3600"/>
          <w:tab w:val="left" w:pos="4500"/>
          <w:tab w:val="left" w:pos="6840"/>
        </w:tabs>
        <w:ind w:right="-540" w:firstLine="360"/>
        <w:rPr>
          <w:b/>
          <w:i/>
          <w:iCs/>
        </w:rPr>
      </w:pPr>
    </w:p>
    <w:p w:rsidR="00D1134F" w:rsidRDefault="00D1134F">
      <w:pPr>
        <w:pStyle w:val="BodyText2"/>
        <w:tabs>
          <w:tab w:val="left" w:pos="1890"/>
          <w:tab w:val="left" w:pos="2430"/>
          <w:tab w:val="left" w:pos="4410"/>
          <w:tab w:val="left" w:pos="4860"/>
        </w:tabs>
        <w:ind w:firstLine="360"/>
        <w:rPr>
          <w:b/>
        </w:rPr>
      </w:pPr>
      <w:r>
        <w:rPr>
          <w:b/>
        </w:rPr>
        <w:t>Fat#</w:t>
      </w:r>
      <w:r>
        <w:rPr>
          <w:b/>
        </w:rPr>
        <w:tab/>
        <w:t xml:space="preserve">Entry giving address for next cluster, </w:t>
      </w:r>
      <w:r>
        <w:rPr>
          <w:b/>
        </w:rPr>
        <w:tab/>
      </w:r>
    </w:p>
    <w:p w:rsidR="00D1134F" w:rsidRDefault="00D1134F">
      <w:pPr>
        <w:pStyle w:val="BodyText2"/>
        <w:tabs>
          <w:tab w:val="left" w:pos="1890"/>
          <w:tab w:val="left" w:pos="2430"/>
          <w:tab w:val="left" w:pos="4410"/>
          <w:tab w:val="left" w:pos="4860"/>
        </w:tabs>
        <w:ind w:firstLine="360"/>
        <w:rPr>
          <w:bCs/>
        </w:rPr>
        <w:sectPr w:rsidR="00D1134F">
          <w:footerReference w:type="default" r:id="rId13"/>
          <w:pgSz w:w="12240" w:h="15840"/>
          <w:pgMar w:top="1440" w:right="1440" w:bottom="1440" w:left="1440" w:header="720" w:footer="720" w:gutter="0"/>
          <w:cols w:space="720"/>
        </w:sectPr>
      </w:pPr>
      <w:r>
        <w:rPr>
          <w:b/>
        </w:rPr>
        <w:tab/>
        <w:t>End-of-File, Unused, or Bad</w:t>
      </w:r>
    </w:p>
    <w:tbl>
      <w:tblPr>
        <w:tblW w:w="8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61"/>
        <w:gridCol w:w="7189"/>
      </w:tblGrid>
      <w:tr w:rsidR="00D1134F">
        <w:tc>
          <w:tcPr>
            <w:tcW w:w="1361" w:type="dxa"/>
          </w:tcPr>
          <w:p w:rsidR="00D1134F" w:rsidRDefault="00D1134F">
            <w:pPr>
              <w:pStyle w:val="BodyText2"/>
              <w:tabs>
                <w:tab w:val="left" w:pos="2880"/>
                <w:tab w:val="left" w:pos="3600"/>
                <w:tab w:val="left" w:pos="4320"/>
              </w:tabs>
              <w:ind w:left="-18" w:firstLine="18"/>
              <w:rPr>
                <w:bCs/>
              </w:rPr>
            </w:pPr>
            <w:r>
              <w:rPr>
                <w:bCs/>
              </w:rPr>
              <w:lastRenderedPageBreak/>
              <w:t>1</w:t>
            </w:r>
          </w:p>
        </w:tc>
        <w:tc>
          <w:tcPr>
            <w:tcW w:w="7189" w:type="dxa"/>
          </w:tcPr>
          <w:p w:rsidR="00D1134F" w:rsidRDefault="00D1134F">
            <w:pPr>
              <w:pStyle w:val="BodyText2"/>
              <w:tabs>
                <w:tab w:val="left" w:pos="2880"/>
                <w:tab w:val="left" w:pos="3600"/>
                <w:tab w:val="left" w:pos="4320"/>
              </w:tabs>
              <w:ind w:left="-18" w:firstLine="360"/>
              <w:rPr>
                <w:bCs/>
              </w:rPr>
            </w:pPr>
          </w:p>
        </w:tc>
      </w:tr>
      <w:tr w:rsidR="00D1134F">
        <w:tc>
          <w:tcPr>
            <w:tcW w:w="1361" w:type="dxa"/>
          </w:tcPr>
          <w:p w:rsidR="00D1134F" w:rsidRDefault="00D1134F">
            <w:pPr>
              <w:pStyle w:val="BodyText2"/>
              <w:tabs>
                <w:tab w:val="left" w:pos="2880"/>
                <w:tab w:val="left" w:pos="3600"/>
                <w:tab w:val="left" w:pos="4320"/>
              </w:tabs>
              <w:ind w:left="-18" w:firstLine="18"/>
              <w:rPr>
                <w:bCs/>
              </w:rPr>
            </w:pPr>
            <w:r>
              <w:rPr>
                <w:bCs/>
              </w:rPr>
              <w:t>2</w:t>
            </w:r>
          </w:p>
        </w:tc>
        <w:tc>
          <w:tcPr>
            <w:tcW w:w="7189" w:type="dxa"/>
          </w:tcPr>
          <w:p w:rsidR="00D1134F" w:rsidRDefault="00D1134F">
            <w:pPr>
              <w:pStyle w:val="BodyText2"/>
              <w:tabs>
                <w:tab w:val="left" w:pos="2880"/>
                <w:tab w:val="left" w:pos="3600"/>
                <w:tab w:val="left" w:pos="4320"/>
              </w:tabs>
              <w:ind w:left="-18" w:firstLine="360"/>
              <w:rPr>
                <w:bCs/>
              </w:rPr>
            </w:pPr>
          </w:p>
        </w:tc>
      </w:tr>
      <w:tr w:rsidR="00D1134F">
        <w:tc>
          <w:tcPr>
            <w:tcW w:w="1361" w:type="dxa"/>
          </w:tcPr>
          <w:p w:rsidR="00D1134F" w:rsidRDefault="00D1134F">
            <w:pPr>
              <w:pStyle w:val="BodyText2"/>
              <w:tabs>
                <w:tab w:val="left" w:pos="2880"/>
                <w:tab w:val="left" w:pos="3600"/>
                <w:tab w:val="left" w:pos="4320"/>
              </w:tabs>
              <w:ind w:left="-18"/>
              <w:rPr>
                <w:bCs/>
              </w:rPr>
            </w:pPr>
            <w:r>
              <w:rPr>
                <w:bCs/>
              </w:rPr>
              <w:t>3</w:t>
            </w:r>
          </w:p>
        </w:tc>
        <w:tc>
          <w:tcPr>
            <w:tcW w:w="7189" w:type="dxa"/>
          </w:tcPr>
          <w:p w:rsidR="00D1134F" w:rsidRDefault="00D1134F">
            <w:pPr>
              <w:pStyle w:val="BodyText2"/>
              <w:tabs>
                <w:tab w:val="left" w:pos="2880"/>
                <w:tab w:val="left" w:pos="3600"/>
                <w:tab w:val="left" w:pos="4320"/>
              </w:tabs>
              <w:ind w:left="-18" w:firstLine="360"/>
              <w:rPr>
                <w:bCs/>
              </w:rPr>
            </w:pPr>
          </w:p>
        </w:tc>
      </w:tr>
      <w:tr w:rsidR="00D1134F">
        <w:tc>
          <w:tcPr>
            <w:tcW w:w="1361" w:type="dxa"/>
          </w:tcPr>
          <w:p w:rsidR="00D1134F" w:rsidRDefault="00D1134F">
            <w:pPr>
              <w:pStyle w:val="BodyText2"/>
              <w:tabs>
                <w:tab w:val="left" w:pos="2880"/>
                <w:tab w:val="left" w:pos="3600"/>
                <w:tab w:val="left" w:pos="4320"/>
              </w:tabs>
              <w:ind w:left="-18" w:firstLine="18"/>
              <w:rPr>
                <w:bCs/>
                <w:noProof/>
              </w:rPr>
            </w:pPr>
            <w:r>
              <w:rPr>
                <w:bCs/>
                <w:noProof/>
              </w:rPr>
              <w:t>4</w:t>
            </w:r>
          </w:p>
        </w:tc>
        <w:tc>
          <w:tcPr>
            <w:tcW w:w="7189" w:type="dxa"/>
          </w:tcPr>
          <w:p w:rsidR="00D1134F" w:rsidRDefault="0084257F">
            <w:pPr>
              <w:pStyle w:val="BodyText2"/>
              <w:tabs>
                <w:tab w:val="left" w:pos="2880"/>
                <w:tab w:val="left" w:pos="3600"/>
                <w:tab w:val="left" w:pos="4320"/>
              </w:tabs>
              <w:ind w:left="-18" w:firstLine="18"/>
              <w:rPr>
                <w:bCs/>
              </w:rPr>
            </w:pPr>
            <w:r>
              <w:rPr>
                <w:bCs/>
                <w:noProof/>
              </w:rPr>
              <w:pict>
                <v:line id="_x0000_s1291" style="position:absolute;left:0;text-align:left;z-index:251626496;mso-position-horizontal-relative:text;mso-position-vertical-relative:text" from="333.6pt,5.65pt" to="333.6pt,36.8pt">
                  <v:stroke endarrow="block"/>
                </v:line>
              </w:pict>
            </w:r>
            <w:r w:rsidR="00D1134F">
              <w:rPr>
                <w:bCs/>
              </w:rPr>
              <w:t>00000000 00000110</w:t>
            </w:r>
            <w:r w:rsidR="00D1134F">
              <w:rPr>
                <w:bCs/>
                <w:vertAlign w:val="subscript"/>
              </w:rPr>
              <w:t xml:space="preserve">2 </w:t>
            </w:r>
            <w:r w:rsidR="00D1134F">
              <w:rPr>
                <w:bCs/>
              </w:rPr>
              <w:t>= 6</w:t>
            </w:r>
            <w:r w:rsidR="00D1134F">
              <w:rPr>
                <w:bCs/>
                <w:vertAlign w:val="subscript"/>
              </w:rPr>
              <w:t xml:space="preserve">10 </w:t>
            </w:r>
            <w:r w:rsidR="00D1134F">
              <w:rPr>
                <w:bCs/>
              </w:rPr>
              <w:t>(This fragmented file skips to cluster 6)</w:t>
            </w:r>
          </w:p>
        </w:tc>
      </w:tr>
      <w:tr w:rsidR="00D1134F">
        <w:tc>
          <w:tcPr>
            <w:tcW w:w="1361" w:type="dxa"/>
          </w:tcPr>
          <w:p w:rsidR="00D1134F" w:rsidRDefault="00D1134F">
            <w:pPr>
              <w:pStyle w:val="BodyText2"/>
              <w:tabs>
                <w:tab w:val="left" w:pos="2880"/>
                <w:tab w:val="left" w:pos="3600"/>
                <w:tab w:val="left" w:pos="4320"/>
              </w:tabs>
              <w:ind w:left="-18" w:firstLine="18"/>
              <w:rPr>
                <w:bCs/>
              </w:rPr>
            </w:pPr>
            <w:r>
              <w:rPr>
                <w:bCs/>
              </w:rPr>
              <w:t>5</w:t>
            </w:r>
          </w:p>
        </w:tc>
        <w:tc>
          <w:tcPr>
            <w:tcW w:w="7189" w:type="dxa"/>
          </w:tcPr>
          <w:p w:rsidR="00D1134F" w:rsidRDefault="00D1134F">
            <w:pPr>
              <w:pStyle w:val="BodyText2"/>
              <w:tabs>
                <w:tab w:val="left" w:pos="2880"/>
                <w:tab w:val="left" w:pos="3600"/>
                <w:tab w:val="left" w:pos="4320"/>
              </w:tabs>
              <w:ind w:left="-18" w:firstLine="18"/>
              <w:rPr>
                <w:bCs/>
              </w:rPr>
            </w:pPr>
            <w:r>
              <w:rPr>
                <w:bCs/>
              </w:rPr>
              <w:t>Unused (might also be used by another file)</w:t>
            </w:r>
          </w:p>
        </w:tc>
      </w:tr>
      <w:tr w:rsidR="00D1134F">
        <w:tc>
          <w:tcPr>
            <w:tcW w:w="1361" w:type="dxa"/>
          </w:tcPr>
          <w:p w:rsidR="00D1134F" w:rsidRDefault="00D1134F">
            <w:pPr>
              <w:pStyle w:val="BodyText2"/>
              <w:tabs>
                <w:tab w:val="left" w:pos="2880"/>
                <w:tab w:val="left" w:pos="3600"/>
                <w:tab w:val="left" w:pos="4320"/>
              </w:tabs>
              <w:ind w:left="-18" w:firstLine="18"/>
              <w:rPr>
                <w:bCs/>
              </w:rPr>
            </w:pPr>
            <w:r>
              <w:rPr>
                <w:bCs/>
              </w:rPr>
              <w:t>6</w:t>
            </w:r>
          </w:p>
        </w:tc>
        <w:tc>
          <w:tcPr>
            <w:tcW w:w="7189" w:type="dxa"/>
          </w:tcPr>
          <w:p w:rsidR="00D1134F" w:rsidRDefault="00D1134F">
            <w:pPr>
              <w:pStyle w:val="BodyText2"/>
              <w:tabs>
                <w:tab w:val="left" w:pos="2880"/>
                <w:tab w:val="left" w:pos="3600"/>
                <w:tab w:val="left" w:pos="4320"/>
              </w:tabs>
              <w:ind w:left="-18" w:firstLine="18"/>
              <w:rPr>
                <w:bCs/>
              </w:rPr>
            </w:pPr>
            <w:r>
              <w:rPr>
                <w:bCs/>
              </w:rPr>
              <w:t>End-Of-File (The file ends with this cluster)</w:t>
            </w:r>
          </w:p>
        </w:tc>
      </w:tr>
      <w:tr w:rsidR="00D1134F">
        <w:tc>
          <w:tcPr>
            <w:tcW w:w="1361" w:type="dxa"/>
          </w:tcPr>
          <w:p w:rsidR="00D1134F" w:rsidRDefault="00D1134F">
            <w:pPr>
              <w:pStyle w:val="BodyText2"/>
              <w:tabs>
                <w:tab w:val="left" w:pos="2880"/>
                <w:tab w:val="left" w:pos="3600"/>
                <w:tab w:val="left" w:pos="4320"/>
              </w:tabs>
              <w:ind w:left="-18" w:firstLine="18"/>
              <w:rPr>
                <w:bCs/>
              </w:rPr>
            </w:pPr>
            <w:r>
              <w:rPr>
                <w:bCs/>
              </w:rPr>
              <w:t>7</w:t>
            </w:r>
          </w:p>
        </w:tc>
        <w:tc>
          <w:tcPr>
            <w:tcW w:w="7189" w:type="dxa"/>
          </w:tcPr>
          <w:p w:rsidR="00D1134F" w:rsidRDefault="00D1134F">
            <w:pPr>
              <w:pStyle w:val="BodyText2"/>
              <w:tabs>
                <w:tab w:val="left" w:pos="2880"/>
                <w:tab w:val="left" w:pos="3600"/>
                <w:tab w:val="left" w:pos="4320"/>
              </w:tabs>
              <w:ind w:left="-18" w:firstLine="18"/>
              <w:rPr>
                <w:bCs/>
              </w:rPr>
            </w:pPr>
            <w:r>
              <w:rPr>
                <w:bCs/>
              </w:rPr>
              <w:t>Bad</w:t>
            </w:r>
          </w:p>
        </w:tc>
      </w:tr>
      <w:tr w:rsidR="00D1134F">
        <w:tc>
          <w:tcPr>
            <w:tcW w:w="1361" w:type="dxa"/>
          </w:tcPr>
          <w:p w:rsidR="00D1134F" w:rsidRDefault="00D1134F">
            <w:pPr>
              <w:pStyle w:val="BodyText2"/>
              <w:tabs>
                <w:tab w:val="left" w:pos="2880"/>
                <w:tab w:val="left" w:pos="3600"/>
                <w:tab w:val="left" w:pos="4320"/>
              </w:tabs>
              <w:ind w:left="-18"/>
              <w:rPr>
                <w:bCs/>
              </w:rPr>
            </w:pPr>
            <w:r>
              <w:rPr>
                <w:bCs/>
              </w:rPr>
              <w:t>8</w:t>
            </w:r>
          </w:p>
        </w:tc>
        <w:tc>
          <w:tcPr>
            <w:tcW w:w="7189" w:type="dxa"/>
          </w:tcPr>
          <w:p w:rsidR="00D1134F" w:rsidRDefault="00D1134F">
            <w:pPr>
              <w:pStyle w:val="BodyText2"/>
              <w:tabs>
                <w:tab w:val="left" w:pos="2880"/>
                <w:tab w:val="left" w:pos="3600"/>
                <w:tab w:val="left" w:pos="4320"/>
              </w:tabs>
              <w:ind w:left="-18" w:firstLine="360"/>
              <w:rPr>
                <w:bCs/>
              </w:rPr>
            </w:pPr>
          </w:p>
        </w:tc>
      </w:tr>
      <w:tr w:rsidR="00D1134F">
        <w:tc>
          <w:tcPr>
            <w:tcW w:w="1361" w:type="dxa"/>
          </w:tcPr>
          <w:p w:rsidR="00D1134F" w:rsidRDefault="00D1134F">
            <w:pPr>
              <w:pStyle w:val="BodyText2"/>
              <w:tabs>
                <w:tab w:val="left" w:pos="2880"/>
                <w:tab w:val="left" w:pos="3600"/>
                <w:tab w:val="left" w:pos="4320"/>
              </w:tabs>
              <w:ind w:left="-18"/>
              <w:rPr>
                <w:bCs/>
              </w:rPr>
            </w:pPr>
            <w:r>
              <w:rPr>
                <w:bCs/>
              </w:rPr>
              <w:t>...</w:t>
            </w:r>
          </w:p>
        </w:tc>
        <w:tc>
          <w:tcPr>
            <w:tcW w:w="7189" w:type="dxa"/>
          </w:tcPr>
          <w:p w:rsidR="00D1134F" w:rsidRDefault="00D1134F">
            <w:pPr>
              <w:pStyle w:val="BodyText2"/>
              <w:tabs>
                <w:tab w:val="left" w:pos="2880"/>
                <w:tab w:val="left" w:pos="3600"/>
                <w:tab w:val="left" w:pos="4320"/>
              </w:tabs>
              <w:ind w:left="-18" w:firstLine="360"/>
              <w:rPr>
                <w:bCs/>
              </w:rPr>
            </w:pPr>
          </w:p>
        </w:tc>
      </w:tr>
    </w:tbl>
    <w:p w:rsidR="00D1134F" w:rsidRDefault="00D1134F">
      <w:pPr>
        <w:pStyle w:val="BodyText2"/>
        <w:tabs>
          <w:tab w:val="left" w:pos="2880"/>
          <w:tab w:val="left" w:pos="3600"/>
          <w:tab w:val="left" w:pos="4320"/>
        </w:tabs>
        <w:rPr>
          <w:bCs/>
        </w:rPr>
      </w:pPr>
      <w:r>
        <w:rPr>
          <w:bCs/>
        </w:rPr>
        <w:lastRenderedPageBreak/>
        <w:t>Several issues are of special importance with databases because they can require extensive reading from and writing to the secondary storage and because of the value of the data:</w:t>
      </w:r>
    </w:p>
    <w:p w:rsidR="00D1134F" w:rsidRDefault="00D1134F">
      <w:pPr>
        <w:pStyle w:val="BodyText2"/>
        <w:rPr>
          <w:bCs/>
        </w:rPr>
      </w:pPr>
    </w:p>
    <w:p w:rsidR="00D1134F" w:rsidRDefault="00D1134F">
      <w:pPr>
        <w:pStyle w:val="BodyText2"/>
        <w:ind w:left="720"/>
        <w:rPr>
          <w:bCs/>
        </w:rPr>
      </w:pPr>
      <w:r>
        <w:rPr>
          <w:rFonts w:ascii="Wingdings" w:hAnsi="Wingdings"/>
          <w:bCs/>
        </w:rPr>
        <w:t></w:t>
      </w:r>
      <w:r>
        <w:rPr>
          <w:bCs/>
        </w:rPr>
        <w:t xml:space="preserve">  reliability of the drive</w:t>
      </w:r>
    </w:p>
    <w:p w:rsidR="00D1134F" w:rsidRDefault="00D1134F">
      <w:pPr>
        <w:pStyle w:val="BodyText2"/>
        <w:ind w:left="720"/>
        <w:rPr>
          <w:bCs/>
        </w:rPr>
      </w:pPr>
      <w:r>
        <w:rPr>
          <w:rFonts w:ascii="Wingdings" w:hAnsi="Wingdings"/>
          <w:bCs/>
        </w:rPr>
        <w:t></w:t>
      </w:r>
      <w:r>
        <w:rPr>
          <w:bCs/>
        </w:rPr>
        <w:t xml:space="preserve">  other risks to the drive and computer such as natural disasters and theft</w:t>
      </w:r>
    </w:p>
    <w:p w:rsidR="00D1134F" w:rsidRDefault="00D1134F">
      <w:pPr>
        <w:pStyle w:val="BodyText2"/>
        <w:ind w:left="720"/>
        <w:rPr>
          <w:bCs/>
        </w:rPr>
      </w:pPr>
      <w:r>
        <w:rPr>
          <w:rFonts w:ascii="Wingdings" w:hAnsi="Wingdings"/>
          <w:bCs/>
        </w:rPr>
        <w:t></w:t>
      </w:r>
      <w:r>
        <w:rPr>
          <w:bCs/>
        </w:rPr>
        <w:t xml:space="preserve">  drive performance</w:t>
      </w:r>
    </w:p>
    <w:p w:rsidR="00D1134F" w:rsidRDefault="00D1134F">
      <w:pPr>
        <w:pStyle w:val="BodyText2"/>
        <w:ind w:left="720"/>
        <w:rPr>
          <w:bCs/>
        </w:rPr>
      </w:pPr>
      <w:r>
        <w:rPr>
          <w:rFonts w:ascii="Wingdings" w:hAnsi="Wingdings"/>
          <w:bCs/>
        </w:rPr>
        <w:t></w:t>
      </w:r>
      <w:r>
        <w:rPr>
          <w:bCs/>
        </w:rPr>
        <w:t xml:space="preserve">  mirroring and striping of drives</w:t>
      </w:r>
    </w:p>
    <w:p w:rsidR="00D1134F" w:rsidRDefault="00D1134F">
      <w:pPr>
        <w:pStyle w:val="BodyText2"/>
        <w:ind w:left="720"/>
        <w:rPr>
          <w:bCs/>
        </w:rPr>
      </w:pPr>
      <w:r>
        <w:rPr>
          <w:rFonts w:ascii="Wingdings" w:hAnsi="Wingdings"/>
          <w:bCs/>
        </w:rPr>
        <w:t></w:t>
      </w:r>
      <w:r>
        <w:rPr>
          <w:bCs/>
        </w:rPr>
        <w:t xml:space="preserve">  backing up and restoring data and programs</w:t>
      </w:r>
    </w:p>
    <w:p w:rsidR="00D1134F" w:rsidRDefault="00D1134F">
      <w:pPr>
        <w:pStyle w:val="BodyText2"/>
        <w:ind w:left="720"/>
        <w:rPr>
          <w:bCs/>
        </w:rPr>
      </w:pPr>
      <w:r>
        <w:rPr>
          <w:rFonts w:ascii="Wingdings" w:hAnsi="Wingdings"/>
          <w:bCs/>
        </w:rPr>
        <w:t></w:t>
      </w:r>
      <w:r>
        <w:rPr>
          <w:bCs/>
        </w:rPr>
        <w:t xml:space="preserve">  drive maintenance</w:t>
      </w:r>
    </w:p>
    <w:p w:rsidR="00D1134F" w:rsidRDefault="00D1134F">
      <w:pPr>
        <w:pStyle w:val="BodyText2"/>
        <w:ind w:left="720"/>
        <w:rPr>
          <w:bCs/>
        </w:rPr>
      </w:pPr>
    </w:p>
    <w:p w:rsidR="00D1134F" w:rsidRDefault="00D1134F">
      <w:pPr>
        <w:pStyle w:val="BodyText2"/>
        <w:ind w:left="720" w:hanging="720"/>
        <w:rPr>
          <w:bCs/>
        </w:rPr>
      </w:pPr>
      <w:r>
        <w:rPr>
          <w:bCs/>
        </w:rPr>
        <w:t>These are introduced in the following sections.</w:t>
      </w:r>
    </w:p>
    <w:p w:rsidR="00D1134F" w:rsidRDefault="00D1134F">
      <w:pPr>
        <w:pStyle w:val="BodyText2"/>
        <w:ind w:left="720" w:hanging="720"/>
        <w:rPr>
          <w:bCs/>
        </w:rPr>
      </w:pPr>
    </w:p>
    <w:p w:rsidR="00D1134F" w:rsidRDefault="00D1134F">
      <w:pPr>
        <w:pStyle w:val="BodyText2"/>
        <w:ind w:left="720" w:hanging="720"/>
        <w:rPr>
          <w:bCs/>
        </w:rPr>
      </w:pPr>
    </w:p>
    <w:p w:rsidR="00D1134F" w:rsidRDefault="00D1134F">
      <w:pPr>
        <w:pStyle w:val="Heading1"/>
      </w:pPr>
      <w:bookmarkStart w:id="2" w:name="_Toc190509276"/>
      <w:r>
        <w:t>Reliability of a disk drive</w:t>
      </w:r>
      <w:bookmarkEnd w:id="2"/>
    </w:p>
    <w:p w:rsidR="00D1134F" w:rsidRDefault="00D1134F">
      <w:pPr>
        <w:pStyle w:val="BodyText2"/>
        <w:rPr>
          <w:bCs/>
        </w:rPr>
      </w:pPr>
    </w:p>
    <w:p w:rsidR="00D1134F" w:rsidRDefault="00D1134F">
      <w:pPr>
        <w:pStyle w:val="BodyText2"/>
        <w:rPr>
          <w:bCs/>
        </w:rPr>
      </w:pPr>
      <w:r>
        <w:rPr>
          <w:bCs/>
        </w:rPr>
        <w:t xml:space="preserve">Drives are electronic and mechanical devices with chips, a motor to turn the disks, another motor to move the arms to which the read/write heads are attached, bearings for the motors, arms that support the heads, and the disk platters. Their lifetimes are finite.  They have theoretically calculated </w:t>
      </w:r>
      <w:r>
        <w:rPr>
          <w:b/>
        </w:rPr>
        <w:t>Mean Times between Failures</w:t>
      </w:r>
      <w:r>
        <w:rPr>
          <w:bCs/>
        </w:rPr>
        <w:t xml:space="preserve"> (</w:t>
      </w:r>
      <w:r>
        <w:rPr>
          <w:b/>
        </w:rPr>
        <w:t>MTBF</w:t>
      </w:r>
      <w:r>
        <w:rPr>
          <w:bCs/>
        </w:rPr>
        <w:t xml:space="preserve">s) and </w:t>
      </w:r>
      <w:r>
        <w:rPr>
          <w:b/>
        </w:rPr>
        <w:t>warranty periods</w:t>
      </w:r>
      <w:r>
        <w:rPr>
          <w:bCs/>
        </w:rPr>
        <w:t xml:space="preserve"> (the time periods after purchase during which the manufacturer or distributor will replace the drive if it fails).  The warranty period reflects the manufacturer’s belief that few drives will fail during that period because of the high cost to the manufacturer to replace a drive.  All drives fail at some time.  The issues are when and what losses you will incur when they do fail.</w:t>
      </w:r>
    </w:p>
    <w:p w:rsidR="00D1134F" w:rsidRDefault="00D1134F">
      <w:pPr>
        <w:pStyle w:val="BodyText2"/>
        <w:rPr>
          <w:bCs/>
        </w:rPr>
      </w:pPr>
    </w:p>
    <w:p w:rsidR="00D1134F" w:rsidRDefault="00D1134F">
      <w:pPr>
        <w:pStyle w:val="BodyText2"/>
        <w:rPr>
          <w:bCs/>
        </w:rPr>
      </w:pPr>
      <w:r>
        <w:rPr>
          <w:bCs/>
        </w:rPr>
        <w:t xml:space="preserve">Drives also have </w:t>
      </w:r>
      <w:r>
        <w:rPr>
          <w:b/>
        </w:rPr>
        <w:t>error rates</w:t>
      </w:r>
      <w:r>
        <w:rPr>
          <w:bCs/>
        </w:rPr>
        <w:t xml:space="preserve"> associated with writing and reading data.</w:t>
      </w:r>
    </w:p>
    <w:p w:rsidR="00D1134F" w:rsidRDefault="00D1134F">
      <w:pPr>
        <w:pStyle w:val="BodyText2"/>
        <w:rPr>
          <w:bCs/>
        </w:rPr>
      </w:pPr>
    </w:p>
    <w:p w:rsidR="00D1134F" w:rsidRDefault="00D1134F">
      <w:pPr>
        <w:pStyle w:val="BodyText2"/>
        <w:rPr>
          <w:bCs/>
        </w:rPr>
      </w:pPr>
      <w:r>
        <w:rPr>
          <w:bCs/>
        </w:rPr>
        <w:t>Drive specifications include acceptable temperature and pressure (or altitude) ranges for their operation because the temperature and pressure of the ambient air will affect the drive’s temperature.  Some drives require fans to blow air directly on them to operate properly.  Hot and freezing cars and warehouses and the altitudes of robots can cause temperatures and pressures to fall outside acceptable ranges.</w:t>
      </w:r>
    </w:p>
    <w:p w:rsidR="00D1134F" w:rsidRDefault="00D1134F">
      <w:pPr>
        <w:pStyle w:val="BodyText2"/>
        <w:rPr>
          <w:bCs/>
        </w:rPr>
      </w:pPr>
    </w:p>
    <w:p w:rsidR="00D1134F" w:rsidRDefault="00D1134F">
      <w:pPr>
        <w:pStyle w:val="BodyText2"/>
        <w:rPr>
          <w:bCs/>
        </w:rPr>
      </w:pPr>
    </w:p>
    <w:p w:rsidR="00D1134F" w:rsidRDefault="00D1134F">
      <w:pPr>
        <w:pStyle w:val="Heading1"/>
        <w:ind w:left="2160" w:right="2160"/>
      </w:pPr>
      <w:bookmarkStart w:id="3" w:name="_Toc190509277"/>
      <w:r>
        <w:t>Risks to drives and computers from natural disasters, viruses, and theft</w:t>
      </w:r>
      <w:bookmarkEnd w:id="3"/>
    </w:p>
    <w:p w:rsidR="00D1134F" w:rsidRDefault="00D1134F">
      <w:pPr>
        <w:pStyle w:val="BodyText2"/>
        <w:rPr>
          <w:bCs/>
        </w:rPr>
      </w:pPr>
    </w:p>
    <w:p w:rsidR="00D1134F" w:rsidRDefault="00D1134F">
      <w:pPr>
        <w:pStyle w:val="BodyText2"/>
        <w:rPr>
          <w:bCs/>
        </w:rPr>
      </w:pPr>
      <w:r>
        <w:rPr>
          <w:bCs/>
        </w:rPr>
        <w:t>Natural disasters include</w:t>
      </w:r>
    </w:p>
    <w:p w:rsidR="00D1134F" w:rsidRDefault="00D1134F">
      <w:pPr>
        <w:pStyle w:val="BodyText2"/>
        <w:rPr>
          <w:bCs/>
        </w:rPr>
      </w:pPr>
    </w:p>
    <w:p w:rsidR="00D1134F" w:rsidRDefault="00D1134F">
      <w:pPr>
        <w:pStyle w:val="BodyText2"/>
        <w:rPr>
          <w:bCs/>
        </w:rPr>
      </w:pPr>
      <w:r>
        <w:rPr>
          <w:rFonts w:ascii="Wingdings" w:hAnsi="Wingdings"/>
          <w:bCs/>
        </w:rPr>
        <w:t></w:t>
      </w:r>
      <w:r>
        <w:rPr>
          <w:bCs/>
        </w:rPr>
        <w:t xml:space="preserve">  Fires</w:t>
      </w:r>
    </w:p>
    <w:p w:rsidR="00D1134F" w:rsidRDefault="00D1134F">
      <w:pPr>
        <w:pStyle w:val="BodyText2"/>
        <w:rPr>
          <w:bCs/>
        </w:rPr>
      </w:pPr>
      <w:r>
        <w:rPr>
          <w:rFonts w:ascii="Wingdings" w:hAnsi="Wingdings"/>
          <w:bCs/>
        </w:rPr>
        <w:t></w:t>
      </w:r>
      <w:r>
        <w:rPr>
          <w:bCs/>
        </w:rPr>
        <w:t xml:space="preserve">  Floods and other water damage from raining through windows and leaks above the computer</w:t>
      </w:r>
    </w:p>
    <w:p w:rsidR="00D1134F" w:rsidRDefault="00D1134F">
      <w:pPr>
        <w:pStyle w:val="BodyText2"/>
        <w:ind w:left="270" w:hanging="270"/>
        <w:rPr>
          <w:bCs/>
        </w:rPr>
      </w:pPr>
      <w:r>
        <w:rPr>
          <w:rFonts w:ascii="Wingdings" w:hAnsi="Wingdings"/>
          <w:bCs/>
        </w:rPr>
        <w:t></w:t>
      </w:r>
      <w:r>
        <w:rPr>
          <w:bCs/>
        </w:rPr>
        <w:t xml:space="preserve">  Computer overheating because the ambient temperature is too high, </w:t>
      </w:r>
      <w:r w:rsidR="000B5EE6">
        <w:rPr>
          <w:bCs/>
        </w:rPr>
        <w:t xml:space="preserve">pressure is too low, </w:t>
      </w:r>
      <w:r>
        <w:rPr>
          <w:bCs/>
        </w:rPr>
        <w:t>cooling fans fail, vents are blocked</w:t>
      </w:r>
      <w:r w:rsidR="000B5EE6">
        <w:rPr>
          <w:bCs/>
        </w:rPr>
        <w:t>, or accumulated dust on a drive blocks heat from escaping.</w:t>
      </w:r>
    </w:p>
    <w:p w:rsidR="00D1134F" w:rsidRDefault="00D1134F">
      <w:pPr>
        <w:pStyle w:val="BodyText2"/>
        <w:rPr>
          <w:bCs/>
        </w:rPr>
      </w:pPr>
      <w:r>
        <w:rPr>
          <w:rFonts w:ascii="Wingdings" w:hAnsi="Wingdings"/>
          <w:bCs/>
        </w:rPr>
        <w:t></w:t>
      </w:r>
      <w:r>
        <w:rPr>
          <w:bCs/>
        </w:rPr>
        <w:t xml:space="preserve">  Computer too cold.</w:t>
      </w:r>
    </w:p>
    <w:p w:rsidR="00D1134F" w:rsidRDefault="00D1134F">
      <w:pPr>
        <w:pStyle w:val="BodyText2"/>
        <w:rPr>
          <w:bCs/>
        </w:rPr>
      </w:pPr>
      <w:r>
        <w:rPr>
          <w:rFonts w:ascii="Wingdings" w:hAnsi="Wingdings"/>
          <w:bCs/>
        </w:rPr>
        <w:t></w:t>
      </w:r>
      <w:r>
        <w:rPr>
          <w:bCs/>
        </w:rPr>
        <w:t xml:space="preserve">  Earthquakes</w:t>
      </w:r>
    </w:p>
    <w:p w:rsidR="00D1134F" w:rsidRDefault="00D1134F">
      <w:pPr>
        <w:pStyle w:val="BodyText2"/>
        <w:rPr>
          <w:bCs/>
        </w:rPr>
      </w:pPr>
      <w:r>
        <w:rPr>
          <w:rFonts w:ascii="Wingdings" w:hAnsi="Wingdings"/>
          <w:bCs/>
        </w:rPr>
        <w:t></w:t>
      </w:r>
      <w:r>
        <w:rPr>
          <w:bCs/>
        </w:rPr>
        <w:t xml:space="preserve">  Computer racks and cases falling over and shelves breaking</w:t>
      </w:r>
    </w:p>
    <w:p w:rsidR="00D1134F" w:rsidRDefault="00D1134F">
      <w:pPr>
        <w:pStyle w:val="BodyText2"/>
        <w:ind w:left="360" w:hanging="360"/>
        <w:rPr>
          <w:bCs/>
        </w:rPr>
      </w:pPr>
      <w:r>
        <w:rPr>
          <w:rFonts w:ascii="Wingdings" w:hAnsi="Wingdings"/>
          <w:bCs/>
        </w:rPr>
        <w:lastRenderedPageBreak/>
        <w:t></w:t>
      </w:r>
      <w:r>
        <w:rPr>
          <w:bCs/>
        </w:rPr>
        <w:t xml:space="preserve">  Power outages or brownouts, voltage spikes and lightning strikes fed into the computer through modem and network connections as well as the power cable</w:t>
      </w:r>
    </w:p>
    <w:p w:rsidR="00D1134F" w:rsidRDefault="00D1134F">
      <w:pPr>
        <w:pStyle w:val="BodyText2"/>
        <w:rPr>
          <w:bCs/>
        </w:rPr>
      </w:pPr>
    </w:p>
    <w:p w:rsidR="00D1134F" w:rsidRDefault="00D1134F">
      <w:pPr>
        <w:pStyle w:val="BodyText2"/>
        <w:rPr>
          <w:bCs/>
        </w:rPr>
      </w:pPr>
      <w:r>
        <w:rPr>
          <w:bCs/>
        </w:rPr>
        <w:t>Disasters created by man and woman include</w:t>
      </w:r>
    </w:p>
    <w:p w:rsidR="00D1134F" w:rsidRDefault="00D1134F">
      <w:pPr>
        <w:pStyle w:val="BodyText2"/>
        <w:rPr>
          <w:bCs/>
        </w:rPr>
      </w:pPr>
    </w:p>
    <w:p w:rsidR="00D1134F" w:rsidRDefault="00D1134F">
      <w:pPr>
        <w:pStyle w:val="BodyText2"/>
        <w:ind w:left="270" w:hanging="270"/>
        <w:rPr>
          <w:bCs/>
        </w:rPr>
      </w:pPr>
      <w:r>
        <w:rPr>
          <w:rFonts w:ascii="Wingdings" w:hAnsi="Wingdings"/>
          <w:bCs/>
        </w:rPr>
        <w:t></w:t>
      </w:r>
      <w:r>
        <w:rPr>
          <w:bCs/>
        </w:rPr>
        <w:t xml:space="preserve">  Viruses, worms, and Trojan horses that damage or delete data and programs, prevent access to the data or programs, block the writing of data to the disk, or fill up the drive with garbage so no room remains for a file size to grow or a new file to be written to that drive.</w:t>
      </w:r>
    </w:p>
    <w:p w:rsidR="00D1134F" w:rsidRDefault="00D1134F">
      <w:pPr>
        <w:pStyle w:val="BodyText2"/>
        <w:ind w:left="270" w:hanging="270"/>
        <w:rPr>
          <w:bCs/>
        </w:rPr>
      </w:pPr>
      <w:r>
        <w:rPr>
          <w:rFonts w:ascii="Wingdings" w:hAnsi="Wingdings"/>
          <w:bCs/>
        </w:rPr>
        <w:t></w:t>
      </w:r>
      <w:r>
        <w:rPr>
          <w:bCs/>
        </w:rPr>
        <w:t xml:space="preserve">  Deliberate sabotage by competitors, disgruntled employees, malicious criminals, and hackers</w:t>
      </w:r>
    </w:p>
    <w:p w:rsidR="00D1134F" w:rsidRDefault="00D1134F">
      <w:pPr>
        <w:pStyle w:val="BodyText2"/>
        <w:ind w:left="270" w:hanging="270"/>
        <w:rPr>
          <w:bCs/>
        </w:rPr>
      </w:pPr>
      <w:r>
        <w:rPr>
          <w:rFonts w:ascii="Wingdings" w:hAnsi="Wingdings"/>
          <w:bCs/>
        </w:rPr>
        <w:t></w:t>
      </w:r>
      <w:r>
        <w:rPr>
          <w:bCs/>
        </w:rPr>
        <w:t xml:space="preserve">  Theft of drives, computers, and backups</w:t>
      </w:r>
    </w:p>
    <w:p w:rsidR="00D1134F" w:rsidRDefault="00D1134F">
      <w:pPr>
        <w:pStyle w:val="BodyText2"/>
        <w:rPr>
          <w:bCs/>
        </w:rPr>
      </w:pPr>
      <w:r>
        <w:rPr>
          <w:rFonts w:ascii="Wingdings" w:hAnsi="Wingdings"/>
          <w:bCs/>
        </w:rPr>
        <w:t></w:t>
      </w:r>
      <w:r>
        <w:rPr>
          <w:bCs/>
        </w:rPr>
        <w:t xml:space="preserve">  Theft of data for espionage or sale to commercial competitors.</w:t>
      </w:r>
    </w:p>
    <w:p w:rsidR="00D1134F" w:rsidRDefault="00D1134F">
      <w:pPr>
        <w:pStyle w:val="BodyText2"/>
        <w:rPr>
          <w:bCs/>
        </w:rPr>
      </w:pPr>
    </w:p>
    <w:p w:rsidR="00D1134F" w:rsidRDefault="00D1134F">
      <w:pPr>
        <w:pStyle w:val="BodyText2"/>
        <w:rPr>
          <w:bCs/>
        </w:rPr>
      </w:pPr>
    </w:p>
    <w:p w:rsidR="00D1134F" w:rsidRDefault="00D1134F">
      <w:pPr>
        <w:pStyle w:val="Heading1"/>
      </w:pPr>
      <w:bookmarkStart w:id="4" w:name="_Toc190509278"/>
      <w:r>
        <w:t>Drive performance</w:t>
      </w:r>
      <w:bookmarkEnd w:id="4"/>
    </w:p>
    <w:p w:rsidR="00D1134F" w:rsidRDefault="00D1134F">
      <w:pPr>
        <w:pStyle w:val="BodyText2"/>
        <w:rPr>
          <w:bCs/>
        </w:rPr>
      </w:pPr>
    </w:p>
    <w:p w:rsidR="00D1134F" w:rsidRDefault="00D1134F">
      <w:pPr>
        <w:pStyle w:val="BodyText2"/>
        <w:rPr>
          <w:bCs/>
        </w:rPr>
      </w:pPr>
      <w:r>
        <w:rPr>
          <w:bCs/>
        </w:rPr>
        <w:t xml:space="preserve">What data transfer rate is possible while reading from and writing to a drive?  What are the rates in </w:t>
      </w:r>
      <w:r>
        <w:rPr>
          <w:b/>
          <w:bCs/>
        </w:rPr>
        <w:t>burst mode</w:t>
      </w:r>
      <w:r>
        <w:rPr>
          <w:bCs/>
        </w:rPr>
        <w:t xml:space="preserve"> (the rate to transfer a relatively small amount of data) and in a </w:t>
      </w:r>
      <w:r>
        <w:rPr>
          <w:b/>
          <w:bCs/>
        </w:rPr>
        <w:t>sustained mode</w:t>
      </w:r>
      <w:r>
        <w:rPr>
          <w:bCs/>
        </w:rPr>
        <w:t xml:space="preserve"> (the rate to transfer large amounts of data, a rate that can be continued indefinitely)?</w:t>
      </w:r>
    </w:p>
    <w:p w:rsidR="00D1134F" w:rsidRDefault="00D1134F">
      <w:pPr>
        <w:pStyle w:val="BodyText2"/>
        <w:rPr>
          <w:bCs/>
        </w:rPr>
      </w:pPr>
    </w:p>
    <w:p w:rsidR="00D1134F" w:rsidRDefault="00D1134F">
      <w:pPr>
        <w:pStyle w:val="BodyText2"/>
        <w:rPr>
          <w:bCs/>
        </w:rPr>
      </w:pPr>
      <w:r>
        <w:rPr>
          <w:bCs/>
        </w:rPr>
        <w:t xml:space="preserve">These rates are limited by </w:t>
      </w:r>
    </w:p>
    <w:p w:rsidR="00D1134F" w:rsidRDefault="00D1134F">
      <w:pPr>
        <w:pStyle w:val="BodyText2"/>
        <w:rPr>
          <w:bCs/>
        </w:rPr>
      </w:pPr>
    </w:p>
    <w:p w:rsidR="00D1134F" w:rsidRDefault="00D1134F">
      <w:pPr>
        <w:pStyle w:val="BodyText2"/>
        <w:ind w:left="270" w:hanging="270"/>
        <w:rPr>
          <w:bCs/>
        </w:rPr>
      </w:pPr>
      <w:r>
        <w:rPr>
          <w:rFonts w:ascii="Wingdings" w:hAnsi="Wingdings"/>
          <w:bCs/>
        </w:rPr>
        <w:t></w:t>
      </w:r>
      <w:r>
        <w:rPr>
          <w:bCs/>
        </w:rPr>
        <w:t xml:space="preserve">  the transfers from the drive buffer to either the CPU or directly to primary memory (with Direct Memory Addressing (DMA)), or to the drive buffer from the CPU or primary memory</w:t>
      </w:r>
    </w:p>
    <w:p w:rsidR="00D1134F" w:rsidRDefault="00D1134F">
      <w:pPr>
        <w:pStyle w:val="BodyText2"/>
        <w:ind w:left="270" w:hanging="270"/>
        <w:rPr>
          <w:bCs/>
        </w:rPr>
      </w:pPr>
    </w:p>
    <w:p w:rsidR="00D1134F" w:rsidRDefault="00D1134F">
      <w:pPr>
        <w:pStyle w:val="BodyText2"/>
        <w:ind w:left="270" w:hanging="270"/>
        <w:rPr>
          <w:bCs/>
        </w:rPr>
      </w:pPr>
      <w:r>
        <w:rPr>
          <w:rFonts w:ascii="Wingdings" w:hAnsi="Wingdings"/>
          <w:bCs/>
        </w:rPr>
        <w:t></w:t>
      </w:r>
      <w:r>
        <w:rPr>
          <w:bCs/>
        </w:rPr>
        <w:t xml:space="preserve">  the transfers to and from the rotating disk and movements of the heads from track to track?  This sustained rate depends on the rotational rate of the disk and the number of sectors per track (which may depend on the radius or track number).  This </w:t>
      </w:r>
      <w:r w:rsidR="000B5EE6">
        <w:rPr>
          <w:bCs/>
        </w:rPr>
        <w:t xml:space="preserve">rotational </w:t>
      </w:r>
      <w:r>
        <w:rPr>
          <w:bCs/>
        </w:rPr>
        <w:t xml:space="preserve">delay is called the </w:t>
      </w:r>
      <w:r>
        <w:rPr>
          <w:b/>
        </w:rPr>
        <w:t>drive latency</w:t>
      </w:r>
      <w:r>
        <w:rPr>
          <w:bCs/>
        </w:rPr>
        <w:t>.  It also depends on the time for the head to move to another track (</w:t>
      </w:r>
      <w:r>
        <w:rPr>
          <w:b/>
        </w:rPr>
        <w:t>the seek time</w:t>
      </w:r>
      <w:r>
        <w:rPr>
          <w:bCs/>
        </w:rPr>
        <w:t xml:space="preserve">) and any </w:t>
      </w:r>
      <w:r>
        <w:rPr>
          <w:b/>
        </w:rPr>
        <w:t>settling time</w:t>
      </w:r>
      <w:r>
        <w:rPr>
          <w:bCs/>
        </w:rPr>
        <w:t xml:space="preserve"> to dampen out vibrations.</w:t>
      </w:r>
    </w:p>
    <w:p w:rsidR="00D1134F" w:rsidRDefault="00D1134F">
      <w:pPr>
        <w:pStyle w:val="BodyText2"/>
        <w:rPr>
          <w:bCs/>
        </w:rPr>
      </w:pPr>
    </w:p>
    <w:p w:rsidR="00D1134F" w:rsidRDefault="00D1134F">
      <w:pPr>
        <w:pStyle w:val="BodyText2"/>
        <w:rPr>
          <w:bCs/>
        </w:rPr>
      </w:pPr>
      <w:r>
        <w:rPr>
          <w:bCs/>
        </w:rPr>
        <w:t>The detailed arrangement of the data can influence the actual transfer rate because clusters scattered all over the disk would influence how long the head must wait for the data to rotate around and pass under the head.  The times to move the head between tracks depend on the number of head moves and what tracks are involved (essentially the distances between the tracks where the data lies).</w:t>
      </w:r>
      <w:r w:rsidR="000B5EE6">
        <w:rPr>
          <w:bCs/>
        </w:rPr>
        <w:t xml:space="preserve">  Fragmentation can significantly affect performance.</w:t>
      </w:r>
    </w:p>
    <w:p w:rsidR="00D1134F" w:rsidRDefault="00D1134F">
      <w:pPr>
        <w:pStyle w:val="BodyText2"/>
        <w:rPr>
          <w:bCs/>
        </w:rPr>
      </w:pPr>
    </w:p>
    <w:p w:rsidR="00D1134F" w:rsidRDefault="00D1134F">
      <w:pPr>
        <w:pStyle w:val="BodyText2"/>
        <w:rPr>
          <w:bCs/>
        </w:rPr>
      </w:pPr>
    </w:p>
    <w:p w:rsidR="00D1134F" w:rsidRDefault="00D1134F">
      <w:pPr>
        <w:pStyle w:val="Heading1"/>
      </w:pPr>
      <w:bookmarkStart w:id="5" w:name="_Toc190509279"/>
      <w:r>
        <w:t>Mirrored drive arrays and striped drive arrays</w:t>
      </w:r>
      <w:bookmarkEnd w:id="5"/>
    </w:p>
    <w:p w:rsidR="00D1134F" w:rsidRDefault="00D1134F">
      <w:pPr>
        <w:pStyle w:val="BodyText2"/>
        <w:rPr>
          <w:bCs/>
        </w:rPr>
      </w:pPr>
    </w:p>
    <w:p w:rsidR="00D1134F" w:rsidRDefault="00D1134F">
      <w:pPr>
        <w:pStyle w:val="BodyText2"/>
        <w:rPr>
          <w:bCs/>
        </w:rPr>
      </w:pPr>
      <w:r>
        <w:rPr>
          <w:b/>
        </w:rPr>
        <w:t>Data mirroring</w:t>
      </w:r>
      <w:r>
        <w:rPr>
          <w:bCs/>
        </w:rPr>
        <w:t xml:space="preserve"> means simultaneous writing of the same data to two or more drives.  If a drive fails, then the remaining drive(s) store the data (unless the cause of failure wipes out all drives).  For two drives, the cost doubles for the drives to store the same data, and the cost is greater for a more sophisticated drive controller capable of mirroring.  </w:t>
      </w:r>
    </w:p>
    <w:p w:rsidR="00D1134F" w:rsidRDefault="00D1134F">
      <w:pPr>
        <w:pStyle w:val="BodyText2"/>
        <w:rPr>
          <w:bCs/>
        </w:rPr>
      </w:pPr>
    </w:p>
    <w:p w:rsidR="00D1134F" w:rsidRDefault="00D1134F">
      <w:pPr>
        <w:pStyle w:val="BodyText2"/>
        <w:rPr>
          <w:bCs/>
        </w:rPr>
      </w:pPr>
      <w:r>
        <w:rPr>
          <w:bCs/>
        </w:rPr>
        <w:t>Write times for mirroring would be the same as for a single drive, but read times are nearly halved because half of the data could be read from one drive and half from the other.</w:t>
      </w:r>
    </w:p>
    <w:p w:rsidR="00D1134F" w:rsidRDefault="00D1134F">
      <w:pPr>
        <w:pStyle w:val="BodyText2"/>
        <w:rPr>
          <w:bCs/>
        </w:rPr>
      </w:pPr>
    </w:p>
    <w:p w:rsidR="00D1134F" w:rsidRDefault="00D1134F">
      <w:pPr>
        <w:pStyle w:val="BodyText2"/>
        <w:rPr>
          <w:bCs/>
        </w:rPr>
      </w:pPr>
      <w:r>
        <w:rPr>
          <w:b/>
        </w:rPr>
        <w:t>Hot swapping</w:t>
      </w:r>
      <w:r>
        <w:rPr>
          <w:bCs/>
        </w:rPr>
        <w:t xml:space="preserve"> of </w:t>
      </w:r>
      <w:r w:rsidR="000D57BD">
        <w:rPr>
          <w:bCs/>
        </w:rPr>
        <w:t>a</w:t>
      </w:r>
      <w:r>
        <w:rPr>
          <w:bCs/>
        </w:rPr>
        <w:t xml:space="preserve"> bad drive (replacing a bad drive without shutting down the computer and without disrupting computer operations) is possible, so the computer can continue operating while the bad drive is replaced with a good one, and the data is then automatically copied to the new drive.  If the cause of failure is that some media has become bad rather than complete drive failure, the controller and software will automatically write the data to good clusters.</w:t>
      </w:r>
    </w:p>
    <w:p w:rsidR="00D1134F" w:rsidRDefault="00D1134F">
      <w:pPr>
        <w:pStyle w:val="BodyText2"/>
        <w:rPr>
          <w:bCs/>
        </w:rPr>
      </w:pPr>
    </w:p>
    <w:p w:rsidR="00D1134F" w:rsidRDefault="00D1134F">
      <w:pPr>
        <w:pStyle w:val="BodyText2"/>
        <w:rPr>
          <w:bCs/>
        </w:rPr>
      </w:pPr>
      <w:r>
        <w:rPr>
          <w:b/>
        </w:rPr>
        <w:t xml:space="preserve">Striped drive arrays </w:t>
      </w:r>
      <w:r>
        <w:rPr>
          <w:bCs/>
        </w:rPr>
        <w:t>require three or more drives.  If three drives are used, the last drive is used for error checking</w:t>
      </w:r>
      <w:r w:rsidR="000B5EE6">
        <w:rPr>
          <w:bCs/>
        </w:rPr>
        <w:t xml:space="preserve"> (e.g., writing parity bits).</w:t>
      </w:r>
      <w:r>
        <w:rPr>
          <w:bCs/>
        </w:rPr>
        <w:t xml:space="preserve">  For three or more drives, the data is partitioned between the drives, and the check drive tests the validity of the data on the other drives.  If any one drive fails</w:t>
      </w:r>
      <w:r w:rsidR="000B5EE6">
        <w:rPr>
          <w:bCs/>
        </w:rPr>
        <w:t xml:space="preserve"> in a 3-drive array</w:t>
      </w:r>
      <w:r>
        <w:rPr>
          <w:bCs/>
        </w:rPr>
        <w:t>, no data is lost.  Writing time can be reduced since each drive writes only part of the data.  Reading time can be reduced since several drives can simultaneously supply the data.</w:t>
      </w:r>
    </w:p>
    <w:p w:rsidR="00D1134F" w:rsidRDefault="00D1134F">
      <w:pPr>
        <w:pStyle w:val="BodyText2"/>
        <w:rPr>
          <w:bCs/>
        </w:rPr>
      </w:pPr>
    </w:p>
    <w:p w:rsidR="00D1134F" w:rsidRDefault="00D1134F">
      <w:pPr>
        <w:pStyle w:val="BodyText2"/>
        <w:rPr>
          <w:bCs/>
        </w:rPr>
      </w:pPr>
      <w:r>
        <w:rPr>
          <w:bCs/>
        </w:rPr>
        <w:t xml:space="preserve">Mirrored and striped drive arrays are forms of </w:t>
      </w:r>
      <w:r>
        <w:rPr>
          <w:b/>
        </w:rPr>
        <w:t xml:space="preserve">RAID, </w:t>
      </w:r>
      <w:r>
        <w:rPr>
          <w:bCs/>
        </w:rPr>
        <w:t xml:space="preserve">an acronym for a poorly named but valuable and practical concept: </w:t>
      </w:r>
      <w:r>
        <w:rPr>
          <w:b/>
        </w:rPr>
        <w:t>Random Array of Inexpensive Drives</w:t>
      </w:r>
      <w:r>
        <w:rPr>
          <w:bCs/>
        </w:rPr>
        <w:t>.  With increasing levels of RAID, multiple drives can simultaneo</w:t>
      </w:r>
      <w:r w:rsidR="00F93408">
        <w:rPr>
          <w:bCs/>
        </w:rPr>
        <w:t>usly fail without losing data.</w:t>
      </w:r>
    </w:p>
    <w:p w:rsidR="00D1134F" w:rsidRDefault="00D1134F">
      <w:pPr>
        <w:pStyle w:val="BodyText2"/>
        <w:rPr>
          <w:bCs/>
        </w:rPr>
      </w:pPr>
    </w:p>
    <w:p w:rsidR="00D1134F" w:rsidRDefault="00D1134F">
      <w:pPr>
        <w:pStyle w:val="BodyText2"/>
        <w:rPr>
          <w:bCs/>
        </w:rPr>
      </w:pPr>
    </w:p>
    <w:p w:rsidR="00D1134F" w:rsidRDefault="00D1134F">
      <w:pPr>
        <w:pStyle w:val="Heading1"/>
      </w:pPr>
      <w:bookmarkStart w:id="6" w:name="_Toc190509280"/>
      <w:r>
        <w:t>Backing up and restoring data and programs</w:t>
      </w:r>
      <w:r>
        <w:rPr>
          <w:rStyle w:val="FootnoteReference"/>
          <w:b w:val="0"/>
        </w:rPr>
        <w:footnoteReference w:id="3"/>
      </w:r>
      <w:bookmarkEnd w:id="6"/>
    </w:p>
    <w:p w:rsidR="00D1134F" w:rsidRDefault="00D1134F">
      <w:pPr>
        <w:pStyle w:val="BodyText2"/>
        <w:rPr>
          <w:bCs/>
        </w:rPr>
      </w:pPr>
    </w:p>
    <w:p w:rsidR="00D1134F" w:rsidRDefault="00D1134F">
      <w:pPr>
        <w:pStyle w:val="BodyText2"/>
        <w:rPr>
          <w:bCs/>
        </w:rPr>
      </w:pPr>
      <w:r>
        <w:rPr>
          <w:bCs/>
        </w:rPr>
        <w:t>The value of the data and the importance of continued access after disasters means that the database (the files of data), Database Management System (DBMS) and other applications, and system software must be backed up regularly and systematically, the backups safeguarded, and the backups be able to restore the operating system, programs, and data.  If a fire or other disaster to the computer and drives also wipe out the backups, then the organization still has lost the data no matter how carefully the data was backed up.</w:t>
      </w:r>
    </w:p>
    <w:p w:rsidR="00D1134F" w:rsidRDefault="00D1134F">
      <w:pPr>
        <w:pStyle w:val="BodyText2"/>
        <w:rPr>
          <w:bCs/>
        </w:rPr>
      </w:pPr>
    </w:p>
    <w:p w:rsidR="00D1134F" w:rsidRDefault="00D1134F">
      <w:pPr>
        <w:pStyle w:val="BodyText2"/>
        <w:rPr>
          <w:bCs/>
        </w:rPr>
      </w:pPr>
      <w:r>
        <w:rPr>
          <w:bCs/>
        </w:rPr>
        <w:t>Backing up use to mean writing to a tape all operating system, programs, and data (</w:t>
      </w:r>
      <w:r>
        <w:rPr>
          <w:b/>
        </w:rPr>
        <w:t>full backups</w:t>
      </w:r>
      <w:r>
        <w:rPr>
          <w:bCs/>
        </w:rPr>
        <w:t xml:space="preserve">).  With a series of numbered tapes, full backups were followed by </w:t>
      </w:r>
      <w:r>
        <w:rPr>
          <w:b/>
        </w:rPr>
        <w:t>incremental backups</w:t>
      </w:r>
      <w:r>
        <w:rPr>
          <w:bCs/>
        </w:rPr>
        <w:t xml:space="preserve"> that stored any changes to the files, new files, and what files were deleted.  Restoring would begin with restoring the complete backup followed in order by the incremental backups that would delete, replace, and add files.</w:t>
      </w:r>
    </w:p>
    <w:p w:rsidR="00D1134F" w:rsidRDefault="00D1134F">
      <w:pPr>
        <w:pStyle w:val="BodyText2"/>
        <w:rPr>
          <w:bCs/>
        </w:rPr>
      </w:pPr>
    </w:p>
    <w:p w:rsidR="00D1134F" w:rsidRDefault="00D1134F">
      <w:pPr>
        <w:pStyle w:val="BodyText2"/>
        <w:rPr>
          <w:bCs/>
        </w:rPr>
      </w:pPr>
      <w:r>
        <w:rPr>
          <w:bCs/>
        </w:rPr>
        <w:t xml:space="preserve">Backing up now can also use media other than magnetic tape, including </w:t>
      </w:r>
    </w:p>
    <w:p w:rsidR="00D1134F" w:rsidRDefault="00D1134F">
      <w:pPr>
        <w:pStyle w:val="BodyText2"/>
        <w:rPr>
          <w:bCs/>
        </w:rPr>
      </w:pPr>
    </w:p>
    <w:p w:rsidR="00D1134F" w:rsidRDefault="00D1134F">
      <w:pPr>
        <w:pStyle w:val="BodyText2"/>
        <w:rPr>
          <w:bCs/>
        </w:rPr>
      </w:pPr>
      <w:r>
        <w:rPr>
          <w:rFonts w:ascii="Wingdings" w:hAnsi="Wingdings"/>
          <w:bCs/>
        </w:rPr>
        <w:t></w:t>
      </w:r>
      <w:r>
        <w:rPr>
          <w:bCs/>
        </w:rPr>
        <w:t xml:space="preserve">  CD-R (CD’s that can be recorded once), </w:t>
      </w:r>
    </w:p>
    <w:p w:rsidR="00D1134F" w:rsidRDefault="00D1134F">
      <w:pPr>
        <w:pStyle w:val="BodyText2"/>
        <w:rPr>
          <w:bCs/>
        </w:rPr>
      </w:pPr>
      <w:r>
        <w:rPr>
          <w:rFonts w:ascii="Wingdings" w:hAnsi="Wingdings"/>
          <w:bCs/>
        </w:rPr>
        <w:t></w:t>
      </w:r>
      <w:r>
        <w:rPr>
          <w:bCs/>
        </w:rPr>
        <w:t xml:space="preserve">  CD-RW (rewritable CD’s), and </w:t>
      </w:r>
    </w:p>
    <w:p w:rsidR="00D1134F" w:rsidRDefault="00D1134F">
      <w:pPr>
        <w:pStyle w:val="BodyText2"/>
        <w:rPr>
          <w:bCs/>
        </w:rPr>
      </w:pPr>
      <w:r>
        <w:rPr>
          <w:rFonts w:ascii="Wingdings" w:hAnsi="Wingdings"/>
          <w:bCs/>
        </w:rPr>
        <w:t></w:t>
      </w:r>
      <w:r>
        <w:rPr>
          <w:bCs/>
        </w:rPr>
        <w:t xml:space="preserve">  DVD-R</w:t>
      </w:r>
      <w:r>
        <w:rPr>
          <w:bCs/>
          <w:szCs w:val="24"/>
          <w:vertAlign w:val="superscript"/>
        </w:rPr>
        <w:t>-</w:t>
      </w:r>
      <w:r>
        <w:rPr>
          <w:bCs/>
        </w:rPr>
        <w:t>, DVD-R</w:t>
      </w:r>
      <w:r>
        <w:rPr>
          <w:bCs/>
          <w:szCs w:val="24"/>
          <w:vertAlign w:val="superscript"/>
        </w:rPr>
        <w:t>+</w:t>
      </w:r>
      <w:r>
        <w:rPr>
          <w:bCs/>
        </w:rPr>
        <w:t>, DVD-RW, DVD-RAM (writable or rewritable DVD optical disks)</w:t>
      </w:r>
    </w:p>
    <w:p w:rsidR="00D1134F" w:rsidRDefault="00D1134F">
      <w:pPr>
        <w:pStyle w:val="BodyText2"/>
        <w:rPr>
          <w:bCs/>
        </w:rPr>
      </w:pPr>
      <w:r>
        <w:rPr>
          <w:rFonts w:ascii="Wingdings" w:hAnsi="Wingdings"/>
          <w:bCs/>
        </w:rPr>
        <w:t></w:t>
      </w:r>
      <w:r>
        <w:rPr>
          <w:bCs/>
        </w:rPr>
        <w:t xml:space="preserve">  cartridge disk drives (e.g., ZIP), and even </w:t>
      </w:r>
    </w:p>
    <w:p w:rsidR="00D1134F" w:rsidRDefault="00D1134F">
      <w:pPr>
        <w:pStyle w:val="BodyText2"/>
        <w:ind w:left="360" w:hanging="360"/>
        <w:rPr>
          <w:bCs/>
        </w:rPr>
      </w:pPr>
      <w:r>
        <w:rPr>
          <w:rFonts w:ascii="Wingdings" w:hAnsi="Wingdings"/>
          <w:bCs/>
        </w:rPr>
        <w:t></w:t>
      </w:r>
      <w:r>
        <w:rPr>
          <w:bCs/>
        </w:rPr>
        <w:t xml:space="preserve">  regular IDE (Integrated Drive Electronics) and SCSI (Small Computer System Interface) drives mounted in removable drawers with quick disconnects so the drives can be removed and stored safely.</w:t>
      </w:r>
    </w:p>
    <w:p w:rsidR="00D1134F" w:rsidRDefault="00D1134F">
      <w:pPr>
        <w:pStyle w:val="BodyText2"/>
        <w:rPr>
          <w:bCs/>
        </w:rPr>
      </w:pPr>
    </w:p>
    <w:p w:rsidR="00D1134F" w:rsidRDefault="00D1134F">
      <w:pPr>
        <w:pStyle w:val="BodyText2"/>
        <w:rPr>
          <w:bCs/>
        </w:rPr>
      </w:pPr>
      <w:r>
        <w:rPr>
          <w:bCs/>
        </w:rPr>
        <w:lastRenderedPageBreak/>
        <w:t>Within the limits of 1.44MB, a floppy disk can back up selected files.  Flash memory connecting to USB ports is becoming increasingly popular</w:t>
      </w:r>
      <w:r w:rsidR="00CD2A2C">
        <w:rPr>
          <w:bCs/>
        </w:rPr>
        <w:t>, but writing to flash memory is relatively slow.</w:t>
      </w:r>
      <w:r w:rsidR="004C67F5">
        <w:rPr>
          <w:bCs/>
        </w:rPr>
        <w:t xml:space="preserve"> While flash memory has essentially unlimited reads, it allows only a finite number of writes to the same memory cel</w:t>
      </w:r>
      <w:r w:rsidR="00925AEC">
        <w:rPr>
          <w:bCs/>
        </w:rPr>
        <w:t>l</w:t>
      </w:r>
      <w:r w:rsidR="004C67F5">
        <w:rPr>
          <w:bCs/>
        </w:rPr>
        <w:t>s (maybe 100,000 to a million times).</w:t>
      </w:r>
    </w:p>
    <w:p w:rsidR="00D1134F" w:rsidRDefault="00D1134F">
      <w:pPr>
        <w:pStyle w:val="BodyText2"/>
        <w:rPr>
          <w:bCs/>
        </w:rPr>
      </w:pPr>
    </w:p>
    <w:p w:rsidR="00D1134F" w:rsidRDefault="00D1134F">
      <w:pPr>
        <w:pStyle w:val="BodyText2"/>
        <w:rPr>
          <w:bCs/>
        </w:rPr>
      </w:pPr>
      <w:r>
        <w:rPr>
          <w:bCs/>
        </w:rPr>
        <w:t>Just as the secondary storage must be reliable, the backup storage also must be reliable.</w:t>
      </w:r>
    </w:p>
    <w:p w:rsidR="00D1134F" w:rsidRDefault="00D1134F">
      <w:pPr>
        <w:pStyle w:val="BodyText2"/>
        <w:rPr>
          <w:bCs/>
        </w:rPr>
      </w:pPr>
    </w:p>
    <w:p w:rsidR="00D1134F" w:rsidRDefault="00D1134F">
      <w:pPr>
        <w:pStyle w:val="BodyText2"/>
        <w:rPr>
          <w:bCs/>
        </w:rPr>
      </w:pPr>
    </w:p>
    <w:p w:rsidR="00D1134F" w:rsidRDefault="00D1134F">
      <w:pPr>
        <w:pStyle w:val="Heading1"/>
      </w:pPr>
      <w:bookmarkStart w:id="7" w:name="_Toc190509281"/>
      <w:r>
        <w:t>Drive maintenance</w:t>
      </w:r>
      <w:bookmarkEnd w:id="7"/>
    </w:p>
    <w:p w:rsidR="00D1134F" w:rsidRDefault="00D1134F">
      <w:pPr>
        <w:pStyle w:val="BodyText2"/>
        <w:rPr>
          <w:bCs/>
        </w:rPr>
      </w:pPr>
    </w:p>
    <w:p w:rsidR="00D1134F" w:rsidRDefault="00D1134F">
      <w:pPr>
        <w:pStyle w:val="BodyText2"/>
        <w:rPr>
          <w:bCs/>
        </w:rPr>
      </w:pPr>
      <w:r>
        <w:rPr>
          <w:bCs/>
        </w:rPr>
        <w:t xml:space="preserve">Drive maintenance includes occasional checking on drive fragmentation, defragmenting the drive if warranted, checking for any lost segments of the files (where the number in the FAT pointing to the next cluster of a file is corrupted or wrong), and testing the media surface to see if it can store data.  </w:t>
      </w:r>
    </w:p>
    <w:p w:rsidR="00D1134F" w:rsidRDefault="00D1134F">
      <w:pPr>
        <w:pStyle w:val="BodyText2"/>
        <w:rPr>
          <w:bCs/>
        </w:rPr>
      </w:pPr>
    </w:p>
    <w:p w:rsidR="00D1134F" w:rsidRDefault="00D1134F">
      <w:pPr>
        <w:pStyle w:val="BodyText2"/>
        <w:rPr>
          <w:bCs/>
        </w:rPr>
      </w:pPr>
      <w:r>
        <w:rPr>
          <w:bCs/>
        </w:rPr>
        <w:t>Computers need periodic cleaning.  Considerable dust can settle over the electronics and dri</w:t>
      </w:r>
      <w:r w:rsidR="00CD2A2C">
        <w:rPr>
          <w:bCs/>
        </w:rPr>
        <w:t>ves, which blocks cooling.</w:t>
      </w:r>
    </w:p>
    <w:p w:rsidR="00D1134F" w:rsidRDefault="00D1134F">
      <w:pPr>
        <w:pStyle w:val="BodyText2"/>
        <w:rPr>
          <w:bCs/>
        </w:rPr>
      </w:pPr>
    </w:p>
    <w:p w:rsidR="00D1134F" w:rsidRDefault="00D1134F">
      <w:pPr>
        <w:pStyle w:val="BodyText2"/>
        <w:rPr>
          <w:bCs/>
        </w:rPr>
      </w:pPr>
    </w:p>
    <w:p w:rsidR="00D1134F" w:rsidRDefault="00D1134F">
      <w:pPr>
        <w:pStyle w:val="Heading1"/>
      </w:pPr>
      <w:bookmarkStart w:id="8" w:name="_Toc190509282"/>
      <w:r>
        <w:t>Database, table, column, row, entity</w:t>
      </w:r>
      <w:bookmarkEnd w:id="8"/>
    </w:p>
    <w:p w:rsidR="00D1134F" w:rsidRDefault="00D1134F">
      <w:pPr>
        <w:pStyle w:val="BodyText2"/>
        <w:rPr>
          <w:bCs/>
        </w:rPr>
      </w:pPr>
    </w:p>
    <w:p w:rsidR="00D1134F" w:rsidRDefault="00D1134F">
      <w:pPr>
        <w:pStyle w:val="BodyText2"/>
        <w:rPr>
          <w:bCs/>
        </w:rPr>
      </w:pPr>
      <w:r>
        <w:rPr>
          <w:bCs/>
        </w:rPr>
        <w:t xml:space="preserve">A </w:t>
      </w:r>
      <w:r>
        <w:rPr>
          <w:b/>
        </w:rPr>
        <w:t>database is an organized collection of related information stored in a file.</w:t>
      </w:r>
      <w:r>
        <w:rPr>
          <w:bCs/>
        </w:rPr>
        <w:t xml:space="preserve">  A database for a relational database management system such as Oracle, SQL Server, </w:t>
      </w:r>
      <w:r w:rsidR="004D7F34">
        <w:rPr>
          <w:bCs/>
        </w:rPr>
        <w:t xml:space="preserve">MySQL, </w:t>
      </w:r>
      <w:r>
        <w:rPr>
          <w:bCs/>
        </w:rPr>
        <w:t xml:space="preserve">and Microsoft Access (mentioned because of their courses at Santa Monica College) has one or more tables, each with one or more columns and rows.  A </w:t>
      </w:r>
      <w:r>
        <w:rPr>
          <w:b/>
        </w:rPr>
        <w:t>column</w:t>
      </w:r>
      <w:r>
        <w:rPr>
          <w:bCs/>
        </w:rPr>
        <w:t xml:space="preserve"> is a synonym for a </w:t>
      </w:r>
      <w:r>
        <w:rPr>
          <w:b/>
        </w:rPr>
        <w:t>field</w:t>
      </w:r>
      <w:r>
        <w:t xml:space="preserve"> or</w:t>
      </w:r>
      <w:r>
        <w:rPr>
          <w:b/>
        </w:rPr>
        <w:t xml:space="preserve"> attribute</w:t>
      </w:r>
      <w:r>
        <w:rPr>
          <w:bCs/>
        </w:rPr>
        <w:t xml:space="preserve">.   A </w:t>
      </w:r>
      <w:r>
        <w:rPr>
          <w:b/>
        </w:rPr>
        <w:t>row</w:t>
      </w:r>
      <w:r>
        <w:rPr>
          <w:bCs/>
        </w:rPr>
        <w:t xml:space="preserve"> is a synonym for a </w:t>
      </w:r>
      <w:r>
        <w:rPr>
          <w:b/>
        </w:rPr>
        <w:t>record</w:t>
      </w:r>
      <w:r>
        <w:rPr>
          <w:bCs/>
        </w:rPr>
        <w:t xml:space="preserve">.  A field also can be the value stored at the intersection of a row and column.  An </w:t>
      </w:r>
      <w:r>
        <w:rPr>
          <w:b/>
        </w:rPr>
        <w:t>entity</w:t>
      </w:r>
      <w:r>
        <w:rPr>
          <w:bCs/>
        </w:rPr>
        <w:t xml:space="preserve"> is a table or a group of tables.</w:t>
      </w:r>
    </w:p>
    <w:p w:rsidR="00D1134F" w:rsidRDefault="00D1134F">
      <w:pPr>
        <w:pStyle w:val="BodyText2"/>
        <w:rPr>
          <w:bCs/>
        </w:rPr>
      </w:pPr>
    </w:p>
    <w:p w:rsidR="00D1134F" w:rsidRDefault="00D1134F">
      <w:pPr>
        <w:pStyle w:val="BodyText2"/>
        <w:rPr>
          <w:bCs/>
        </w:rPr>
      </w:pPr>
      <w:r>
        <w:rPr>
          <w:bCs/>
        </w:rPr>
        <w:t>Here’s a table in Oracle format:</w:t>
      </w:r>
    </w:p>
    <w:p w:rsidR="00D1134F" w:rsidRDefault="00D1134F">
      <w:pPr>
        <w:pStyle w:val="BodyText2"/>
        <w:rPr>
          <w:bCs/>
        </w:rPr>
      </w:pPr>
    </w:p>
    <w:p w:rsidR="00D1134F" w:rsidRPr="00F93408" w:rsidRDefault="00D1134F">
      <w:pPr>
        <w:rPr>
          <w:b/>
          <w:sz w:val="26"/>
          <w:szCs w:val="26"/>
        </w:rPr>
      </w:pPr>
      <w:r w:rsidRPr="00F93408">
        <w:rPr>
          <w:b/>
          <w:sz w:val="26"/>
          <w:szCs w:val="26"/>
          <w:highlight w:val="yellow"/>
        </w:rPr>
        <w:t>REPRESENTATIVE</w:t>
      </w:r>
      <w:r w:rsidRPr="00F93408">
        <w:rPr>
          <w:b/>
          <w:sz w:val="26"/>
          <w:szCs w:val="26"/>
        </w:rPr>
        <w:t xml:space="preserve"> table</w:t>
      </w:r>
    </w:p>
    <w:tbl>
      <w:tblPr>
        <w:tblW w:w="9030" w:type="dxa"/>
        <w:tblBorders>
          <w:top w:val="thickThinLargeGap" w:sz="6" w:space="0" w:color="808080"/>
          <w:left w:val="thickThinLargeGap" w:sz="6" w:space="0" w:color="808080"/>
          <w:bottom w:val="thickThinLargeGap" w:sz="6" w:space="0" w:color="808080"/>
          <w:right w:val="thickThinLargeGap" w:sz="6" w:space="0" w:color="808080"/>
        </w:tblBorders>
        <w:tblCellMar>
          <w:left w:w="0" w:type="dxa"/>
          <w:right w:w="0" w:type="dxa"/>
        </w:tblCellMar>
        <w:tblLook w:val="0000"/>
      </w:tblPr>
      <w:tblGrid>
        <w:gridCol w:w="2184"/>
        <w:gridCol w:w="1431"/>
        <w:gridCol w:w="1519"/>
        <w:gridCol w:w="1152"/>
        <w:gridCol w:w="1256"/>
        <w:gridCol w:w="1488"/>
      </w:tblGrid>
      <w:tr w:rsidR="00D1134F">
        <w:trPr>
          <w:trHeight w:val="297"/>
          <w:tblHeader/>
        </w:trPr>
        <w:tc>
          <w:tcPr>
            <w:tcW w:w="2100" w:type="dxa"/>
            <w:tcBorders>
              <w:top w:val="thickThinLargeGap" w:sz="6" w:space="0" w:color="000000"/>
              <w:left w:val="thickThinLargeGap" w:sz="6" w:space="0" w:color="000000"/>
              <w:bottom w:val="thickThinLargeGap" w:sz="6" w:space="0" w:color="000000"/>
              <w:right w:val="thickThinLargeGap" w:sz="6" w:space="0" w:color="000000"/>
            </w:tcBorders>
            <w:shd w:val="clear" w:color="auto" w:fill="C0C0C0"/>
            <w:vAlign w:val="center"/>
          </w:tcPr>
          <w:p w:rsidR="00D1134F" w:rsidRDefault="00D1134F">
            <w:pPr>
              <w:jc w:val="center"/>
              <w:rPr>
                <w:rFonts w:ascii="Arial Unicode MS" w:eastAsia="Arial Unicode MS" w:hAnsi="Arial Unicode MS"/>
                <w:b/>
              </w:rPr>
            </w:pPr>
            <w:r>
              <w:rPr>
                <w:rFonts w:ascii="Arial" w:hAnsi="Arial"/>
                <w:b/>
                <w:color w:val="000000"/>
              </w:rPr>
              <w:t>REPRESENTATIVE_ID</w:t>
            </w:r>
          </w:p>
        </w:tc>
        <w:tc>
          <w:tcPr>
            <w:tcW w:w="1440" w:type="dxa"/>
            <w:tcBorders>
              <w:top w:val="thickThinLargeGap" w:sz="6" w:space="0" w:color="000000"/>
              <w:left w:val="thickThinLargeGap" w:sz="6" w:space="0" w:color="000000"/>
              <w:bottom w:val="thickThinLargeGap" w:sz="6" w:space="0" w:color="000000"/>
              <w:right w:val="thickThinLargeGap" w:sz="6" w:space="0" w:color="000000"/>
            </w:tcBorders>
            <w:shd w:val="clear" w:color="auto" w:fill="C0C0C0"/>
            <w:vAlign w:val="center"/>
          </w:tcPr>
          <w:p w:rsidR="00D1134F" w:rsidRDefault="00D1134F">
            <w:pPr>
              <w:jc w:val="center"/>
              <w:rPr>
                <w:rFonts w:ascii="Arial Unicode MS" w:eastAsia="Arial Unicode MS" w:hAnsi="Arial Unicode MS"/>
                <w:b/>
              </w:rPr>
            </w:pPr>
            <w:r>
              <w:rPr>
                <w:rFonts w:ascii="Arial" w:hAnsi="Arial"/>
                <w:b/>
                <w:color w:val="000000"/>
              </w:rPr>
              <w:t>LAST_NAME</w:t>
            </w:r>
          </w:p>
        </w:tc>
        <w:tc>
          <w:tcPr>
            <w:tcW w:w="1530" w:type="dxa"/>
            <w:tcBorders>
              <w:top w:val="thickThinLargeGap" w:sz="6" w:space="0" w:color="000000"/>
              <w:left w:val="thickThinLargeGap" w:sz="6" w:space="0" w:color="000000"/>
              <w:bottom w:val="thickThinLargeGap" w:sz="6" w:space="0" w:color="000000"/>
              <w:right w:val="thickThinLargeGap" w:sz="6" w:space="0" w:color="000000"/>
            </w:tcBorders>
            <w:shd w:val="clear" w:color="auto" w:fill="C0C0C0"/>
            <w:vAlign w:val="center"/>
          </w:tcPr>
          <w:p w:rsidR="00D1134F" w:rsidRDefault="00D1134F">
            <w:pPr>
              <w:jc w:val="center"/>
              <w:rPr>
                <w:rFonts w:ascii="Arial Unicode MS" w:eastAsia="Arial Unicode MS" w:hAnsi="Arial Unicode MS"/>
                <w:b/>
              </w:rPr>
            </w:pPr>
            <w:r>
              <w:rPr>
                <w:rFonts w:ascii="Arial" w:hAnsi="Arial"/>
                <w:b/>
                <w:color w:val="000000"/>
              </w:rPr>
              <w:t>FIRST_NAME</w:t>
            </w:r>
          </w:p>
        </w:tc>
        <w:tc>
          <w:tcPr>
            <w:tcW w:w="1170" w:type="dxa"/>
            <w:tcBorders>
              <w:top w:val="thickThinLargeGap" w:sz="6" w:space="0" w:color="000000"/>
              <w:left w:val="thickThinLargeGap" w:sz="6" w:space="0" w:color="000000"/>
              <w:bottom w:val="thickThinLargeGap" w:sz="6" w:space="0" w:color="000000"/>
              <w:right w:val="thickThinLargeGap" w:sz="6" w:space="0" w:color="000000"/>
            </w:tcBorders>
            <w:shd w:val="clear" w:color="auto" w:fill="C0C0C0"/>
            <w:vAlign w:val="center"/>
          </w:tcPr>
          <w:p w:rsidR="00D1134F" w:rsidRDefault="00D1134F">
            <w:pPr>
              <w:jc w:val="center"/>
              <w:rPr>
                <w:rFonts w:ascii="Arial Unicode MS" w:eastAsia="Arial Unicode MS" w:hAnsi="Arial Unicode MS"/>
                <w:b/>
              </w:rPr>
            </w:pPr>
            <w:r>
              <w:rPr>
                <w:rFonts w:ascii="Arial" w:hAnsi="Arial"/>
                <w:b/>
                <w:color w:val="000000"/>
              </w:rPr>
              <w:t>REGION</w:t>
            </w:r>
          </w:p>
        </w:tc>
        <w:tc>
          <w:tcPr>
            <w:tcW w:w="1260" w:type="dxa"/>
            <w:tcBorders>
              <w:top w:val="thickThinLargeGap" w:sz="6" w:space="0" w:color="000000"/>
              <w:left w:val="thickThinLargeGap" w:sz="6" w:space="0" w:color="000000"/>
              <w:bottom w:val="thickThinLargeGap" w:sz="6" w:space="0" w:color="000000"/>
              <w:right w:val="thickThinLargeGap" w:sz="6" w:space="0" w:color="000000"/>
            </w:tcBorders>
            <w:shd w:val="clear" w:color="auto" w:fill="C0C0C0"/>
            <w:vAlign w:val="center"/>
          </w:tcPr>
          <w:p w:rsidR="00D1134F" w:rsidRDefault="00D1134F">
            <w:pPr>
              <w:jc w:val="center"/>
              <w:rPr>
                <w:rFonts w:ascii="Arial Unicode MS" w:eastAsia="Arial Unicode MS" w:hAnsi="Arial Unicode MS"/>
                <w:b/>
              </w:rPr>
            </w:pPr>
            <w:r>
              <w:rPr>
                <w:rFonts w:ascii="Arial" w:hAnsi="Arial"/>
                <w:b/>
                <w:color w:val="000000"/>
              </w:rPr>
              <w:t>HIRE_DATE</w:t>
            </w:r>
          </w:p>
        </w:tc>
        <w:tc>
          <w:tcPr>
            <w:tcW w:w="1530" w:type="dxa"/>
            <w:tcBorders>
              <w:top w:val="thickThinLargeGap" w:sz="6" w:space="0" w:color="000000"/>
              <w:left w:val="thickThinLargeGap" w:sz="6" w:space="0" w:color="000000"/>
              <w:bottom w:val="thickThinLargeGap" w:sz="6" w:space="0" w:color="000000"/>
              <w:right w:val="thickThinLargeGap" w:sz="6" w:space="0" w:color="000000"/>
            </w:tcBorders>
            <w:shd w:val="clear" w:color="auto" w:fill="C0C0C0"/>
            <w:vAlign w:val="center"/>
          </w:tcPr>
          <w:p w:rsidR="00D1134F" w:rsidRDefault="00D1134F">
            <w:pPr>
              <w:jc w:val="center"/>
              <w:rPr>
                <w:rFonts w:ascii="Arial Unicode MS" w:eastAsia="Arial Unicode MS" w:hAnsi="Arial Unicode MS"/>
                <w:b/>
              </w:rPr>
            </w:pPr>
            <w:r>
              <w:rPr>
                <w:rFonts w:ascii="Arial" w:hAnsi="Arial"/>
                <w:b/>
                <w:color w:val="000000"/>
              </w:rPr>
              <w:t>PHONE</w:t>
            </w:r>
          </w:p>
        </w:tc>
      </w:tr>
      <w:tr w:rsidR="00D1134F">
        <w:trPr>
          <w:trHeight w:val="224"/>
        </w:trPr>
        <w:tc>
          <w:tcPr>
            <w:tcW w:w="210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D1134F" w:rsidRDefault="00D1134F">
            <w:pPr>
              <w:rPr>
                <w:rFonts w:ascii="Arial Unicode MS" w:eastAsia="Arial Unicode MS" w:hAnsi="Arial Unicode MS"/>
              </w:rPr>
            </w:pPr>
            <w:r>
              <w:rPr>
                <w:rFonts w:ascii="Arial" w:hAnsi="Arial"/>
                <w:color w:val="000000"/>
              </w:rPr>
              <w:t>11</w:t>
            </w:r>
          </w:p>
        </w:tc>
        <w:tc>
          <w:tcPr>
            <w:tcW w:w="144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D1134F" w:rsidRDefault="00D1134F">
            <w:pPr>
              <w:rPr>
                <w:rFonts w:ascii="Arial Unicode MS" w:eastAsia="Arial Unicode MS" w:hAnsi="Arial Unicode MS"/>
              </w:rPr>
            </w:pPr>
            <w:r>
              <w:rPr>
                <w:rFonts w:ascii="Arial" w:hAnsi="Arial"/>
                <w:color w:val="000000"/>
              </w:rPr>
              <w:t>Rogler</w:t>
            </w:r>
          </w:p>
        </w:tc>
        <w:tc>
          <w:tcPr>
            <w:tcW w:w="153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D1134F" w:rsidRDefault="00D1134F">
            <w:pPr>
              <w:rPr>
                <w:rFonts w:ascii="Arial Unicode MS" w:eastAsia="Arial Unicode MS" w:hAnsi="Arial Unicode MS"/>
              </w:rPr>
            </w:pPr>
            <w:r>
              <w:rPr>
                <w:rFonts w:ascii="Arial" w:hAnsi="Arial"/>
                <w:color w:val="000000"/>
              </w:rPr>
              <w:t>Harold</w:t>
            </w:r>
          </w:p>
        </w:tc>
        <w:tc>
          <w:tcPr>
            <w:tcW w:w="11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D1134F" w:rsidRDefault="00D1134F">
            <w:pPr>
              <w:rPr>
                <w:rFonts w:ascii="Arial Unicode MS" w:eastAsia="Arial Unicode MS" w:hAnsi="Arial Unicode MS"/>
              </w:rPr>
            </w:pPr>
            <w:r>
              <w:rPr>
                <w:rFonts w:ascii="Arial" w:hAnsi="Arial"/>
                <w:color w:val="000000"/>
              </w:rPr>
              <w:t>SW</w:t>
            </w:r>
          </w:p>
        </w:tc>
        <w:tc>
          <w:tcPr>
            <w:tcW w:w="1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D1134F" w:rsidRDefault="00D1134F">
            <w:pPr>
              <w:jc w:val="right"/>
              <w:rPr>
                <w:rFonts w:ascii="Arial Unicode MS" w:eastAsia="Arial Unicode MS" w:hAnsi="Arial Unicode MS"/>
              </w:rPr>
            </w:pPr>
            <w:r>
              <w:rPr>
                <w:rFonts w:ascii="Arial" w:hAnsi="Arial"/>
                <w:color w:val="000000"/>
              </w:rPr>
              <w:t>05-JAN-99</w:t>
            </w:r>
          </w:p>
        </w:tc>
        <w:tc>
          <w:tcPr>
            <w:tcW w:w="153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D1134F" w:rsidRDefault="00D1134F">
            <w:pPr>
              <w:jc w:val="right"/>
              <w:rPr>
                <w:rFonts w:ascii="Arial Unicode MS" w:eastAsia="Arial Unicode MS" w:hAnsi="Arial Unicode MS"/>
              </w:rPr>
            </w:pPr>
            <w:r>
              <w:rPr>
                <w:rFonts w:ascii="Arial" w:hAnsi="Arial"/>
                <w:color w:val="000000"/>
              </w:rPr>
              <w:t>(310) 456-7890</w:t>
            </w:r>
          </w:p>
        </w:tc>
      </w:tr>
      <w:tr w:rsidR="00D1134F">
        <w:trPr>
          <w:trHeight w:val="244"/>
        </w:trPr>
        <w:tc>
          <w:tcPr>
            <w:tcW w:w="210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D1134F" w:rsidRDefault="00D1134F">
            <w:pPr>
              <w:rPr>
                <w:rFonts w:ascii="Arial" w:eastAsia="Arial Unicode MS" w:hAnsi="Arial"/>
              </w:rPr>
            </w:pPr>
            <w:r>
              <w:rPr>
                <w:rFonts w:ascii="Arial" w:eastAsia="Arial Unicode MS" w:hAnsi="Arial"/>
              </w:rPr>
              <w:t>22</w:t>
            </w:r>
          </w:p>
        </w:tc>
        <w:tc>
          <w:tcPr>
            <w:tcW w:w="144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D1134F" w:rsidRDefault="00D1134F">
            <w:pPr>
              <w:rPr>
                <w:rFonts w:ascii="Arial Unicode MS" w:eastAsia="Arial Unicode MS" w:hAnsi="Arial Unicode MS"/>
              </w:rPr>
            </w:pPr>
            <w:r>
              <w:rPr>
                <w:rFonts w:ascii="Arial" w:hAnsi="Arial"/>
                <w:color w:val="000000"/>
              </w:rPr>
              <w:t>Higgins</w:t>
            </w:r>
          </w:p>
        </w:tc>
        <w:tc>
          <w:tcPr>
            <w:tcW w:w="153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D1134F" w:rsidRDefault="00D1134F">
            <w:pPr>
              <w:rPr>
                <w:rFonts w:ascii="Arial Unicode MS" w:eastAsia="Arial Unicode MS" w:hAnsi="Arial Unicode MS"/>
              </w:rPr>
            </w:pPr>
            <w:r>
              <w:rPr>
                <w:rFonts w:ascii="Arial" w:hAnsi="Arial"/>
                <w:color w:val="000000"/>
              </w:rPr>
              <w:t>Heather</w:t>
            </w:r>
          </w:p>
        </w:tc>
        <w:tc>
          <w:tcPr>
            <w:tcW w:w="11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D1134F" w:rsidRDefault="00D1134F">
            <w:pPr>
              <w:rPr>
                <w:rFonts w:ascii="Arial Unicode MS" w:eastAsia="Arial Unicode MS" w:hAnsi="Arial Unicode MS"/>
              </w:rPr>
            </w:pPr>
            <w:r>
              <w:rPr>
                <w:rFonts w:ascii="Arial" w:hAnsi="Arial"/>
                <w:color w:val="000000"/>
              </w:rPr>
              <w:t>SE</w:t>
            </w:r>
          </w:p>
        </w:tc>
        <w:tc>
          <w:tcPr>
            <w:tcW w:w="1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D1134F" w:rsidRDefault="00D1134F">
            <w:pPr>
              <w:jc w:val="right"/>
              <w:rPr>
                <w:rFonts w:ascii="Arial Unicode MS" w:eastAsia="Arial Unicode MS" w:hAnsi="Arial Unicode MS"/>
              </w:rPr>
            </w:pPr>
            <w:r>
              <w:rPr>
                <w:rFonts w:ascii="Arial" w:hAnsi="Arial"/>
                <w:color w:val="000000"/>
              </w:rPr>
              <w:t>16-DEC-91</w:t>
            </w:r>
          </w:p>
        </w:tc>
        <w:tc>
          <w:tcPr>
            <w:tcW w:w="153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D1134F" w:rsidRDefault="00D1134F">
            <w:pPr>
              <w:jc w:val="right"/>
              <w:rPr>
                <w:rFonts w:ascii="Arial Unicode MS" w:eastAsia="Arial Unicode MS" w:hAnsi="Arial Unicode MS"/>
              </w:rPr>
            </w:pPr>
            <w:r>
              <w:rPr>
                <w:rFonts w:ascii="Arial" w:hAnsi="Arial"/>
                <w:color w:val="000000"/>
              </w:rPr>
              <w:t>(404) 524-8472</w:t>
            </w:r>
          </w:p>
        </w:tc>
      </w:tr>
      <w:tr w:rsidR="00D1134F">
        <w:trPr>
          <w:trHeight w:val="224"/>
        </w:trPr>
        <w:tc>
          <w:tcPr>
            <w:tcW w:w="210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D1134F" w:rsidRDefault="00D1134F">
            <w:pPr>
              <w:rPr>
                <w:rFonts w:ascii="Arial" w:eastAsia="Arial Unicode MS" w:hAnsi="Arial"/>
              </w:rPr>
            </w:pPr>
            <w:r>
              <w:rPr>
                <w:rFonts w:ascii="Arial" w:eastAsia="Arial Unicode MS" w:hAnsi="Arial"/>
              </w:rPr>
              <w:t>33</w:t>
            </w:r>
          </w:p>
        </w:tc>
        <w:tc>
          <w:tcPr>
            <w:tcW w:w="144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D1134F" w:rsidRDefault="00D1134F">
            <w:pPr>
              <w:rPr>
                <w:rFonts w:ascii="Arial Unicode MS" w:eastAsia="Arial Unicode MS" w:hAnsi="Arial Unicode MS"/>
              </w:rPr>
            </w:pPr>
            <w:r>
              <w:rPr>
                <w:rFonts w:ascii="Arial" w:hAnsi="Arial"/>
                <w:color w:val="000000"/>
              </w:rPr>
              <w:t>Sullivan</w:t>
            </w:r>
          </w:p>
        </w:tc>
        <w:tc>
          <w:tcPr>
            <w:tcW w:w="153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D1134F" w:rsidRDefault="00D1134F">
            <w:pPr>
              <w:rPr>
                <w:rFonts w:ascii="Arial Unicode MS" w:eastAsia="Arial Unicode MS" w:hAnsi="Arial Unicode MS"/>
              </w:rPr>
            </w:pPr>
            <w:r>
              <w:rPr>
                <w:rFonts w:ascii="Arial" w:hAnsi="Arial"/>
                <w:color w:val="000000"/>
              </w:rPr>
              <w:t>Pat</w:t>
            </w:r>
          </w:p>
        </w:tc>
        <w:tc>
          <w:tcPr>
            <w:tcW w:w="11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D1134F" w:rsidRDefault="00D1134F">
            <w:pPr>
              <w:rPr>
                <w:rFonts w:ascii="Arial Unicode MS" w:eastAsia="Arial Unicode MS" w:hAnsi="Arial Unicode MS"/>
              </w:rPr>
            </w:pPr>
            <w:r>
              <w:rPr>
                <w:rFonts w:ascii="Arial" w:hAnsi="Arial"/>
                <w:color w:val="000000"/>
              </w:rPr>
              <w:t>NE</w:t>
            </w:r>
          </w:p>
        </w:tc>
        <w:tc>
          <w:tcPr>
            <w:tcW w:w="1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D1134F" w:rsidRDefault="00D1134F">
            <w:pPr>
              <w:jc w:val="right"/>
              <w:rPr>
                <w:rFonts w:ascii="Arial Unicode MS" w:eastAsia="Arial Unicode MS" w:hAnsi="Arial Unicode MS"/>
              </w:rPr>
            </w:pPr>
            <w:r>
              <w:rPr>
                <w:rFonts w:ascii="Arial" w:hAnsi="Arial"/>
                <w:color w:val="000000"/>
              </w:rPr>
              <w:t>21-FEB-88</w:t>
            </w:r>
          </w:p>
        </w:tc>
        <w:tc>
          <w:tcPr>
            <w:tcW w:w="153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D1134F" w:rsidRDefault="00D1134F">
            <w:pPr>
              <w:jc w:val="right"/>
              <w:rPr>
                <w:rFonts w:ascii="Arial Unicode MS" w:eastAsia="Arial Unicode MS" w:hAnsi="Arial Unicode MS"/>
              </w:rPr>
            </w:pPr>
            <w:r>
              <w:rPr>
                <w:rFonts w:ascii="Arial" w:hAnsi="Arial"/>
                <w:color w:val="000000"/>
              </w:rPr>
              <w:t>(305) 734-2987</w:t>
            </w:r>
          </w:p>
        </w:tc>
      </w:tr>
      <w:tr w:rsidR="00D1134F">
        <w:trPr>
          <w:trHeight w:val="224"/>
        </w:trPr>
        <w:tc>
          <w:tcPr>
            <w:tcW w:w="210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D1134F" w:rsidRDefault="00D1134F">
            <w:pPr>
              <w:rPr>
                <w:rFonts w:ascii="Arial" w:hAnsi="Arial"/>
                <w:color w:val="000000"/>
              </w:rPr>
            </w:pPr>
            <w:r>
              <w:rPr>
                <w:rFonts w:ascii="Arial" w:hAnsi="Arial"/>
                <w:color w:val="000000"/>
              </w:rPr>
              <w:t>44</w:t>
            </w:r>
          </w:p>
        </w:tc>
        <w:tc>
          <w:tcPr>
            <w:tcW w:w="144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D1134F" w:rsidRDefault="00D1134F">
            <w:pPr>
              <w:rPr>
                <w:rFonts w:ascii="Arial" w:hAnsi="Arial"/>
                <w:color w:val="000000"/>
              </w:rPr>
            </w:pPr>
            <w:r>
              <w:rPr>
                <w:rFonts w:ascii="Arial" w:hAnsi="Arial"/>
                <w:color w:val="000000"/>
              </w:rPr>
              <w:t>Speed</w:t>
            </w:r>
          </w:p>
        </w:tc>
        <w:tc>
          <w:tcPr>
            <w:tcW w:w="153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D1134F" w:rsidRDefault="00D1134F">
            <w:pPr>
              <w:rPr>
                <w:rFonts w:ascii="Arial" w:hAnsi="Arial"/>
                <w:color w:val="000000"/>
              </w:rPr>
            </w:pPr>
            <w:r>
              <w:rPr>
                <w:rFonts w:ascii="Arial" w:hAnsi="Arial"/>
                <w:color w:val="000000"/>
              </w:rPr>
              <w:t>Kristen</w:t>
            </w:r>
          </w:p>
        </w:tc>
        <w:tc>
          <w:tcPr>
            <w:tcW w:w="11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D1134F" w:rsidRDefault="00D1134F">
            <w:pPr>
              <w:rPr>
                <w:rFonts w:ascii="Arial" w:hAnsi="Arial"/>
                <w:color w:val="000000"/>
              </w:rPr>
            </w:pPr>
            <w:r>
              <w:rPr>
                <w:rFonts w:ascii="Arial" w:hAnsi="Arial"/>
                <w:color w:val="000000"/>
              </w:rPr>
              <w:t>MW</w:t>
            </w:r>
          </w:p>
        </w:tc>
        <w:tc>
          <w:tcPr>
            <w:tcW w:w="1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D1134F" w:rsidRDefault="00D1134F">
            <w:pPr>
              <w:jc w:val="right"/>
              <w:rPr>
                <w:rFonts w:ascii="Arial" w:hAnsi="Arial"/>
                <w:color w:val="000000"/>
              </w:rPr>
            </w:pPr>
            <w:r>
              <w:rPr>
                <w:rFonts w:ascii="Arial" w:hAnsi="Arial"/>
                <w:color w:val="000000"/>
              </w:rPr>
              <w:t>14-JUN-90</w:t>
            </w:r>
          </w:p>
        </w:tc>
        <w:tc>
          <w:tcPr>
            <w:tcW w:w="153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D1134F" w:rsidRDefault="00D1134F">
            <w:pPr>
              <w:jc w:val="right"/>
              <w:rPr>
                <w:rFonts w:ascii="Arial" w:hAnsi="Arial"/>
                <w:color w:val="000000"/>
              </w:rPr>
            </w:pPr>
            <w:r>
              <w:rPr>
                <w:rFonts w:ascii="Arial" w:hAnsi="Arial"/>
                <w:color w:val="000000"/>
              </w:rPr>
              <w:t>(708) 823-8222</w:t>
            </w:r>
          </w:p>
        </w:tc>
      </w:tr>
      <w:tr w:rsidR="00D1134F">
        <w:trPr>
          <w:trHeight w:val="224"/>
        </w:trPr>
        <w:tc>
          <w:tcPr>
            <w:tcW w:w="210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D1134F" w:rsidRDefault="00D1134F">
            <w:pPr>
              <w:rPr>
                <w:rFonts w:ascii="Arial" w:eastAsia="Arial Unicode MS" w:hAnsi="Arial"/>
              </w:rPr>
            </w:pPr>
            <w:r>
              <w:rPr>
                <w:rFonts w:ascii="Arial" w:eastAsia="Arial Unicode MS" w:hAnsi="Arial"/>
              </w:rPr>
              <w:t>55</w:t>
            </w:r>
          </w:p>
        </w:tc>
        <w:tc>
          <w:tcPr>
            <w:tcW w:w="144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D1134F" w:rsidRDefault="00D1134F">
            <w:pPr>
              <w:rPr>
                <w:rFonts w:ascii="Arial" w:eastAsia="Arial Unicode MS" w:hAnsi="Arial"/>
              </w:rPr>
            </w:pPr>
            <w:r>
              <w:rPr>
                <w:rFonts w:ascii="Arial" w:eastAsia="Arial Unicode MS" w:hAnsi="Arial"/>
              </w:rPr>
              <w:t>Sigafoos</w:t>
            </w:r>
          </w:p>
        </w:tc>
        <w:tc>
          <w:tcPr>
            <w:tcW w:w="153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D1134F" w:rsidRDefault="00D1134F">
            <w:pPr>
              <w:rPr>
                <w:rFonts w:ascii="Arial" w:eastAsia="Arial Unicode MS" w:hAnsi="Arial"/>
              </w:rPr>
            </w:pPr>
            <w:r>
              <w:rPr>
                <w:rFonts w:ascii="Arial" w:eastAsia="Arial Unicode MS" w:hAnsi="Arial"/>
              </w:rPr>
              <w:t>Alex</w:t>
            </w:r>
          </w:p>
        </w:tc>
        <w:tc>
          <w:tcPr>
            <w:tcW w:w="11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D1134F" w:rsidRDefault="00D1134F">
            <w:pPr>
              <w:rPr>
                <w:rFonts w:ascii="Arial" w:eastAsia="Arial Unicode MS" w:hAnsi="Arial"/>
              </w:rPr>
            </w:pPr>
            <w:r>
              <w:rPr>
                <w:rFonts w:ascii="Arial" w:eastAsia="Arial Unicode MS" w:hAnsi="Arial"/>
              </w:rPr>
              <w:t>NW</w:t>
            </w:r>
          </w:p>
        </w:tc>
        <w:tc>
          <w:tcPr>
            <w:tcW w:w="1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D1134F" w:rsidRDefault="00D1134F">
            <w:pPr>
              <w:jc w:val="right"/>
              <w:rPr>
                <w:rFonts w:ascii="Arial" w:eastAsia="Arial Unicode MS" w:hAnsi="Arial"/>
              </w:rPr>
            </w:pPr>
            <w:r>
              <w:rPr>
                <w:rFonts w:ascii="Arial" w:eastAsia="Arial Unicode MS" w:hAnsi="Arial"/>
              </w:rPr>
              <w:t>05-MAR-01</w:t>
            </w:r>
          </w:p>
        </w:tc>
        <w:tc>
          <w:tcPr>
            <w:tcW w:w="153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D1134F" w:rsidRDefault="00D1134F">
            <w:pPr>
              <w:jc w:val="right"/>
              <w:rPr>
                <w:rFonts w:ascii="Arial" w:eastAsia="Arial Unicode MS" w:hAnsi="Arial"/>
              </w:rPr>
            </w:pPr>
            <w:r>
              <w:rPr>
                <w:rFonts w:ascii="Arial" w:eastAsia="Arial Unicode MS" w:hAnsi="Arial"/>
              </w:rPr>
              <w:t>(310) 123-7890</w:t>
            </w:r>
          </w:p>
        </w:tc>
      </w:tr>
    </w:tbl>
    <w:p w:rsidR="00D1134F" w:rsidRDefault="00D1134F">
      <w:pPr>
        <w:pStyle w:val="BodyText2"/>
        <w:rPr>
          <w:bCs/>
        </w:rPr>
      </w:pPr>
    </w:p>
    <w:p w:rsidR="00D1134F" w:rsidRDefault="00D1134F">
      <w:pPr>
        <w:pStyle w:val="BodyText2"/>
        <w:rPr>
          <w:bCs/>
        </w:rPr>
      </w:pPr>
      <w:r>
        <w:rPr>
          <w:bCs/>
        </w:rPr>
        <w:t xml:space="preserve">The table has a name, </w:t>
      </w:r>
      <w:r>
        <w:rPr>
          <w:bCs/>
          <w:highlight w:val="yellow"/>
        </w:rPr>
        <w:t>REPRESENTATIVE</w:t>
      </w:r>
      <w:r>
        <w:rPr>
          <w:bCs/>
        </w:rPr>
        <w:t xml:space="preserve">, and the six vertical columns each have names (case insensitive in Oracle) and each </w:t>
      </w:r>
      <w:r w:rsidR="000674C0">
        <w:rPr>
          <w:bCs/>
        </w:rPr>
        <w:t xml:space="preserve">column </w:t>
      </w:r>
      <w:r>
        <w:rPr>
          <w:bCs/>
        </w:rPr>
        <w:t>store</w:t>
      </w:r>
      <w:r w:rsidR="000674C0">
        <w:rPr>
          <w:bCs/>
        </w:rPr>
        <w:t>s</w:t>
      </w:r>
      <w:r>
        <w:rPr>
          <w:bCs/>
        </w:rPr>
        <w:t xml:space="preserve"> a particular kind of data</w:t>
      </w:r>
      <w:r>
        <w:rPr>
          <w:rStyle w:val="FootnoteReference"/>
          <w:bCs/>
        </w:rPr>
        <w:footnoteReference w:id="4"/>
      </w:r>
      <w:r>
        <w:rPr>
          <w:bCs/>
        </w:rPr>
        <w:t xml:space="preserve">.  These names are </w:t>
      </w:r>
      <w:r>
        <w:rPr>
          <w:bCs/>
        </w:rPr>
        <w:lastRenderedPageBreak/>
        <w:t>carefully selected to describe the table or column, just as you carefully selected meaningful and descriptive names for variables, constants, user-defined functions, procedures, and objects such as command buttons in the computer languages you’ve studied.  These columns store the properties or attributes of one of the entities.</w:t>
      </w:r>
    </w:p>
    <w:p w:rsidR="00D1134F" w:rsidRDefault="00D1134F">
      <w:pPr>
        <w:pStyle w:val="BodyText2"/>
        <w:rPr>
          <w:bCs/>
        </w:rPr>
      </w:pPr>
    </w:p>
    <w:p w:rsidR="00D1134F" w:rsidRDefault="00D1134F">
      <w:pPr>
        <w:pStyle w:val="BodyText2"/>
        <w:rPr>
          <w:bCs/>
        </w:rPr>
      </w:pPr>
      <w:r>
        <w:rPr>
          <w:bCs/>
        </w:rPr>
        <w:t>The raw data in this table is presented in five horizontal rows, a row for each representative.  Already you can see that the database is more than the values in those rows, for the table and column names are part of the database.  Also part o</w:t>
      </w:r>
      <w:r w:rsidR="00016BD7">
        <w:rPr>
          <w:bCs/>
        </w:rPr>
        <w:t>f the database are the datatype</w:t>
      </w:r>
      <w:r>
        <w:rPr>
          <w:bCs/>
        </w:rPr>
        <w:t xml:space="preserve"> for each column—four columns of text with columns two and three limited to 20 characters and column four with two characters, a column of dates, and another column of text.  While the first column appears here as integers, actually they're being stored digit by digit as a string.  The values for the REPRESENTATIVE_ID are not just any digits.  They are unique and lie in the range of (say) 01 to 99.  Their uniqueness and their range are enforced during data entry by </w:t>
      </w:r>
      <w:r>
        <w:rPr>
          <w:b/>
        </w:rPr>
        <w:t>data validation rules.</w:t>
      </w:r>
      <w:r>
        <w:rPr>
          <w:bCs/>
        </w:rPr>
        <w:t xml:space="preserve">  These rules are also stored as part of the database.</w:t>
      </w:r>
    </w:p>
    <w:p w:rsidR="00D1134F" w:rsidRDefault="00D1134F">
      <w:pPr>
        <w:pStyle w:val="BodyText2"/>
        <w:rPr>
          <w:bCs/>
        </w:rPr>
      </w:pPr>
    </w:p>
    <w:p w:rsidR="00D1134F" w:rsidRDefault="00D1134F">
      <w:pPr>
        <w:pStyle w:val="BodyText2"/>
        <w:rPr>
          <w:bCs/>
        </w:rPr>
      </w:pPr>
      <w:r>
        <w:rPr>
          <w:bCs/>
        </w:rPr>
        <w:t>I’ll next review simple ideas on how data is stored in a file (even a text file)—ideas that you’ve perhaps used in some programming course.</w:t>
      </w:r>
    </w:p>
    <w:p w:rsidR="00D1134F" w:rsidRDefault="00D1134F">
      <w:pPr>
        <w:pStyle w:val="BodyText2"/>
        <w:rPr>
          <w:bCs/>
        </w:rPr>
      </w:pPr>
    </w:p>
    <w:p w:rsidR="00D1134F" w:rsidRDefault="00D1134F">
      <w:pPr>
        <w:pStyle w:val="BodyText2"/>
        <w:rPr>
          <w:bCs/>
        </w:rPr>
      </w:pPr>
      <w:r>
        <w:rPr>
          <w:bCs/>
        </w:rPr>
        <w:t xml:space="preserve">Sometimes files of data include special characters called </w:t>
      </w:r>
      <w:r>
        <w:rPr>
          <w:b/>
        </w:rPr>
        <w:t>delimiters</w:t>
      </w:r>
      <w:r>
        <w:rPr>
          <w:bCs/>
        </w:rPr>
        <w:t xml:space="preserve"> that separate the various fields and various records.  Delimiters are often commas, semicolons, tabs, or quotation marks between fields and a carriage return or combination carriage return/line feed (ASCII characters 13 and 10) between records.</w:t>
      </w:r>
    </w:p>
    <w:p w:rsidR="00D1134F" w:rsidRDefault="00D1134F">
      <w:pPr>
        <w:pStyle w:val="BodyText2"/>
        <w:rPr>
          <w:bCs/>
        </w:rPr>
      </w:pPr>
    </w:p>
    <w:p w:rsidR="00D1134F" w:rsidRDefault="00D1134F">
      <w:pPr>
        <w:pStyle w:val="BodyText2"/>
        <w:rPr>
          <w:bCs/>
        </w:rPr>
      </w:pPr>
      <w:r>
        <w:rPr>
          <w:bCs/>
        </w:rPr>
        <w:t xml:space="preserve">Comma-delimited files or files with other delimiters can be </w:t>
      </w:r>
      <w:r>
        <w:rPr>
          <w:b/>
        </w:rPr>
        <w:t>exported</w:t>
      </w:r>
      <w:r>
        <w:rPr>
          <w:bCs/>
        </w:rPr>
        <w:t xml:space="preserve"> from a DBMS (a Database Management System program such as Oracle, SQL Server, Access, or MySQL) as a text file.  </w:t>
      </w:r>
      <w:r>
        <w:rPr>
          <w:b/>
        </w:rPr>
        <w:t>Text files</w:t>
      </w:r>
      <w:r>
        <w:rPr>
          <w:bCs/>
        </w:rPr>
        <w:t xml:space="preserve"> are files of ASCII characters (or other collating sequences such as Unicode) that can be viewed, edited, and saved from an ordinary text editor such as Notepad.  But note that other data exists in a database other than this data output to a text file—data such as </w:t>
      </w:r>
      <w:r w:rsidR="00016BD7">
        <w:rPr>
          <w:bCs/>
        </w:rPr>
        <w:t xml:space="preserve">table names and </w:t>
      </w:r>
      <w:r>
        <w:rPr>
          <w:bCs/>
        </w:rPr>
        <w:t>column names, datatypes designating how data will be stored in a column, data validation rules—so information can be lost in an export.</w:t>
      </w:r>
    </w:p>
    <w:p w:rsidR="00D1134F" w:rsidRDefault="00D1134F">
      <w:pPr>
        <w:pStyle w:val="BodyText2"/>
        <w:rPr>
          <w:bCs/>
        </w:rPr>
      </w:pPr>
    </w:p>
    <w:p w:rsidR="00D1134F" w:rsidRDefault="00D1134F">
      <w:pPr>
        <w:pStyle w:val="BodyText2"/>
        <w:rPr>
          <w:bCs/>
        </w:rPr>
      </w:pPr>
      <w:r>
        <w:rPr>
          <w:bCs/>
        </w:rPr>
        <w:t xml:space="preserve">For some databases, the delimiters allow the fields to have different lengths in different records.  Such a database can have </w:t>
      </w:r>
      <w:r>
        <w:rPr>
          <w:b/>
        </w:rPr>
        <w:t>variable-length records</w:t>
      </w:r>
      <w:r>
        <w:rPr>
          <w:bCs/>
        </w:rPr>
        <w:t>.  In fact, a field can be empty.  For example, if the field delimiter is a &lt;tab&gt;, then &lt;tab&gt;&lt;tab&gt; indicates that no information is stored for the field.</w:t>
      </w:r>
    </w:p>
    <w:p w:rsidR="00D1134F" w:rsidRDefault="00D1134F">
      <w:pPr>
        <w:pStyle w:val="BodyText2"/>
        <w:rPr>
          <w:bCs/>
        </w:rPr>
      </w:pPr>
    </w:p>
    <w:p w:rsidR="00D1134F" w:rsidRDefault="00D1134F">
      <w:pPr>
        <w:pStyle w:val="BodyText2"/>
        <w:rPr>
          <w:bCs/>
        </w:rPr>
      </w:pPr>
      <w:r>
        <w:rPr>
          <w:bCs/>
        </w:rPr>
        <w:t xml:space="preserve">Some files of data have a fixed structure.  If the corresponding fields of various records have the same lengths, then that table has </w:t>
      </w:r>
      <w:r>
        <w:rPr>
          <w:b/>
        </w:rPr>
        <w:t>fixed-length records</w:t>
      </w:r>
      <w:r>
        <w:rPr>
          <w:bCs/>
        </w:rPr>
        <w:t xml:space="preserve">.  In such a database, no delimiters between fields or records are necessary.  If the size of the fields are fixed and known, then the computer can calculate an </w:t>
      </w:r>
      <w:r>
        <w:rPr>
          <w:b/>
        </w:rPr>
        <w:t>offset</w:t>
      </w:r>
      <w:r>
        <w:rPr>
          <w:bCs/>
        </w:rPr>
        <w:t xml:space="preserve"> (perhaps measured in bytes) from the first record to reach any other record or field.</w:t>
      </w:r>
    </w:p>
    <w:p w:rsidR="00D1134F" w:rsidRDefault="00D1134F">
      <w:pPr>
        <w:pStyle w:val="BodyText2"/>
        <w:rPr>
          <w:bCs/>
        </w:rPr>
      </w:pPr>
    </w:p>
    <w:p w:rsidR="00D1134F" w:rsidRDefault="00D1134F">
      <w:pPr>
        <w:pStyle w:val="BodyText2"/>
        <w:rPr>
          <w:bCs/>
        </w:rPr>
      </w:pPr>
      <w:r>
        <w:rPr>
          <w:bCs/>
        </w:rPr>
        <w:t xml:space="preserve">To search sequentially through a variable-record-length database can be time consuming because of the many tests for delimiters necessary to determine which field of which record is being accessed.  But most of this run-time burden can be eliminated by </w:t>
      </w:r>
      <w:r>
        <w:rPr>
          <w:b/>
        </w:rPr>
        <w:t>indexing</w:t>
      </w:r>
      <w:r>
        <w:rPr>
          <w:bCs/>
        </w:rPr>
        <w:t xml:space="preserve"> the list of data so the testing for the delimiters and determining the addresses of the various fields and records is done </w:t>
      </w:r>
      <w:r>
        <w:rPr>
          <w:bCs/>
        </w:rPr>
        <w:lastRenderedPageBreak/>
        <w:t>once and the results stored in a table.  Thereafter, the index is accessed to determine the address of each field (or at least the address of each record).  The index table can also pre-record any arrangement (ascending or descending alphabetical or numerical value) of any field so searching and sorting records based on that field is much faster.</w:t>
      </w:r>
    </w:p>
    <w:p w:rsidR="00D1134F" w:rsidRDefault="00D1134F">
      <w:pPr>
        <w:pStyle w:val="BodyText2"/>
        <w:rPr>
          <w:bCs/>
        </w:rPr>
      </w:pPr>
    </w:p>
    <w:p w:rsidR="00D1134F" w:rsidRDefault="00D1134F">
      <w:pPr>
        <w:pStyle w:val="BodyText2"/>
        <w:rPr>
          <w:bCs/>
        </w:rPr>
      </w:pPr>
      <w:r>
        <w:rPr>
          <w:bCs/>
        </w:rPr>
        <w:t xml:space="preserve">Another characteristic of databases is how the data is stored.  One way is to store every letter, decimal digit, punctuation mark, or other character as an ASCII character or some other </w:t>
      </w:r>
    </w:p>
    <w:p w:rsidR="00D1134F" w:rsidRDefault="00D1134F">
      <w:pPr>
        <w:pStyle w:val="BodyText2"/>
        <w:rPr>
          <w:bCs/>
        </w:rPr>
      </w:pPr>
      <w:r>
        <w:rPr>
          <w:bCs/>
        </w:rPr>
        <w:t>collating sequence in one byte or two bytes</w:t>
      </w:r>
      <w:r>
        <w:rPr>
          <w:rStyle w:val="FootnoteReference"/>
          <w:bCs/>
        </w:rPr>
        <w:footnoteReference w:id="5"/>
      </w:r>
      <w:r>
        <w:rPr>
          <w:bCs/>
        </w:rPr>
        <w:t xml:space="preserve"> each.  This approach requires that conversions take place between the ASCII characters for numbers and the binary forms used internally in the computer for arithmetic.</w:t>
      </w:r>
    </w:p>
    <w:p w:rsidR="00D1134F" w:rsidRDefault="00D1134F">
      <w:pPr>
        <w:pStyle w:val="BodyText2"/>
        <w:rPr>
          <w:bCs/>
        </w:rPr>
      </w:pPr>
    </w:p>
    <w:p w:rsidR="00D1134F" w:rsidRDefault="00D1134F">
      <w:pPr>
        <w:pStyle w:val="BodyText2"/>
        <w:rPr>
          <w:bCs/>
        </w:rPr>
      </w:pPr>
      <w:r>
        <w:rPr>
          <w:bCs/>
        </w:rPr>
        <w:t xml:space="preserve">Even text need not be stored as one byte per character, for it may have been </w:t>
      </w:r>
      <w:r>
        <w:rPr>
          <w:b/>
        </w:rPr>
        <w:t>compressed</w:t>
      </w:r>
      <w:r>
        <w:rPr>
          <w:bCs/>
        </w:rPr>
        <w:t xml:space="preserve"> by one of many schemes.  One compression scheme is to assign a number in the range 0 to 65,535 to the 65,536 most popular words.  If the word </w:t>
      </w:r>
      <w:r>
        <w:rPr>
          <w:bCs/>
          <w:i/>
          <w:iCs/>
        </w:rPr>
        <w:t>hippopotamus</w:t>
      </w:r>
      <w:r>
        <w:rPr>
          <w:bCs/>
        </w:rPr>
        <w:t xml:space="preserve"> were assigned the number 4096, that integer could be stored in the two bytes with bits 00010000 00000000 rather than 12 separate bytes for </w:t>
      </w:r>
      <w:r>
        <w:rPr>
          <w:bCs/>
          <w:i/>
          <w:iCs/>
        </w:rPr>
        <w:t>hippopotamus.</w:t>
      </w:r>
    </w:p>
    <w:p w:rsidR="00D1134F" w:rsidRDefault="00D1134F">
      <w:pPr>
        <w:pStyle w:val="BodyText2"/>
        <w:rPr>
          <w:bCs/>
        </w:rPr>
      </w:pPr>
    </w:p>
    <w:p w:rsidR="00D1134F" w:rsidRDefault="00D1134F">
      <w:pPr>
        <w:pStyle w:val="BodyText2"/>
        <w:rPr>
          <w:bCs/>
        </w:rPr>
      </w:pPr>
      <w:r>
        <w:rPr>
          <w:bCs/>
        </w:rPr>
        <w:t>Another way to store numbers is the binary form native for that data, where an integer in the range –32768 to 32767 is stored in its two-byte (16-bit) binary form, a floating point number such as -0.12345x10</w:t>
      </w:r>
      <w:r>
        <w:rPr>
          <w:bCs/>
          <w:szCs w:val="24"/>
          <w:vertAlign w:val="superscript"/>
        </w:rPr>
        <w:t>4</w:t>
      </w:r>
      <w:r>
        <w:rPr>
          <w:bCs/>
        </w:rPr>
        <w:t xml:space="preserve"> is stored in its binary form with parts of the storage used for the sign (-), mantissa (0.12345), and exponent (4).</w:t>
      </w:r>
    </w:p>
    <w:p w:rsidR="00D1134F" w:rsidRDefault="00D1134F">
      <w:pPr>
        <w:pStyle w:val="BodyText2"/>
        <w:rPr>
          <w:bCs/>
        </w:rPr>
      </w:pPr>
    </w:p>
    <w:p w:rsidR="00D1134F" w:rsidRDefault="00D1134F">
      <w:pPr>
        <w:pStyle w:val="BodyText2"/>
        <w:rPr>
          <w:bCs/>
        </w:rPr>
      </w:pPr>
      <w:r>
        <w:rPr>
          <w:bCs/>
        </w:rPr>
        <w:t xml:space="preserve">Of course, information includes much more than the text and numbers we read from the printed page. Faxes, sounds, still and animated graphical images, and digital video each have different formats.  The binary data of a movie in digital format can be a field.  With a binary field as large as four gigabytes, one movie can be one field in an Oracle database.  More commonly, such huge fields are stored outside the database under the control of the operating system, but with </w:t>
      </w:r>
      <w:r w:rsidR="00682985">
        <w:rPr>
          <w:bCs/>
        </w:rPr>
        <w:t>pathnames</w:t>
      </w:r>
      <w:r w:rsidR="00841557">
        <w:rPr>
          <w:bCs/>
        </w:rPr>
        <w:t xml:space="preserve"> (</w:t>
      </w:r>
      <w:r>
        <w:rPr>
          <w:bCs/>
        </w:rPr>
        <w:t>drive, folders, and filenames) to these external files sto</w:t>
      </w:r>
      <w:r w:rsidR="00682985">
        <w:rPr>
          <w:bCs/>
        </w:rPr>
        <w:t>red</w:t>
      </w:r>
      <w:r>
        <w:rPr>
          <w:bCs/>
        </w:rPr>
        <w:t xml:space="preserve"> inside the database.</w:t>
      </w:r>
    </w:p>
    <w:p w:rsidR="00D1134F" w:rsidRDefault="00D1134F">
      <w:pPr>
        <w:pStyle w:val="BodyText2"/>
        <w:rPr>
          <w:bCs/>
        </w:rPr>
      </w:pPr>
    </w:p>
    <w:p w:rsidR="00D1134F" w:rsidRDefault="00D1134F">
      <w:pPr>
        <w:pStyle w:val="BodyText2"/>
      </w:pPr>
      <w:r>
        <w:t xml:space="preserve">Access to the data can be sequential or random.  </w:t>
      </w:r>
      <w:r>
        <w:rPr>
          <w:b/>
        </w:rPr>
        <w:t>Sequential access</w:t>
      </w:r>
      <w:r>
        <w:t xml:space="preserve"> means that the database file is accessed record by record beginning with the first.  </w:t>
      </w:r>
      <w:r>
        <w:rPr>
          <w:b/>
        </w:rPr>
        <w:t>Random access</w:t>
      </w:r>
      <w:r>
        <w:t xml:space="preserve"> means that the records can be accessed in any order or it can be accessed sequentially also since the order 1, 2, 3, … is a possible order of access.</w:t>
      </w:r>
    </w:p>
    <w:p w:rsidR="00D1134F" w:rsidRDefault="00D1134F">
      <w:pPr>
        <w:rPr>
          <w:bCs/>
          <w:sz w:val="24"/>
        </w:rPr>
      </w:pPr>
    </w:p>
    <w:p w:rsidR="00D1134F" w:rsidRDefault="00D1134F">
      <w:pPr>
        <w:rPr>
          <w:bCs/>
          <w:sz w:val="24"/>
        </w:rPr>
      </w:pPr>
      <w:r>
        <w:rPr>
          <w:bCs/>
          <w:sz w:val="24"/>
        </w:rPr>
        <w:t>In the case of a file being sequentially accessed with some 3</w:t>
      </w:r>
      <w:r>
        <w:rPr>
          <w:bCs/>
          <w:sz w:val="24"/>
          <w:vertAlign w:val="superscript"/>
        </w:rPr>
        <w:t>rd</w:t>
      </w:r>
      <w:r>
        <w:rPr>
          <w:bCs/>
          <w:sz w:val="24"/>
        </w:rPr>
        <w:t xml:space="preserve"> Generational Language, you read each record by reading a series of variables (the fields that comprised the record).  Fields are separated by a comma (or another delimiter) and records are separated by a &lt;Carriage Return&gt; (or another end-of-line delimiter).  Any strings begin and end with a double-quote mark (").  Conversions between the native data types as stored in memory and the ASCII data in the file were automatic.</w:t>
      </w:r>
    </w:p>
    <w:p w:rsidR="00D1134F" w:rsidRDefault="00D1134F">
      <w:pPr>
        <w:rPr>
          <w:bCs/>
          <w:sz w:val="24"/>
        </w:rPr>
      </w:pPr>
    </w:p>
    <w:p w:rsidR="00D1134F" w:rsidRDefault="00D1134F">
      <w:pPr>
        <w:rPr>
          <w:bCs/>
          <w:sz w:val="24"/>
        </w:rPr>
      </w:pPr>
      <w:r>
        <w:rPr>
          <w:bCs/>
          <w:sz w:val="24"/>
        </w:rPr>
        <w:lastRenderedPageBreak/>
        <w:t>In the case of a random access file, you write and read records in random order in the native binary format of the data (without conversions necessary between the native format and what was written in the disk).  After a record was read, you sort out the fields by using the RecordName.FieldName reference.</w:t>
      </w:r>
    </w:p>
    <w:p w:rsidR="00D1134F" w:rsidRDefault="00D1134F">
      <w:pPr>
        <w:rPr>
          <w:bCs/>
          <w:sz w:val="24"/>
        </w:rPr>
      </w:pPr>
    </w:p>
    <w:p w:rsidR="00D1134F" w:rsidRDefault="00D1134F">
      <w:pPr>
        <w:rPr>
          <w:bCs/>
          <w:sz w:val="24"/>
        </w:rPr>
      </w:pPr>
      <w:r>
        <w:rPr>
          <w:bCs/>
          <w:sz w:val="24"/>
        </w:rPr>
        <w:t xml:space="preserve">With </w:t>
      </w:r>
      <w:r w:rsidR="00362B34">
        <w:rPr>
          <w:bCs/>
          <w:sz w:val="24"/>
        </w:rPr>
        <w:t>many</w:t>
      </w:r>
      <w:r>
        <w:rPr>
          <w:bCs/>
          <w:sz w:val="24"/>
        </w:rPr>
        <w:t xml:space="preserve"> computer languages, you can </w:t>
      </w:r>
      <w:r w:rsidR="00362B34">
        <w:rPr>
          <w:bCs/>
          <w:sz w:val="24"/>
        </w:rPr>
        <w:t>retrieve data from relational databases such as Oracle.</w:t>
      </w:r>
    </w:p>
    <w:p w:rsidR="00362B34" w:rsidRDefault="00362B34">
      <w:pPr>
        <w:rPr>
          <w:bCs/>
          <w:sz w:val="24"/>
        </w:rPr>
      </w:pPr>
    </w:p>
    <w:p w:rsidR="00D1134F" w:rsidRDefault="00D1134F">
      <w:pPr>
        <w:rPr>
          <w:bCs/>
          <w:sz w:val="24"/>
        </w:rPr>
      </w:pPr>
      <w:r>
        <w:rPr>
          <w:bCs/>
          <w:sz w:val="24"/>
        </w:rPr>
        <w:t xml:space="preserve">Oracle, IBM DB2, Microsoft SQL Server, and the popular PC databases such as dBase, FoxPro, Paradox, and Access are </w:t>
      </w:r>
      <w:r>
        <w:rPr>
          <w:b/>
          <w:sz w:val="24"/>
        </w:rPr>
        <w:t>relational database management systems (RDBMS)</w:t>
      </w:r>
      <w:r>
        <w:rPr>
          <w:bCs/>
          <w:sz w:val="24"/>
        </w:rPr>
        <w:t xml:space="preserve">.  The precise definition of a RDBMS is based on relational mathematics, and we will study </w:t>
      </w:r>
      <w:r w:rsidR="00464C4A">
        <w:rPr>
          <w:bCs/>
          <w:sz w:val="24"/>
        </w:rPr>
        <w:t xml:space="preserve">its </w:t>
      </w:r>
      <w:r>
        <w:rPr>
          <w:bCs/>
          <w:sz w:val="24"/>
        </w:rPr>
        <w:t>rules later.  For now, a RDBMS can link (join) two or more tables so data can be extracted from one or more tables.  Each table is composed of columns and rows.  A row is a record, and a record has one or more fields.</w:t>
      </w:r>
      <w:r w:rsidR="00682985">
        <w:rPr>
          <w:bCs/>
          <w:sz w:val="24"/>
        </w:rPr>
        <w:t xml:space="preserve">  For now, a relation is a special table, one that </w:t>
      </w:r>
      <w:r w:rsidR="00067B56">
        <w:rPr>
          <w:bCs/>
          <w:sz w:val="24"/>
        </w:rPr>
        <w:t>has a unique name in the database, each column has a unique name in the table</w:t>
      </w:r>
      <w:r w:rsidR="00437C37">
        <w:rPr>
          <w:bCs/>
          <w:sz w:val="24"/>
        </w:rPr>
        <w:t xml:space="preserve"> it is part of, and each column has a datatype</w:t>
      </w:r>
      <w:r w:rsidR="00682985">
        <w:rPr>
          <w:bCs/>
          <w:sz w:val="24"/>
        </w:rPr>
        <w:t>.</w:t>
      </w:r>
      <w:r w:rsidR="00437C37">
        <w:rPr>
          <w:bCs/>
          <w:sz w:val="24"/>
        </w:rPr>
        <w:t xml:space="preserve">  </w:t>
      </w:r>
      <w:r w:rsidR="00B309B3">
        <w:rPr>
          <w:bCs/>
          <w:sz w:val="24"/>
        </w:rPr>
        <w:t>There are other rules we’ll see later.</w:t>
      </w:r>
    </w:p>
    <w:p w:rsidR="00D1134F" w:rsidRDefault="00D1134F">
      <w:pPr>
        <w:rPr>
          <w:bCs/>
          <w:sz w:val="24"/>
        </w:rPr>
      </w:pPr>
    </w:p>
    <w:p w:rsidR="00D1134F" w:rsidRDefault="00D1134F">
      <w:pPr>
        <w:rPr>
          <w:bCs/>
          <w:sz w:val="24"/>
        </w:rPr>
      </w:pPr>
      <w:r>
        <w:rPr>
          <w:bCs/>
          <w:sz w:val="24"/>
        </w:rPr>
        <w:t>A relational database can link (</w:t>
      </w:r>
      <w:r>
        <w:rPr>
          <w:b/>
          <w:sz w:val="24"/>
        </w:rPr>
        <w:t>join</w:t>
      </w:r>
      <w:r>
        <w:rPr>
          <w:bCs/>
          <w:sz w:val="24"/>
        </w:rPr>
        <w:t>) two or more tables if the tables are properly designed.  What lin</w:t>
      </w:r>
      <w:r w:rsidR="00DA0A6F">
        <w:rPr>
          <w:bCs/>
          <w:sz w:val="24"/>
        </w:rPr>
        <w:t xml:space="preserve">ks two tables is that a column </w:t>
      </w:r>
      <w:r w:rsidR="004462AE">
        <w:rPr>
          <w:bCs/>
          <w:sz w:val="24"/>
        </w:rPr>
        <w:t>(or maybe more than one column) i</w:t>
      </w:r>
      <w:r>
        <w:rPr>
          <w:bCs/>
          <w:sz w:val="24"/>
        </w:rPr>
        <w:t xml:space="preserve">n </w:t>
      </w:r>
      <w:r w:rsidR="004462AE">
        <w:rPr>
          <w:bCs/>
          <w:sz w:val="24"/>
        </w:rPr>
        <w:t>a</w:t>
      </w:r>
      <w:r>
        <w:rPr>
          <w:bCs/>
          <w:sz w:val="24"/>
        </w:rPr>
        <w:t xml:space="preserve"> table </w:t>
      </w:r>
      <w:r w:rsidR="00B309B3">
        <w:rPr>
          <w:bCs/>
          <w:sz w:val="24"/>
        </w:rPr>
        <w:t>references or links to</w:t>
      </w:r>
      <w:r w:rsidR="004462AE">
        <w:rPr>
          <w:bCs/>
          <w:sz w:val="24"/>
        </w:rPr>
        <w:t xml:space="preserve"> a column (or more than one column) in a table</w:t>
      </w:r>
      <w:r>
        <w:rPr>
          <w:bCs/>
          <w:sz w:val="24"/>
        </w:rPr>
        <w:t>.  For example on the next page are four tables modified from Capron, 6</w:t>
      </w:r>
      <w:r>
        <w:rPr>
          <w:bCs/>
          <w:sz w:val="24"/>
          <w:vertAlign w:val="superscript"/>
        </w:rPr>
        <w:t>th</w:t>
      </w:r>
      <w:r>
        <w:rPr>
          <w:bCs/>
          <w:sz w:val="24"/>
        </w:rPr>
        <w:t xml:space="preserve"> edition, with lists of the orders, customers, inventory, and sales representatives.  </w:t>
      </w:r>
    </w:p>
    <w:p w:rsidR="00D1134F" w:rsidRDefault="00D1134F">
      <w:pPr>
        <w:rPr>
          <w:bCs/>
          <w:sz w:val="24"/>
        </w:rPr>
      </w:pPr>
    </w:p>
    <w:p w:rsidR="00D1134F" w:rsidRDefault="00D1134F">
      <w:pPr>
        <w:rPr>
          <w:bCs/>
          <w:sz w:val="24"/>
        </w:rPr>
      </w:pPr>
      <w:r>
        <w:rPr>
          <w:bCs/>
          <w:sz w:val="24"/>
        </w:rPr>
        <w:t>The first two tables (</w:t>
      </w:r>
      <w:r w:rsidR="002B21A1">
        <w:rPr>
          <w:bCs/>
          <w:sz w:val="24"/>
        </w:rPr>
        <w:t>INVOICE</w:t>
      </w:r>
      <w:r>
        <w:rPr>
          <w:bCs/>
          <w:sz w:val="24"/>
        </w:rPr>
        <w:t xml:space="preserve"> and CUSTOMER) are linked by the CUSTOMER_NUMBER field, </w:t>
      </w:r>
      <w:r w:rsidR="00464C4A">
        <w:rPr>
          <w:bCs/>
          <w:sz w:val="24"/>
        </w:rPr>
        <w:t>th</w:t>
      </w:r>
      <w:r w:rsidR="004462AE">
        <w:rPr>
          <w:bCs/>
          <w:sz w:val="24"/>
        </w:rPr>
        <w:t>e</w:t>
      </w:r>
      <w:r w:rsidR="00464C4A">
        <w:rPr>
          <w:bCs/>
          <w:sz w:val="24"/>
        </w:rPr>
        <w:t xml:space="preserve"> first and third </w:t>
      </w:r>
      <w:r>
        <w:rPr>
          <w:bCs/>
          <w:sz w:val="24"/>
        </w:rPr>
        <w:t>tables (</w:t>
      </w:r>
      <w:r w:rsidR="002B21A1">
        <w:rPr>
          <w:bCs/>
          <w:sz w:val="24"/>
        </w:rPr>
        <w:t>INVOICE</w:t>
      </w:r>
      <w:r>
        <w:rPr>
          <w:bCs/>
          <w:sz w:val="24"/>
        </w:rPr>
        <w:t xml:space="preserve"> and INVENTORY) are linked through the ITEM_NUMBER field, and </w:t>
      </w:r>
      <w:r w:rsidR="00637A97">
        <w:rPr>
          <w:bCs/>
          <w:sz w:val="24"/>
        </w:rPr>
        <w:t>the 2</w:t>
      </w:r>
      <w:r w:rsidR="00637A97" w:rsidRPr="00637A97">
        <w:rPr>
          <w:bCs/>
          <w:sz w:val="24"/>
          <w:vertAlign w:val="superscript"/>
        </w:rPr>
        <w:t>nd</w:t>
      </w:r>
      <w:r w:rsidR="00637A97">
        <w:rPr>
          <w:bCs/>
          <w:sz w:val="24"/>
        </w:rPr>
        <w:t xml:space="preserve"> and 4</w:t>
      </w:r>
      <w:r w:rsidR="00637A97" w:rsidRPr="00637A97">
        <w:rPr>
          <w:bCs/>
          <w:sz w:val="24"/>
          <w:vertAlign w:val="superscript"/>
        </w:rPr>
        <w:t>th</w:t>
      </w:r>
      <w:r w:rsidR="00637A97">
        <w:rPr>
          <w:bCs/>
          <w:sz w:val="24"/>
        </w:rPr>
        <w:t xml:space="preserve"> </w:t>
      </w:r>
      <w:r>
        <w:rPr>
          <w:bCs/>
          <w:sz w:val="24"/>
        </w:rPr>
        <w:t xml:space="preserve">tables (CUSTOMER and REPRESENTATIVE) are linked through the REPRESENTATIVE_ID field.  </w:t>
      </w:r>
    </w:p>
    <w:p w:rsidR="00D1134F" w:rsidRDefault="00D1134F">
      <w:pPr>
        <w:rPr>
          <w:bCs/>
          <w:sz w:val="24"/>
        </w:rPr>
      </w:pPr>
    </w:p>
    <w:p w:rsidR="00D1134F" w:rsidRDefault="00D1134F">
      <w:pPr>
        <w:rPr>
          <w:bCs/>
          <w:sz w:val="24"/>
        </w:rPr>
      </w:pPr>
      <w:r>
        <w:rPr>
          <w:bCs/>
          <w:sz w:val="24"/>
        </w:rPr>
        <w:t xml:space="preserve">The four tables are not separate files but are integrated into one file </w:t>
      </w:r>
      <w:r w:rsidR="002B21A1">
        <w:rPr>
          <w:bCs/>
          <w:sz w:val="24"/>
        </w:rPr>
        <w:t xml:space="preserve">perhaps </w:t>
      </w:r>
      <w:r>
        <w:rPr>
          <w:bCs/>
          <w:sz w:val="24"/>
        </w:rPr>
        <w:t>along with other pieces such as instructions to generate reports, queries, forms, macros, etc.  The data and instructions are manipulated with the database management system (DBMS).</w:t>
      </w:r>
    </w:p>
    <w:p w:rsidR="00D1134F" w:rsidRDefault="00D1134F">
      <w:pPr>
        <w:rPr>
          <w:bCs/>
          <w:sz w:val="24"/>
        </w:rPr>
      </w:pPr>
    </w:p>
    <w:p w:rsidR="00D1134F" w:rsidRDefault="00D1134F">
      <w:pPr>
        <w:tabs>
          <w:tab w:val="left" w:pos="2700"/>
        </w:tabs>
      </w:pPr>
    </w:p>
    <w:p w:rsidR="00D1134F" w:rsidRDefault="00D1134F">
      <w:pPr>
        <w:rPr>
          <w:rFonts w:ascii="Arial" w:hAnsi="Arial"/>
          <w:b/>
        </w:rPr>
      </w:pPr>
      <w:r>
        <w:rPr>
          <w:b/>
          <w:sz w:val="28"/>
        </w:rPr>
        <w:br w:type="page"/>
      </w:r>
      <w:r w:rsidR="002B21A1">
        <w:rPr>
          <w:rFonts w:ascii="Arial" w:hAnsi="Arial"/>
          <w:b/>
        </w:rPr>
        <w:lastRenderedPageBreak/>
        <w:t>INVOICE</w:t>
      </w:r>
      <w:r>
        <w:rPr>
          <w:rFonts w:ascii="Arial" w:hAnsi="Arial"/>
        </w:rPr>
        <w:t xml:space="preserve"> table</w:t>
      </w:r>
    </w:p>
    <w:tbl>
      <w:tblPr>
        <w:tblW w:w="0" w:type="auto"/>
        <w:tblBorders>
          <w:top w:val="thickThinLargeGap" w:sz="6" w:space="0" w:color="808080"/>
          <w:left w:val="thickThinLargeGap" w:sz="6" w:space="0" w:color="808080"/>
          <w:bottom w:val="thickThinLargeGap" w:sz="6" w:space="0" w:color="808080"/>
          <w:right w:val="thickThinLargeGap" w:sz="6" w:space="0" w:color="808080"/>
        </w:tblBorders>
        <w:tblLayout w:type="fixed"/>
        <w:tblCellMar>
          <w:left w:w="0" w:type="dxa"/>
          <w:right w:w="0" w:type="dxa"/>
        </w:tblCellMar>
        <w:tblLook w:val="0000"/>
      </w:tblPr>
      <w:tblGrid>
        <w:gridCol w:w="1290"/>
        <w:gridCol w:w="1980"/>
        <w:gridCol w:w="1440"/>
        <w:gridCol w:w="1350"/>
        <w:gridCol w:w="1260"/>
      </w:tblGrid>
      <w:tr w:rsidR="00D1134F">
        <w:trPr>
          <w:trHeight w:val="242"/>
          <w:tblHeader/>
        </w:trPr>
        <w:tc>
          <w:tcPr>
            <w:tcW w:w="1290" w:type="dxa"/>
            <w:tcBorders>
              <w:top w:val="thickThinLargeGap" w:sz="6" w:space="0" w:color="000000"/>
              <w:left w:val="thickThinLargeGap" w:sz="6" w:space="0" w:color="000000"/>
              <w:bottom w:val="thickThinLargeGap" w:sz="6" w:space="0" w:color="000000"/>
              <w:right w:val="thickThinLargeGap" w:sz="6" w:space="0" w:color="000000"/>
            </w:tcBorders>
            <w:shd w:val="clear" w:color="auto" w:fill="C0C0C0"/>
            <w:tcMar>
              <w:left w:w="72" w:type="dxa"/>
              <w:right w:w="72" w:type="dxa"/>
            </w:tcMar>
            <w:vAlign w:val="center"/>
          </w:tcPr>
          <w:p w:rsidR="00D1134F" w:rsidRDefault="00D1134F">
            <w:pPr>
              <w:jc w:val="center"/>
              <w:rPr>
                <w:rFonts w:ascii="Arial" w:hAnsi="Arial"/>
                <w:b/>
                <w:color w:val="000000"/>
                <w:sz w:val="18"/>
              </w:rPr>
            </w:pPr>
            <w:r>
              <w:rPr>
                <w:rFonts w:ascii="Arial" w:hAnsi="Arial"/>
                <w:b/>
                <w:color w:val="000000"/>
                <w:sz w:val="18"/>
              </w:rPr>
              <w:t>INVOICE_</w:t>
            </w:r>
          </w:p>
          <w:p w:rsidR="00D1134F" w:rsidRDefault="00D1134F">
            <w:pPr>
              <w:jc w:val="center"/>
              <w:rPr>
                <w:rFonts w:ascii="Arial" w:hAnsi="Arial"/>
                <w:b/>
                <w:color w:val="000000"/>
                <w:sz w:val="18"/>
              </w:rPr>
            </w:pPr>
            <w:r>
              <w:rPr>
                <w:rFonts w:ascii="Arial" w:hAnsi="Arial"/>
                <w:b/>
                <w:color w:val="000000"/>
                <w:sz w:val="18"/>
              </w:rPr>
              <w:t>NUMBER</w:t>
            </w:r>
          </w:p>
        </w:tc>
        <w:tc>
          <w:tcPr>
            <w:tcW w:w="1980" w:type="dxa"/>
            <w:tcBorders>
              <w:top w:val="thickThinLargeGap" w:sz="6" w:space="0" w:color="000000"/>
              <w:left w:val="thickThinLargeGap" w:sz="6" w:space="0" w:color="000000"/>
              <w:bottom w:val="thickThinLargeGap" w:sz="6" w:space="0" w:color="000000"/>
              <w:right w:val="thickThinLargeGap" w:sz="6" w:space="0" w:color="000000"/>
            </w:tcBorders>
            <w:shd w:val="clear" w:color="auto" w:fill="C0C0C0"/>
            <w:tcMar>
              <w:left w:w="72" w:type="dxa"/>
              <w:right w:w="72" w:type="dxa"/>
            </w:tcMar>
            <w:vAlign w:val="center"/>
          </w:tcPr>
          <w:p w:rsidR="00D1134F" w:rsidRDefault="00D1134F">
            <w:pPr>
              <w:jc w:val="center"/>
              <w:rPr>
                <w:rFonts w:ascii="Arial" w:hAnsi="Arial"/>
                <w:b/>
                <w:color w:val="000000"/>
                <w:sz w:val="18"/>
              </w:rPr>
            </w:pPr>
            <w:r>
              <w:rPr>
                <w:rFonts w:ascii="Arial" w:hAnsi="Arial"/>
                <w:b/>
                <w:color w:val="000000"/>
                <w:sz w:val="18"/>
              </w:rPr>
              <w:t>CUSTOMER_</w:t>
            </w:r>
          </w:p>
          <w:p w:rsidR="00D1134F" w:rsidRDefault="00D1134F">
            <w:pPr>
              <w:jc w:val="center"/>
              <w:rPr>
                <w:rFonts w:ascii="Arial Unicode MS" w:eastAsia="Arial Unicode MS" w:hAnsi="Arial Unicode MS"/>
                <w:b/>
                <w:sz w:val="18"/>
              </w:rPr>
            </w:pPr>
            <w:r>
              <w:rPr>
                <w:rFonts w:ascii="Arial" w:hAnsi="Arial"/>
                <w:b/>
                <w:color w:val="000000"/>
                <w:sz w:val="18"/>
              </w:rPr>
              <w:t>NUMBER</w:t>
            </w:r>
          </w:p>
        </w:tc>
        <w:tc>
          <w:tcPr>
            <w:tcW w:w="1440" w:type="dxa"/>
            <w:tcBorders>
              <w:top w:val="thickThinLargeGap" w:sz="6" w:space="0" w:color="000000"/>
              <w:left w:val="thickThinLargeGap" w:sz="6" w:space="0" w:color="000000"/>
              <w:bottom w:val="thickThinLargeGap" w:sz="6" w:space="0" w:color="000000"/>
              <w:right w:val="thickThinLargeGap" w:sz="6" w:space="0" w:color="000000"/>
            </w:tcBorders>
            <w:shd w:val="clear" w:color="auto" w:fill="C0C0C0"/>
            <w:tcMar>
              <w:left w:w="72" w:type="dxa"/>
              <w:right w:w="72" w:type="dxa"/>
            </w:tcMar>
            <w:vAlign w:val="center"/>
          </w:tcPr>
          <w:p w:rsidR="00D1134F" w:rsidRDefault="00D1134F">
            <w:pPr>
              <w:jc w:val="center"/>
              <w:rPr>
                <w:rFonts w:ascii="Arial" w:hAnsi="Arial"/>
                <w:b/>
                <w:color w:val="000000"/>
                <w:sz w:val="18"/>
              </w:rPr>
            </w:pPr>
            <w:r>
              <w:rPr>
                <w:rFonts w:ascii="Arial" w:hAnsi="Arial"/>
                <w:b/>
                <w:color w:val="000000"/>
                <w:sz w:val="18"/>
              </w:rPr>
              <w:t>INVOICE_</w:t>
            </w:r>
          </w:p>
          <w:p w:rsidR="00D1134F" w:rsidRDefault="00D1134F">
            <w:pPr>
              <w:jc w:val="center"/>
              <w:rPr>
                <w:rFonts w:ascii="Arial Unicode MS" w:eastAsia="Arial Unicode MS" w:hAnsi="Arial Unicode MS"/>
                <w:b/>
                <w:sz w:val="18"/>
              </w:rPr>
            </w:pPr>
            <w:r>
              <w:rPr>
                <w:rFonts w:ascii="Arial" w:hAnsi="Arial"/>
                <w:b/>
                <w:color w:val="000000"/>
                <w:sz w:val="18"/>
              </w:rPr>
              <w:t>DATE</w:t>
            </w:r>
          </w:p>
        </w:tc>
        <w:tc>
          <w:tcPr>
            <w:tcW w:w="1350" w:type="dxa"/>
            <w:tcBorders>
              <w:top w:val="thickThinLargeGap" w:sz="6" w:space="0" w:color="000000"/>
              <w:left w:val="thickThinLargeGap" w:sz="6" w:space="0" w:color="000000"/>
              <w:bottom w:val="thickThinLargeGap" w:sz="6" w:space="0" w:color="000000"/>
              <w:right w:val="thickThinLargeGap" w:sz="6" w:space="0" w:color="000000"/>
            </w:tcBorders>
            <w:shd w:val="clear" w:color="auto" w:fill="C0C0C0"/>
            <w:tcMar>
              <w:left w:w="72" w:type="dxa"/>
              <w:right w:w="72" w:type="dxa"/>
            </w:tcMar>
            <w:vAlign w:val="center"/>
          </w:tcPr>
          <w:p w:rsidR="00D1134F" w:rsidRDefault="00D1134F">
            <w:pPr>
              <w:jc w:val="center"/>
              <w:rPr>
                <w:rFonts w:ascii="Arial" w:hAnsi="Arial"/>
                <w:b/>
                <w:color w:val="000000"/>
                <w:sz w:val="18"/>
              </w:rPr>
            </w:pPr>
            <w:r>
              <w:rPr>
                <w:rFonts w:ascii="Arial" w:hAnsi="Arial"/>
                <w:b/>
                <w:color w:val="000000"/>
                <w:sz w:val="18"/>
              </w:rPr>
              <w:t>ITEM_</w:t>
            </w:r>
          </w:p>
          <w:p w:rsidR="00D1134F" w:rsidRDefault="00D1134F">
            <w:pPr>
              <w:jc w:val="center"/>
              <w:rPr>
                <w:rFonts w:ascii="Arial Unicode MS" w:eastAsia="Arial Unicode MS" w:hAnsi="Arial Unicode MS"/>
                <w:b/>
                <w:sz w:val="18"/>
              </w:rPr>
            </w:pPr>
            <w:r>
              <w:rPr>
                <w:rFonts w:ascii="Arial" w:hAnsi="Arial"/>
                <w:b/>
                <w:color w:val="000000"/>
                <w:sz w:val="18"/>
              </w:rPr>
              <w:t>NUMBER</w:t>
            </w:r>
          </w:p>
        </w:tc>
        <w:tc>
          <w:tcPr>
            <w:tcW w:w="1260" w:type="dxa"/>
            <w:tcBorders>
              <w:top w:val="thickThinLargeGap" w:sz="6" w:space="0" w:color="000000"/>
              <w:left w:val="thickThinLargeGap" w:sz="6" w:space="0" w:color="000000"/>
              <w:bottom w:val="thickThinLargeGap" w:sz="6" w:space="0" w:color="000000"/>
              <w:right w:val="thickThinLargeGap" w:sz="6" w:space="0" w:color="000000"/>
            </w:tcBorders>
            <w:shd w:val="clear" w:color="auto" w:fill="C0C0C0"/>
            <w:tcMar>
              <w:left w:w="72" w:type="dxa"/>
              <w:right w:w="72" w:type="dxa"/>
            </w:tcMar>
            <w:vAlign w:val="center"/>
          </w:tcPr>
          <w:p w:rsidR="00D1134F" w:rsidRDefault="00D1134F">
            <w:pPr>
              <w:jc w:val="center"/>
              <w:rPr>
                <w:rFonts w:ascii="Arial Unicode MS" w:eastAsia="Arial Unicode MS" w:hAnsi="Arial Unicode MS"/>
                <w:b/>
                <w:sz w:val="18"/>
              </w:rPr>
            </w:pPr>
            <w:r>
              <w:rPr>
                <w:rFonts w:ascii="Arial" w:hAnsi="Arial"/>
                <w:b/>
                <w:color w:val="000000"/>
                <w:sz w:val="18"/>
              </w:rPr>
              <w:t>QUANTITY</w:t>
            </w:r>
          </w:p>
        </w:tc>
      </w:tr>
      <w:tr w:rsidR="00D1134F">
        <w:trPr>
          <w:trHeight w:val="242"/>
        </w:trPr>
        <w:tc>
          <w:tcPr>
            <w:tcW w:w="129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84257F">
            <w:pPr>
              <w:rPr>
                <w:rFonts w:ascii="Arial" w:hAnsi="Arial"/>
                <w:color w:val="000000"/>
                <w:sz w:val="18"/>
              </w:rPr>
            </w:pPr>
            <w:r w:rsidRPr="0084257F">
              <w:rPr>
                <w:rFonts w:ascii="Arial" w:hAnsi="Arial"/>
                <w:b/>
                <w:noProof/>
                <w:color w:val="000000"/>
                <w:sz w:val="18"/>
              </w:rPr>
              <w:pict>
                <v:line id="_x0000_s1294" style="position:absolute;flip:x;z-index:251629568;mso-position-horizontal-relative:text;mso-position-vertical-relative:text" from="34.45pt,.4pt" to="268.25pt,301.2pt" o:allowincell="f" strokecolor="#333" strokeweight=".5pt">
                  <v:stroke endarrow="block"/>
                </v:line>
              </w:pict>
            </w:r>
            <w:r>
              <w:rPr>
                <w:rFonts w:ascii="Arial" w:hAnsi="Arial"/>
                <w:noProof/>
                <w:color w:val="000000"/>
                <w:sz w:val="18"/>
              </w:rPr>
              <w:pict>
                <v:line id="_x0000_s1292" style="position:absolute;flip:x;z-index:251627520;mso-position-horizontal-relative:text;mso-position-vertical-relative:text" from="21.25pt,.1pt" to="134.85pt,137.15pt" o:allowincell="f" strokecolor="#333" strokeweight=".5pt">
                  <v:stroke endarrow="block"/>
                </v:line>
              </w:pict>
            </w:r>
            <w:r w:rsidR="00D1134F">
              <w:rPr>
                <w:rFonts w:ascii="Arial" w:hAnsi="Arial"/>
                <w:color w:val="000000"/>
                <w:sz w:val="18"/>
              </w:rPr>
              <w:t>01</w:t>
            </w:r>
          </w:p>
        </w:tc>
        <w:tc>
          <w:tcPr>
            <w:tcW w:w="198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20</w:t>
            </w:r>
          </w:p>
        </w:tc>
        <w:tc>
          <w:tcPr>
            <w:tcW w:w="144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12-MAY-99</w:t>
            </w:r>
          </w:p>
        </w:tc>
        <w:tc>
          <w:tcPr>
            <w:tcW w:w="135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70</w:t>
            </w:r>
          </w:p>
        </w:tc>
        <w:tc>
          <w:tcPr>
            <w:tcW w:w="1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jc w:val="right"/>
              <w:rPr>
                <w:rFonts w:ascii="Arial Unicode MS" w:eastAsia="Arial Unicode MS" w:hAnsi="Arial Unicode MS"/>
                <w:sz w:val="18"/>
              </w:rPr>
            </w:pPr>
            <w:r>
              <w:rPr>
                <w:rFonts w:ascii="Arial" w:hAnsi="Arial"/>
                <w:color w:val="000000"/>
                <w:sz w:val="18"/>
              </w:rPr>
              <w:t>11</w:t>
            </w:r>
          </w:p>
        </w:tc>
      </w:tr>
      <w:tr w:rsidR="00D1134F">
        <w:trPr>
          <w:trHeight w:val="262"/>
        </w:trPr>
        <w:tc>
          <w:tcPr>
            <w:tcW w:w="129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w:hAnsi="Arial"/>
                <w:color w:val="000000"/>
                <w:sz w:val="18"/>
              </w:rPr>
            </w:pPr>
            <w:r>
              <w:rPr>
                <w:rFonts w:ascii="Arial" w:hAnsi="Arial"/>
                <w:color w:val="000000"/>
                <w:sz w:val="18"/>
              </w:rPr>
              <w:t>02</w:t>
            </w:r>
          </w:p>
        </w:tc>
        <w:tc>
          <w:tcPr>
            <w:tcW w:w="198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30</w:t>
            </w:r>
          </w:p>
        </w:tc>
        <w:tc>
          <w:tcPr>
            <w:tcW w:w="144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28-FEB-99</w:t>
            </w:r>
          </w:p>
        </w:tc>
        <w:tc>
          <w:tcPr>
            <w:tcW w:w="135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60</w:t>
            </w:r>
          </w:p>
        </w:tc>
        <w:tc>
          <w:tcPr>
            <w:tcW w:w="1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jc w:val="right"/>
              <w:rPr>
                <w:rFonts w:ascii="Arial Unicode MS" w:eastAsia="Arial Unicode MS" w:hAnsi="Arial Unicode MS"/>
                <w:sz w:val="18"/>
              </w:rPr>
            </w:pPr>
            <w:r>
              <w:rPr>
                <w:rFonts w:ascii="Arial" w:hAnsi="Arial"/>
                <w:color w:val="000000"/>
                <w:sz w:val="18"/>
              </w:rPr>
              <w:t>15</w:t>
            </w:r>
          </w:p>
        </w:tc>
      </w:tr>
      <w:tr w:rsidR="00D1134F">
        <w:trPr>
          <w:trHeight w:val="242"/>
        </w:trPr>
        <w:tc>
          <w:tcPr>
            <w:tcW w:w="129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w:hAnsi="Arial"/>
                <w:color w:val="000000"/>
                <w:sz w:val="18"/>
              </w:rPr>
            </w:pPr>
            <w:r>
              <w:rPr>
                <w:rFonts w:ascii="Arial" w:hAnsi="Arial"/>
                <w:color w:val="000000"/>
                <w:sz w:val="18"/>
              </w:rPr>
              <w:t>03</w:t>
            </w:r>
          </w:p>
        </w:tc>
        <w:tc>
          <w:tcPr>
            <w:tcW w:w="198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30</w:t>
            </w:r>
          </w:p>
        </w:tc>
        <w:tc>
          <w:tcPr>
            <w:tcW w:w="144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13-SEP-00</w:t>
            </w:r>
          </w:p>
        </w:tc>
        <w:tc>
          <w:tcPr>
            <w:tcW w:w="135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20</w:t>
            </w:r>
          </w:p>
        </w:tc>
        <w:tc>
          <w:tcPr>
            <w:tcW w:w="1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jc w:val="right"/>
              <w:rPr>
                <w:rFonts w:ascii="Arial Unicode MS" w:eastAsia="Arial Unicode MS" w:hAnsi="Arial Unicode MS"/>
                <w:sz w:val="18"/>
              </w:rPr>
            </w:pPr>
            <w:r>
              <w:rPr>
                <w:rFonts w:ascii="Arial" w:hAnsi="Arial"/>
                <w:color w:val="000000"/>
                <w:sz w:val="18"/>
              </w:rPr>
              <w:t>14</w:t>
            </w:r>
          </w:p>
        </w:tc>
      </w:tr>
      <w:tr w:rsidR="00D1134F">
        <w:trPr>
          <w:trHeight w:val="262"/>
        </w:trPr>
        <w:tc>
          <w:tcPr>
            <w:tcW w:w="129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w:hAnsi="Arial"/>
                <w:color w:val="000000"/>
                <w:sz w:val="18"/>
              </w:rPr>
            </w:pPr>
            <w:r>
              <w:rPr>
                <w:rFonts w:ascii="Arial" w:hAnsi="Arial"/>
                <w:color w:val="000000"/>
                <w:sz w:val="18"/>
              </w:rPr>
              <w:t>04</w:t>
            </w:r>
          </w:p>
        </w:tc>
        <w:tc>
          <w:tcPr>
            <w:tcW w:w="198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20</w:t>
            </w:r>
          </w:p>
        </w:tc>
        <w:tc>
          <w:tcPr>
            <w:tcW w:w="144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10-JUL-01</w:t>
            </w:r>
          </w:p>
        </w:tc>
        <w:tc>
          <w:tcPr>
            <w:tcW w:w="135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10</w:t>
            </w:r>
          </w:p>
        </w:tc>
        <w:tc>
          <w:tcPr>
            <w:tcW w:w="1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jc w:val="right"/>
              <w:rPr>
                <w:rFonts w:ascii="Arial Unicode MS" w:eastAsia="Arial Unicode MS" w:hAnsi="Arial Unicode MS"/>
                <w:sz w:val="18"/>
              </w:rPr>
            </w:pPr>
            <w:r>
              <w:rPr>
                <w:rFonts w:ascii="Arial" w:hAnsi="Arial"/>
                <w:color w:val="000000"/>
                <w:sz w:val="18"/>
              </w:rPr>
              <w:t>10</w:t>
            </w:r>
          </w:p>
        </w:tc>
      </w:tr>
      <w:tr w:rsidR="00D1134F">
        <w:trPr>
          <w:trHeight w:val="242"/>
        </w:trPr>
        <w:tc>
          <w:tcPr>
            <w:tcW w:w="129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w:hAnsi="Arial"/>
                <w:color w:val="000000"/>
                <w:sz w:val="18"/>
              </w:rPr>
            </w:pPr>
            <w:r>
              <w:rPr>
                <w:rFonts w:ascii="Arial" w:hAnsi="Arial"/>
                <w:color w:val="000000"/>
                <w:sz w:val="18"/>
              </w:rPr>
              <w:t>05</w:t>
            </w:r>
          </w:p>
        </w:tc>
        <w:tc>
          <w:tcPr>
            <w:tcW w:w="198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60</w:t>
            </w:r>
          </w:p>
        </w:tc>
        <w:tc>
          <w:tcPr>
            <w:tcW w:w="144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31-AUG-01</w:t>
            </w:r>
          </w:p>
        </w:tc>
        <w:tc>
          <w:tcPr>
            <w:tcW w:w="135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60</w:t>
            </w:r>
          </w:p>
        </w:tc>
        <w:tc>
          <w:tcPr>
            <w:tcW w:w="1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jc w:val="right"/>
              <w:rPr>
                <w:rFonts w:ascii="Arial Unicode MS" w:eastAsia="Arial Unicode MS" w:hAnsi="Arial Unicode MS"/>
                <w:sz w:val="18"/>
              </w:rPr>
            </w:pPr>
            <w:r>
              <w:rPr>
                <w:rFonts w:ascii="Arial" w:hAnsi="Arial"/>
                <w:color w:val="000000"/>
                <w:sz w:val="18"/>
              </w:rPr>
              <w:t>20</w:t>
            </w:r>
          </w:p>
        </w:tc>
      </w:tr>
      <w:tr w:rsidR="00D1134F">
        <w:trPr>
          <w:trHeight w:val="242"/>
        </w:trPr>
        <w:tc>
          <w:tcPr>
            <w:tcW w:w="129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w:hAnsi="Arial"/>
                <w:bCs/>
                <w:color w:val="000000"/>
                <w:sz w:val="16"/>
              </w:rPr>
            </w:pPr>
            <w:r>
              <w:rPr>
                <w:rFonts w:ascii="Arial" w:hAnsi="Arial"/>
                <w:bCs/>
                <w:sz w:val="16"/>
              </w:rPr>
              <w:t>Primary key</w:t>
            </w:r>
          </w:p>
        </w:tc>
        <w:tc>
          <w:tcPr>
            <w:tcW w:w="198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w:hAnsi="Arial"/>
                <w:bCs/>
                <w:color w:val="000000"/>
                <w:sz w:val="16"/>
              </w:rPr>
            </w:pPr>
            <w:r>
              <w:rPr>
                <w:rFonts w:ascii="Arial" w:hAnsi="Arial"/>
                <w:bCs/>
                <w:sz w:val="16"/>
              </w:rPr>
              <w:t>Foreign key</w:t>
            </w:r>
          </w:p>
        </w:tc>
        <w:tc>
          <w:tcPr>
            <w:tcW w:w="144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w:hAnsi="Arial"/>
                <w:color w:val="000000"/>
                <w:sz w:val="16"/>
              </w:rPr>
            </w:pPr>
          </w:p>
        </w:tc>
        <w:tc>
          <w:tcPr>
            <w:tcW w:w="135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w:hAnsi="Arial"/>
                <w:bCs/>
                <w:color w:val="000000"/>
                <w:sz w:val="16"/>
              </w:rPr>
            </w:pPr>
            <w:r>
              <w:rPr>
                <w:rFonts w:ascii="Arial" w:hAnsi="Arial"/>
                <w:bCs/>
                <w:sz w:val="16"/>
              </w:rPr>
              <w:t>Foreign key</w:t>
            </w:r>
          </w:p>
        </w:tc>
        <w:tc>
          <w:tcPr>
            <w:tcW w:w="1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w:hAnsi="Arial"/>
                <w:color w:val="000000"/>
                <w:sz w:val="16"/>
              </w:rPr>
            </w:pPr>
          </w:p>
        </w:tc>
      </w:tr>
      <w:tr w:rsidR="00D1134F">
        <w:trPr>
          <w:trHeight w:val="242"/>
        </w:trPr>
        <w:tc>
          <w:tcPr>
            <w:tcW w:w="129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w:hAnsi="Arial"/>
                <w:color w:val="000000"/>
                <w:sz w:val="16"/>
              </w:rPr>
            </w:pPr>
            <w:r>
              <w:rPr>
                <w:rFonts w:ascii="Arial" w:hAnsi="Arial"/>
                <w:color w:val="000000"/>
                <w:sz w:val="16"/>
              </w:rPr>
              <w:t>Varchar2(2)</w:t>
            </w:r>
          </w:p>
        </w:tc>
        <w:tc>
          <w:tcPr>
            <w:tcW w:w="198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w:hAnsi="Arial"/>
                <w:color w:val="000000"/>
                <w:sz w:val="16"/>
              </w:rPr>
            </w:pPr>
            <w:r>
              <w:rPr>
                <w:rFonts w:ascii="Arial" w:hAnsi="Arial"/>
                <w:color w:val="000000"/>
                <w:sz w:val="16"/>
              </w:rPr>
              <w:t xml:space="preserve">Varchar2(2), </w:t>
            </w:r>
            <w:r>
              <w:rPr>
                <w:rFonts w:ascii="Arial" w:hAnsi="Arial"/>
                <w:bCs/>
                <w:sz w:val="16"/>
              </w:rPr>
              <w:t>NOT NULL</w:t>
            </w:r>
          </w:p>
        </w:tc>
        <w:tc>
          <w:tcPr>
            <w:tcW w:w="144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w:hAnsi="Arial"/>
                <w:color w:val="000000"/>
                <w:sz w:val="16"/>
              </w:rPr>
            </w:pPr>
            <w:r>
              <w:rPr>
                <w:rFonts w:ascii="Arial" w:hAnsi="Arial"/>
                <w:color w:val="000000"/>
                <w:sz w:val="16"/>
              </w:rPr>
              <w:t>Date</w:t>
            </w:r>
          </w:p>
        </w:tc>
        <w:tc>
          <w:tcPr>
            <w:tcW w:w="135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w:hAnsi="Arial"/>
                <w:color w:val="000000"/>
                <w:sz w:val="16"/>
              </w:rPr>
            </w:pPr>
            <w:r>
              <w:rPr>
                <w:rFonts w:ascii="Arial" w:hAnsi="Arial"/>
                <w:color w:val="000000"/>
                <w:sz w:val="16"/>
              </w:rPr>
              <w:t>Varchar2(2)</w:t>
            </w:r>
          </w:p>
        </w:tc>
        <w:tc>
          <w:tcPr>
            <w:tcW w:w="1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w:eastAsia="Arial Unicode MS" w:hAnsi="Arial"/>
                <w:color w:val="000000"/>
                <w:sz w:val="16"/>
              </w:rPr>
            </w:pPr>
            <w:r>
              <w:rPr>
                <w:rFonts w:ascii="Arial" w:eastAsia="Arial Unicode MS" w:hAnsi="Arial"/>
                <w:color w:val="000000"/>
                <w:sz w:val="16"/>
              </w:rPr>
              <w:t>Number(2)</w:t>
            </w:r>
          </w:p>
        </w:tc>
      </w:tr>
    </w:tbl>
    <w:p w:rsidR="00D1134F" w:rsidRDefault="00D1134F">
      <w:pPr>
        <w:pStyle w:val="Header"/>
        <w:tabs>
          <w:tab w:val="clear" w:pos="4320"/>
          <w:tab w:val="clear" w:pos="8640"/>
          <w:tab w:val="left" w:pos="1440"/>
          <w:tab w:val="left" w:pos="4230"/>
        </w:tabs>
        <w:rPr>
          <w:b/>
        </w:rPr>
      </w:pPr>
    </w:p>
    <w:p w:rsidR="00D1134F" w:rsidRDefault="00D1134F">
      <w:pPr>
        <w:rPr>
          <w:rFonts w:ascii="Arial" w:hAnsi="Arial"/>
          <w:b/>
        </w:rPr>
      </w:pPr>
      <w:r>
        <w:rPr>
          <w:rFonts w:ascii="Arial" w:hAnsi="Arial"/>
          <w:b/>
        </w:rPr>
        <w:t>CUSTOMER</w:t>
      </w:r>
      <w:r>
        <w:rPr>
          <w:rFonts w:ascii="Arial" w:hAnsi="Arial"/>
        </w:rPr>
        <w:t xml:space="preserve"> table</w:t>
      </w:r>
    </w:p>
    <w:tbl>
      <w:tblPr>
        <w:tblW w:w="0" w:type="auto"/>
        <w:tblBorders>
          <w:top w:val="thickThinLargeGap" w:sz="6" w:space="0" w:color="808080"/>
          <w:left w:val="thickThinLargeGap" w:sz="6" w:space="0" w:color="808080"/>
          <w:bottom w:val="thickThinLargeGap" w:sz="6" w:space="0" w:color="808080"/>
          <w:right w:val="thickThinLargeGap" w:sz="6" w:space="0" w:color="808080"/>
        </w:tblBorders>
        <w:tblLayout w:type="fixed"/>
        <w:tblCellMar>
          <w:left w:w="0" w:type="dxa"/>
          <w:right w:w="0" w:type="dxa"/>
        </w:tblCellMar>
        <w:tblLook w:val="0000"/>
      </w:tblPr>
      <w:tblGrid>
        <w:gridCol w:w="1290"/>
        <w:gridCol w:w="2368"/>
        <w:gridCol w:w="1385"/>
        <w:gridCol w:w="2277"/>
      </w:tblGrid>
      <w:tr w:rsidR="00D1134F">
        <w:trPr>
          <w:trHeight w:val="225"/>
          <w:tblHeader/>
        </w:trPr>
        <w:tc>
          <w:tcPr>
            <w:tcW w:w="1290" w:type="dxa"/>
            <w:tcBorders>
              <w:top w:val="thickThinLargeGap" w:sz="6" w:space="0" w:color="000000"/>
              <w:left w:val="thickThinLargeGap" w:sz="6" w:space="0" w:color="000000"/>
              <w:bottom w:val="thickThinLargeGap" w:sz="6" w:space="0" w:color="000000"/>
              <w:right w:val="thickThinLargeGap" w:sz="6" w:space="0" w:color="000000"/>
            </w:tcBorders>
            <w:shd w:val="clear" w:color="auto" w:fill="C0C0C0"/>
            <w:tcMar>
              <w:left w:w="72" w:type="dxa"/>
              <w:right w:w="72" w:type="dxa"/>
            </w:tcMar>
            <w:vAlign w:val="center"/>
          </w:tcPr>
          <w:p w:rsidR="00D1134F" w:rsidRDefault="00D1134F">
            <w:pPr>
              <w:jc w:val="center"/>
              <w:rPr>
                <w:rFonts w:ascii="Arial" w:hAnsi="Arial"/>
                <w:b/>
                <w:color w:val="000000"/>
                <w:sz w:val="18"/>
              </w:rPr>
            </w:pPr>
            <w:r>
              <w:rPr>
                <w:rFonts w:ascii="Arial" w:hAnsi="Arial"/>
                <w:b/>
                <w:color w:val="000000"/>
                <w:sz w:val="18"/>
              </w:rPr>
              <w:t>CUSTOMER_</w:t>
            </w:r>
          </w:p>
          <w:p w:rsidR="00D1134F" w:rsidRDefault="00D1134F">
            <w:pPr>
              <w:jc w:val="center"/>
              <w:rPr>
                <w:rFonts w:ascii="Arial Unicode MS" w:eastAsia="Arial Unicode MS" w:hAnsi="Arial Unicode MS"/>
                <w:b/>
                <w:sz w:val="18"/>
              </w:rPr>
            </w:pPr>
            <w:r>
              <w:rPr>
                <w:rFonts w:ascii="Arial" w:hAnsi="Arial"/>
                <w:b/>
                <w:color w:val="000000"/>
                <w:sz w:val="18"/>
              </w:rPr>
              <w:t>NUMBER</w:t>
            </w:r>
          </w:p>
        </w:tc>
        <w:tc>
          <w:tcPr>
            <w:tcW w:w="2368" w:type="dxa"/>
            <w:tcBorders>
              <w:top w:val="thickThinLargeGap" w:sz="6" w:space="0" w:color="000000"/>
              <w:left w:val="thickThinLargeGap" w:sz="6" w:space="0" w:color="000000"/>
              <w:bottom w:val="thickThinLargeGap" w:sz="6" w:space="0" w:color="000000"/>
              <w:right w:val="thickThinLargeGap" w:sz="6" w:space="0" w:color="000000"/>
            </w:tcBorders>
            <w:shd w:val="clear" w:color="auto" w:fill="C0C0C0"/>
            <w:tcMar>
              <w:left w:w="72" w:type="dxa"/>
              <w:right w:w="72" w:type="dxa"/>
            </w:tcMar>
            <w:vAlign w:val="center"/>
          </w:tcPr>
          <w:p w:rsidR="00D1134F" w:rsidRDefault="00D1134F">
            <w:pPr>
              <w:jc w:val="center"/>
              <w:rPr>
                <w:rFonts w:ascii="Arial Unicode MS" w:eastAsia="Arial Unicode MS" w:hAnsi="Arial Unicode MS"/>
                <w:b/>
                <w:sz w:val="18"/>
              </w:rPr>
            </w:pPr>
            <w:r>
              <w:rPr>
                <w:rFonts w:ascii="Arial" w:hAnsi="Arial"/>
                <w:b/>
                <w:color w:val="000000"/>
                <w:sz w:val="18"/>
              </w:rPr>
              <w:t>CUSTOMER_NAME</w:t>
            </w:r>
          </w:p>
        </w:tc>
        <w:tc>
          <w:tcPr>
            <w:tcW w:w="1385" w:type="dxa"/>
            <w:tcBorders>
              <w:top w:val="thickThinLargeGap" w:sz="6" w:space="0" w:color="000000"/>
              <w:left w:val="thickThinLargeGap" w:sz="6" w:space="0" w:color="000000"/>
              <w:bottom w:val="thickThinLargeGap" w:sz="6" w:space="0" w:color="000000"/>
              <w:right w:val="thickThinLargeGap" w:sz="6" w:space="0" w:color="000000"/>
            </w:tcBorders>
            <w:shd w:val="clear" w:color="auto" w:fill="C0C0C0"/>
            <w:tcMar>
              <w:left w:w="72" w:type="dxa"/>
              <w:right w:w="72" w:type="dxa"/>
            </w:tcMar>
            <w:vAlign w:val="center"/>
          </w:tcPr>
          <w:p w:rsidR="00D1134F" w:rsidRDefault="00D1134F">
            <w:pPr>
              <w:jc w:val="center"/>
              <w:rPr>
                <w:rFonts w:ascii="Arial Unicode MS" w:eastAsia="Arial Unicode MS" w:hAnsi="Arial Unicode MS"/>
                <w:b/>
                <w:sz w:val="18"/>
              </w:rPr>
            </w:pPr>
            <w:r>
              <w:rPr>
                <w:rFonts w:ascii="Arial" w:hAnsi="Arial"/>
                <w:b/>
                <w:color w:val="000000"/>
                <w:sz w:val="18"/>
              </w:rPr>
              <w:t>CITY</w:t>
            </w:r>
          </w:p>
        </w:tc>
        <w:tc>
          <w:tcPr>
            <w:tcW w:w="2277" w:type="dxa"/>
            <w:tcBorders>
              <w:top w:val="thickThinLargeGap" w:sz="6" w:space="0" w:color="000000"/>
              <w:left w:val="thickThinLargeGap" w:sz="6" w:space="0" w:color="000000"/>
              <w:bottom w:val="thickThinLargeGap" w:sz="6" w:space="0" w:color="000000"/>
              <w:right w:val="thickThinLargeGap" w:sz="6" w:space="0" w:color="000000"/>
            </w:tcBorders>
            <w:shd w:val="clear" w:color="auto" w:fill="C0C0C0"/>
            <w:tcMar>
              <w:left w:w="72" w:type="dxa"/>
              <w:right w:w="72" w:type="dxa"/>
            </w:tcMar>
            <w:vAlign w:val="center"/>
          </w:tcPr>
          <w:p w:rsidR="00D1134F" w:rsidRDefault="00D1134F">
            <w:pPr>
              <w:jc w:val="center"/>
              <w:rPr>
                <w:rFonts w:ascii="Arial Unicode MS" w:eastAsia="Arial Unicode MS" w:hAnsi="Arial Unicode MS"/>
                <w:b/>
                <w:sz w:val="18"/>
              </w:rPr>
            </w:pPr>
            <w:r>
              <w:rPr>
                <w:rFonts w:ascii="Arial" w:hAnsi="Arial"/>
                <w:b/>
                <w:color w:val="000000"/>
                <w:sz w:val="18"/>
              </w:rPr>
              <w:t>REPRESENTATIVE_ID</w:t>
            </w:r>
          </w:p>
        </w:tc>
      </w:tr>
      <w:tr w:rsidR="00D1134F">
        <w:trPr>
          <w:trHeight w:val="225"/>
        </w:trPr>
        <w:tc>
          <w:tcPr>
            <w:tcW w:w="129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10</w:t>
            </w:r>
          </w:p>
        </w:tc>
        <w:tc>
          <w:tcPr>
            <w:tcW w:w="2368"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84257F">
            <w:pPr>
              <w:rPr>
                <w:rFonts w:ascii="Arial Unicode MS" w:eastAsia="Arial Unicode MS" w:hAnsi="Arial Unicode MS"/>
                <w:sz w:val="18"/>
              </w:rPr>
            </w:pPr>
            <w:r w:rsidRPr="0084257F">
              <w:rPr>
                <w:rFonts w:ascii="Arial" w:hAnsi="Arial"/>
                <w:b/>
                <w:noProof/>
                <w:color w:val="000000"/>
                <w:sz w:val="18"/>
              </w:rPr>
              <w:pict>
                <v:line id="_x0000_s1293" style="position:absolute;flip:x;z-index:251628544;mso-position-horizontal-relative:text;mso-position-vertical-relative:text" from="22.65pt,-2.3pt" to="275.55pt,327.9pt" strokecolor="#333" strokeweight=".5pt">
                  <v:stroke endarrow="block"/>
                </v:line>
              </w:pict>
            </w:r>
            <w:r w:rsidR="00D1134F">
              <w:rPr>
                <w:rFonts w:ascii="Arial" w:hAnsi="Arial"/>
                <w:color w:val="000000"/>
                <w:sz w:val="18"/>
              </w:rPr>
              <w:t>Ballard Computer</w:t>
            </w:r>
          </w:p>
        </w:tc>
        <w:tc>
          <w:tcPr>
            <w:tcW w:w="1385"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smartTag w:uri="urn:schemas-microsoft-com:office:smarttags" w:element="City">
              <w:smartTag w:uri="urn:schemas-microsoft-com:office:smarttags" w:element="place">
                <w:r>
                  <w:rPr>
                    <w:rFonts w:ascii="Arial" w:hAnsi="Arial"/>
                    <w:color w:val="000000"/>
                    <w:sz w:val="18"/>
                  </w:rPr>
                  <w:t>Seattle</w:t>
                </w:r>
              </w:smartTag>
            </w:smartTag>
          </w:p>
        </w:tc>
        <w:tc>
          <w:tcPr>
            <w:tcW w:w="2277"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55</w:t>
            </w:r>
          </w:p>
        </w:tc>
      </w:tr>
      <w:tr w:rsidR="00D1134F">
        <w:trPr>
          <w:trHeight w:val="245"/>
        </w:trPr>
        <w:tc>
          <w:tcPr>
            <w:tcW w:w="129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20</w:t>
            </w:r>
          </w:p>
        </w:tc>
        <w:tc>
          <w:tcPr>
            <w:tcW w:w="2368"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smartTag w:uri="urn:schemas-microsoft-com:office:smarttags" w:element="place">
              <w:smartTag w:uri="urn:schemas-microsoft-com:office:smarttags" w:element="PlaceName">
                <w:r>
                  <w:rPr>
                    <w:rFonts w:ascii="Arial" w:hAnsi="Arial"/>
                    <w:color w:val="000000"/>
                    <w:sz w:val="18"/>
                  </w:rPr>
                  <w:t>Computer</w:t>
                </w:r>
              </w:smartTag>
              <w:r>
                <w:rPr>
                  <w:rFonts w:ascii="Arial" w:hAnsi="Arial"/>
                  <w:color w:val="000000"/>
                  <w:sz w:val="18"/>
                </w:rPr>
                <w:t xml:space="preserve"> </w:t>
              </w:r>
              <w:smartTag w:uri="urn:schemas-microsoft-com:office:smarttags" w:element="PlaceType">
                <w:r>
                  <w:rPr>
                    <w:rFonts w:ascii="Arial" w:hAnsi="Arial"/>
                    <w:color w:val="000000"/>
                    <w:sz w:val="18"/>
                  </w:rPr>
                  <w:t>City</w:t>
                </w:r>
              </w:smartTag>
            </w:smartTag>
          </w:p>
        </w:tc>
        <w:tc>
          <w:tcPr>
            <w:tcW w:w="1385"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smartTag w:uri="urn:schemas-microsoft-com:office:smarttags" w:element="City">
              <w:smartTag w:uri="urn:schemas-microsoft-com:office:smarttags" w:element="place">
                <w:r>
                  <w:rPr>
                    <w:rFonts w:ascii="Arial" w:hAnsi="Arial"/>
                    <w:color w:val="000000"/>
                    <w:sz w:val="18"/>
                  </w:rPr>
                  <w:t>Miami</w:t>
                </w:r>
              </w:smartTag>
            </w:smartTag>
          </w:p>
        </w:tc>
        <w:tc>
          <w:tcPr>
            <w:tcW w:w="2277"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33</w:t>
            </w:r>
          </w:p>
        </w:tc>
      </w:tr>
      <w:tr w:rsidR="00D1134F">
        <w:trPr>
          <w:trHeight w:val="225"/>
        </w:trPr>
        <w:tc>
          <w:tcPr>
            <w:tcW w:w="129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30</w:t>
            </w:r>
          </w:p>
        </w:tc>
        <w:tc>
          <w:tcPr>
            <w:tcW w:w="2368"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Under_Score, Inc.</w:t>
            </w:r>
          </w:p>
        </w:tc>
        <w:tc>
          <w:tcPr>
            <w:tcW w:w="1385"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smartTag w:uri="urn:schemas-microsoft-com:office:smarttags" w:element="City">
              <w:smartTag w:uri="urn:schemas-microsoft-com:office:smarttags" w:element="place">
                <w:r>
                  <w:rPr>
                    <w:rFonts w:ascii="Arial" w:hAnsi="Arial"/>
                    <w:color w:val="000000"/>
                    <w:sz w:val="18"/>
                  </w:rPr>
                  <w:t>Atlanta</w:t>
                </w:r>
              </w:smartTag>
            </w:smartTag>
          </w:p>
        </w:tc>
        <w:tc>
          <w:tcPr>
            <w:tcW w:w="2277"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22</w:t>
            </w:r>
          </w:p>
        </w:tc>
      </w:tr>
      <w:tr w:rsidR="00D1134F">
        <w:trPr>
          <w:trHeight w:val="245"/>
        </w:trPr>
        <w:tc>
          <w:tcPr>
            <w:tcW w:w="129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40</w:t>
            </w:r>
          </w:p>
        </w:tc>
        <w:tc>
          <w:tcPr>
            <w:tcW w:w="2368"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Varner User System</w:t>
            </w:r>
          </w:p>
        </w:tc>
        <w:tc>
          <w:tcPr>
            <w:tcW w:w="1385"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smartTag w:uri="urn:schemas-microsoft-com:office:smarttags" w:element="City">
              <w:smartTag w:uri="urn:schemas-microsoft-com:office:smarttags" w:element="place">
                <w:r>
                  <w:rPr>
                    <w:rFonts w:ascii="Arial" w:hAnsi="Arial"/>
                    <w:color w:val="000000"/>
                    <w:sz w:val="18"/>
                  </w:rPr>
                  <w:t>Naperville</w:t>
                </w:r>
              </w:smartTag>
            </w:smartTag>
          </w:p>
        </w:tc>
        <w:tc>
          <w:tcPr>
            <w:tcW w:w="2277"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44</w:t>
            </w:r>
          </w:p>
        </w:tc>
      </w:tr>
      <w:tr w:rsidR="00D1134F">
        <w:trPr>
          <w:trHeight w:val="260"/>
        </w:trPr>
        <w:tc>
          <w:tcPr>
            <w:tcW w:w="129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50</w:t>
            </w:r>
          </w:p>
        </w:tc>
        <w:tc>
          <w:tcPr>
            <w:tcW w:w="2368"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100% Jargon</w:t>
            </w:r>
          </w:p>
        </w:tc>
        <w:tc>
          <w:tcPr>
            <w:tcW w:w="1385"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smartTag w:uri="urn:schemas-microsoft-com:office:smarttags" w:element="City">
              <w:smartTag w:uri="urn:schemas-microsoft-com:office:smarttags" w:element="place">
                <w:r>
                  <w:rPr>
                    <w:rFonts w:ascii="Arial" w:hAnsi="Arial"/>
                    <w:color w:val="000000"/>
                    <w:sz w:val="18"/>
                  </w:rPr>
                  <w:t>Spokane</w:t>
                </w:r>
              </w:smartTag>
            </w:smartTag>
          </w:p>
        </w:tc>
        <w:tc>
          <w:tcPr>
            <w:tcW w:w="2277"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55</w:t>
            </w:r>
          </w:p>
        </w:tc>
      </w:tr>
      <w:tr w:rsidR="00D1134F">
        <w:trPr>
          <w:trHeight w:val="225"/>
        </w:trPr>
        <w:tc>
          <w:tcPr>
            <w:tcW w:w="129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60</w:t>
            </w:r>
          </w:p>
        </w:tc>
        <w:tc>
          <w:tcPr>
            <w:tcW w:w="2368"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Computing Solutions</w:t>
            </w:r>
          </w:p>
        </w:tc>
        <w:tc>
          <w:tcPr>
            <w:tcW w:w="1385"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smartTag w:uri="urn:schemas-microsoft-com:office:smarttags" w:element="City">
              <w:smartTag w:uri="urn:schemas-microsoft-com:office:smarttags" w:element="place">
                <w:r>
                  <w:rPr>
                    <w:rFonts w:ascii="Arial" w:hAnsi="Arial"/>
                    <w:color w:val="000000"/>
                    <w:sz w:val="18"/>
                  </w:rPr>
                  <w:t>Tucson</w:t>
                </w:r>
              </w:smartTag>
            </w:smartTag>
          </w:p>
        </w:tc>
        <w:tc>
          <w:tcPr>
            <w:tcW w:w="2277"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11</w:t>
            </w:r>
          </w:p>
        </w:tc>
      </w:tr>
      <w:tr w:rsidR="00D1134F">
        <w:trPr>
          <w:trHeight w:val="225"/>
        </w:trPr>
        <w:tc>
          <w:tcPr>
            <w:tcW w:w="129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w:hAnsi="Arial"/>
                <w:bCs/>
                <w:color w:val="000000"/>
                <w:sz w:val="16"/>
              </w:rPr>
            </w:pPr>
            <w:r>
              <w:rPr>
                <w:rFonts w:ascii="Arial" w:hAnsi="Arial"/>
                <w:bCs/>
                <w:sz w:val="16"/>
              </w:rPr>
              <w:t>Primary key</w:t>
            </w:r>
          </w:p>
        </w:tc>
        <w:tc>
          <w:tcPr>
            <w:tcW w:w="2368"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w:hAnsi="Arial"/>
                <w:bCs/>
                <w:color w:val="000000"/>
                <w:sz w:val="18"/>
              </w:rPr>
            </w:pPr>
          </w:p>
        </w:tc>
        <w:tc>
          <w:tcPr>
            <w:tcW w:w="1385"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w:hAnsi="Arial"/>
                <w:bCs/>
                <w:color w:val="000000"/>
                <w:sz w:val="18"/>
              </w:rPr>
            </w:pPr>
          </w:p>
        </w:tc>
        <w:tc>
          <w:tcPr>
            <w:tcW w:w="2277"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w:hAnsi="Arial"/>
                <w:bCs/>
                <w:color w:val="000000"/>
                <w:sz w:val="16"/>
              </w:rPr>
            </w:pPr>
            <w:r>
              <w:rPr>
                <w:rFonts w:ascii="Arial" w:hAnsi="Arial"/>
                <w:bCs/>
                <w:sz w:val="16"/>
              </w:rPr>
              <w:t>Foreign key</w:t>
            </w:r>
          </w:p>
        </w:tc>
      </w:tr>
      <w:tr w:rsidR="00D1134F">
        <w:trPr>
          <w:trHeight w:val="225"/>
        </w:trPr>
        <w:tc>
          <w:tcPr>
            <w:tcW w:w="129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w:hAnsi="Arial"/>
                <w:color w:val="000000"/>
                <w:sz w:val="16"/>
              </w:rPr>
            </w:pPr>
            <w:r>
              <w:rPr>
                <w:rFonts w:ascii="Arial" w:hAnsi="Arial"/>
                <w:color w:val="000000"/>
                <w:sz w:val="16"/>
              </w:rPr>
              <w:t>Varchar2(2)</w:t>
            </w:r>
          </w:p>
        </w:tc>
        <w:tc>
          <w:tcPr>
            <w:tcW w:w="2368"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w:hAnsi="Arial"/>
                <w:color w:val="000000"/>
                <w:sz w:val="16"/>
              </w:rPr>
            </w:pPr>
            <w:r>
              <w:rPr>
                <w:rFonts w:ascii="Arial" w:hAnsi="Arial"/>
                <w:color w:val="000000"/>
                <w:sz w:val="16"/>
              </w:rPr>
              <w:t>Varchar2(20), NOT NULL</w:t>
            </w:r>
          </w:p>
        </w:tc>
        <w:tc>
          <w:tcPr>
            <w:tcW w:w="1385"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w:hAnsi="Arial"/>
                <w:color w:val="000000"/>
                <w:sz w:val="16"/>
              </w:rPr>
            </w:pPr>
            <w:r>
              <w:rPr>
                <w:rFonts w:ascii="Arial" w:hAnsi="Arial"/>
                <w:color w:val="000000"/>
                <w:sz w:val="16"/>
              </w:rPr>
              <w:t>Varchar2(20)</w:t>
            </w:r>
          </w:p>
        </w:tc>
        <w:tc>
          <w:tcPr>
            <w:tcW w:w="2277"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w:hAnsi="Arial"/>
                <w:color w:val="000000"/>
                <w:sz w:val="16"/>
              </w:rPr>
            </w:pPr>
            <w:r>
              <w:rPr>
                <w:rFonts w:ascii="Arial" w:hAnsi="Arial"/>
                <w:color w:val="000000"/>
                <w:sz w:val="16"/>
              </w:rPr>
              <w:t>Varchar2(2)</w:t>
            </w:r>
          </w:p>
        </w:tc>
      </w:tr>
    </w:tbl>
    <w:p w:rsidR="00D1134F" w:rsidRDefault="00D1134F">
      <w:pPr>
        <w:pStyle w:val="Header"/>
        <w:tabs>
          <w:tab w:val="clear" w:pos="4320"/>
          <w:tab w:val="clear" w:pos="8640"/>
          <w:tab w:val="left" w:pos="1980"/>
          <w:tab w:val="left" w:pos="5040"/>
        </w:tabs>
        <w:rPr>
          <w:b/>
        </w:rPr>
      </w:pPr>
    </w:p>
    <w:p w:rsidR="00D1134F" w:rsidRDefault="00D1134F">
      <w:pPr>
        <w:tabs>
          <w:tab w:val="left" w:pos="2520"/>
        </w:tabs>
        <w:rPr>
          <w:rFonts w:ascii="Arial" w:hAnsi="Arial"/>
          <w:b/>
        </w:rPr>
      </w:pPr>
      <w:r>
        <w:rPr>
          <w:rFonts w:ascii="Arial" w:hAnsi="Arial"/>
          <w:b/>
        </w:rPr>
        <w:t>INVENTORY</w:t>
      </w:r>
      <w:r>
        <w:rPr>
          <w:rFonts w:ascii="Arial" w:hAnsi="Arial"/>
        </w:rPr>
        <w:t xml:space="preserve"> table</w:t>
      </w:r>
    </w:p>
    <w:tbl>
      <w:tblPr>
        <w:tblW w:w="0" w:type="auto"/>
        <w:tblBorders>
          <w:top w:val="thickThinLargeGap" w:sz="6" w:space="0" w:color="808080"/>
          <w:left w:val="thickThinLargeGap" w:sz="6" w:space="0" w:color="808080"/>
          <w:bottom w:val="thickThinLargeGap" w:sz="6" w:space="0" w:color="808080"/>
          <w:right w:val="thickThinLargeGap" w:sz="6" w:space="0" w:color="808080"/>
        </w:tblBorders>
        <w:tblLayout w:type="fixed"/>
        <w:tblCellMar>
          <w:left w:w="0" w:type="dxa"/>
          <w:right w:w="0" w:type="dxa"/>
        </w:tblCellMar>
        <w:tblLook w:val="0000"/>
      </w:tblPr>
      <w:tblGrid>
        <w:gridCol w:w="1470"/>
        <w:gridCol w:w="1890"/>
        <w:gridCol w:w="2070"/>
      </w:tblGrid>
      <w:tr w:rsidR="00D1134F">
        <w:trPr>
          <w:tblHeader/>
        </w:trPr>
        <w:tc>
          <w:tcPr>
            <w:tcW w:w="1470" w:type="dxa"/>
            <w:tcBorders>
              <w:top w:val="thickThinLargeGap" w:sz="6" w:space="0" w:color="000000"/>
              <w:left w:val="thickThinLargeGap" w:sz="6" w:space="0" w:color="000000"/>
              <w:bottom w:val="thickThinLargeGap" w:sz="6" w:space="0" w:color="000000"/>
              <w:right w:val="thickThinLargeGap" w:sz="6" w:space="0" w:color="000000"/>
            </w:tcBorders>
            <w:shd w:val="clear" w:color="auto" w:fill="C0C0C0"/>
            <w:tcMar>
              <w:left w:w="72" w:type="dxa"/>
              <w:right w:w="72" w:type="dxa"/>
            </w:tcMar>
            <w:vAlign w:val="center"/>
          </w:tcPr>
          <w:p w:rsidR="00D1134F" w:rsidRDefault="00D1134F">
            <w:pPr>
              <w:jc w:val="center"/>
              <w:rPr>
                <w:rFonts w:ascii="Arial Unicode MS" w:eastAsia="Arial Unicode MS" w:hAnsi="Arial Unicode MS"/>
                <w:b/>
                <w:sz w:val="18"/>
              </w:rPr>
            </w:pPr>
            <w:r>
              <w:rPr>
                <w:rFonts w:ascii="Arial" w:hAnsi="Arial"/>
                <w:b/>
                <w:color w:val="000000"/>
                <w:sz w:val="18"/>
              </w:rPr>
              <w:t>ITEM_NUMBER</w:t>
            </w:r>
          </w:p>
        </w:tc>
        <w:tc>
          <w:tcPr>
            <w:tcW w:w="1890" w:type="dxa"/>
            <w:tcBorders>
              <w:top w:val="thickThinLargeGap" w:sz="6" w:space="0" w:color="000000"/>
              <w:left w:val="thickThinLargeGap" w:sz="6" w:space="0" w:color="000000"/>
              <w:bottom w:val="thickThinLargeGap" w:sz="6" w:space="0" w:color="000000"/>
              <w:right w:val="thickThinLargeGap" w:sz="6" w:space="0" w:color="000000"/>
            </w:tcBorders>
            <w:shd w:val="clear" w:color="auto" w:fill="C0C0C0"/>
            <w:tcMar>
              <w:left w:w="72" w:type="dxa"/>
              <w:right w:w="72" w:type="dxa"/>
            </w:tcMar>
            <w:vAlign w:val="center"/>
          </w:tcPr>
          <w:p w:rsidR="00D1134F" w:rsidRDefault="00D1134F">
            <w:pPr>
              <w:jc w:val="center"/>
              <w:rPr>
                <w:rFonts w:ascii="Arial Unicode MS" w:eastAsia="Arial Unicode MS" w:hAnsi="Arial Unicode MS"/>
                <w:b/>
                <w:sz w:val="18"/>
              </w:rPr>
            </w:pPr>
            <w:r>
              <w:rPr>
                <w:rFonts w:ascii="Arial" w:hAnsi="Arial"/>
                <w:b/>
                <w:color w:val="000000"/>
                <w:sz w:val="18"/>
              </w:rPr>
              <w:t>DESCRIPTION</w:t>
            </w:r>
          </w:p>
        </w:tc>
        <w:tc>
          <w:tcPr>
            <w:tcW w:w="2070" w:type="dxa"/>
            <w:tcBorders>
              <w:top w:val="thickThinLargeGap" w:sz="6" w:space="0" w:color="000000"/>
              <w:left w:val="thickThinLargeGap" w:sz="6" w:space="0" w:color="000000"/>
              <w:bottom w:val="thickThinLargeGap" w:sz="6" w:space="0" w:color="000000"/>
              <w:right w:val="thickThinLargeGap" w:sz="6" w:space="0" w:color="000000"/>
            </w:tcBorders>
            <w:shd w:val="clear" w:color="auto" w:fill="C0C0C0"/>
            <w:tcMar>
              <w:left w:w="72" w:type="dxa"/>
              <w:right w:w="72" w:type="dxa"/>
            </w:tcMar>
            <w:vAlign w:val="center"/>
          </w:tcPr>
          <w:p w:rsidR="00D1134F" w:rsidRDefault="00D1134F">
            <w:pPr>
              <w:jc w:val="center"/>
              <w:rPr>
                <w:rFonts w:ascii="Arial Unicode MS" w:eastAsia="Arial Unicode MS" w:hAnsi="Arial Unicode MS"/>
                <w:b/>
                <w:sz w:val="18"/>
              </w:rPr>
            </w:pPr>
            <w:r>
              <w:rPr>
                <w:rFonts w:ascii="Arial" w:hAnsi="Arial"/>
                <w:b/>
                <w:color w:val="000000"/>
                <w:sz w:val="18"/>
              </w:rPr>
              <w:t>QUANTITY_ON_HAND</w:t>
            </w:r>
          </w:p>
        </w:tc>
      </w:tr>
      <w:tr w:rsidR="00D1134F">
        <w:tc>
          <w:tcPr>
            <w:tcW w:w="14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10</w:t>
            </w:r>
          </w:p>
        </w:tc>
        <w:tc>
          <w:tcPr>
            <w:tcW w:w="189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Hand Scanner</w:t>
            </w:r>
          </w:p>
        </w:tc>
        <w:tc>
          <w:tcPr>
            <w:tcW w:w="20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jc w:val="right"/>
              <w:rPr>
                <w:rFonts w:ascii="Arial Unicode MS" w:eastAsia="Arial Unicode MS" w:hAnsi="Arial Unicode MS"/>
                <w:sz w:val="18"/>
              </w:rPr>
            </w:pPr>
            <w:r>
              <w:rPr>
                <w:rFonts w:ascii="Arial" w:hAnsi="Arial"/>
                <w:color w:val="000000"/>
                <w:sz w:val="18"/>
              </w:rPr>
              <w:t>191</w:t>
            </w:r>
          </w:p>
        </w:tc>
      </w:tr>
      <w:tr w:rsidR="00D1134F">
        <w:tc>
          <w:tcPr>
            <w:tcW w:w="14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20</w:t>
            </w:r>
          </w:p>
        </w:tc>
        <w:tc>
          <w:tcPr>
            <w:tcW w:w="189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Modem</w:t>
            </w:r>
          </w:p>
        </w:tc>
        <w:tc>
          <w:tcPr>
            <w:tcW w:w="20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jc w:val="right"/>
              <w:rPr>
                <w:rFonts w:ascii="Arial Unicode MS" w:eastAsia="Arial Unicode MS" w:hAnsi="Arial Unicode MS"/>
                <w:sz w:val="18"/>
              </w:rPr>
            </w:pPr>
            <w:r>
              <w:rPr>
                <w:rFonts w:ascii="Arial" w:hAnsi="Arial"/>
                <w:color w:val="000000"/>
                <w:sz w:val="18"/>
              </w:rPr>
              <w:t>453</w:t>
            </w:r>
          </w:p>
        </w:tc>
      </w:tr>
      <w:tr w:rsidR="00D1134F">
        <w:tc>
          <w:tcPr>
            <w:tcW w:w="14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30</w:t>
            </w:r>
          </w:p>
        </w:tc>
        <w:tc>
          <w:tcPr>
            <w:tcW w:w="189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Hard Drive</w:t>
            </w:r>
          </w:p>
        </w:tc>
        <w:tc>
          <w:tcPr>
            <w:tcW w:w="20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jc w:val="right"/>
              <w:rPr>
                <w:rFonts w:ascii="Arial Unicode MS" w:eastAsia="Arial Unicode MS" w:hAnsi="Arial Unicode MS"/>
                <w:sz w:val="18"/>
              </w:rPr>
            </w:pPr>
            <w:r>
              <w:rPr>
                <w:rFonts w:ascii="Arial" w:hAnsi="Arial"/>
                <w:color w:val="000000"/>
                <w:sz w:val="18"/>
              </w:rPr>
              <w:t>294</w:t>
            </w:r>
          </w:p>
        </w:tc>
      </w:tr>
      <w:tr w:rsidR="00D1134F">
        <w:tc>
          <w:tcPr>
            <w:tcW w:w="14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40</w:t>
            </w:r>
          </w:p>
        </w:tc>
        <w:tc>
          <w:tcPr>
            <w:tcW w:w="189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Printer pack</w:t>
            </w:r>
          </w:p>
        </w:tc>
        <w:tc>
          <w:tcPr>
            <w:tcW w:w="20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jc w:val="right"/>
              <w:rPr>
                <w:rFonts w:ascii="Arial Unicode MS" w:eastAsia="Arial Unicode MS" w:hAnsi="Arial Unicode MS"/>
                <w:sz w:val="18"/>
              </w:rPr>
            </w:pPr>
            <w:r>
              <w:rPr>
                <w:rFonts w:ascii="Arial" w:hAnsi="Arial"/>
                <w:color w:val="000000"/>
                <w:sz w:val="18"/>
              </w:rPr>
              <w:t>676</w:t>
            </w:r>
          </w:p>
        </w:tc>
      </w:tr>
      <w:tr w:rsidR="00D1134F">
        <w:tc>
          <w:tcPr>
            <w:tcW w:w="14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50</w:t>
            </w:r>
          </w:p>
        </w:tc>
        <w:tc>
          <w:tcPr>
            <w:tcW w:w="189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CD-ROM drive</w:t>
            </w:r>
          </w:p>
        </w:tc>
        <w:tc>
          <w:tcPr>
            <w:tcW w:w="20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jc w:val="right"/>
              <w:rPr>
                <w:rFonts w:ascii="Arial Unicode MS" w:eastAsia="Arial Unicode MS" w:hAnsi="Arial Unicode MS"/>
                <w:sz w:val="18"/>
              </w:rPr>
            </w:pPr>
            <w:r>
              <w:rPr>
                <w:rFonts w:ascii="Arial" w:hAnsi="Arial"/>
                <w:color w:val="000000"/>
                <w:sz w:val="18"/>
              </w:rPr>
              <w:t>817</w:t>
            </w:r>
          </w:p>
        </w:tc>
      </w:tr>
      <w:tr w:rsidR="00D1134F">
        <w:tc>
          <w:tcPr>
            <w:tcW w:w="14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60</w:t>
            </w:r>
          </w:p>
        </w:tc>
        <w:tc>
          <w:tcPr>
            <w:tcW w:w="189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3 1/2" disk holder</w:t>
            </w:r>
          </w:p>
        </w:tc>
        <w:tc>
          <w:tcPr>
            <w:tcW w:w="20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jc w:val="right"/>
              <w:rPr>
                <w:rFonts w:ascii="Arial Unicode MS" w:eastAsia="Arial Unicode MS" w:hAnsi="Arial Unicode MS"/>
                <w:sz w:val="18"/>
              </w:rPr>
            </w:pPr>
            <w:r>
              <w:rPr>
                <w:rFonts w:ascii="Arial" w:hAnsi="Arial"/>
                <w:color w:val="000000"/>
                <w:sz w:val="18"/>
              </w:rPr>
              <w:t>982</w:t>
            </w:r>
          </w:p>
        </w:tc>
      </w:tr>
      <w:tr w:rsidR="00D1134F">
        <w:trPr>
          <w:trHeight w:val="240"/>
        </w:trPr>
        <w:tc>
          <w:tcPr>
            <w:tcW w:w="14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70</w:t>
            </w:r>
          </w:p>
        </w:tc>
        <w:tc>
          <w:tcPr>
            <w:tcW w:w="189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Sound card</w:t>
            </w:r>
          </w:p>
        </w:tc>
        <w:tc>
          <w:tcPr>
            <w:tcW w:w="20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jc w:val="right"/>
              <w:rPr>
                <w:rFonts w:ascii="Arial Unicode MS" w:eastAsia="Arial Unicode MS" w:hAnsi="Arial Unicode MS"/>
                <w:sz w:val="18"/>
              </w:rPr>
            </w:pPr>
            <w:r>
              <w:rPr>
                <w:rFonts w:ascii="Arial" w:hAnsi="Arial"/>
                <w:color w:val="000000"/>
                <w:sz w:val="18"/>
              </w:rPr>
              <w:t>0</w:t>
            </w:r>
          </w:p>
        </w:tc>
      </w:tr>
      <w:tr w:rsidR="00D1134F">
        <w:tc>
          <w:tcPr>
            <w:tcW w:w="14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80</w:t>
            </w:r>
          </w:p>
        </w:tc>
        <w:tc>
          <w:tcPr>
            <w:tcW w:w="189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Mouse</w:t>
            </w:r>
          </w:p>
        </w:tc>
        <w:tc>
          <w:tcPr>
            <w:tcW w:w="20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jc w:val="right"/>
              <w:rPr>
                <w:rFonts w:ascii="Arial Unicode MS" w:eastAsia="Arial Unicode MS" w:hAnsi="Arial Unicode MS"/>
                <w:sz w:val="18"/>
              </w:rPr>
            </w:pPr>
            <w:r>
              <w:rPr>
                <w:rFonts w:ascii="Arial" w:hAnsi="Arial"/>
                <w:color w:val="000000"/>
                <w:sz w:val="18"/>
              </w:rPr>
              <w:t>296</w:t>
            </w:r>
          </w:p>
        </w:tc>
      </w:tr>
      <w:tr w:rsidR="00D1134F">
        <w:tc>
          <w:tcPr>
            <w:tcW w:w="14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90</w:t>
            </w:r>
          </w:p>
        </w:tc>
        <w:tc>
          <w:tcPr>
            <w:tcW w:w="189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8"/>
              </w:rPr>
            </w:pPr>
            <w:r>
              <w:rPr>
                <w:rFonts w:ascii="Arial" w:hAnsi="Arial"/>
                <w:color w:val="000000"/>
                <w:sz w:val="18"/>
              </w:rPr>
              <w:t>Rogler’s DSL</w:t>
            </w:r>
          </w:p>
        </w:tc>
        <w:tc>
          <w:tcPr>
            <w:tcW w:w="20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jc w:val="right"/>
              <w:rPr>
                <w:rFonts w:ascii="Arial Unicode MS" w:eastAsia="Arial Unicode MS" w:hAnsi="Arial Unicode MS"/>
                <w:sz w:val="18"/>
              </w:rPr>
            </w:pPr>
            <w:r>
              <w:rPr>
                <w:rFonts w:ascii="Arial" w:hAnsi="Arial"/>
                <w:color w:val="000000"/>
                <w:sz w:val="18"/>
              </w:rPr>
              <w:t>152</w:t>
            </w:r>
          </w:p>
        </w:tc>
      </w:tr>
      <w:tr w:rsidR="00D1134F">
        <w:tc>
          <w:tcPr>
            <w:tcW w:w="14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w:hAnsi="Arial"/>
                <w:bCs/>
                <w:color w:val="000000"/>
                <w:sz w:val="18"/>
              </w:rPr>
            </w:pPr>
            <w:r>
              <w:rPr>
                <w:rFonts w:ascii="Arial" w:hAnsi="Arial"/>
                <w:bCs/>
                <w:sz w:val="16"/>
              </w:rPr>
              <w:t>Primary key</w:t>
            </w:r>
          </w:p>
        </w:tc>
        <w:tc>
          <w:tcPr>
            <w:tcW w:w="189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w:hAnsi="Arial"/>
                <w:color w:val="000000"/>
                <w:sz w:val="18"/>
              </w:rPr>
            </w:pPr>
          </w:p>
        </w:tc>
        <w:tc>
          <w:tcPr>
            <w:tcW w:w="20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w:hAnsi="Arial"/>
                <w:color w:val="000000"/>
                <w:sz w:val="18"/>
              </w:rPr>
            </w:pPr>
          </w:p>
        </w:tc>
      </w:tr>
      <w:tr w:rsidR="00D1134F">
        <w:tc>
          <w:tcPr>
            <w:tcW w:w="14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6"/>
              </w:rPr>
            </w:pPr>
            <w:r>
              <w:rPr>
                <w:rFonts w:ascii="Arial" w:hAnsi="Arial"/>
                <w:color w:val="000000"/>
                <w:sz w:val="16"/>
              </w:rPr>
              <w:t>Varchar2(2)</w:t>
            </w:r>
          </w:p>
        </w:tc>
        <w:tc>
          <w:tcPr>
            <w:tcW w:w="189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6"/>
              </w:rPr>
            </w:pPr>
            <w:r>
              <w:rPr>
                <w:rFonts w:ascii="Arial" w:hAnsi="Arial"/>
                <w:color w:val="000000"/>
                <w:sz w:val="16"/>
              </w:rPr>
              <w:t>Varchar2(20)</w:t>
            </w:r>
          </w:p>
        </w:tc>
        <w:tc>
          <w:tcPr>
            <w:tcW w:w="20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right w:w="72" w:type="dxa"/>
            </w:tcMar>
            <w:vAlign w:val="center"/>
          </w:tcPr>
          <w:p w:rsidR="00D1134F" w:rsidRDefault="00D1134F">
            <w:pPr>
              <w:rPr>
                <w:rFonts w:ascii="Arial Unicode MS" w:eastAsia="Arial Unicode MS" w:hAnsi="Arial Unicode MS"/>
                <w:sz w:val="16"/>
              </w:rPr>
            </w:pPr>
            <w:r>
              <w:rPr>
                <w:rFonts w:ascii="Arial" w:hAnsi="Arial"/>
                <w:color w:val="000000"/>
                <w:sz w:val="16"/>
              </w:rPr>
              <w:t>Number(3), NOT NULL</w:t>
            </w:r>
          </w:p>
        </w:tc>
      </w:tr>
    </w:tbl>
    <w:p w:rsidR="00D1134F" w:rsidRDefault="00D1134F">
      <w:pPr>
        <w:pStyle w:val="FootnoteText"/>
      </w:pPr>
    </w:p>
    <w:p w:rsidR="00D1134F" w:rsidRDefault="00D1134F">
      <w:pPr>
        <w:rPr>
          <w:rFonts w:ascii="Arial" w:hAnsi="Arial"/>
          <w:b/>
          <w:bCs/>
        </w:rPr>
      </w:pPr>
      <w:r>
        <w:rPr>
          <w:rFonts w:ascii="Arial" w:hAnsi="Arial"/>
          <w:b/>
          <w:bCs/>
        </w:rPr>
        <w:t>REPRESENTATIVE table</w:t>
      </w:r>
    </w:p>
    <w:tbl>
      <w:tblPr>
        <w:tblW w:w="0" w:type="auto"/>
        <w:tblBorders>
          <w:top w:val="thickThinLargeGap" w:sz="6" w:space="0" w:color="808080"/>
          <w:left w:val="thickThinLargeGap" w:sz="6" w:space="0" w:color="808080"/>
          <w:bottom w:val="thickThinLargeGap" w:sz="6" w:space="0" w:color="808080"/>
          <w:right w:val="thickThinLargeGap" w:sz="6" w:space="0" w:color="808080"/>
        </w:tblBorders>
        <w:tblLayout w:type="fixed"/>
        <w:tblCellMar>
          <w:left w:w="0" w:type="dxa"/>
          <w:right w:w="0" w:type="dxa"/>
        </w:tblCellMar>
        <w:tblLook w:val="0000"/>
      </w:tblPr>
      <w:tblGrid>
        <w:gridCol w:w="2183"/>
        <w:gridCol w:w="1897"/>
        <w:gridCol w:w="1350"/>
        <w:gridCol w:w="1170"/>
        <w:gridCol w:w="1260"/>
        <w:gridCol w:w="1440"/>
      </w:tblGrid>
      <w:tr w:rsidR="00D1134F">
        <w:trPr>
          <w:trHeight w:val="297"/>
          <w:tblHeader/>
        </w:trPr>
        <w:tc>
          <w:tcPr>
            <w:tcW w:w="2183" w:type="dxa"/>
            <w:tcBorders>
              <w:top w:val="thickThinLargeGap" w:sz="6" w:space="0" w:color="000000"/>
              <w:left w:val="thickThinLargeGap" w:sz="6" w:space="0" w:color="000000"/>
              <w:bottom w:val="thickThinLargeGap" w:sz="6" w:space="0" w:color="000000"/>
              <w:right w:val="thickThinLargeGap" w:sz="6" w:space="0" w:color="000000"/>
            </w:tcBorders>
            <w:shd w:val="clear" w:color="auto" w:fill="C0C0C0"/>
            <w:tcMar>
              <w:left w:w="72" w:type="dxa"/>
            </w:tcMar>
            <w:vAlign w:val="center"/>
          </w:tcPr>
          <w:p w:rsidR="00D1134F" w:rsidRDefault="00D1134F">
            <w:pPr>
              <w:jc w:val="center"/>
              <w:rPr>
                <w:rFonts w:ascii="Arial Unicode MS" w:eastAsia="Arial Unicode MS" w:hAnsi="Arial Unicode MS"/>
                <w:b/>
                <w:sz w:val="18"/>
              </w:rPr>
            </w:pPr>
            <w:r>
              <w:rPr>
                <w:rFonts w:ascii="Arial" w:hAnsi="Arial"/>
                <w:b/>
                <w:color w:val="000000"/>
                <w:sz w:val="18"/>
              </w:rPr>
              <w:t>REPRESENTATIVE_ID</w:t>
            </w:r>
          </w:p>
        </w:tc>
        <w:tc>
          <w:tcPr>
            <w:tcW w:w="1897" w:type="dxa"/>
            <w:tcBorders>
              <w:top w:val="thickThinLargeGap" w:sz="6" w:space="0" w:color="000000"/>
              <w:left w:val="thickThinLargeGap" w:sz="6" w:space="0" w:color="000000"/>
              <w:bottom w:val="thickThinLargeGap" w:sz="6" w:space="0" w:color="000000"/>
              <w:right w:val="thickThinLargeGap" w:sz="6" w:space="0" w:color="000000"/>
            </w:tcBorders>
            <w:shd w:val="clear" w:color="auto" w:fill="C0C0C0"/>
            <w:tcMar>
              <w:left w:w="72" w:type="dxa"/>
            </w:tcMar>
            <w:vAlign w:val="center"/>
          </w:tcPr>
          <w:p w:rsidR="00D1134F" w:rsidRDefault="00D1134F">
            <w:pPr>
              <w:jc w:val="center"/>
              <w:rPr>
                <w:rFonts w:ascii="Arial Unicode MS" w:eastAsia="Arial Unicode MS" w:hAnsi="Arial Unicode MS"/>
                <w:b/>
                <w:sz w:val="18"/>
              </w:rPr>
            </w:pPr>
            <w:r>
              <w:rPr>
                <w:rFonts w:ascii="Arial" w:hAnsi="Arial"/>
                <w:b/>
                <w:color w:val="000000"/>
                <w:sz w:val="18"/>
              </w:rPr>
              <w:t>LAST_NAME</w:t>
            </w:r>
          </w:p>
        </w:tc>
        <w:tc>
          <w:tcPr>
            <w:tcW w:w="1350" w:type="dxa"/>
            <w:tcBorders>
              <w:top w:val="thickThinLargeGap" w:sz="6" w:space="0" w:color="000000"/>
              <w:left w:val="thickThinLargeGap" w:sz="6" w:space="0" w:color="000000"/>
              <w:bottom w:val="thickThinLargeGap" w:sz="6" w:space="0" w:color="000000"/>
              <w:right w:val="thickThinLargeGap" w:sz="6" w:space="0" w:color="000000"/>
            </w:tcBorders>
            <w:shd w:val="clear" w:color="auto" w:fill="C0C0C0"/>
            <w:tcMar>
              <w:left w:w="72" w:type="dxa"/>
            </w:tcMar>
            <w:vAlign w:val="center"/>
          </w:tcPr>
          <w:p w:rsidR="00D1134F" w:rsidRDefault="00D1134F">
            <w:pPr>
              <w:jc w:val="center"/>
              <w:rPr>
                <w:rFonts w:ascii="Arial Unicode MS" w:eastAsia="Arial Unicode MS" w:hAnsi="Arial Unicode MS"/>
                <w:b/>
                <w:sz w:val="18"/>
              </w:rPr>
            </w:pPr>
            <w:r>
              <w:rPr>
                <w:rFonts w:ascii="Arial" w:hAnsi="Arial"/>
                <w:b/>
                <w:color w:val="000000"/>
                <w:sz w:val="18"/>
              </w:rPr>
              <w:t>FIRST_NAME</w:t>
            </w:r>
          </w:p>
        </w:tc>
        <w:tc>
          <w:tcPr>
            <w:tcW w:w="1170" w:type="dxa"/>
            <w:tcBorders>
              <w:top w:val="thickThinLargeGap" w:sz="6" w:space="0" w:color="000000"/>
              <w:left w:val="thickThinLargeGap" w:sz="6" w:space="0" w:color="000000"/>
              <w:bottom w:val="thickThinLargeGap" w:sz="6" w:space="0" w:color="000000"/>
              <w:right w:val="thickThinLargeGap" w:sz="6" w:space="0" w:color="000000"/>
            </w:tcBorders>
            <w:shd w:val="clear" w:color="auto" w:fill="C0C0C0"/>
            <w:tcMar>
              <w:left w:w="72" w:type="dxa"/>
            </w:tcMar>
            <w:vAlign w:val="center"/>
          </w:tcPr>
          <w:p w:rsidR="00D1134F" w:rsidRDefault="00D1134F">
            <w:pPr>
              <w:jc w:val="center"/>
              <w:rPr>
                <w:rFonts w:ascii="Arial Unicode MS" w:eastAsia="Arial Unicode MS" w:hAnsi="Arial Unicode MS"/>
                <w:b/>
                <w:sz w:val="18"/>
              </w:rPr>
            </w:pPr>
            <w:r>
              <w:rPr>
                <w:rFonts w:ascii="Arial" w:hAnsi="Arial"/>
                <w:b/>
                <w:color w:val="000000"/>
                <w:sz w:val="18"/>
              </w:rPr>
              <w:t>REGION</w:t>
            </w:r>
          </w:p>
        </w:tc>
        <w:tc>
          <w:tcPr>
            <w:tcW w:w="1260" w:type="dxa"/>
            <w:tcBorders>
              <w:top w:val="thickThinLargeGap" w:sz="6" w:space="0" w:color="000000"/>
              <w:left w:val="thickThinLargeGap" w:sz="6" w:space="0" w:color="000000"/>
              <w:bottom w:val="thickThinLargeGap" w:sz="6" w:space="0" w:color="000000"/>
              <w:right w:val="thickThinLargeGap" w:sz="6" w:space="0" w:color="000000"/>
            </w:tcBorders>
            <w:shd w:val="clear" w:color="auto" w:fill="C0C0C0"/>
            <w:tcMar>
              <w:left w:w="72" w:type="dxa"/>
            </w:tcMar>
            <w:vAlign w:val="center"/>
          </w:tcPr>
          <w:p w:rsidR="00D1134F" w:rsidRDefault="00D1134F">
            <w:pPr>
              <w:jc w:val="center"/>
              <w:rPr>
                <w:rFonts w:ascii="Arial Unicode MS" w:eastAsia="Arial Unicode MS" w:hAnsi="Arial Unicode MS"/>
                <w:b/>
                <w:sz w:val="18"/>
              </w:rPr>
            </w:pPr>
            <w:r>
              <w:rPr>
                <w:rFonts w:ascii="Arial" w:hAnsi="Arial"/>
                <w:b/>
                <w:color w:val="000000"/>
                <w:sz w:val="18"/>
              </w:rPr>
              <w:t>HIRE_DATE</w:t>
            </w:r>
          </w:p>
        </w:tc>
        <w:tc>
          <w:tcPr>
            <w:tcW w:w="1440" w:type="dxa"/>
            <w:tcBorders>
              <w:top w:val="thickThinLargeGap" w:sz="6" w:space="0" w:color="000000"/>
              <w:left w:val="thickThinLargeGap" w:sz="6" w:space="0" w:color="000000"/>
              <w:bottom w:val="thickThinLargeGap" w:sz="6" w:space="0" w:color="000000"/>
              <w:right w:val="thickThinLargeGap" w:sz="6" w:space="0" w:color="000000"/>
            </w:tcBorders>
            <w:shd w:val="clear" w:color="auto" w:fill="C0C0C0"/>
            <w:tcMar>
              <w:left w:w="72" w:type="dxa"/>
            </w:tcMar>
            <w:vAlign w:val="center"/>
          </w:tcPr>
          <w:p w:rsidR="00D1134F" w:rsidRDefault="00D1134F">
            <w:pPr>
              <w:jc w:val="center"/>
              <w:rPr>
                <w:rFonts w:ascii="Arial Unicode MS" w:eastAsia="Arial Unicode MS" w:hAnsi="Arial Unicode MS"/>
                <w:b/>
                <w:sz w:val="18"/>
              </w:rPr>
            </w:pPr>
            <w:r>
              <w:rPr>
                <w:rFonts w:ascii="Arial" w:hAnsi="Arial"/>
                <w:b/>
                <w:color w:val="000000"/>
                <w:sz w:val="18"/>
              </w:rPr>
              <w:t>PHONE</w:t>
            </w:r>
          </w:p>
        </w:tc>
      </w:tr>
      <w:tr w:rsidR="00D1134F">
        <w:trPr>
          <w:trHeight w:val="224"/>
        </w:trPr>
        <w:tc>
          <w:tcPr>
            <w:tcW w:w="2183"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Unicode MS" w:eastAsia="Arial Unicode MS" w:hAnsi="Arial Unicode MS"/>
                <w:sz w:val="18"/>
              </w:rPr>
            </w:pPr>
            <w:r>
              <w:rPr>
                <w:rFonts w:ascii="Arial" w:hAnsi="Arial"/>
                <w:color w:val="000000"/>
                <w:sz w:val="18"/>
              </w:rPr>
              <w:t>11</w:t>
            </w:r>
          </w:p>
        </w:tc>
        <w:tc>
          <w:tcPr>
            <w:tcW w:w="1897"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Unicode MS" w:eastAsia="Arial Unicode MS" w:hAnsi="Arial Unicode MS"/>
                <w:sz w:val="18"/>
              </w:rPr>
            </w:pPr>
            <w:r>
              <w:rPr>
                <w:rFonts w:ascii="Arial" w:hAnsi="Arial"/>
                <w:color w:val="000000"/>
                <w:sz w:val="18"/>
              </w:rPr>
              <w:t>Rogler</w:t>
            </w:r>
          </w:p>
        </w:tc>
        <w:tc>
          <w:tcPr>
            <w:tcW w:w="135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Unicode MS" w:eastAsia="Arial Unicode MS" w:hAnsi="Arial Unicode MS"/>
                <w:sz w:val="18"/>
              </w:rPr>
            </w:pPr>
            <w:r>
              <w:rPr>
                <w:rFonts w:ascii="Arial" w:hAnsi="Arial"/>
                <w:color w:val="000000"/>
                <w:sz w:val="18"/>
              </w:rPr>
              <w:t>Harold</w:t>
            </w:r>
          </w:p>
        </w:tc>
        <w:tc>
          <w:tcPr>
            <w:tcW w:w="11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Unicode MS" w:eastAsia="Arial Unicode MS" w:hAnsi="Arial Unicode MS"/>
                <w:sz w:val="18"/>
              </w:rPr>
            </w:pPr>
            <w:r>
              <w:rPr>
                <w:rFonts w:ascii="Arial" w:hAnsi="Arial"/>
                <w:color w:val="000000"/>
                <w:sz w:val="18"/>
              </w:rPr>
              <w:t>SW</w:t>
            </w:r>
          </w:p>
        </w:tc>
        <w:tc>
          <w:tcPr>
            <w:tcW w:w="1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Unicode MS" w:eastAsia="Arial Unicode MS" w:hAnsi="Arial Unicode MS"/>
                <w:sz w:val="18"/>
              </w:rPr>
            </w:pPr>
            <w:r>
              <w:rPr>
                <w:rFonts w:ascii="Arial" w:hAnsi="Arial"/>
                <w:color w:val="000000"/>
                <w:sz w:val="18"/>
              </w:rPr>
              <w:t>05-JAN-99</w:t>
            </w:r>
          </w:p>
        </w:tc>
        <w:tc>
          <w:tcPr>
            <w:tcW w:w="144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Unicode MS" w:eastAsia="Arial Unicode MS" w:hAnsi="Arial Unicode MS"/>
                <w:sz w:val="18"/>
              </w:rPr>
            </w:pPr>
            <w:r>
              <w:rPr>
                <w:rFonts w:ascii="Arial" w:hAnsi="Arial"/>
                <w:color w:val="000000"/>
                <w:sz w:val="18"/>
              </w:rPr>
              <w:t>(310) 456-7890</w:t>
            </w:r>
          </w:p>
        </w:tc>
      </w:tr>
      <w:tr w:rsidR="00D1134F">
        <w:trPr>
          <w:trHeight w:val="244"/>
        </w:trPr>
        <w:tc>
          <w:tcPr>
            <w:tcW w:w="2183"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Unicode MS" w:eastAsia="Arial Unicode MS" w:hAnsi="Arial Unicode MS"/>
                <w:sz w:val="18"/>
              </w:rPr>
            </w:pPr>
            <w:r>
              <w:rPr>
                <w:rFonts w:ascii="Arial" w:hAnsi="Arial"/>
                <w:color w:val="000000"/>
                <w:sz w:val="18"/>
              </w:rPr>
              <w:t>22</w:t>
            </w:r>
          </w:p>
        </w:tc>
        <w:tc>
          <w:tcPr>
            <w:tcW w:w="1897"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Unicode MS" w:eastAsia="Arial Unicode MS" w:hAnsi="Arial Unicode MS"/>
                <w:sz w:val="18"/>
              </w:rPr>
            </w:pPr>
            <w:r>
              <w:rPr>
                <w:rFonts w:ascii="Arial" w:hAnsi="Arial"/>
                <w:color w:val="000000"/>
                <w:sz w:val="18"/>
              </w:rPr>
              <w:t>Higgins</w:t>
            </w:r>
          </w:p>
        </w:tc>
        <w:tc>
          <w:tcPr>
            <w:tcW w:w="135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Unicode MS" w:eastAsia="Arial Unicode MS" w:hAnsi="Arial Unicode MS"/>
                <w:sz w:val="18"/>
              </w:rPr>
            </w:pPr>
            <w:r>
              <w:rPr>
                <w:rFonts w:ascii="Arial" w:hAnsi="Arial"/>
                <w:color w:val="000000"/>
                <w:sz w:val="18"/>
              </w:rPr>
              <w:t>Heather</w:t>
            </w:r>
          </w:p>
        </w:tc>
        <w:tc>
          <w:tcPr>
            <w:tcW w:w="11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Unicode MS" w:eastAsia="Arial Unicode MS" w:hAnsi="Arial Unicode MS"/>
                <w:sz w:val="18"/>
              </w:rPr>
            </w:pPr>
            <w:r>
              <w:rPr>
                <w:rFonts w:ascii="Arial" w:hAnsi="Arial"/>
                <w:color w:val="000000"/>
                <w:sz w:val="18"/>
              </w:rPr>
              <w:t>SE</w:t>
            </w:r>
          </w:p>
        </w:tc>
        <w:tc>
          <w:tcPr>
            <w:tcW w:w="1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Unicode MS" w:eastAsia="Arial Unicode MS" w:hAnsi="Arial Unicode MS"/>
                <w:sz w:val="18"/>
              </w:rPr>
            </w:pPr>
            <w:r>
              <w:rPr>
                <w:rFonts w:ascii="Arial" w:hAnsi="Arial"/>
                <w:color w:val="000000"/>
                <w:sz w:val="18"/>
              </w:rPr>
              <w:t>16-DEC-91</w:t>
            </w:r>
          </w:p>
        </w:tc>
        <w:tc>
          <w:tcPr>
            <w:tcW w:w="144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Unicode MS" w:eastAsia="Arial Unicode MS" w:hAnsi="Arial Unicode MS"/>
                <w:sz w:val="18"/>
              </w:rPr>
            </w:pPr>
            <w:r>
              <w:rPr>
                <w:rFonts w:ascii="Arial" w:hAnsi="Arial"/>
                <w:color w:val="000000"/>
                <w:sz w:val="18"/>
              </w:rPr>
              <w:t>(404) 524-8472</w:t>
            </w:r>
          </w:p>
        </w:tc>
      </w:tr>
      <w:tr w:rsidR="00D1134F">
        <w:trPr>
          <w:trHeight w:val="224"/>
        </w:trPr>
        <w:tc>
          <w:tcPr>
            <w:tcW w:w="2183"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Unicode MS" w:eastAsia="Arial Unicode MS" w:hAnsi="Arial Unicode MS"/>
                <w:sz w:val="18"/>
              </w:rPr>
            </w:pPr>
            <w:r>
              <w:rPr>
                <w:rFonts w:ascii="Arial" w:hAnsi="Arial"/>
                <w:color w:val="000000"/>
                <w:sz w:val="18"/>
              </w:rPr>
              <w:t>33</w:t>
            </w:r>
          </w:p>
        </w:tc>
        <w:tc>
          <w:tcPr>
            <w:tcW w:w="1897"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Unicode MS" w:eastAsia="Arial Unicode MS" w:hAnsi="Arial Unicode MS"/>
                <w:sz w:val="18"/>
              </w:rPr>
            </w:pPr>
            <w:r>
              <w:rPr>
                <w:rFonts w:ascii="Arial" w:hAnsi="Arial"/>
                <w:color w:val="000000"/>
                <w:sz w:val="18"/>
              </w:rPr>
              <w:t>Sullivan</w:t>
            </w:r>
          </w:p>
        </w:tc>
        <w:tc>
          <w:tcPr>
            <w:tcW w:w="135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Unicode MS" w:eastAsia="Arial Unicode MS" w:hAnsi="Arial Unicode MS"/>
                <w:sz w:val="18"/>
              </w:rPr>
            </w:pPr>
            <w:r>
              <w:rPr>
                <w:rFonts w:ascii="Arial" w:hAnsi="Arial"/>
                <w:color w:val="000000"/>
                <w:sz w:val="18"/>
              </w:rPr>
              <w:t>Pat</w:t>
            </w:r>
          </w:p>
        </w:tc>
        <w:tc>
          <w:tcPr>
            <w:tcW w:w="11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Unicode MS" w:eastAsia="Arial Unicode MS" w:hAnsi="Arial Unicode MS"/>
                <w:sz w:val="18"/>
              </w:rPr>
            </w:pPr>
            <w:r>
              <w:rPr>
                <w:rFonts w:ascii="Arial" w:hAnsi="Arial"/>
                <w:color w:val="000000"/>
                <w:sz w:val="18"/>
              </w:rPr>
              <w:t>NE</w:t>
            </w:r>
          </w:p>
        </w:tc>
        <w:tc>
          <w:tcPr>
            <w:tcW w:w="1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Unicode MS" w:eastAsia="Arial Unicode MS" w:hAnsi="Arial Unicode MS"/>
                <w:sz w:val="18"/>
              </w:rPr>
            </w:pPr>
            <w:r>
              <w:rPr>
                <w:rFonts w:ascii="Arial" w:hAnsi="Arial"/>
                <w:color w:val="000000"/>
                <w:sz w:val="18"/>
              </w:rPr>
              <w:t>21-FEB-88</w:t>
            </w:r>
          </w:p>
        </w:tc>
        <w:tc>
          <w:tcPr>
            <w:tcW w:w="144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Unicode MS" w:eastAsia="Arial Unicode MS" w:hAnsi="Arial Unicode MS"/>
                <w:sz w:val="18"/>
              </w:rPr>
            </w:pPr>
            <w:r>
              <w:rPr>
                <w:rFonts w:ascii="Arial" w:hAnsi="Arial"/>
                <w:color w:val="000000"/>
                <w:sz w:val="18"/>
              </w:rPr>
              <w:t>(305) 734-2987</w:t>
            </w:r>
          </w:p>
        </w:tc>
      </w:tr>
      <w:tr w:rsidR="00D1134F">
        <w:trPr>
          <w:trHeight w:val="224"/>
        </w:trPr>
        <w:tc>
          <w:tcPr>
            <w:tcW w:w="2183"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w:hAnsi="Arial"/>
                <w:color w:val="000000"/>
                <w:sz w:val="18"/>
              </w:rPr>
            </w:pPr>
            <w:r>
              <w:rPr>
                <w:rFonts w:ascii="Arial" w:hAnsi="Arial"/>
                <w:color w:val="000000"/>
                <w:sz w:val="18"/>
              </w:rPr>
              <w:t>44</w:t>
            </w:r>
          </w:p>
        </w:tc>
        <w:tc>
          <w:tcPr>
            <w:tcW w:w="1897"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w:hAnsi="Arial"/>
                <w:color w:val="000000"/>
                <w:sz w:val="18"/>
              </w:rPr>
            </w:pPr>
            <w:r>
              <w:rPr>
                <w:rFonts w:ascii="Arial" w:hAnsi="Arial"/>
                <w:color w:val="000000"/>
                <w:sz w:val="18"/>
              </w:rPr>
              <w:t>Speed</w:t>
            </w:r>
          </w:p>
        </w:tc>
        <w:tc>
          <w:tcPr>
            <w:tcW w:w="135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w:hAnsi="Arial"/>
                <w:color w:val="000000"/>
                <w:sz w:val="18"/>
              </w:rPr>
            </w:pPr>
            <w:r>
              <w:rPr>
                <w:rFonts w:ascii="Arial" w:hAnsi="Arial"/>
                <w:color w:val="000000"/>
                <w:sz w:val="18"/>
              </w:rPr>
              <w:t>Kristen</w:t>
            </w:r>
          </w:p>
        </w:tc>
        <w:tc>
          <w:tcPr>
            <w:tcW w:w="11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w:hAnsi="Arial"/>
                <w:color w:val="000000"/>
                <w:sz w:val="18"/>
              </w:rPr>
            </w:pPr>
            <w:r>
              <w:rPr>
                <w:rFonts w:ascii="Arial" w:hAnsi="Arial"/>
                <w:color w:val="000000"/>
                <w:sz w:val="18"/>
              </w:rPr>
              <w:t>MW</w:t>
            </w:r>
          </w:p>
        </w:tc>
        <w:tc>
          <w:tcPr>
            <w:tcW w:w="1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w:hAnsi="Arial"/>
                <w:color w:val="000000"/>
                <w:sz w:val="18"/>
              </w:rPr>
            </w:pPr>
            <w:r>
              <w:rPr>
                <w:rFonts w:ascii="Arial" w:hAnsi="Arial"/>
                <w:color w:val="000000"/>
                <w:sz w:val="18"/>
              </w:rPr>
              <w:t>14-JUN-90</w:t>
            </w:r>
          </w:p>
        </w:tc>
        <w:tc>
          <w:tcPr>
            <w:tcW w:w="144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w:hAnsi="Arial"/>
                <w:color w:val="000000"/>
                <w:sz w:val="18"/>
              </w:rPr>
            </w:pPr>
            <w:r>
              <w:rPr>
                <w:rFonts w:ascii="Arial" w:hAnsi="Arial"/>
                <w:color w:val="000000"/>
                <w:sz w:val="18"/>
              </w:rPr>
              <w:t>(708) 823-8222</w:t>
            </w:r>
          </w:p>
        </w:tc>
      </w:tr>
      <w:tr w:rsidR="00D1134F">
        <w:trPr>
          <w:trHeight w:val="224"/>
        </w:trPr>
        <w:tc>
          <w:tcPr>
            <w:tcW w:w="2183"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w:eastAsia="Arial Unicode MS" w:hAnsi="Arial"/>
                <w:sz w:val="18"/>
              </w:rPr>
            </w:pPr>
            <w:r>
              <w:rPr>
                <w:rFonts w:ascii="Arial" w:eastAsia="Arial Unicode MS" w:hAnsi="Arial"/>
                <w:sz w:val="18"/>
              </w:rPr>
              <w:t>55</w:t>
            </w:r>
          </w:p>
        </w:tc>
        <w:tc>
          <w:tcPr>
            <w:tcW w:w="1897"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w:eastAsia="Arial Unicode MS" w:hAnsi="Arial"/>
                <w:sz w:val="18"/>
              </w:rPr>
            </w:pPr>
            <w:r>
              <w:rPr>
                <w:rFonts w:ascii="Arial" w:eastAsia="Arial Unicode MS" w:hAnsi="Arial"/>
                <w:sz w:val="18"/>
              </w:rPr>
              <w:t>Sigafoos</w:t>
            </w:r>
          </w:p>
        </w:tc>
        <w:tc>
          <w:tcPr>
            <w:tcW w:w="135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w:eastAsia="Arial Unicode MS" w:hAnsi="Arial"/>
                <w:sz w:val="18"/>
              </w:rPr>
            </w:pPr>
            <w:r>
              <w:rPr>
                <w:rFonts w:ascii="Arial" w:eastAsia="Arial Unicode MS" w:hAnsi="Arial"/>
                <w:sz w:val="18"/>
              </w:rPr>
              <w:t>Alex</w:t>
            </w:r>
          </w:p>
        </w:tc>
        <w:tc>
          <w:tcPr>
            <w:tcW w:w="11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w:eastAsia="Arial Unicode MS" w:hAnsi="Arial"/>
                <w:sz w:val="18"/>
              </w:rPr>
            </w:pPr>
            <w:r>
              <w:rPr>
                <w:rFonts w:ascii="Arial" w:eastAsia="Arial Unicode MS" w:hAnsi="Arial"/>
                <w:sz w:val="18"/>
              </w:rPr>
              <w:t>NW</w:t>
            </w:r>
          </w:p>
        </w:tc>
        <w:tc>
          <w:tcPr>
            <w:tcW w:w="1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w:eastAsia="Arial Unicode MS" w:hAnsi="Arial"/>
                <w:sz w:val="18"/>
              </w:rPr>
            </w:pPr>
            <w:r>
              <w:rPr>
                <w:rFonts w:ascii="Arial" w:eastAsia="Arial Unicode MS" w:hAnsi="Arial"/>
                <w:sz w:val="18"/>
              </w:rPr>
              <w:t>05-MAR-01</w:t>
            </w:r>
          </w:p>
        </w:tc>
        <w:tc>
          <w:tcPr>
            <w:tcW w:w="144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w:eastAsia="Arial Unicode MS" w:hAnsi="Arial"/>
                <w:sz w:val="18"/>
              </w:rPr>
            </w:pPr>
            <w:r>
              <w:rPr>
                <w:rFonts w:ascii="Arial" w:eastAsia="Arial Unicode MS" w:hAnsi="Arial"/>
                <w:sz w:val="18"/>
              </w:rPr>
              <w:t>(310) 123-7890</w:t>
            </w:r>
          </w:p>
        </w:tc>
      </w:tr>
      <w:tr w:rsidR="00D1134F">
        <w:trPr>
          <w:trHeight w:val="224"/>
        </w:trPr>
        <w:tc>
          <w:tcPr>
            <w:tcW w:w="2183"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w:eastAsia="Arial Unicode MS" w:hAnsi="Arial"/>
                <w:bCs/>
              </w:rPr>
            </w:pPr>
            <w:r>
              <w:rPr>
                <w:rFonts w:ascii="Arial" w:hAnsi="Arial"/>
                <w:bCs/>
                <w:sz w:val="16"/>
              </w:rPr>
              <w:t>Primary key</w:t>
            </w:r>
          </w:p>
        </w:tc>
        <w:tc>
          <w:tcPr>
            <w:tcW w:w="1897"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w:eastAsia="Arial Unicode MS" w:hAnsi="Arial"/>
                <w:bCs/>
              </w:rPr>
            </w:pPr>
          </w:p>
        </w:tc>
        <w:tc>
          <w:tcPr>
            <w:tcW w:w="135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w:eastAsia="Arial Unicode MS" w:hAnsi="Arial"/>
                <w:bCs/>
              </w:rPr>
            </w:pPr>
          </w:p>
        </w:tc>
        <w:tc>
          <w:tcPr>
            <w:tcW w:w="11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w:eastAsia="Arial Unicode MS" w:hAnsi="Arial"/>
                <w:bCs/>
              </w:rPr>
            </w:pPr>
          </w:p>
        </w:tc>
        <w:tc>
          <w:tcPr>
            <w:tcW w:w="1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w:eastAsia="Arial Unicode MS" w:hAnsi="Arial"/>
                <w:bCs/>
              </w:rPr>
            </w:pPr>
          </w:p>
        </w:tc>
        <w:tc>
          <w:tcPr>
            <w:tcW w:w="144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w:eastAsia="Arial Unicode MS" w:hAnsi="Arial"/>
                <w:bCs/>
              </w:rPr>
            </w:pPr>
          </w:p>
        </w:tc>
      </w:tr>
      <w:tr w:rsidR="00D1134F">
        <w:trPr>
          <w:trHeight w:val="224"/>
        </w:trPr>
        <w:tc>
          <w:tcPr>
            <w:tcW w:w="2183"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w:eastAsia="Arial Unicode MS" w:hAnsi="Arial"/>
                <w:sz w:val="16"/>
              </w:rPr>
            </w:pPr>
            <w:r>
              <w:rPr>
                <w:rFonts w:ascii="Arial" w:hAnsi="Arial"/>
                <w:color w:val="000000"/>
                <w:sz w:val="16"/>
              </w:rPr>
              <w:t>Varchar2(2)</w:t>
            </w:r>
          </w:p>
        </w:tc>
        <w:tc>
          <w:tcPr>
            <w:tcW w:w="1897"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w:eastAsia="Arial Unicode MS" w:hAnsi="Arial"/>
                <w:sz w:val="16"/>
              </w:rPr>
            </w:pPr>
            <w:r>
              <w:rPr>
                <w:rFonts w:ascii="Arial" w:hAnsi="Arial"/>
                <w:color w:val="000000"/>
                <w:sz w:val="16"/>
              </w:rPr>
              <w:t>Varchar2(20), NOT NULL</w:t>
            </w:r>
          </w:p>
        </w:tc>
        <w:tc>
          <w:tcPr>
            <w:tcW w:w="135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w:eastAsia="Arial Unicode MS" w:hAnsi="Arial"/>
                <w:sz w:val="16"/>
              </w:rPr>
            </w:pPr>
            <w:r>
              <w:rPr>
                <w:rFonts w:ascii="Arial" w:hAnsi="Arial"/>
                <w:color w:val="000000"/>
                <w:sz w:val="16"/>
              </w:rPr>
              <w:t>Varchar2(20)</w:t>
            </w:r>
          </w:p>
        </w:tc>
        <w:tc>
          <w:tcPr>
            <w:tcW w:w="117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w:eastAsia="Arial Unicode MS" w:hAnsi="Arial"/>
                <w:sz w:val="16"/>
              </w:rPr>
            </w:pPr>
            <w:r>
              <w:rPr>
                <w:rFonts w:ascii="Arial" w:hAnsi="Arial"/>
                <w:color w:val="000000"/>
                <w:sz w:val="16"/>
              </w:rPr>
              <w:t>Char(2)</w:t>
            </w:r>
          </w:p>
        </w:tc>
        <w:tc>
          <w:tcPr>
            <w:tcW w:w="1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w:eastAsia="Arial Unicode MS" w:hAnsi="Arial"/>
                <w:sz w:val="16"/>
              </w:rPr>
            </w:pPr>
            <w:r>
              <w:rPr>
                <w:rFonts w:ascii="Arial" w:eastAsia="Arial Unicode MS" w:hAnsi="Arial"/>
                <w:sz w:val="16"/>
              </w:rPr>
              <w:t>Date</w:t>
            </w:r>
          </w:p>
        </w:tc>
        <w:tc>
          <w:tcPr>
            <w:tcW w:w="144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Mar>
              <w:left w:w="72" w:type="dxa"/>
            </w:tcMar>
            <w:vAlign w:val="center"/>
          </w:tcPr>
          <w:p w:rsidR="00D1134F" w:rsidRDefault="00D1134F">
            <w:pPr>
              <w:rPr>
                <w:rFonts w:ascii="Arial" w:eastAsia="Arial Unicode MS" w:hAnsi="Arial"/>
                <w:sz w:val="16"/>
              </w:rPr>
            </w:pPr>
            <w:r>
              <w:rPr>
                <w:rFonts w:ascii="Arial" w:hAnsi="Arial"/>
                <w:color w:val="000000"/>
                <w:sz w:val="16"/>
              </w:rPr>
              <w:t>Varchar2(14)</w:t>
            </w:r>
          </w:p>
        </w:tc>
      </w:tr>
    </w:tbl>
    <w:p w:rsidR="00D1134F" w:rsidRDefault="00D1134F">
      <w:pPr>
        <w:pStyle w:val="Heading1"/>
      </w:pPr>
      <w:r>
        <w:br w:type="page"/>
      </w:r>
      <w:bookmarkStart w:id="9" w:name="_Toc190509283"/>
      <w:r>
        <w:lastRenderedPageBreak/>
        <w:t>Structured Query Language, SQL</w:t>
      </w:r>
      <w:bookmarkEnd w:id="9"/>
      <w:r>
        <w:t xml:space="preserve"> </w:t>
      </w:r>
    </w:p>
    <w:p w:rsidR="00D1134F" w:rsidRDefault="00D1134F">
      <w:pPr>
        <w:tabs>
          <w:tab w:val="left" w:pos="2160"/>
          <w:tab w:val="left" w:pos="3060"/>
        </w:tabs>
        <w:ind w:left="360" w:right="-270" w:hanging="360"/>
        <w:rPr>
          <w:b/>
          <w:sz w:val="24"/>
        </w:rPr>
      </w:pPr>
    </w:p>
    <w:p w:rsidR="00D1134F" w:rsidRDefault="00D1134F">
      <w:pPr>
        <w:tabs>
          <w:tab w:val="left" w:pos="2160"/>
          <w:tab w:val="left" w:pos="3060"/>
        </w:tabs>
        <w:ind w:right="-270"/>
        <w:jc w:val="both"/>
        <w:rPr>
          <w:bCs/>
          <w:sz w:val="24"/>
        </w:rPr>
      </w:pPr>
      <w:r>
        <w:rPr>
          <w:bCs/>
          <w:sz w:val="24"/>
        </w:rPr>
        <w:t xml:space="preserve">SQL, pronounced S.Q.L. or see' quel, is a language to access </w:t>
      </w:r>
      <w:r w:rsidR="00682985">
        <w:rPr>
          <w:bCs/>
          <w:sz w:val="24"/>
        </w:rPr>
        <w:t xml:space="preserve">(retrieve) </w:t>
      </w:r>
      <w:r>
        <w:rPr>
          <w:bCs/>
          <w:sz w:val="24"/>
        </w:rPr>
        <w:t>information in relational databases.  SQL is also used to create and alter the structure of a table, and to insert, update, or delete data, and many other things.  SQL is non-procedural: it contains no instructions on how to access and select the data.  How to access and select the data is handled internally by SQ</w:t>
      </w:r>
      <w:r w:rsidR="00682985">
        <w:rPr>
          <w:bCs/>
          <w:sz w:val="24"/>
        </w:rPr>
        <w:t>L and is hidden from the user.</w:t>
      </w:r>
    </w:p>
    <w:p w:rsidR="00D1134F" w:rsidRDefault="00D1134F">
      <w:pPr>
        <w:tabs>
          <w:tab w:val="left" w:pos="2160"/>
          <w:tab w:val="left" w:pos="3060"/>
        </w:tabs>
        <w:ind w:left="270" w:right="-270" w:hanging="270"/>
        <w:jc w:val="both"/>
        <w:rPr>
          <w:bCs/>
          <w:sz w:val="24"/>
        </w:rPr>
      </w:pPr>
    </w:p>
    <w:p w:rsidR="00D1134F" w:rsidRDefault="00D1134F">
      <w:pPr>
        <w:tabs>
          <w:tab w:val="left" w:pos="2160"/>
          <w:tab w:val="left" w:pos="3060"/>
        </w:tabs>
        <w:ind w:left="270" w:right="-270" w:hanging="270"/>
        <w:jc w:val="both"/>
        <w:rPr>
          <w:bCs/>
          <w:sz w:val="24"/>
        </w:rPr>
      </w:pPr>
      <w:r>
        <w:rPr>
          <w:bCs/>
          <w:sz w:val="24"/>
        </w:rPr>
        <w:t>An SQL query for the INVENTORY table above is</w:t>
      </w:r>
    </w:p>
    <w:p w:rsidR="00D1134F" w:rsidRDefault="00D1134F">
      <w:pPr>
        <w:tabs>
          <w:tab w:val="left" w:pos="2160"/>
          <w:tab w:val="left" w:pos="3060"/>
        </w:tabs>
        <w:ind w:left="270" w:right="-270" w:hanging="270"/>
        <w:jc w:val="both"/>
        <w:rPr>
          <w:bCs/>
          <w:sz w:val="24"/>
        </w:rPr>
      </w:pPr>
    </w:p>
    <w:p w:rsidR="00D1134F" w:rsidRDefault="00D1134F">
      <w:pPr>
        <w:tabs>
          <w:tab w:val="left" w:pos="2160"/>
          <w:tab w:val="left" w:pos="3060"/>
        </w:tabs>
        <w:spacing w:after="20"/>
        <w:ind w:left="360" w:hanging="360"/>
        <w:jc w:val="both"/>
        <w:rPr>
          <w:rFonts w:ascii="Lucida Console" w:hAnsi="Lucida Console" w:cs="Courier New"/>
          <w:bCs/>
          <w:spacing w:val="20"/>
          <w:sz w:val="25"/>
          <w:highlight w:val="yellow"/>
        </w:rPr>
      </w:pPr>
      <w:r>
        <w:rPr>
          <w:rFonts w:ascii="Lucida Console" w:hAnsi="Lucida Console" w:cs="Courier New"/>
          <w:b/>
          <w:spacing w:val="20"/>
          <w:sz w:val="25"/>
          <w:highlight w:val="yellow"/>
        </w:rPr>
        <w:t>SELECT</w:t>
      </w:r>
      <w:r>
        <w:rPr>
          <w:rFonts w:ascii="Lucida Console" w:hAnsi="Lucida Console" w:cs="Courier New"/>
          <w:bCs/>
          <w:spacing w:val="20"/>
          <w:sz w:val="25"/>
          <w:highlight w:val="yellow"/>
        </w:rPr>
        <w:t xml:space="preserve"> DESCRIPTION, QUANTITY_ON_HAND</w:t>
      </w:r>
    </w:p>
    <w:p w:rsidR="00D1134F" w:rsidRDefault="00D1134F">
      <w:pPr>
        <w:tabs>
          <w:tab w:val="left" w:pos="2160"/>
          <w:tab w:val="left" w:pos="3060"/>
        </w:tabs>
        <w:spacing w:after="20"/>
        <w:ind w:left="360" w:hanging="360"/>
        <w:jc w:val="both"/>
        <w:rPr>
          <w:rFonts w:ascii="Lucida Console" w:hAnsi="Lucida Console" w:cs="Courier New"/>
          <w:bCs/>
          <w:spacing w:val="20"/>
          <w:sz w:val="25"/>
          <w:highlight w:val="yellow"/>
        </w:rPr>
      </w:pPr>
      <w:r>
        <w:rPr>
          <w:rFonts w:ascii="Lucida Console" w:hAnsi="Lucida Console" w:cs="Courier New"/>
          <w:b/>
          <w:spacing w:val="20"/>
          <w:sz w:val="25"/>
          <w:highlight w:val="yellow"/>
        </w:rPr>
        <w:t xml:space="preserve">  FROM</w:t>
      </w:r>
      <w:r w:rsidR="00682985">
        <w:rPr>
          <w:rFonts w:ascii="Lucida Console" w:hAnsi="Lucida Console" w:cs="Courier New"/>
          <w:bCs/>
          <w:spacing w:val="20"/>
          <w:sz w:val="25"/>
          <w:highlight w:val="yellow"/>
        </w:rPr>
        <w:t xml:space="preserve"> INVENTORY</w:t>
      </w:r>
    </w:p>
    <w:p w:rsidR="00D1134F" w:rsidRDefault="00D1134F">
      <w:pPr>
        <w:tabs>
          <w:tab w:val="left" w:pos="2160"/>
          <w:tab w:val="left" w:pos="3060"/>
        </w:tabs>
        <w:spacing w:after="20"/>
        <w:ind w:left="360" w:hanging="360"/>
        <w:jc w:val="both"/>
        <w:rPr>
          <w:rFonts w:ascii="Lucida Console" w:hAnsi="Lucida Console" w:cs="Courier New"/>
          <w:b/>
          <w:spacing w:val="20"/>
          <w:sz w:val="25"/>
        </w:rPr>
      </w:pPr>
      <w:r>
        <w:rPr>
          <w:rFonts w:ascii="Lucida Console" w:hAnsi="Lucida Console" w:cs="Courier New"/>
          <w:b/>
          <w:spacing w:val="20"/>
          <w:sz w:val="25"/>
          <w:highlight w:val="yellow"/>
        </w:rPr>
        <w:t xml:space="preserve">  WHERE</w:t>
      </w:r>
      <w:r>
        <w:rPr>
          <w:rFonts w:ascii="Lucida Console" w:hAnsi="Lucida Console" w:cs="Courier New"/>
          <w:bCs/>
          <w:spacing w:val="20"/>
          <w:sz w:val="25"/>
          <w:highlight w:val="yellow"/>
        </w:rPr>
        <w:t xml:space="preserve"> ITEM_NUMBER = '10';</w:t>
      </w:r>
    </w:p>
    <w:p w:rsidR="00D1134F" w:rsidRDefault="00D1134F">
      <w:pPr>
        <w:tabs>
          <w:tab w:val="left" w:pos="2160"/>
          <w:tab w:val="left" w:pos="3060"/>
        </w:tabs>
        <w:ind w:left="360" w:right="-270" w:hanging="360"/>
        <w:rPr>
          <w:b/>
          <w:sz w:val="24"/>
        </w:rPr>
      </w:pPr>
    </w:p>
    <w:p w:rsidR="00D1134F" w:rsidRDefault="00D1134F">
      <w:pPr>
        <w:tabs>
          <w:tab w:val="left" w:pos="2160"/>
          <w:tab w:val="left" w:pos="3060"/>
        </w:tabs>
        <w:ind w:right="-270"/>
        <w:rPr>
          <w:bCs/>
          <w:sz w:val="24"/>
        </w:rPr>
      </w:pPr>
      <w:r>
        <w:rPr>
          <w:bCs/>
          <w:sz w:val="24"/>
        </w:rPr>
        <w:t xml:space="preserve">SQL is a </w:t>
      </w:r>
      <w:r>
        <w:rPr>
          <w:b/>
          <w:sz w:val="24"/>
        </w:rPr>
        <w:t>standard language</w:t>
      </w:r>
      <w:r>
        <w:rPr>
          <w:bCs/>
          <w:sz w:val="24"/>
        </w:rPr>
        <w:t xml:space="preserve"> that exists as an American National Standards Institute (ANSI) standard and as an International Standards Organization (ISO) standard.  Oracle and other developers of relational DBMS add enhancements to the standard SQL, and Oracle’s version is called </w:t>
      </w:r>
      <w:r>
        <w:rPr>
          <w:b/>
          <w:sz w:val="24"/>
        </w:rPr>
        <w:t>SQL*PLUS</w:t>
      </w:r>
      <w:r>
        <w:rPr>
          <w:bCs/>
          <w:sz w:val="24"/>
        </w:rPr>
        <w:t xml:space="preserve">.  </w:t>
      </w:r>
      <w:r>
        <w:rPr>
          <w:sz w:val="24"/>
        </w:rPr>
        <w:t>In CS60, SQL is introduced in Chapter 0</w:t>
      </w:r>
      <w:r w:rsidR="004C09AF">
        <w:rPr>
          <w:sz w:val="24"/>
        </w:rPr>
        <w:t>7</w:t>
      </w:r>
      <w:r>
        <w:rPr>
          <w:sz w:val="24"/>
        </w:rPr>
        <w:t>.  With Microsoft Access, you can query a database either with its Query By Example graphical interface or by using SQL.</w:t>
      </w:r>
    </w:p>
    <w:p w:rsidR="00D1134F" w:rsidRDefault="00D1134F">
      <w:pPr>
        <w:tabs>
          <w:tab w:val="left" w:pos="2160"/>
          <w:tab w:val="left" w:pos="3060"/>
        </w:tabs>
        <w:ind w:right="-270"/>
        <w:jc w:val="both"/>
        <w:rPr>
          <w:bCs/>
          <w:sz w:val="24"/>
        </w:rPr>
      </w:pPr>
    </w:p>
    <w:p w:rsidR="00D1134F" w:rsidRDefault="00D1134F">
      <w:pPr>
        <w:tabs>
          <w:tab w:val="left" w:pos="2160"/>
          <w:tab w:val="left" w:pos="3060"/>
        </w:tabs>
        <w:ind w:right="-270"/>
        <w:jc w:val="both"/>
        <w:rPr>
          <w:bCs/>
          <w:sz w:val="24"/>
        </w:rPr>
      </w:pPr>
    </w:p>
    <w:p w:rsidR="00D1134F" w:rsidRDefault="00D1134F">
      <w:pPr>
        <w:pStyle w:val="Heading1"/>
      </w:pPr>
      <w:bookmarkStart w:id="10" w:name="_Toc190509284"/>
      <w:r>
        <w:t>Oracle's PL/SQL language</w:t>
      </w:r>
      <w:bookmarkEnd w:id="10"/>
    </w:p>
    <w:p w:rsidR="00C2328A" w:rsidRPr="00C2328A" w:rsidRDefault="00C2328A" w:rsidP="00C2328A"/>
    <w:p w:rsidR="00D1134F" w:rsidRDefault="00D1134F">
      <w:pPr>
        <w:pStyle w:val="BlockText"/>
        <w:ind w:left="0" w:firstLine="0"/>
      </w:pPr>
      <w:r>
        <w:t>PL/SQL includes the selection structure in programming (e.g., IF-THEN-ELSE statement), repetition structure (loops), variables, and datatypes for records and arrays.  User-defined functions, procedures, triggers (programs that run automatically when a database is changed), and other features are possible with PL/SQL.  Some SQL statements can be embedded (included) in PL/SQL.</w:t>
      </w:r>
    </w:p>
    <w:p w:rsidR="00D1134F" w:rsidRDefault="00D1134F">
      <w:pPr>
        <w:pStyle w:val="BlockText"/>
        <w:ind w:left="0" w:firstLine="0"/>
      </w:pPr>
    </w:p>
    <w:p w:rsidR="00D1134F" w:rsidRDefault="00D1134F">
      <w:pPr>
        <w:pStyle w:val="BlockText"/>
        <w:ind w:left="0" w:firstLine="0"/>
      </w:pPr>
      <w:r>
        <w:t xml:space="preserve">An example of </w:t>
      </w:r>
      <w:r>
        <w:rPr>
          <w:b/>
          <w:bCs w:val="0"/>
        </w:rPr>
        <w:t>a selection statement</w:t>
      </w:r>
      <w:r>
        <w:t xml:space="preserve"> from PL/SQL is</w:t>
      </w:r>
    </w:p>
    <w:p w:rsidR="00D1134F" w:rsidRDefault="00D1134F">
      <w:pPr>
        <w:pStyle w:val="BlockText"/>
        <w:ind w:left="0" w:firstLine="0"/>
      </w:pPr>
    </w:p>
    <w:p w:rsidR="00D1134F" w:rsidRDefault="00D1134F">
      <w:pPr>
        <w:pStyle w:val="BlockText"/>
        <w:tabs>
          <w:tab w:val="clear" w:pos="2160"/>
          <w:tab w:val="center" w:pos="2430"/>
        </w:tabs>
        <w:ind w:left="0" w:firstLine="0"/>
        <w:rPr>
          <w:i/>
          <w:iCs/>
        </w:rPr>
      </w:pPr>
      <w:r>
        <w:tab/>
        <w:t xml:space="preserve">A </w:t>
      </w:r>
      <w:r>
        <w:rPr>
          <w:i/>
          <w:iCs/>
        </w:rPr>
        <w:t xml:space="preserve">condition that is </w:t>
      </w:r>
      <w:r>
        <w:rPr>
          <w:b/>
          <w:bCs w:val="0"/>
          <w:i/>
          <w:iCs/>
        </w:rPr>
        <w:t>True</w:t>
      </w:r>
      <w:r>
        <w:rPr>
          <w:i/>
          <w:iCs/>
        </w:rPr>
        <w:t xml:space="preserve"> or </w:t>
      </w:r>
      <w:r>
        <w:rPr>
          <w:b/>
          <w:bCs w:val="0"/>
          <w:i/>
          <w:iCs/>
        </w:rPr>
        <w:t>False</w:t>
      </w:r>
    </w:p>
    <w:p w:rsidR="00D1134F" w:rsidRDefault="0084257F">
      <w:pPr>
        <w:pStyle w:val="BlockText"/>
        <w:ind w:left="0" w:firstLine="0"/>
      </w:pPr>
      <w:r w:rsidRPr="0084257F">
        <w:rPr>
          <w:noProof/>
          <w:sz w:val="20"/>
        </w:rPr>
        <w:pict>
          <v:shape id="_x0000_s1318" type="#_x0000_t202" style="position:absolute;margin-left:306.35pt;margin-top:12.3pt;width:2in;height:123.05pt;z-index:251655168" stroked="f">
            <v:textbox>
              <w:txbxContent>
                <w:p w:rsidR="00C916F5" w:rsidRDefault="00C916F5">
                  <w:pPr>
                    <w:pStyle w:val="BlockText"/>
                    <w:ind w:left="0" w:firstLine="0"/>
                  </w:pPr>
                  <w:r>
                    <w:t>The details of these statements are unimportant now.  In CS60, PL/SQL is introduced in Chapter 0</w:t>
                  </w:r>
                  <w:r w:rsidR="004C09AF">
                    <w:t>9</w:t>
                  </w:r>
                  <w:r>
                    <w:t>.  Not all relational databases have such selection and repetition statements to manipulate the data.</w:t>
                  </w:r>
                </w:p>
                <w:p w:rsidR="00C916F5" w:rsidRDefault="00C916F5">
                  <w:pPr>
                    <w:pStyle w:val="BlockText"/>
                    <w:ind w:left="0" w:firstLine="0"/>
                  </w:pPr>
                </w:p>
                <w:p w:rsidR="00C916F5" w:rsidRDefault="00C916F5">
                  <w:pPr>
                    <w:tabs>
                      <w:tab w:val="left" w:pos="2160"/>
                      <w:tab w:val="left" w:pos="3060"/>
                    </w:tabs>
                    <w:ind w:right="-270"/>
                    <w:rPr>
                      <w:b/>
                      <w:sz w:val="24"/>
                    </w:rPr>
                  </w:pPr>
                </w:p>
                <w:p w:rsidR="00C916F5" w:rsidRDefault="00C916F5"/>
              </w:txbxContent>
            </v:textbox>
            <w10:wrap type="square"/>
          </v:shape>
        </w:pict>
      </w:r>
      <w:r w:rsidRPr="0084257F">
        <w:rPr>
          <w:noProof/>
          <w:sz w:val="20"/>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319" type="#_x0000_t88" style="position:absolute;margin-left:279.65pt;margin-top:13.1pt;width:19.25pt;height:147.35pt;z-index:251656192"/>
        </w:pict>
      </w:r>
      <w:r w:rsidRPr="0084257F">
        <w:rPr>
          <w:noProof/>
          <w:sz w:val="20"/>
        </w:rPr>
        <w:pict>
          <v:shape id="_x0000_s1288" type="#_x0000_t88" style="position:absolute;margin-left:111.8pt;margin-top:-85.6pt;width:14.2pt;height:184.25pt;rotation:-90;z-index:251625472"/>
        </w:pict>
      </w:r>
    </w:p>
    <w:p w:rsidR="00D1134F" w:rsidRDefault="00D1134F">
      <w:pPr>
        <w:tabs>
          <w:tab w:val="right" w:pos="9360"/>
        </w:tabs>
        <w:spacing w:after="20"/>
        <w:ind w:right="-360"/>
        <w:rPr>
          <w:rFonts w:ascii="Lucida Console" w:hAnsi="Lucida Console" w:cs="Courier New"/>
          <w:bCs/>
          <w:spacing w:val="20"/>
          <w:sz w:val="25"/>
        </w:rPr>
      </w:pPr>
      <w:r>
        <w:rPr>
          <w:rFonts w:ascii="Lucida Console" w:hAnsi="Lucida Console" w:cs="Courier New"/>
          <w:b/>
          <w:spacing w:val="20"/>
          <w:sz w:val="25"/>
        </w:rPr>
        <w:t>IF</w:t>
      </w:r>
      <w:r>
        <w:rPr>
          <w:rFonts w:ascii="Lucida Console" w:hAnsi="Lucida Console" w:cs="Courier New"/>
          <w:bCs/>
          <w:spacing w:val="20"/>
          <w:sz w:val="25"/>
        </w:rPr>
        <w:t xml:space="preserve"> </w:t>
      </w:r>
      <w:r>
        <w:rPr>
          <w:rFonts w:ascii="Lucida Console" w:hAnsi="Lucida Console" w:cs="Courier New"/>
          <w:bCs/>
          <w:spacing w:val="20"/>
          <w:sz w:val="25"/>
          <w:highlight w:val="yellow"/>
        </w:rPr>
        <w:t>quantity_ordered &lt;= 10</w:t>
      </w:r>
      <w:r>
        <w:rPr>
          <w:rFonts w:ascii="Lucida Console" w:hAnsi="Lucida Console" w:cs="Courier New"/>
          <w:bCs/>
          <w:i/>
          <w:iCs/>
          <w:spacing w:val="20"/>
          <w:sz w:val="25"/>
        </w:rPr>
        <w:t xml:space="preserve"> </w:t>
      </w:r>
      <w:r>
        <w:rPr>
          <w:rFonts w:ascii="Lucida Console" w:hAnsi="Lucida Console" w:cs="Courier New"/>
          <w:b/>
          <w:spacing w:val="20"/>
          <w:sz w:val="25"/>
        </w:rPr>
        <w:t>THEN</w:t>
      </w:r>
    </w:p>
    <w:p w:rsidR="00D1134F" w:rsidRDefault="00D1134F">
      <w:pPr>
        <w:spacing w:after="20"/>
        <w:ind w:right="-360"/>
        <w:rPr>
          <w:rFonts w:ascii="Lucida Console" w:hAnsi="Lucida Console" w:cs="Courier New"/>
          <w:bCs/>
          <w:spacing w:val="20"/>
          <w:sz w:val="25"/>
        </w:rPr>
      </w:pPr>
      <w:r>
        <w:rPr>
          <w:rFonts w:ascii="Lucida Console" w:hAnsi="Lucida Console" w:cs="Courier New"/>
          <w:bCs/>
          <w:spacing w:val="20"/>
          <w:sz w:val="25"/>
        </w:rPr>
        <w:t xml:space="preserve">   price := 5.0;</w:t>
      </w:r>
    </w:p>
    <w:p w:rsidR="00D1134F" w:rsidRDefault="00D1134F">
      <w:pPr>
        <w:pStyle w:val="Heading4"/>
        <w:spacing w:after="20"/>
        <w:rPr>
          <w:rFonts w:ascii="Lucida Console" w:hAnsi="Lucida Console" w:cs="Courier New"/>
          <w:b/>
          <w:bCs/>
          <w:spacing w:val="20"/>
          <w:sz w:val="25"/>
        </w:rPr>
      </w:pPr>
      <w:r>
        <w:rPr>
          <w:rFonts w:ascii="Lucida Console" w:hAnsi="Lucida Console" w:cs="Courier New"/>
          <w:b/>
          <w:bCs/>
          <w:spacing w:val="20"/>
          <w:sz w:val="25"/>
        </w:rPr>
        <w:t>ELSE</w:t>
      </w:r>
    </w:p>
    <w:p w:rsidR="00D1134F" w:rsidRDefault="00D1134F">
      <w:pPr>
        <w:spacing w:after="20"/>
        <w:ind w:right="-360"/>
        <w:rPr>
          <w:rFonts w:ascii="Lucida Console" w:hAnsi="Lucida Console" w:cs="Courier New"/>
          <w:bCs/>
          <w:spacing w:val="20"/>
          <w:sz w:val="25"/>
        </w:rPr>
      </w:pPr>
      <w:r>
        <w:rPr>
          <w:rFonts w:ascii="Lucida Console" w:hAnsi="Lucida Console" w:cs="Courier New"/>
          <w:bCs/>
          <w:spacing w:val="20"/>
          <w:sz w:val="25"/>
        </w:rPr>
        <w:t xml:space="preserve">   price := 4.0;</w:t>
      </w:r>
    </w:p>
    <w:p w:rsidR="00D1134F" w:rsidRDefault="00D1134F">
      <w:pPr>
        <w:spacing w:after="20"/>
        <w:ind w:right="-360"/>
        <w:rPr>
          <w:rFonts w:ascii="Lucida Console" w:hAnsi="Lucida Console" w:cs="Courier New"/>
          <w:b/>
          <w:spacing w:val="20"/>
          <w:sz w:val="25"/>
        </w:rPr>
      </w:pPr>
      <w:r>
        <w:rPr>
          <w:rFonts w:ascii="Lucida Console" w:hAnsi="Lucida Console" w:cs="Courier New"/>
          <w:b/>
          <w:spacing w:val="20"/>
          <w:sz w:val="25"/>
        </w:rPr>
        <w:t>END IF</w:t>
      </w:r>
      <w:r>
        <w:rPr>
          <w:rFonts w:ascii="Lucida Console" w:hAnsi="Lucida Console" w:cs="Courier New"/>
          <w:bCs/>
          <w:spacing w:val="20"/>
          <w:sz w:val="25"/>
        </w:rPr>
        <w:t>;</w:t>
      </w:r>
    </w:p>
    <w:p w:rsidR="00D1134F" w:rsidRDefault="00D1134F">
      <w:pPr>
        <w:pStyle w:val="BlockText"/>
        <w:ind w:left="0" w:firstLine="0"/>
      </w:pPr>
    </w:p>
    <w:p w:rsidR="00D1134F" w:rsidRDefault="00D1134F">
      <w:pPr>
        <w:pStyle w:val="BlockText"/>
        <w:ind w:left="0" w:firstLine="0"/>
      </w:pPr>
      <w:r>
        <w:t xml:space="preserve">An example of </w:t>
      </w:r>
      <w:r>
        <w:rPr>
          <w:b/>
          <w:bCs w:val="0"/>
        </w:rPr>
        <w:t>a</w:t>
      </w:r>
      <w:r>
        <w:t xml:space="preserve"> </w:t>
      </w:r>
      <w:r>
        <w:rPr>
          <w:b/>
          <w:bCs w:val="0"/>
        </w:rPr>
        <w:t>loop</w:t>
      </w:r>
      <w:r>
        <w:t xml:space="preserve"> from PL/SQL is</w:t>
      </w:r>
    </w:p>
    <w:p w:rsidR="00D1134F" w:rsidRDefault="00D1134F">
      <w:pPr>
        <w:pStyle w:val="BlockText"/>
        <w:ind w:left="0" w:firstLine="0"/>
      </w:pPr>
    </w:p>
    <w:p w:rsidR="00D1134F" w:rsidRDefault="00D1134F">
      <w:pPr>
        <w:pStyle w:val="Codesimulation"/>
        <w:spacing w:after="20"/>
        <w:rPr>
          <w:rFonts w:ascii="Lucida Console" w:hAnsi="Lucida Console"/>
          <w:b/>
          <w:spacing w:val="20"/>
          <w:sz w:val="25"/>
        </w:rPr>
      </w:pPr>
      <w:r>
        <w:rPr>
          <w:rFonts w:ascii="Lucida Console" w:eastAsia="MS Mincho" w:hAnsi="Lucida Console"/>
          <w:b/>
          <w:bCs/>
          <w:spacing w:val="20"/>
          <w:sz w:val="25"/>
        </w:rPr>
        <w:t>FOR</w:t>
      </w:r>
      <w:r>
        <w:rPr>
          <w:rFonts w:ascii="Lucida Console" w:eastAsia="MS Mincho" w:hAnsi="Lucida Console"/>
          <w:spacing w:val="20"/>
          <w:sz w:val="25"/>
        </w:rPr>
        <w:t xml:space="preserve"> i </w:t>
      </w:r>
      <w:r>
        <w:rPr>
          <w:rFonts w:ascii="Lucida Console" w:eastAsia="MS Mincho" w:hAnsi="Lucida Console"/>
          <w:b/>
          <w:bCs/>
          <w:spacing w:val="20"/>
          <w:sz w:val="25"/>
        </w:rPr>
        <w:t>IN</w:t>
      </w:r>
      <w:r>
        <w:rPr>
          <w:rFonts w:ascii="Lucida Console" w:eastAsia="MS Mincho" w:hAnsi="Lucida Console"/>
          <w:spacing w:val="20"/>
          <w:sz w:val="25"/>
        </w:rPr>
        <w:t xml:space="preserve"> </w:t>
      </w:r>
      <w:r>
        <w:rPr>
          <w:rFonts w:ascii="Lucida Console" w:eastAsia="MS Mincho" w:hAnsi="Lucida Console"/>
          <w:spacing w:val="20"/>
          <w:sz w:val="25"/>
          <w:highlight w:val="yellow"/>
        </w:rPr>
        <w:t>1..100</w:t>
      </w:r>
      <w:r>
        <w:rPr>
          <w:rFonts w:ascii="Lucida Console" w:eastAsia="MS Mincho" w:hAnsi="Lucida Console"/>
          <w:spacing w:val="20"/>
          <w:sz w:val="25"/>
        </w:rPr>
        <w:t xml:space="preserve"> </w:t>
      </w:r>
      <w:r>
        <w:rPr>
          <w:rFonts w:ascii="Lucida Console" w:eastAsia="MS Mincho" w:hAnsi="Lucida Console"/>
          <w:b/>
          <w:bCs/>
          <w:spacing w:val="20"/>
          <w:sz w:val="25"/>
        </w:rPr>
        <w:t>LOOP</w:t>
      </w:r>
      <w:r>
        <w:rPr>
          <w:rFonts w:ascii="Lucida Console" w:eastAsia="MS Mincho" w:hAnsi="Lucida Console"/>
          <w:spacing w:val="20"/>
          <w:sz w:val="25"/>
        </w:rPr>
        <w:cr/>
        <w:t xml:space="preserve">   sum := sum + i;</w:t>
      </w:r>
      <w:r>
        <w:rPr>
          <w:rFonts w:ascii="Lucida Console" w:eastAsia="MS Mincho" w:hAnsi="Lucida Console"/>
          <w:spacing w:val="20"/>
          <w:sz w:val="25"/>
        </w:rPr>
        <w:cr/>
      </w:r>
      <w:r>
        <w:rPr>
          <w:rFonts w:ascii="Lucida Console" w:eastAsia="MS Mincho" w:hAnsi="Lucida Console"/>
          <w:b/>
          <w:bCs/>
          <w:spacing w:val="20"/>
          <w:sz w:val="25"/>
        </w:rPr>
        <w:t xml:space="preserve">END </w:t>
      </w:r>
      <w:smartTag w:uri="urn:schemas-microsoft-com:office:smarttags" w:element="place">
        <w:r>
          <w:rPr>
            <w:rFonts w:ascii="Lucida Console" w:eastAsia="MS Mincho" w:hAnsi="Lucida Console"/>
            <w:b/>
            <w:bCs/>
            <w:spacing w:val="20"/>
            <w:sz w:val="25"/>
          </w:rPr>
          <w:t>LOOP</w:t>
        </w:r>
      </w:smartTag>
      <w:r>
        <w:rPr>
          <w:rFonts w:ascii="Lucida Console" w:eastAsia="MS Mincho" w:hAnsi="Lucida Console"/>
          <w:spacing w:val="20"/>
          <w:sz w:val="25"/>
        </w:rPr>
        <w:t>;</w:t>
      </w:r>
    </w:p>
    <w:p w:rsidR="00D1134F" w:rsidRDefault="00D1134F">
      <w:pPr>
        <w:pStyle w:val="BlockText"/>
        <w:ind w:left="0" w:firstLine="0"/>
      </w:pPr>
    </w:p>
    <w:p w:rsidR="00D1134F" w:rsidRDefault="00D1134F">
      <w:pPr>
        <w:pStyle w:val="BlockText"/>
        <w:ind w:left="0" w:firstLine="0"/>
      </w:pPr>
      <w:r>
        <w:t>Visual Basic, C, COBOL, Java, and other languages also can be used to access data in databases.</w:t>
      </w:r>
    </w:p>
    <w:p w:rsidR="00C2328A" w:rsidRDefault="00C2328A">
      <w:pPr>
        <w:rPr>
          <w:rFonts w:ascii="Arial" w:hAnsi="Arial"/>
          <w:b/>
          <w:sz w:val="28"/>
        </w:rPr>
      </w:pPr>
      <w:bookmarkStart w:id="11" w:name="_Toc190509285"/>
      <w:r>
        <w:br w:type="page"/>
      </w:r>
    </w:p>
    <w:p w:rsidR="00D1134F" w:rsidRDefault="00D1134F">
      <w:pPr>
        <w:pStyle w:val="Heading1"/>
      </w:pPr>
      <w:r>
        <w:lastRenderedPageBreak/>
        <w:t>The parts of a database management system</w:t>
      </w:r>
      <w:bookmarkEnd w:id="11"/>
    </w:p>
    <w:p w:rsidR="00D1134F" w:rsidRDefault="00D1134F">
      <w:pPr>
        <w:tabs>
          <w:tab w:val="left" w:pos="2160"/>
          <w:tab w:val="left" w:pos="3060"/>
        </w:tabs>
        <w:ind w:left="360" w:right="-270" w:hanging="360"/>
        <w:rPr>
          <w:b/>
          <w:sz w:val="24"/>
        </w:rPr>
      </w:pPr>
    </w:p>
    <w:p w:rsidR="00D1134F" w:rsidRDefault="00D1134F">
      <w:pPr>
        <w:tabs>
          <w:tab w:val="left" w:pos="2160"/>
          <w:tab w:val="left" w:pos="3060"/>
        </w:tabs>
        <w:ind w:right="-270"/>
        <w:rPr>
          <w:bCs/>
          <w:sz w:val="24"/>
        </w:rPr>
      </w:pPr>
      <w:r>
        <w:rPr>
          <w:bCs/>
          <w:sz w:val="24"/>
        </w:rPr>
        <w:t xml:space="preserve">A </w:t>
      </w:r>
      <w:r>
        <w:rPr>
          <w:b/>
          <w:sz w:val="24"/>
        </w:rPr>
        <w:t>database management system</w:t>
      </w:r>
      <w:r>
        <w:rPr>
          <w:bCs/>
          <w:sz w:val="24"/>
        </w:rPr>
        <w:t xml:space="preserve"> (DBMS) is a program that allows you to</w:t>
      </w:r>
    </w:p>
    <w:p w:rsidR="00D1134F" w:rsidRDefault="00D1134F">
      <w:pPr>
        <w:tabs>
          <w:tab w:val="left" w:pos="2160"/>
          <w:tab w:val="left" w:pos="3060"/>
        </w:tabs>
        <w:ind w:right="-270"/>
        <w:rPr>
          <w:bCs/>
          <w:sz w:val="16"/>
        </w:rPr>
      </w:pPr>
    </w:p>
    <w:p w:rsidR="00D1134F" w:rsidRDefault="00D1134F">
      <w:pPr>
        <w:tabs>
          <w:tab w:val="left" w:pos="2160"/>
          <w:tab w:val="left" w:pos="3060"/>
        </w:tabs>
        <w:ind w:left="270" w:right="-270" w:hanging="270"/>
        <w:rPr>
          <w:bCs/>
          <w:sz w:val="24"/>
        </w:rPr>
      </w:pPr>
      <w:r>
        <w:rPr>
          <w:rFonts w:ascii="Wingdings" w:hAnsi="Wingdings"/>
          <w:bCs/>
          <w:sz w:val="24"/>
        </w:rPr>
        <w:t></w:t>
      </w:r>
      <w:r>
        <w:rPr>
          <w:bCs/>
          <w:sz w:val="24"/>
        </w:rPr>
        <w:t xml:space="preserve">  set up and revise the structure of the database (including the number of tables and their names, number of columns, datatypes of the columns, names of the columns</w:t>
      </w:r>
      <w:r w:rsidR="004C09AF">
        <w:rPr>
          <w:bCs/>
          <w:sz w:val="24"/>
        </w:rPr>
        <w:t>, constraints such as keys</w:t>
      </w:r>
      <w:r>
        <w:rPr>
          <w:bCs/>
          <w:sz w:val="24"/>
        </w:rPr>
        <w:t>)</w:t>
      </w:r>
    </w:p>
    <w:p w:rsidR="00D1134F" w:rsidRDefault="00D1134F">
      <w:pPr>
        <w:tabs>
          <w:tab w:val="left" w:pos="2160"/>
          <w:tab w:val="left" w:pos="3060"/>
        </w:tabs>
        <w:ind w:left="270" w:right="-270" w:hanging="270"/>
        <w:rPr>
          <w:bCs/>
          <w:sz w:val="24"/>
        </w:rPr>
      </w:pPr>
      <w:r>
        <w:rPr>
          <w:rFonts w:ascii="Wingdings" w:hAnsi="Wingdings"/>
          <w:bCs/>
          <w:sz w:val="24"/>
        </w:rPr>
        <w:t></w:t>
      </w:r>
      <w:r>
        <w:rPr>
          <w:bCs/>
          <w:sz w:val="24"/>
        </w:rPr>
        <w:t xml:space="preserve">  add records to a table and delete records from a table.  One way to do these is with a </w:t>
      </w:r>
      <w:r>
        <w:rPr>
          <w:b/>
          <w:sz w:val="24"/>
        </w:rPr>
        <w:t>form</w:t>
      </w:r>
      <w:r>
        <w:rPr>
          <w:bCs/>
          <w:sz w:val="24"/>
        </w:rPr>
        <w:t>, a display on a screen of one or more records or parts of those records.  The data entry operator can edit the displayed values, create new rows, and enter data into them.  Another way is to use SQL or PL/SQL.</w:t>
      </w:r>
    </w:p>
    <w:p w:rsidR="00D1134F" w:rsidRDefault="00D1134F">
      <w:pPr>
        <w:tabs>
          <w:tab w:val="left" w:pos="2160"/>
          <w:tab w:val="left" w:pos="3060"/>
        </w:tabs>
        <w:ind w:left="270" w:right="-270" w:hanging="270"/>
        <w:rPr>
          <w:bCs/>
          <w:sz w:val="24"/>
        </w:rPr>
      </w:pPr>
      <w:r>
        <w:rPr>
          <w:rFonts w:ascii="Wingdings" w:hAnsi="Wingdings"/>
          <w:bCs/>
          <w:sz w:val="24"/>
        </w:rPr>
        <w:t></w:t>
      </w:r>
      <w:r>
        <w:rPr>
          <w:bCs/>
          <w:sz w:val="24"/>
        </w:rPr>
        <w:t xml:space="preserve">  update (ch</w:t>
      </w:r>
      <w:r w:rsidR="004C09AF">
        <w:rPr>
          <w:bCs/>
          <w:sz w:val="24"/>
        </w:rPr>
        <w:t>ange) the values in the records.</w:t>
      </w:r>
    </w:p>
    <w:p w:rsidR="00D1134F" w:rsidRDefault="00D1134F">
      <w:pPr>
        <w:tabs>
          <w:tab w:val="left" w:pos="2160"/>
          <w:tab w:val="left" w:pos="3060"/>
        </w:tabs>
        <w:ind w:left="270" w:right="-270" w:hanging="270"/>
        <w:rPr>
          <w:bCs/>
          <w:sz w:val="24"/>
        </w:rPr>
      </w:pPr>
      <w:r>
        <w:rPr>
          <w:rFonts w:ascii="Wingdings" w:hAnsi="Wingdings"/>
          <w:bCs/>
          <w:sz w:val="24"/>
        </w:rPr>
        <w:t></w:t>
      </w:r>
      <w:r>
        <w:rPr>
          <w:bCs/>
          <w:sz w:val="24"/>
        </w:rPr>
        <w:t xml:space="preserve">  access existing data to respond to queries.  A </w:t>
      </w:r>
      <w:r>
        <w:rPr>
          <w:b/>
          <w:sz w:val="24"/>
        </w:rPr>
        <w:t>query</w:t>
      </w:r>
      <w:r>
        <w:rPr>
          <w:bCs/>
          <w:sz w:val="24"/>
        </w:rPr>
        <w:t xml:space="preserve"> is a question or instruction to retrieve data from tables. A query can be posed in SQL.</w:t>
      </w:r>
    </w:p>
    <w:p w:rsidR="00D1134F" w:rsidRDefault="00D1134F">
      <w:pPr>
        <w:tabs>
          <w:tab w:val="left" w:pos="2160"/>
          <w:tab w:val="left" w:pos="3060"/>
        </w:tabs>
        <w:ind w:left="270" w:right="-270" w:hanging="270"/>
        <w:rPr>
          <w:bCs/>
          <w:sz w:val="24"/>
        </w:rPr>
      </w:pPr>
      <w:r>
        <w:rPr>
          <w:rFonts w:ascii="Wingdings" w:hAnsi="Wingdings"/>
          <w:bCs/>
          <w:sz w:val="24"/>
        </w:rPr>
        <w:t></w:t>
      </w:r>
      <w:r>
        <w:rPr>
          <w:bCs/>
          <w:sz w:val="24"/>
        </w:rPr>
        <w:t xml:space="preserve">  access existing data to generate </w:t>
      </w:r>
      <w:r>
        <w:rPr>
          <w:b/>
          <w:sz w:val="24"/>
        </w:rPr>
        <w:t>reports</w:t>
      </w:r>
      <w:r>
        <w:rPr>
          <w:bCs/>
          <w:sz w:val="24"/>
        </w:rPr>
        <w:t>, output intended to be printed.</w:t>
      </w:r>
    </w:p>
    <w:p w:rsidR="00D1134F" w:rsidRDefault="00D1134F">
      <w:pPr>
        <w:tabs>
          <w:tab w:val="left" w:pos="2160"/>
          <w:tab w:val="left" w:pos="3060"/>
        </w:tabs>
        <w:ind w:left="270" w:right="-270" w:hanging="270"/>
        <w:rPr>
          <w:bCs/>
          <w:sz w:val="24"/>
        </w:rPr>
      </w:pPr>
      <w:r>
        <w:rPr>
          <w:rFonts w:ascii="Wingdings" w:hAnsi="Wingdings"/>
          <w:bCs/>
          <w:sz w:val="24"/>
        </w:rPr>
        <w:t></w:t>
      </w:r>
      <w:r>
        <w:rPr>
          <w:bCs/>
          <w:sz w:val="24"/>
        </w:rPr>
        <w:t xml:space="preserve">  manipulate the data to produce new data.</w:t>
      </w:r>
    </w:p>
    <w:p w:rsidR="00D1134F" w:rsidRDefault="00D1134F">
      <w:pPr>
        <w:tabs>
          <w:tab w:val="left" w:pos="2160"/>
          <w:tab w:val="left" w:pos="3060"/>
        </w:tabs>
        <w:ind w:left="270" w:right="-270" w:hanging="270"/>
        <w:rPr>
          <w:bCs/>
          <w:sz w:val="24"/>
        </w:rPr>
      </w:pPr>
      <w:r>
        <w:rPr>
          <w:rFonts w:ascii="Wingdings" w:hAnsi="Wingdings"/>
          <w:bCs/>
          <w:sz w:val="24"/>
        </w:rPr>
        <w:t></w:t>
      </w:r>
      <w:r>
        <w:rPr>
          <w:bCs/>
          <w:sz w:val="24"/>
        </w:rPr>
        <w:t xml:space="preserve">  provide masks to help the user enter pho</w:t>
      </w:r>
      <w:r w:rsidR="004C09AF">
        <w:rPr>
          <w:bCs/>
          <w:sz w:val="24"/>
        </w:rPr>
        <w:t>ne numbers in the proper format.</w:t>
      </w:r>
    </w:p>
    <w:p w:rsidR="00D1134F" w:rsidRDefault="00D1134F">
      <w:pPr>
        <w:tabs>
          <w:tab w:val="left" w:pos="2160"/>
          <w:tab w:val="left" w:pos="3060"/>
        </w:tabs>
        <w:ind w:left="270" w:right="-270" w:hanging="270"/>
        <w:rPr>
          <w:bCs/>
          <w:sz w:val="24"/>
        </w:rPr>
      </w:pPr>
      <w:r>
        <w:rPr>
          <w:rFonts w:ascii="Wingdings" w:hAnsi="Wingdings"/>
          <w:bCs/>
          <w:sz w:val="24"/>
        </w:rPr>
        <w:t></w:t>
      </w:r>
      <w:r>
        <w:rPr>
          <w:bCs/>
          <w:sz w:val="24"/>
        </w:rPr>
        <w:t xml:space="preserve">  validat</w:t>
      </w:r>
      <w:r w:rsidR="00421CBA">
        <w:rPr>
          <w:bCs/>
          <w:sz w:val="24"/>
        </w:rPr>
        <w:t>e</w:t>
      </w:r>
      <w:r>
        <w:rPr>
          <w:bCs/>
          <w:sz w:val="24"/>
        </w:rPr>
        <w:t xml:space="preserve">—test the data for its </w:t>
      </w:r>
      <w:r w:rsidR="00421CBA">
        <w:rPr>
          <w:bCs/>
          <w:sz w:val="24"/>
        </w:rPr>
        <w:t>accuracy</w:t>
      </w:r>
      <w:r>
        <w:rPr>
          <w:bCs/>
          <w:sz w:val="24"/>
        </w:rPr>
        <w:t xml:space="preserve"> (does the data lie in a certain range, is the data an integer or some other data type),</w:t>
      </w:r>
    </w:p>
    <w:p w:rsidR="00D1134F" w:rsidRDefault="00D1134F">
      <w:pPr>
        <w:tabs>
          <w:tab w:val="left" w:pos="2160"/>
          <w:tab w:val="left" w:pos="3060"/>
        </w:tabs>
        <w:ind w:left="270" w:right="-270" w:hanging="270"/>
        <w:rPr>
          <w:bCs/>
          <w:sz w:val="24"/>
        </w:rPr>
      </w:pPr>
      <w:r>
        <w:rPr>
          <w:rFonts w:ascii="Wingdings" w:hAnsi="Wingdings"/>
          <w:bCs/>
          <w:sz w:val="24"/>
        </w:rPr>
        <w:t></w:t>
      </w:r>
      <w:r>
        <w:rPr>
          <w:bCs/>
          <w:sz w:val="24"/>
        </w:rPr>
        <w:t xml:space="preserve">  control whether an operator must supply entries for certain fields or wh</w:t>
      </w:r>
      <w:r w:rsidR="00421CBA">
        <w:rPr>
          <w:bCs/>
          <w:sz w:val="24"/>
        </w:rPr>
        <w:t>ether a field can be left empty (does the data allow nulls?)</w:t>
      </w:r>
    </w:p>
    <w:p w:rsidR="00D1134F" w:rsidRDefault="00D1134F">
      <w:pPr>
        <w:tabs>
          <w:tab w:val="left" w:pos="2160"/>
          <w:tab w:val="left" w:pos="3060"/>
        </w:tabs>
        <w:ind w:left="270" w:right="-270" w:hanging="270"/>
        <w:rPr>
          <w:bCs/>
          <w:sz w:val="24"/>
        </w:rPr>
      </w:pPr>
      <w:r>
        <w:rPr>
          <w:rFonts w:ascii="Wingdings" w:hAnsi="Wingdings"/>
          <w:bCs/>
          <w:sz w:val="24"/>
        </w:rPr>
        <w:t></w:t>
      </w:r>
      <w:r>
        <w:rPr>
          <w:bCs/>
          <w:sz w:val="24"/>
        </w:rPr>
        <w:t xml:space="preserve">  trigger a change to one table as a result of a change to another (e.g., decrease the quantity on hand as a result of a sale).</w:t>
      </w:r>
      <w:r w:rsidR="004C09AF">
        <w:rPr>
          <w:bCs/>
          <w:sz w:val="24"/>
        </w:rPr>
        <w:t xml:space="preserve">  Programs called triggers are described in Chapter 10.</w:t>
      </w:r>
    </w:p>
    <w:p w:rsidR="00D1134F" w:rsidRDefault="00D1134F">
      <w:pPr>
        <w:tabs>
          <w:tab w:val="left" w:pos="2160"/>
          <w:tab w:val="left" w:pos="3060"/>
        </w:tabs>
        <w:ind w:left="360" w:right="-270" w:hanging="360"/>
        <w:rPr>
          <w:bCs/>
          <w:sz w:val="24"/>
        </w:rPr>
      </w:pPr>
    </w:p>
    <w:p w:rsidR="00D1134F" w:rsidRDefault="00D1134F">
      <w:pPr>
        <w:tabs>
          <w:tab w:val="left" w:pos="2160"/>
          <w:tab w:val="left" w:pos="3060"/>
        </w:tabs>
        <w:ind w:right="-270"/>
        <w:rPr>
          <w:bCs/>
          <w:sz w:val="24"/>
        </w:rPr>
      </w:pPr>
      <w:r>
        <w:rPr>
          <w:bCs/>
          <w:sz w:val="24"/>
        </w:rPr>
        <w:t>A diagram for a generic database management system (DBMS) is shown below.</w:t>
      </w:r>
    </w:p>
    <w:p w:rsidR="00D1134F" w:rsidRDefault="00D1134F">
      <w:pPr>
        <w:tabs>
          <w:tab w:val="left" w:pos="2160"/>
          <w:tab w:val="left" w:pos="3060"/>
        </w:tabs>
        <w:ind w:left="360" w:right="-270" w:hanging="360"/>
        <w:rPr>
          <w:b/>
          <w:sz w:val="24"/>
        </w:rPr>
      </w:pPr>
      <w:r>
        <w:rPr>
          <w:b/>
          <w:sz w:val="24"/>
        </w:rPr>
        <w:br w:type="page"/>
      </w:r>
    </w:p>
    <w:p w:rsidR="0036404A" w:rsidRDefault="0036404A">
      <w:pPr>
        <w:tabs>
          <w:tab w:val="left" w:pos="2160"/>
          <w:tab w:val="left" w:pos="3060"/>
        </w:tabs>
        <w:ind w:left="360" w:right="-270" w:hanging="360"/>
        <w:rPr>
          <w:b/>
          <w:sz w:val="24"/>
        </w:rPr>
      </w:pPr>
    </w:p>
    <w:p w:rsidR="0036404A" w:rsidRDefault="0036404A">
      <w:pPr>
        <w:tabs>
          <w:tab w:val="left" w:pos="2160"/>
          <w:tab w:val="left" w:pos="3060"/>
        </w:tabs>
        <w:ind w:left="360" w:right="-270" w:hanging="360"/>
        <w:rPr>
          <w:b/>
          <w:sz w:val="24"/>
        </w:rPr>
      </w:pPr>
    </w:p>
    <w:p w:rsidR="00D1134F" w:rsidRDefault="0084257F">
      <w:pPr>
        <w:tabs>
          <w:tab w:val="left" w:pos="2160"/>
          <w:tab w:val="left" w:pos="3060"/>
        </w:tabs>
        <w:ind w:left="360" w:right="-270" w:hanging="360"/>
        <w:rPr>
          <w:b/>
          <w:sz w:val="24"/>
        </w:rPr>
      </w:pPr>
      <w:r>
        <w:rPr>
          <w:b/>
          <w:noProof/>
          <w:sz w:val="24"/>
        </w:rPr>
        <w:pict>
          <v:group id="_x0000_s1369" style="position:absolute;left:0;text-align:left;margin-left:-10.5pt;margin-top:-16pt;width:505.9pt;height:577.05pt;z-index:251657216" coordorigin="1230,1396" coordsize="10118,11541">
            <v:shape id="_x0000_s1348" type="#_x0000_t202" style="position:absolute;left:3442;top:4164;width:1613;height:3238" o:regroupid="3" fillcolor="#cff" strokeweight="1.5pt">
              <v:textbox style="mso-next-textbox:#_x0000_s1348" inset="3.6pt,,3.6pt">
                <w:txbxContent>
                  <w:p w:rsidR="00C916F5" w:rsidRDefault="00C916F5" w:rsidP="00D763F0">
                    <w:pPr>
                      <w:rPr>
                        <w:b/>
                        <w:sz w:val="24"/>
                      </w:rPr>
                    </w:pPr>
                  </w:p>
                  <w:p w:rsidR="00C916F5" w:rsidRDefault="00C916F5" w:rsidP="00D763F0">
                    <w:pPr>
                      <w:jc w:val="center"/>
                    </w:pPr>
                    <w:r>
                      <w:rPr>
                        <w:b/>
                        <w:sz w:val="24"/>
                      </w:rPr>
                      <w:t xml:space="preserve">Forms </w:t>
                    </w:r>
                    <w:r w:rsidRPr="00024CCE">
                      <w:rPr>
                        <w:sz w:val="24"/>
                      </w:rPr>
                      <w:t>used to input, update, delete, and output data</w:t>
                    </w:r>
                    <w:r>
                      <w:rPr>
                        <w:sz w:val="24"/>
                      </w:rPr>
                      <w:t>.  Forms write SQL commands to accomplish their tasks and format.</w:t>
                    </w:r>
                  </w:p>
                </w:txbxContent>
              </v:textbox>
            </v:shape>
            <v:shape id="_x0000_s1349" type="#_x0000_t202" style="position:absolute;left:7077;top:4162;width:1221;height:3237" o:regroupid="3" fillcolor="#cff" strokeweight="1.5pt">
              <v:textbox style="mso-next-textbox:#_x0000_s1349" inset="0,0,0,0">
                <w:txbxContent>
                  <w:p w:rsidR="00C916F5" w:rsidRDefault="00C916F5" w:rsidP="00D763F0">
                    <w:pPr>
                      <w:rPr>
                        <w:b/>
                        <w:sz w:val="24"/>
                      </w:rPr>
                    </w:pPr>
                  </w:p>
                  <w:p w:rsidR="00C916F5" w:rsidRPr="00024CCE" w:rsidRDefault="00C916F5" w:rsidP="00D763F0">
                    <w:pPr>
                      <w:jc w:val="center"/>
                      <w:rPr>
                        <w:sz w:val="24"/>
                      </w:rPr>
                    </w:pPr>
                    <w:r>
                      <w:rPr>
                        <w:b/>
                        <w:sz w:val="24"/>
                      </w:rPr>
                      <w:t xml:space="preserve">Reports </w:t>
                    </w:r>
                    <w:r w:rsidRPr="00024CCE">
                      <w:rPr>
                        <w:sz w:val="24"/>
                      </w:rPr>
                      <w:t>retrieve data by writing</w:t>
                    </w:r>
                  </w:p>
                  <w:p w:rsidR="00C916F5" w:rsidRPr="00024CCE" w:rsidRDefault="00C916F5" w:rsidP="00D763F0">
                    <w:pPr>
                      <w:jc w:val="center"/>
                    </w:pPr>
                    <w:r w:rsidRPr="00024CCE">
                      <w:rPr>
                        <w:sz w:val="24"/>
                      </w:rPr>
                      <w:t>SQL commands and formating the results</w:t>
                    </w:r>
                  </w:p>
                </w:txbxContent>
              </v:textbox>
            </v:shape>
            <v:shape id="_x0000_s1350" type="#_x0000_t202" style="position:absolute;left:4049;top:9774;width:4484;height:3163" o:regroupid="3" fillcolor="yellow" strokeweight="1.5pt">
              <v:textbox style="mso-next-textbox:#_x0000_s1350">
                <w:txbxContent>
                  <w:p w:rsidR="00C916F5" w:rsidRDefault="00C916F5" w:rsidP="00D763F0">
                    <w:pPr>
                      <w:jc w:val="center"/>
                      <w:rPr>
                        <w:b/>
                        <w:sz w:val="24"/>
                        <w:u w:val="single"/>
                      </w:rPr>
                    </w:pPr>
                  </w:p>
                  <w:p w:rsidR="00C916F5" w:rsidRPr="00661083" w:rsidRDefault="00C916F5" w:rsidP="00D763F0">
                    <w:pPr>
                      <w:jc w:val="center"/>
                      <w:rPr>
                        <w:b/>
                        <w:sz w:val="24"/>
                        <w:u w:val="single"/>
                      </w:rPr>
                    </w:pPr>
                    <w:r w:rsidRPr="00661083">
                      <w:rPr>
                        <w:b/>
                        <w:sz w:val="24"/>
                        <w:u w:val="single"/>
                      </w:rPr>
                      <w:t>The database</w:t>
                    </w:r>
                    <w:r>
                      <w:rPr>
                        <w:b/>
                        <w:sz w:val="24"/>
                        <w:u w:val="single"/>
                      </w:rPr>
                      <w:t xml:space="preserve"> file(s)</w:t>
                    </w:r>
                  </w:p>
                  <w:p w:rsidR="00C916F5" w:rsidRDefault="00C916F5" w:rsidP="00D763F0">
                    <w:pPr>
                      <w:jc w:val="center"/>
                      <w:rPr>
                        <w:b/>
                        <w:sz w:val="24"/>
                      </w:rPr>
                    </w:pPr>
                    <w:r>
                      <w:rPr>
                        <w:b/>
                        <w:sz w:val="24"/>
                      </w:rPr>
                      <w:t xml:space="preserve">The user’s raw data, tables, and other objects such as forms, reports, and programs (procedures and functions) are stored in the database.  </w:t>
                    </w:r>
                  </w:p>
                  <w:p w:rsidR="00C916F5" w:rsidRDefault="00C916F5" w:rsidP="00D763F0">
                    <w:pPr>
                      <w:jc w:val="center"/>
                      <w:rPr>
                        <w:b/>
                        <w:sz w:val="24"/>
                      </w:rPr>
                    </w:pPr>
                  </w:p>
                  <w:p w:rsidR="00C916F5" w:rsidRPr="007114FD" w:rsidRDefault="00C916F5" w:rsidP="00D763F0">
                    <w:pPr>
                      <w:jc w:val="center"/>
                      <w:rPr>
                        <w:b/>
                        <w:sz w:val="24"/>
                      </w:rPr>
                    </w:pPr>
                    <w:r>
                      <w:rPr>
                        <w:b/>
                        <w:sz w:val="24"/>
                      </w:rPr>
                      <w:t>The database also includes many system tables, such as a table that stores the names of tables in the database</w:t>
                    </w:r>
                  </w:p>
                </w:txbxContent>
              </v:textbox>
            </v:shape>
            <v:shape id="_x0000_s1351" type="#_x0000_t202" style="position:absolute;left:1230;top:4160;width:1770;height:3247" o:regroupid="3" fillcolor="#cfc" strokeweight="1.5pt">
              <v:textbox style="mso-next-textbox:#_x0000_s1351" inset="3.6pt,,3.6pt">
                <w:txbxContent>
                  <w:p w:rsidR="00C916F5" w:rsidRDefault="00C916F5" w:rsidP="00016F2C">
                    <w:pPr>
                      <w:pStyle w:val="BodyText3"/>
                      <w:ind w:right="-30"/>
                    </w:pPr>
                    <w:r>
                      <w:t xml:space="preserve">By using SQL, </w:t>
                    </w:r>
                    <w:r w:rsidRPr="00024CCE">
                      <w:rPr>
                        <w:b/>
                      </w:rPr>
                      <w:t xml:space="preserve">tables and other objects can be created and dropped, and raw data can be input, updated, deleted, and </w:t>
                    </w:r>
                    <w:r>
                      <w:rPr>
                        <w:b/>
                      </w:rPr>
                      <w:t>retrieved.</w:t>
                    </w:r>
                  </w:p>
                </w:txbxContent>
              </v:textbox>
            </v:shape>
            <v:line id="_x0000_s1352" style="position:absolute" from="6300,9327" to="6300,9762" o:regroupid="3" strokeweight="1.5pt">
              <v:stroke startarrow="block" endarrow="block"/>
            </v:line>
            <v:shape id="_x0000_s1353" type="#_x0000_t202" style="position:absolute;left:5050;top:4164;width:2028;height:3238" o:regroupid="3" fillcolor="#cff" strokeweight="1.5pt">
              <v:textbox style="mso-next-textbox:#_x0000_s1353" inset="3.6pt,,3.6pt">
                <w:txbxContent>
                  <w:p w:rsidR="00C916F5" w:rsidRDefault="00C916F5" w:rsidP="00D763F0">
                    <w:pPr>
                      <w:jc w:val="center"/>
                      <w:rPr>
                        <w:b/>
                        <w:sz w:val="24"/>
                      </w:rPr>
                    </w:pPr>
                    <w:r w:rsidRPr="00146974">
                      <w:rPr>
                        <w:b/>
                        <w:sz w:val="24"/>
                        <w:u w:val="single"/>
                      </w:rPr>
                      <w:t>Graphical interfaces</w:t>
                    </w:r>
                  </w:p>
                  <w:p w:rsidR="00C916F5" w:rsidRPr="00024CCE" w:rsidRDefault="00C916F5" w:rsidP="00D763F0">
                    <w:pPr>
                      <w:jc w:val="center"/>
                      <w:rPr>
                        <w:sz w:val="24"/>
                      </w:rPr>
                    </w:pPr>
                    <w:r w:rsidRPr="00024CCE">
                      <w:rPr>
                        <w:sz w:val="24"/>
                      </w:rPr>
                      <w:t>are SQL writing programs and formating programs.</w:t>
                    </w:r>
                  </w:p>
                  <w:p w:rsidR="00C916F5" w:rsidRPr="00024CCE" w:rsidRDefault="00C916F5" w:rsidP="00D763F0">
                    <w:pPr>
                      <w:jc w:val="center"/>
                      <w:rPr>
                        <w:sz w:val="24"/>
                      </w:rPr>
                    </w:pPr>
                    <w:r w:rsidRPr="00024CCE">
                      <w:rPr>
                        <w:sz w:val="24"/>
                      </w:rPr>
                      <w:t>They can create tables</w:t>
                    </w:r>
                  </w:p>
                  <w:p w:rsidR="00C916F5" w:rsidRPr="00024CCE" w:rsidRDefault="00C916F5" w:rsidP="00D763F0">
                    <w:pPr>
                      <w:jc w:val="center"/>
                      <w:rPr>
                        <w:sz w:val="24"/>
                      </w:rPr>
                    </w:pPr>
                    <w:r w:rsidRPr="00024CCE">
                      <w:rPr>
                        <w:sz w:val="24"/>
                      </w:rPr>
                      <w:t>and other objects.</w:t>
                    </w:r>
                  </w:p>
                </w:txbxContent>
              </v:textbox>
            </v:shape>
            <v:line id="_x0000_s1354" style="position:absolute" from="4260,7408" to="4260,7835" o:regroupid="3" strokeweight="1.5pt">
              <v:stroke startarrow="block" endarrow="block"/>
            </v:line>
            <v:shape id="_x0000_s1355" type="#_x0000_t202" style="position:absolute;left:8715;top:4160;width:2625;height:3247" o:regroupid="3" filled="f" fillcolor="#ff9">
              <v:textbox style="mso-next-textbox:#_x0000_s1355">
                <w:txbxContent>
                  <w:p w:rsidR="00C916F5" w:rsidRPr="00146974" w:rsidRDefault="00C916F5" w:rsidP="00D763F0">
                    <w:pPr>
                      <w:jc w:val="center"/>
                      <w:rPr>
                        <w:sz w:val="24"/>
                        <w:szCs w:val="24"/>
                      </w:rPr>
                    </w:pPr>
                    <w:r w:rsidRPr="00561061">
                      <w:rPr>
                        <w:b/>
                        <w:sz w:val="24"/>
                        <w:szCs w:val="24"/>
                      </w:rPr>
                      <w:t>Natural Language Queries</w:t>
                    </w:r>
                    <w:r>
                      <w:rPr>
                        <w:sz w:val="24"/>
                        <w:szCs w:val="24"/>
                      </w:rPr>
                      <w:t xml:space="preserve"> interface</w:t>
                    </w:r>
                    <w:r w:rsidRPr="00146974">
                      <w:rPr>
                        <w:sz w:val="24"/>
                        <w:szCs w:val="24"/>
                      </w:rPr>
                      <w:t xml:space="preserve"> to </w:t>
                    </w:r>
                    <w:r>
                      <w:rPr>
                        <w:sz w:val="24"/>
                        <w:szCs w:val="24"/>
                      </w:rPr>
                      <w:t>the database</w:t>
                    </w:r>
                    <w:r w:rsidRPr="00146974">
                      <w:rPr>
                        <w:sz w:val="24"/>
                        <w:szCs w:val="24"/>
                      </w:rPr>
                      <w:t xml:space="preserve"> that accept</w:t>
                    </w:r>
                    <w:r>
                      <w:rPr>
                        <w:sz w:val="24"/>
                        <w:szCs w:val="24"/>
                      </w:rPr>
                      <w:t>s</w:t>
                    </w:r>
                    <w:r w:rsidRPr="00146974">
                      <w:rPr>
                        <w:sz w:val="24"/>
                        <w:szCs w:val="24"/>
                      </w:rPr>
                      <w:t xml:space="preserve"> typed queries </w:t>
                    </w:r>
                    <w:r>
                      <w:rPr>
                        <w:sz w:val="24"/>
                        <w:szCs w:val="24"/>
                      </w:rPr>
                      <w:t xml:space="preserve">written </w:t>
                    </w:r>
                    <w:r w:rsidRPr="00146974">
                      <w:rPr>
                        <w:sz w:val="24"/>
                        <w:szCs w:val="24"/>
                      </w:rPr>
                      <w:t>in ordinary English, parse</w:t>
                    </w:r>
                    <w:r>
                      <w:rPr>
                        <w:sz w:val="24"/>
                        <w:szCs w:val="24"/>
                      </w:rPr>
                      <w:t>s</w:t>
                    </w:r>
                    <w:r w:rsidRPr="00146974">
                      <w:rPr>
                        <w:sz w:val="24"/>
                        <w:szCs w:val="24"/>
                      </w:rPr>
                      <w:t xml:space="preserve"> the sentence, and </w:t>
                    </w:r>
                    <w:r w:rsidRPr="00024CCE">
                      <w:rPr>
                        <w:sz w:val="24"/>
                        <w:szCs w:val="24"/>
                      </w:rPr>
                      <w:t>writes the SQL command</w:t>
                    </w:r>
                    <w:r w:rsidRPr="00146974">
                      <w:rPr>
                        <w:sz w:val="24"/>
                        <w:szCs w:val="24"/>
                      </w:rPr>
                      <w:t xml:space="preserve"> for the query.</w:t>
                    </w:r>
                    <w:r>
                      <w:rPr>
                        <w:sz w:val="24"/>
                        <w:szCs w:val="24"/>
                      </w:rPr>
                      <w:t xml:space="preserve">  It may format the results that are retrieved.</w:t>
                    </w:r>
                  </w:p>
                </w:txbxContent>
              </v:textbox>
            </v:shape>
            <v:line id="_x0000_s1356" style="position:absolute" from="10035,7392" to="10035,7827" o:regroupid="3" strokeweight="1.5pt">
              <v:stroke startarrow="block" endarrow="block"/>
            </v:line>
            <v:shape id="_x0000_s1357" type="#_x0000_t202" style="position:absolute;left:1260;top:7827;width:10065;height:1485" o:regroupid="3" fillcolor="#cfc" strokeweight="1.5pt">
              <v:textbox style="mso-next-textbox:#_x0000_s1357">
                <w:txbxContent>
                  <w:p w:rsidR="00C916F5" w:rsidRDefault="00C916F5" w:rsidP="00D763F0">
                    <w:pPr>
                      <w:pStyle w:val="BodyText3"/>
                    </w:pPr>
                  </w:p>
                  <w:p w:rsidR="00C916F5" w:rsidRDefault="00C916F5" w:rsidP="00016F2C">
                    <w:pPr>
                      <w:pStyle w:val="BodyText3"/>
                      <w:ind w:right="15"/>
                      <w:jc w:val="center"/>
                    </w:pPr>
                    <w:r w:rsidRPr="00F02C96">
                      <w:rPr>
                        <w:b/>
                      </w:rPr>
                      <w:t>Database Management System</w:t>
                    </w:r>
                    <w:r>
                      <w:t xml:space="preserve"> (DBMS), the application program that manages the database.</w:t>
                    </w:r>
                  </w:p>
                  <w:p w:rsidR="00C916F5" w:rsidRDefault="00C916F5" w:rsidP="00D763F0">
                    <w:pPr>
                      <w:pStyle w:val="BodyText3"/>
                      <w:jc w:val="center"/>
                    </w:pPr>
                    <w:r>
                      <w:t>If the DBMS is relational, it uses the language SQL,</w:t>
                    </w:r>
                  </w:p>
                  <w:p w:rsidR="00C916F5" w:rsidRDefault="00C916F5" w:rsidP="00D763F0">
                    <w:pPr>
                      <w:pStyle w:val="BodyText3"/>
                      <w:jc w:val="center"/>
                    </w:pPr>
                    <w:r>
                      <w:t>and other languages may be part of the DBMS.</w:t>
                    </w:r>
                  </w:p>
                </w:txbxContent>
              </v:textbox>
            </v:shape>
            <v:line id="_x0000_s1358" style="position:absolute" from="2175,7399" to="2175,7834" o:regroupid="3" strokeweight="1.5pt">
              <v:stroke startarrow="block" endarrow="block"/>
            </v:line>
            <v:line id="_x0000_s1359" style="position:absolute" from="6068,7400" to="6068,7828" o:regroupid="3" strokeweight="1.5pt">
              <v:stroke startarrow="block" endarrow="block"/>
            </v:line>
            <v:line id="_x0000_s1360" style="position:absolute" from="7689,7400" to="7689,7827" o:regroupid="3" strokeweight="1.5pt">
              <v:stroke startarrow="block" endarrow="block"/>
            </v:line>
            <v:shape id="_x0000_s1361" type="#_x0000_t202" style="position:absolute;left:8738;top:1396;width:1305;height:2461" o:regroupid="3">
              <v:textbox style="mso-next-textbox:#_x0000_s1361">
                <w:txbxContent>
                  <w:p w:rsidR="00C916F5" w:rsidRDefault="00C916F5" w:rsidP="00D763F0">
                    <w:pPr>
                      <w:jc w:val="center"/>
                    </w:pPr>
                    <w:r w:rsidRPr="004B4229">
                      <w:rPr>
                        <w:b/>
                      </w:rPr>
                      <w:t>Speech</w:t>
                    </w:r>
                    <w:r>
                      <w:t xml:space="preserve"> </w:t>
                    </w:r>
                    <w:r w:rsidRPr="004B4229">
                      <w:rPr>
                        <w:b/>
                      </w:rPr>
                      <w:t>recognition</w:t>
                    </w:r>
                    <w:r>
                      <w:t xml:space="preserve"> converts speech into text.</w:t>
                    </w:r>
                  </w:p>
                  <w:p w:rsidR="00C916F5" w:rsidRDefault="00C916F5" w:rsidP="00D763F0">
                    <w:pPr>
                      <w:jc w:val="center"/>
                    </w:pPr>
                    <w:r>
                      <w:t>The speech is input into a microphone.</w:t>
                    </w:r>
                  </w:p>
                </w:txbxContent>
              </v:textbox>
            </v:shape>
            <v:shape id="_x0000_s1362" type="#_x0000_t202" style="position:absolute;left:9983;top:1396;width:1365;height:2461" o:regroupid="3">
              <v:textbox style="mso-next-textbox:#_x0000_s1362">
                <w:txbxContent>
                  <w:p w:rsidR="00C916F5" w:rsidRDefault="00C916F5" w:rsidP="00D763F0">
                    <w:pPr>
                      <w:jc w:val="center"/>
                    </w:pPr>
                    <w:r w:rsidRPr="004B4229">
                      <w:rPr>
                        <w:b/>
                      </w:rPr>
                      <w:t xml:space="preserve">Speech synthesis </w:t>
                    </w:r>
                    <w:r>
                      <w:t>converts text to speech. The speech is output from a loudspeaker or headphones.output from loudspeakers</w:t>
                    </w:r>
                  </w:p>
                </w:txbxContent>
              </v:textbox>
            </v:shape>
            <v:line id="_x0000_s1363" style="position:absolute" from="9465,3849" to="9465,4134" o:regroupid="3">
              <v:stroke endarrow="block"/>
            </v:line>
            <v:line id="_x0000_s1364" style="position:absolute;flip:y" from="10800,3849" to="10800,4149" o:regroupid="3">
              <v:stroke endarrow="block"/>
            </v:line>
            <v:shape id="_x0000_s1365" type="#_x0000_t202" style="position:absolute;left:9645;top:9789;width:1650;height:3135" o:regroupid="3">
              <v:textbox style="mso-next-textbox:#_x0000_s1365">
                <w:txbxContent>
                  <w:p w:rsidR="00C916F5" w:rsidRPr="00FE0EC2" w:rsidRDefault="00C916F5" w:rsidP="00D763F0">
                    <w:pPr>
                      <w:jc w:val="center"/>
                      <w:rPr>
                        <w:sz w:val="24"/>
                        <w:szCs w:val="24"/>
                      </w:rPr>
                    </w:pPr>
                    <w:r>
                      <w:rPr>
                        <w:sz w:val="24"/>
                        <w:szCs w:val="24"/>
                      </w:rPr>
                      <w:t>Some</w:t>
                    </w:r>
                    <w:r w:rsidRPr="00FE0EC2">
                      <w:rPr>
                        <w:sz w:val="24"/>
                        <w:szCs w:val="24"/>
                      </w:rPr>
                      <w:t xml:space="preserve"> </w:t>
                    </w:r>
                    <w:r>
                      <w:rPr>
                        <w:sz w:val="24"/>
                        <w:szCs w:val="24"/>
                      </w:rPr>
                      <w:t xml:space="preserve">raw </w:t>
                    </w:r>
                    <w:r w:rsidRPr="00FE0EC2">
                      <w:rPr>
                        <w:sz w:val="24"/>
                        <w:szCs w:val="24"/>
                      </w:rPr>
                      <w:t xml:space="preserve">data </w:t>
                    </w:r>
                    <w:r>
                      <w:rPr>
                        <w:sz w:val="24"/>
                        <w:szCs w:val="24"/>
                      </w:rPr>
                      <w:t>and programs accessed by the DBMS</w:t>
                    </w:r>
                    <w:r w:rsidRPr="00FE0EC2">
                      <w:rPr>
                        <w:sz w:val="24"/>
                        <w:szCs w:val="24"/>
                      </w:rPr>
                      <w:t xml:space="preserve"> may be </w:t>
                    </w:r>
                    <w:r>
                      <w:rPr>
                        <w:sz w:val="24"/>
                        <w:szCs w:val="24"/>
                      </w:rPr>
                      <w:t xml:space="preserve">stored </w:t>
                    </w:r>
                    <w:r w:rsidRPr="00FE0EC2">
                      <w:rPr>
                        <w:sz w:val="24"/>
                        <w:szCs w:val="24"/>
                      </w:rPr>
                      <w:t xml:space="preserve">outside </w:t>
                    </w:r>
                    <w:r>
                      <w:rPr>
                        <w:sz w:val="24"/>
                        <w:szCs w:val="24"/>
                      </w:rPr>
                      <w:t xml:space="preserve">of </w:t>
                    </w:r>
                    <w:r w:rsidRPr="00FE0EC2">
                      <w:rPr>
                        <w:sz w:val="24"/>
                        <w:szCs w:val="24"/>
                      </w:rPr>
                      <w:t>the database</w:t>
                    </w:r>
                    <w:r>
                      <w:rPr>
                        <w:sz w:val="24"/>
                        <w:szCs w:val="24"/>
                      </w:rPr>
                      <w:t xml:space="preserve"> in separate files.</w:t>
                    </w:r>
                  </w:p>
                </w:txbxContent>
              </v:textbox>
            </v:shape>
            <v:line id="_x0000_s1366" style="position:absolute;flip:y" from="10440,9339" to="10440,9789" o:regroupid="3">
              <v:stroke startarrow="block" endarrow="block"/>
            </v:line>
            <v:shape id="_x0000_s1367" type="#_x0000_t202" style="position:absolute;left:1260;top:9759;width:1605;height:3165" o:regroupid="3">
              <v:textbox style="mso-next-textbox:#_x0000_s1367">
                <w:txbxContent>
                  <w:p w:rsidR="00C916F5" w:rsidRPr="00FE0EC2" w:rsidRDefault="00C916F5" w:rsidP="00D763F0">
                    <w:pPr>
                      <w:jc w:val="center"/>
                      <w:rPr>
                        <w:sz w:val="24"/>
                        <w:szCs w:val="24"/>
                      </w:rPr>
                    </w:pPr>
                    <w:r>
                      <w:rPr>
                        <w:sz w:val="24"/>
                        <w:szCs w:val="24"/>
                      </w:rPr>
                      <w:t>Programs written in high-level languages can access the database essentially by writing SQL commands.</w:t>
                    </w:r>
                  </w:p>
                </w:txbxContent>
              </v:textbox>
            </v:shape>
            <v:line id="_x0000_s1368" style="position:absolute;flip:y" from="2070,9324" to="2070,9774" o:regroupid="3">
              <v:stroke startarrow="block" endarrow="block"/>
            </v:line>
          </v:group>
        </w:pict>
      </w:r>
    </w:p>
    <w:p w:rsidR="00D1134F" w:rsidRDefault="00D1134F">
      <w:pPr>
        <w:tabs>
          <w:tab w:val="left" w:pos="2160"/>
          <w:tab w:val="left" w:pos="3060"/>
        </w:tabs>
        <w:ind w:left="360" w:right="-270" w:hanging="360"/>
        <w:rPr>
          <w:b/>
          <w:sz w:val="24"/>
        </w:rPr>
      </w:pPr>
    </w:p>
    <w:p w:rsidR="00D1134F" w:rsidRDefault="00D1134F">
      <w:pPr>
        <w:tabs>
          <w:tab w:val="left" w:pos="2160"/>
          <w:tab w:val="left" w:pos="3060"/>
        </w:tabs>
        <w:ind w:left="360" w:right="-270" w:hanging="360"/>
        <w:rPr>
          <w:b/>
          <w:sz w:val="24"/>
        </w:rPr>
      </w:pPr>
    </w:p>
    <w:p w:rsidR="00D1134F" w:rsidRDefault="00D1134F">
      <w:pPr>
        <w:tabs>
          <w:tab w:val="left" w:pos="2160"/>
          <w:tab w:val="left" w:pos="3060"/>
        </w:tabs>
        <w:ind w:left="360" w:right="-270" w:hanging="360"/>
        <w:rPr>
          <w:b/>
          <w:sz w:val="24"/>
        </w:rPr>
      </w:pPr>
    </w:p>
    <w:p w:rsidR="00D1134F" w:rsidRDefault="00D1134F">
      <w:pPr>
        <w:tabs>
          <w:tab w:val="left" w:pos="2160"/>
          <w:tab w:val="left" w:pos="3060"/>
        </w:tabs>
        <w:ind w:left="360" w:right="-270" w:hanging="360"/>
        <w:rPr>
          <w:b/>
          <w:sz w:val="24"/>
        </w:rPr>
      </w:pPr>
    </w:p>
    <w:p w:rsidR="00D1134F" w:rsidRDefault="00D1134F">
      <w:pPr>
        <w:tabs>
          <w:tab w:val="left" w:pos="2160"/>
          <w:tab w:val="left" w:pos="3060"/>
        </w:tabs>
        <w:ind w:left="360" w:right="-270" w:hanging="360"/>
        <w:rPr>
          <w:b/>
          <w:sz w:val="24"/>
        </w:rPr>
      </w:pPr>
    </w:p>
    <w:p w:rsidR="00D1134F" w:rsidRDefault="00D1134F">
      <w:pPr>
        <w:tabs>
          <w:tab w:val="left" w:pos="2160"/>
          <w:tab w:val="left" w:pos="3060"/>
        </w:tabs>
        <w:ind w:left="360" w:right="-270" w:hanging="360"/>
        <w:rPr>
          <w:b/>
          <w:sz w:val="24"/>
        </w:rPr>
      </w:pPr>
    </w:p>
    <w:p w:rsidR="00D1134F" w:rsidRDefault="00D1134F">
      <w:pPr>
        <w:tabs>
          <w:tab w:val="left" w:pos="2160"/>
          <w:tab w:val="left" w:pos="3060"/>
        </w:tabs>
        <w:ind w:left="360" w:right="-270" w:hanging="360"/>
        <w:rPr>
          <w:b/>
          <w:sz w:val="24"/>
        </w:rPr>
      </w:pPr>
    </w:p>
    <w:p w:rsidR="00D1134F" w:rsidRDefault="00D1134F">
      <w:pPr>
        <w:tabs>
          <w:tab w:val="left" w:pos="2160"/>
          <w:tab w:val="left" w:pos="3060"/>
        </w:tabs>
        <w:ind w:left="360" w:right="-270" w:hanging="360"/>
        <w:rPr>
          <w:b/>
          <w:sz w:val="24"/>
        </w:rPr>
      </w:pPr>
    </w:p>
    <w:p w:rsidR="00D1134F" w:rsidRDefault="00D1134F">
      <w:pPr>
        <w:tabs>
          <w:tab w:val="left" w:pos="2160"/>
          <w:tab w:val="left" w:pos="3060"/>
        </w:tabs>
        <w:ind w:left="360" w:right="-270" w:hanging="360"/>
        <w:rPr>
          <w:b/>
          <w:sz w:val="24"/>
        </w:rPr>
      </w:pPr>
    </w:p>
    <w:p w:rsidR="00D1134F" w:rsidRDefault="00D1134F">
      <w:pPr>
        <w:tabs>
          <w:tab w:val="left" w:pos="2160"/>
          <w:tab w:val="left" w:pos="3060"/>
        </w:tabs>
        <w:ind w:left="360" w:right="-270" w:hanging="360"/>
        <w:rPr>
          <w:b/>
          <w:sz w:val="24"/>
        </w:rPr>
      </w:pPr>
    </w:p>
    <w:p w:rsidR="00D1134F" w:rsidRDefault="00D1134F">
      <w:pPr>
        <w:tabs>
          <w:tab w:val="left" w:pos="2160"/>
          <w:tab w:val="left" w:pos="3060"/>
        </w:tabs>
        <w:ind w:left="360" w:right="-270" w:hanging="360"/>
        <w:rPr>
          <w:b/>
          <w:sz w:val="24"/>
        </w:rPr>
      </w:pPr>
    </w:p>
    <w:p w:rsidR="00D1134F" w:rsidRDefault="00D1134F">
      <w:pPr>
        <w:tabs>
          <w:tab w:val="left" w:pos="2160"/>
          <w:tab w:val="left" w:pos="3060"/>
          <w:tab w:val="left" w:pos="5940"/>
        </w:tabs>
        <w:ind w:left="360" w:right="-270" w:hanging="360"/>
        <w:rPr>
          <w:b/>
          <w:sz w:val="24"/>
        </w:rPr>
      </w:pPr>
      <w:r>
        <w:rPr>
          <w:b/>
          <w:sz w:val="24"/>
        </w:rPr>
        <w:tab/>
      </w:r>
      <w:r>
        <w:rPr>
          <w:b/>
          <w:sz w:val="24"/>
        </w:rPr>
        <w:tab/>
      </w:r>
      <w:r>
        <w:rPr>
          <w:b/>
          <w:sz w:val="24"/>
        </w:rPr>
        <w:tab/>
      </w:r>
      <w:r>
        <w:rPr>
          <w:b/>
          <w:sz w:val="24"/>
        </w:rPr>
        <w:tab/>
      </w:r>
    </w:p>
    <w:p w:rsidR="00D1134F" w:rsidRDefault="00D1134F">
      <w:pPr>
        <w:tabs>
          <w:tab w:val="left" w:pos="900"/>
          <w:tab w:val="left" w:pos="2700"/>
          <w:tab w:val="left" w:pos="5940"/>
        </w:tabs>
        <w:ind w:left="360" w:right="-270" w:hanging="360"/>
        <w:rPr>
          <w:b/>
          <w:sz w:val="24"/>
        </w:rPr>
      </w:pPr>
      <w:r>
        <w:rPr>
          <w:b/>
          <w:sz w:val="24"/>
        </w:rPr>
        <w:tab/>
      </w:r>
      <w:r>
        <w:rPr>
          <w:b/>
          <w:sz w:val="24"/>
        </w:rPr>
        <w:tab/>
      </w:r>
      <w:r>
        <w:rPr>
          <w:b/>
          <w:sz w:val="24"/>
        </w:rPr>
        <w:tab/>
      </w:r>
      <w:r>
        <w:rPr>
          <w:b/>
          <w:sz w:val="24"/>
        </w:rPr>
        <w:tab/>
      </w:r>
    </w:p>
    <w:p w:rsidR="00D1134F" w:rsidRDefault="00D1134F">
      <w:pPr>
        <w:tabs>
          <w:tab w:val="left" w:pos="720"/>
          <w:tab w:val="left" w:pos="2880"/>
          <w:tab w:val="left" w:pos="5940"/>
        </w:tabs>
        <w:ind w:left="360" w:right="-270" w:hanging="360"/>
        <w:rPr>
          <w:b/>
          <w:sz w:val="24"/>
        </w:rPr>
      </w:pPr>
      <w:r>
        <w:rPr>
          <w:b/>
          <w:sz w:val="24"/>
        </w:rPr>
        <w:tab/>
      </w:r>
      <w:r>
        <w:rPr>
          <w:b/>
          <w:sz w:val="24"/>
        </w:rPr>
        <w:tab/>
      </w:r>
      <w:r>
        <w:rPr>
          <w:b/>
          <w:sz w:val="24"/>
        </w:rPr>
        <w:tab/>
      </w:r>
      <w:r>
        <w:rPr>
          <w:b/>
          <w:sz w:val="24"/>
        </w:rPr>
        <w:tab/>
      </w:r>
    </w:p>
    <w:p w:rsidR="00D1134F" w:rsidRDefault="00D1134F">
      <w:pPr>
        <w:tabs>
          <w:tab w:val="left" w:pos="3060"/>
          <w:tab w:val="left" w:pos="5940"/>
        </w:tabs>
        <w:ind w:left="360" w:right="-270" w:hanging="360"/>
        <w:rPr>
          <w:b/>
          <w:sz w:val="24"/>
        </w:rPr>
      </w:pPr>
      <w:r>
        <w:rPr>
          <w:b/>
          <w:sz w:val="24"/>
        </w:rPr>
        <w:tab/>
      </w:r>
      <w:r>
        <w:rPr>
          <w:b/>
          <w:sz w:val="24"/>
        </w:rPr>
        <w:tab/>
      </w:r>
      <w:r>
        <w:rPr>
          <w:b/>
          <w:sz w:val="24"/>
        </w:rPr>
        <w:tab/>
      </w:r>
    </w:p>
    <w:p w:rsidR="00D1134F" w:rsidRDefault="00D1134F">
      <w:pPr>
        <w:tabs>
          <w:tab w:val="left" w:pos="2160"/>
          <w:tab w:val="left" w:pos="3060"/>
        </w:tabs>
        <w:ind w:left="360" w:right="-270" w:hanging="360"/>
        <w:rPr>
          <w:b/>
          <w:sz w:val="24"/>
        </w:rPr>
      </w:pPr>
    </w:p>
    <w:p w:rsidR="00D1134F" w:rsidRDefault="00D1134F">
      <w:pPr>
        <w:tabs>
          <w:tab w:val="left" w:pos="540"/>
          <w:tab w:val="left" w:pos="5670"/>
        </w:tabs>
        <w:ind w:left="360" w:right="-270" w:hanging="360"/>
        <w:rPr>
          <w:b/>
          <w:sz w:val="24"/>
        </w:rPr>
      </w:pPr>
      <w:r>
        <w:rPr>
          <w:b/>
          <w:sz w:val="24"/>
        </w:rPr>
        <w:tab/>
      </w:r>
      <w:r>
        <w:rPr>
          <w:b/>
          <w:sz w:val="24"/>
        </w:rPr>
        <w:tab/>
      </w:r>
      <w:r>
        <w:rPr>
          <w:b/>
          <w:sz w:val="24"/>
        </w:rPr>
        <w:tab/>
      </w:r>
      <w:r>
        <w:rPr>
          <w:sz w:val="24"/>
        </w:rPr>
        <w:t xml:space="preserve"> </w:t>
      </w:r>
    </w:p>
    <w:p w:rsidR="00D1134F" w:rsidRDefault="00D1134F">
      <w:pPr>
        <w:tabs>
          <w:tab w:val="left" w:pos="540"/>
          <w:tab w:val="left" w:pos="5670"/>
        </w:tabs>
        <w:ind w:left="360" w:right="-270" w:hanging="360"/>
        <w:rPr>
          <w:b/>
          <w:sz w:val="24"/>
        </w:rPr>
      </w:pPr>
      <w:r>
        <w:rPr>
          <w:b/>
          <w:sz w:val="24"/>
        </w:rPr>
        <w:tab/>
      </w:r>
      <w:r>
        <w:rPr>
          <w:b/>
          <w:sz w:val="24"/>
        </w:rPr>
        <w:tab/>
      </w:r>
      <w:r>
        <w:rPr>
          <w:sz w:val="24"/>
        </w:rPr>
        <w:t xml:space="preserve">  </w:t>
      </w:r>
    </w:p>
    <w:p w:rsidR="00D1134F" w:rsidRDefault="00D1134F">
      <w:pPr>
        <w:tabs>
          <w:tab w:val="left" w:pos="540"/>
          <w:tab w:val="left" w:pos="2430"/>
          <w:tab w:val="left" w:pos="4140"/>
          <w:tab w:val="left" w:pos="5760"/>
        </w:tabs>
        <w:ind w:left="360" w:right="-270" w:hanging="360"/>
        <w:rPr>
          <w:b/>
          <w:sz w:val="24"/>
        </w:rPr>
      </w:pPr>
      <w:r>
        <w:rPr>
          <w:b/>
          <w:sz w:val="24"/>
        </w:rPr>
        <w:tab/>
      </w:r>
      <w:r>
        <w:rPr>
          <w:b/>
          <w:sz w:val="24"/>
        </w:rPr>
        <w:tab/>
      </w:r>
      <w:r>
        <w:rPr>
          <w:b/>
          <w:sz w:val="24"/>
        </w:rPr>
        <w:tab/>
      </w:r>
      <w:r>
        <w:rPr>
          <w:b/>
          <w:sz w:val="24"/>
        </w:rPr>
        <w:tab/>
      </w:r>
      <w:r>
        <w:rPr>
          <w:sz w:val="24"/>
        </w:rPr>
        <w:t xml:space="preserve">  </w:t>
      </w:r>
    </w:p>
    <w:p w:rsidR="00D1134F" w:rsidRDefault="00D1134F">
      <w:pPr>
        <w:tabs>
          <w:tab w:val="left" w:pos="540"/>
          <w:tab w:val="left" w:pos="2430"/>
          <w:tab w:val="left" w:pos="4140"/>
          <w:tab w:val="left" w:pos="5760"/>
        </w:tabs>
        <w:ind w:left="360" w:right="-270" w:hanging="360"/>
        <w:rPr>
          <w:b/>
          <w:sz w:val="24"/>
        </w:rPr>
      </w:pPr>
      <w:r>
        <w:rPr>
          <w:b/>
          <w:sz w:val="24"/>
        </w:rPr>
        <w:tab/>
        <w:t xml:space="preserve"> </w:t>
      </w:r>
      <w:r>
        <w:rPr>
          <w:b/>
          <w:sz w:val="24"/>
        </w:rPr>
        <w:tab/>
      </w:r>
      <w:r>
        <w:rPr>
          <w:sz w:val="24"/>
        </w:rPr>
        <w:t xml:space="preserve"> </w:t>
      </w:r>
    </w:p>
    <w:p w:rsidR="00D1134F" w:rsidRDefault="00D1134F">
      <w:pPr>
        <w:tabs>
          <w:tab w:val="left" w:pos="540"/>
          <w:tab w:val="left" w:pos="2430"/>
          <w:tab w:val="left" w:pos="4140"/>
          <w:tab w:val="left" w:pos="5760"/>
        </w:tabs>
        <w:ind w:left="360" w:right="-270" w:hanging="360"/>
        <w:rPr>
          <w:b/>
          <w:sz w:val="24"/>
        </w:rPr>
      </w:pPr>
      <w:r>
        <w:rPr>
          <w:b/>
          <w:sz w:val="24"/>
        </w:rPr>
        <w:tab/>
      </w:r>
      <w:r>
        <w:rPr>
          <w:b/>
          <w:sz w:val="24"/>
        </w:rPr>
        <w:tab/>
      </w:r>
      <w:r>
        <w:rPr>
          <w:b/>
          <w:sz w:val="24"/>
        </w:rPr>
        <w:tab/>
      </w:r>
      <w:r>
        <w:rPr>
          <w:b/>
          <w:sz w:val="24"/>
        </w:rPr>
        <w:tab/>
      </w:r>
    </w:p>
    <w:p w:rsidR="00D763F0" w:rsidRDefault="00D763F0">
      <w:pPr>
        <w:tabs>
          <w:tab w:val="left" w:pos="540"/>
          <w:tab w:val="left" w:pos="2430"/>
          <w:tab w:val="left" w:pos="4140"/>
          <w:tab w:val="left" w:pos="5760"/>
        </w:tabs>
        <w:ind w:left="360" w:right="-270" w:hanging="360"/>
        <w:rPr>
          <w:b/>
          <w:sz w:val="24"/>
        </w:rPr>
      </w:pPr>
    </w:p>
    <w:p w:rsidR="00D763F0" w:rsidRDefault="00D763F0">
      <w:pPr>
        <w:tabs>
          <w:tab w:val="left" w:pos="540"/>
          <w:tab w:val="left" w:pos="2430"/>
          <w:tab w:val="left" w:pos="4140"/>
          <w:tab w:val="left" w:pos="5760"/>
        </w:tabs>
        <w:ind w:left="360" w:right="-270" w:hanging="360"/>
        <w:rPr>
          <w:b/>
          <w:sz w:val="24"/>
        </w:rPr>
      </w:pPr>
    </w:p>
    <w:p w:rsidR="00D763F0" w:rsidRDefault="00D763F0">
      <w:pPr>
        <w:tabs>
          <w:tab w:val="left" w:pos="540"/>
          <w:tab w:val="left" w:pos="2430"/>
          <w:tab w:val="left" w:pos="4140"/>
          <w:tab w:val="left" w:pos="5760"/>
        </w:tabs>
        <w:ind w:left="360" w:right="-270" w:hanging="360"/>
        <w:rPr>
          <w:b/>
          <w:sz w:val="24"/>
        </w:rPr>
      </w:pPr>
    </w:p>
    <w:p w:rsidR="00D763F0" w:rsidRDefault="00D763F0">
      <w:pPr>
        <w:tabs>
          <w:tab w:val="left" w:pos="540"/>
          <w:tab w:val="left" w:pos="2430"/>
          <w:tab w:val="left" w:pos="4140"/>
          <w:tab w:val="left" w:pos="5760"/>
        </w:tabs>
        <w:ind w:left="360" w:right="-270" w:hanging="360"/>
        <w:rPr>
          <w:b/>
          <w:sz w:val="24"/>
        </w:rPr>
      </w:pPr>
    </w:p>
    <w:p w:rsidR="00D763F0" w:rsidRDefault="00D763F0">
      <w:pPr>
        <w:tabs>
          <w:tab w:val="left" w:pos="540"/>
          <w:tab w:val="left" w:pos="2430"/>
          <w:tab w:val="left" w:pos="4140"/>
          <w:tab w:val="left" w:pos="5760"/>
        </w:tabs>
        <w:ind w:left="360" w:right="-270" w:hanging="360"/>
        <w:rPr>
          <w:b/>
          <w:sz w:val="24"/>
        </w:rPr>
      </w:pPr>
    </w:p>
    <w:p w:rsidR="00D763F0" w:rsidRDefault="00D763F0">
      <w:pPr>
        <w:tabs>
          <w:tab w:val="left" w:pos="540"/>
          <w:tab w:val="left" w:pos="2430"/>
          <w:tab w:val="left" w:pos="4140"/>
          <w:tab w:val="left" w:pos="5760"/>
        </w:tabs>
        <w:ind w:left="360" w:right="-270" w:hanging="360"/>
        <w:rPr>
          <w:b/>
          <w:sz w:val="24"/>
        </w:rPr>
      </w:pPr>
    </w:p>
    <w:p w:rsidR="00D763F0" w:rsidRDefault="00D763F0">
      <w:pPr>
        <w:tabs>
          <w:tab w:val="left" w:pos="540"/>
          <w:tab w:val="left" w:pos="2430"/>
          <w:tab w:val="left" w:pos="4140"/>
          <w:tab w:val="left" w:pos="5760"/>
        </w:tabs>
        <w:ind w:left="360" w:right="-270" w:hanging="360"/>
        <w:rPr>
          <w:b/>
          <w:sz w:val="24"/>
        </w:rPr>
      </w:pPr>
    </w:p>
    <w:p w:rsidR="00D763F0" w:rsidRDefault="00D763F0">
      <w:pPr>
        <w:tabs>
          <w:tab w:val="left" w:pos="540"/>
          <w:tab w:val="left" w:pos="2430"/>
          <w:tab w:val="left" w:pos="4140"/>
          <w:tab w:val="left" w:pos="5760"/>
        </w:tabs>
        <w:ind w:left="360" w:right="-270" w:hanging="360"/>
        <w:rPr>
          <w:b/>
          <w:sz w:val="24"/>
        </w:rPr>
      </w:pPr>
    </w:p>
    <w:p w:rsidR="00D763F0" w:rsidRDefault="00D763F0">
      <w:pPr>
        <w:tabs>
          <w:tab w:val="left" w:pos="540"/>
          <w:tab w:val="left" w:pos="2430"/>
          <w:tab w:val="left" w:pos="4140"/>
          <w:tab w:val="left" w:pos="5760"/>
        </w:tabs>
        <w:ind w:left="360" w:right="-270" w:hanging="360"/>
        <w:rPr>
          <w:b/>
          <w:sz w:val="24"/>
        </w:rPr>
      </w:pPr>
    </w:p>
    <w:p w:rsidR="00D763F0" w:rsidRDefault="00D763F0">
      <w:pPr>
        <w:tabs>
          <w:tab w:val="left" w:pos="540"/>
          <w:tab w:val="left" w:pos="2430"/>
          <w:tab w:val="left" w:pos="4140"/>
          <w:tab w:val="left" w:pos="5760"/>
        </w:tabs>
        <w:ind w:left="360" w:right="-270" w:hanging="360"/>
        <w:rPr>
          <w:b/>
          <w:sz w:val="24"/>
        </w:rPr>
      </w:pPr>
    </w:p>
    <w:p w:rsidR="00D763F0" w:rsidRDefault="00D763F0">
      <w:pPr>
        <w:tabs>
          <w:tab w:val="left" w:pos="540"/>
          <w:tab w:val="left" w:pos="2430"/>
          <w:tab w:val="left" w:pos="4140"/>
          <w:tab w:val="left" w:pos="5760"/>
        </w:tabs>
        <w:ind w:left="360" w:right="-270" w:hanging="360"/>
        <w:rPr>
          <w:b/>
          <w:sz w:val="24"/>
        </w:rPr>
      </w:pPr>
    </w:p>
    <w:p w:rsidR="00D763F0" w:rsidRDefault="00D763F0">
      <w:pPr>
        <w:tabs>
          <w:tab w:val="left" w:pos="540"/>
          <w:tab w:val="left" w:pos="2430"/>
          <w:tab w:val="left" w:pos="4140"/>
          <w:tab w:val="left" w:pos="5760"/>
        </w:tabs>
        <w:ind w:left="360" w:right="-270" w:hanging="360"/>
        <w:rPr>
          <w:b/>
          <w:sz w:val="24"/>
        </w:rPr>
      </w:pPr>
    </w:p>
    <w:p w:rsidR="00D763F0" w:rsidRDefault="00D763F0">
      <w:pPr>
        <w:tabs>
          <w:tab w:val="left" w:pos="540"/>
          <w:tab w:val="left" w:pos="2430"/>
          <w:tab w:val="left" w:pos="4140"/>
          <w:tab w:val="left" w:pos="5760"/>
        </w:tabs>
        <w:ind w:left="360" w:right="-270" w:hanging="360"/>
        <w:rPr>
          <w:b/>
          <w:sz w:val="24"/>
        </w:rPr>
      </w:pPr>
    </w:p>
    <w:p w:rsidR="00D763F0" w:rsidRDefault="00D763F0">
      <w:pPr>
        <w:tabs>
          <w:tab w:val="left" w:pos="540"/>
          <w:tab w:val="left" w:pos="2430"/>
          <w:tab w:val="left" w:pos="4140"/>
          <w:tab w:val="left" w:pos="5760"/>
        </w:tabs>
        <w:ind w:left="360" w:right="-270" w:hanging="360"/>
        <w:rPr>
          <w:b/>
          <w:sz w:val="24"/>
        </w:rPr>
      </w:pPr>
    </w:p>
    <w:p w:rsidR="00D763F0" w:rsidRDefault="00D763F0">
      <w:pPr>
        <w:tabs>
          <w:tab w:val="left" w:pos="540"/>
          <w:tab w:val="left" w:pos="2430"/>
          <w:tab w:val="left" w:pos="4140"/>
          <w:tab w:val="left" w:pos="5760"/>
        </w:tabs>
        <w:ind w:left="360" w:right="-270" w:hanging="360"/>
        <w:rPr>
          <w:b/>
          <w:sz w:val="24"/>
        </w:rPr>
      </w:pPr>
    </w:p>
    <w:p w:rsidR="00D1134F" w:rsidRDefault="00D1134F">
      <w:pPr>
        <w:tabs>
          <w:tab w:val="left" w:pos="2520"/>
          <w:tab w:val="left" w:pos="4230"/>
        </w:tabs>
        <w:ind w:left="360" w:right="-270" w:hanging="360"/>
        <w:rPr>
          <w:b/>
          <w:sz w:val="24"/>
        </w:rPr>
      </w:pPr>
    </w:p>
    <w:p w:rsidR="00D1134F" w:rsidRDefault="00D1134F">
      <w:pPr>
        <w:tabs>
          <w:tab w:val="left" w:pos="2520"/>
          <w:tab w:val="left" w:pos="4230"/>
        </w:tabs>
        <w:ind w:left="360" w:right="-270" w:hanging="360"/>
        <w:rPr>
          <w:b/>
          <w:sz w:val="24"/>
        </w:rPr>
      </w:pPr>
    </w:p>
    <w:p w:rsidR="00D1134F" w:rsidRDefault="00D1134F">
      <w:pPr>
        <w:tabs>
          <w:tab w:val="left" w:pos="2520"/>
          <w:tab w:val="left" w:pos="4230"/>
        </w:tabs>
        <w:ind w:left="360" w:right="-270" w:hanging="360"/>
        <w:rPr>
          <w:sz w:val="24"/>
        </w:rPr>
      </w:pPr>
      <w:r>
        <w:rPr>
          <w:b/>
          <w:sz w:val="24"/>
        </w:rPr>
        <w:tab/>
      </w:r>
      <w:r>
        <w:rPr>
          <w:b/>
          <w:sz w:val="24"/>
        </w:rPr>
        <w:tab/>
      </w:r>
    </w:p>
    <w:p w:rsidR="00D1134F" w:rsidRDefault="00D1134F">
      <w:pPr>
        <w:tabs>
          <w:tab w:val="left" w:pos="2520"/>
          <w:tab w:val="left" w:pos="4230"/>
        </w:tabs>
        <w:ind w:left="360" w:right="-270" w:hanging="360"/>
        <w:rPr>
          <w:sz w:val="24"/>
        </w:rPr>
      </w:pPr>
    </w:p>
    <w:p w:rsidR="00D1134F" w:rsidRDefault="00D1134F">
      <w:pPr>
        <w:tabs>
          <w:tab w:val="left" w:pos="2520"/>
          <w:tab w:val="left" w:pos="4230"/>
        </w:tabs>
        <w:ind w:left="360" w:right="-270" w:hanging="360"/>
        <w:rPr>
          <w:b/>
          <w:sz w:val="24"/>
        </w:rPr>
      </w:pPr>
    </w:p>
    <w:p w:rsidR="00D1134F" w:rsidRDefault="00D1134F">
      <w:pPr>
        <w:ind w:left="1260" w:right="-270" w:hanging="1260"/>
        <w:jc w:val="center"/>
      </w:pPr>
      <w:r>
        <w:rPr>
          <w:b/>
          <w:sz w:val="24"/>
        </w:rPr>
        <w:t>Figure 1.1.  A generic database management system with its data and metadata</w:t>
      </w:r>
    </w:p>
    <w:p w:rsidR="00D1134F" w:rsidRDefault="00D1134F">
      <w:pPr>
        <w:tabs>
          <w:tab w:val="left" w:pos="2520"/>
          <w:tab w:val="left" w:pos="4230"/>
        </w:tabs>
        <w:ind w:right="-270"/>
        <w:rPr>
          <w:bCs/>
          <w:sz w:val="24"/>
        </w:rPr>
      </w:pPr>
    </w:p>
    <w:p w:rsidR="00D1134F" w:rsidRDefault="00D1134F">
      <w:pPr>
        <w:tabs>
          <w:tab w:val="left" w:pos="2520"/>
          <w:tab w:val="left" w:pos="4230"/>
        </w:tabs>
        <w:ind w:right="-270"/>
        <w:rPr>
          <w:bCs/>
          <w:sz w:val="24"/>
        </w:rPr>
      </w:pPr>
      <w:r>
        <w:rPr>
          <w:bCs/>
          <w:sz w:val="24"/>
        </w:rPr>
        <w:lastRenderedPageBreak/>
        <w:t>The data files created with many computer languages are composed of the raw data, and separate programs are used to store, modify, and view the data.  However, a RDBMS int</w:t>
      </w:r>
      <w:r w:rsidR="00C2328A">
        <w:rPr>
          <w:bCs/>
          <w:sz w:val="24"/>
        </w:rPr>
        <w:t xml:space="preserve">egrates all </w:t>
      </w:r>
      <w:r>
        <w:rPr>
          <w:bCs/>
          <w:sz w:val="24"/>
        </w:rPr>
        <w:t>raw data, table structures, index tables, data validation instructions, and instructions for forms, reports, and queries into one file or a few files.</w:t>
      </w:r>
    </w:p>
    <w:p w:rsidR="00D1134F" w:rsidRDefault="00D1134F">
      <w:pPr>
        <w:tabs>
          <w:tab w:val="left" w:pos="2520"/>
          <w:tab w:val="left" w:pos="4230"/>
        </w:tabs>
        <w:ind w:left="360" w:right="-270" w:hanging="360"/>
        <w:rPr>
          <w:b/>
          <w:sz w:val="24"/>
        </w:rPr>
      </w:pPr>
    </w:p>
    <w:p w:rsidR="00D1134F" w:rsidRDefault="00D1134F">
      <w:pPr>
        <w:tabs>
          <w:tab w:val="left" w:pos="2520"/>
          <w:tab w:val="left" w:pos="4230"/>
        </w:tabs>
        <w:ind w:left="360" w:right="-270" w:hanging="360"/>
        <w:rPr>
          <w:b/>
          <w:sz w:val="24"/>
        </w:rPr>
      </w:pPr>
    </w:p>
    <w:p w:rsidR="00D1134F" w:rsidRDefault="00D1134F">
      <w:pPr>
        <w:pStyle w:val="Heading1"/>
      </w:pPr>
      <w:bookmarkStart w:id="12" w:name="_Toc190509286"/>
      <w:r>
        <w:t>Steps to design a relational database</w:t>
      </w:r>
      <w:bookmarkEnd w:id="12"/>
    </w:p>
    <w:p w:rsidR="00D1134F" w:rsidRDefault="00D1134F"/>
    <w:p w:rsidR="00D1134F" w:rsidRPr="00BC782B" w:rsidRDefault="00D1134F">
      <w:pPr>
        <w:pStyle w:val="BodyText2"/>
        <w:rPr>
          <w:sz w:val="22"/>
          <w:szCs w:val="22"/>
        </w:rPr>
      </w:pPr>
      <w:r w:rsidRPr="00BC782B">
        <w:rPr>
          <w:sz w:val="22"/>
          <w:szCs w:val="22"/>
        </w:rPr>
        <w:t>Many problems with databases are a result of their design—enough problems to warrant separate books on designing relational databases. In brief, the steps to design an RDBMS are:</w:t>
      </w:r>
    </w:p>
    <w:p w:rsidR="00D1134F" w:rsidRPr="00BC782B" w:rsidRDefault="00D1134F">
      <w:pPr>
        <w:pStyle w:val="BodyText2"/>
        <w:ind w:left="360" w:hanging="360"/>
        <w:rPr>
          <w:sz w:val="22"/>
          <w:szCs w:val="22"/>
        </w:rPr>
      </w:pPr>
    </w:p>
    <w:p w:rsidR="00D1134F" w:rsidRPr="00BC782B" w:rsidRDefault="00D1134F">
      <w:pPr>
        <w:pStyle w:val="BodyText2"/>
        <w:ind w:left="360" w:hanging="360"/>
        <w:rPr>
          <w:sz w:val="22"/>
          <w:szCs w:val="22"/>
        </w:rPr>
      </w:pPr>
      <w:r w:rsidRPr="00BC782B">
        <w:rPr>
          <w:sz w:val="22"/>
          <w:szCs w:val="22"/>
        </w:rPr>
        <w:t>1.  Identify the information the user will get from the database.  This identifies the fields of the table(s).</w:t>
      </w:r>
    </w:p>
    <w:p w:rsidR="00D1134F" w:rsidRPr="00BC782B" w:rsidRDefault="00D1134F">
      <w:pPr>
        <w:rPr>
          <w:sz w:val="22"/>
          <w:szCs w:val="22"/>
        </w:rPr>
      </w:pPr>
    </w:p>
    <w:p w:rsidR="00D1134F" w:rsidRPr="00BC782B" w:rsidRDefault="00D1134F">
      <w:pPr>
        <w:ind w:left="360" w:hanging="360"/>
        <w:rPr>
          <w:sz w:val="22"/>
          <w:szCs w:val="22"/>
        </w:rPr>
      </w:pPr>
      <w:r w:rsidRPr="00BC782B">
        <w:rPr>
          <w:sz w:val="22"/>
          <w:szCs w:val="22"/>
        </w:rPr>
        <w:t xml:space="preserve">2.  Organize the fields into one or more tables.  Group the fields that are logically related into the same table.  Eliminate or reduce redundancies by satisfying normalization rules that we will study in Chapter 04.  Specify a datatype for each column (we will study data types in Chapter </w:t>
      </w:r>
      <w:r w:rsidR="00105F22" w:rsidRPr="00BC782B">
        <w:rPr>
          <w:sz w:val="22"/>
          <w:szCs w:val="22"/>
        </w:rPr>
        <w:t>06</w:t>
      </w:r>
      <w:r w:rsidRPr="00BC782B">
        <w:rPr>
          <w:sz w:val="22"/>
          <w:szCs w:val="22"/>
        </w:rPr>
        <w:t>).</w:t>
      </w:r>
      <w:r w:rsidR="00AD4A9A" w:rsidRPr="00BC782B">
        <w:rPr>
          <w:sz w:val="22"/>
          <w:szCs w:val="22"/>
        </w:rPr>
        <w:t xml:space="preserve">  </w:t>
      </w:r>
      <w:r w:rsidR="00AD4A9A" w:rsidRPr="00BC782B">
        <w:rPr>
          <w:sz w:val="22"/>
          <w:szCs w:val="22"/>
          <w:highlight w:val="yellow"/>
        </w:rPr>
        <w:t>Specify a primary key for each table.</w:t>
      </w:r>
    </w:p>
    <w:p w:rsidR="00D1134F" w:rsidRPr="00BC782B" w:rsidRDefault="00D1134F">
      <w:pPr>
        <w:rPr>
          <w:sz w:val="22"/>
          <w:szCs w:val="22"/>
        </w:rPr>
      </w:pPr>
    </w:p>
    <w:p w:rsidR="00D1134F" w:rsidRPr="00BC782B" w:rsidRDefault="00D1134F">
      <w:pPr>
        <w:pStyle w:val="BodyText2"/>
        <w:ind w:left="360" w:hanging="360"/>
        <w:rPr>
          <w:sz w:val="22"/>
          <w:szCs w:val="22"/>
        </w:rPr>
      </w:pPr>
      <w:r w:rsidRPr="00BC782B">
        <w:rPr>
          <w:sz w:val="22"/>
          <w:szCs w:val="22"/>
        </w:rPr>
        <w:t xml:space="preserve">3.  If the database contains more than one table, establish relationships between the </w:t>
      </w:r>
      <w:r w:rsidRPr="00BC782B">
        <w:rPr>
          <w:sz w:val="22"/>
          <w:szCs w:val="22"/>
          <w:highlight w:val="yellow"/>
        </w:rPr>
        <w:t>tables</w:t>
      </w:r>
      <w:r w:rsidR="00AD4A9A" w:rsidRPr="00BC782B">
        <w:rPr>
          <w:sz w:val="22"/>
          <w:szCs w:val="22"/>
          <w:highlight w:val="yellow"/>
        </w:rPr>
        <w:t xml:space="preserve"> by specifying </w:t>
      </w:r>
      <w:r w:rsidR="00105F22" w:rsidRPr="00BC782B">
        <w:rPr>
          <w:sz w:val="22"/>
          <w:szCs w:val="22"/>
          <w:highlight w:val="yellow"/>
        </w:rPr>
        <w:t>a foreign key</w:t>
      </w:r>
      <w:r w:rsidR="00105F22" w:rsidRPr="00BC782B">
        <w:rPr>
          <w:sz w:val="22"/>
          <w:szCs w:val="22"/>
        </w:rPr>
        <w:t xml:space="preserve"> that links to a primary key</w:t>
      </w:r>
      <w:r w:rsidR="00AD4A9A" w:rsidRPr="00BC782B">
        <w:rPr>
          <w:sz w:val="22"/>
          <w:szCs w:val="22"/>
        </w:rPr>
        <w:t>.</w:t>
      </w:r>
      <w:r w:rsidRPr="00BC782B">
        <w:rPr>
          <w:sz w:val="22"/>
          <w:szCs w:val="22"/>
        </w:rPr>
        <w:t xml:space="preserve">  This means to relate the tables or link the tables through common fields.</w:t>
      </w:r>
    </w:p>
    <w:p w:rsidR="00D1134F" w:rsidRPr="00BC782B" w:rsidRDefault="00D1134F">
      <w:pPr>
        <w:pStyle w:val="BodyText2"/>
        <w:rPr>
          <w:sz w:val="22"/>
          <w:szCs w:val="22"/>
        </w:rPr>
      </w:pPr>
    </w:p>
    <w:p w:rsidR="00D1134F" w:rsidRPr="00BC782B" w:rsidRDefault="00D1134F" w:rsidP="00AD4A9A">
      <w:pPr>
        <w:pStyle w:val="BodyText2"/>
        <w:numPr>
          <w:ilvl w:val="0"/>
          <w:numId w:val="19"/>
        </w:numPr>
        <w:tabs>
          <w:tab w:val="clear" w:pos="720"/>
          <w:tab w:val="num" w:pos="360"/>
        </w:tabs>
        <w:ind w:left="360"/>
        <w:rPr>
          <w:sz w:val="22"/>
          <w:szCs w:val="22"/>
        </w:rPr>
      </w:pPr>
      <w:r w:rsidRPr="00BC782B">
        <w:rPr>
          <w:sz w:val="22"/>
          <w:szCs w:val="22"/>
        </w:rPr>
        <w:t xml:space="preserve">Create any necessary </w:t>
      </w:r>
      <w:r w:rsidRPr="00BC782B">
        <w:rPr>
          <w:b/>
          <w:bCs/>
          <w:sz w:val="22"/>
          <w:szCs w:val="22"/>
        </w:rPr>
        <w:t>indexes</w:t>
      </w:r>
      <w:r w:rsidRPr="00BC782B">
        <w:rPr>
          <w:sz w:val="22"/>
          <w:szCs w:val="22"/>
        </w:rPr>
        <w:t xml:space="preserve"> for the table.  An index allows the user to quickly search through the field that is indexed. </w:t>
      </w:r>
    </w:p>
    <w:p w:rsidR="00D1134F" w:rsidRPr="00BC782B" w:rsidRDefault="00D1134F">
      <w:pPr>
        <w:pStyle w:val="BodyText2"/>
        <w:ind w:left="360"/>
        <w:rPr>
          <w:sz w:val="22"/>
          <w:szCs w:val="22"/>
        </w:rPr>
      </w:pPr>
    </w:p>
    <w:p w:rsidR="00D1134F" w:rsidRPr="00BC782B" w:rsidRDefault="00D1134F">
      <w:pPr>
        <w:pStyle w:val="BodyText2"/>
        <w:ind w:left="360"/>
        <w:rPr>
          <w:sz w:val="22"/>
          <w:szCs w:val="22"/>
        </w:rPr>
      </w:pPr>
      <w:r w:rsidRPr="00BC782B">
        <w:rPr>
          <w:sz w:val="22"/>
          <w:szCs w:val="22"/>
        </w:rPr>
        <w:t xml:space="preserve">An index has two parts: </w:t>
      </w:r>
    </w:p>
    <w:p w:rsidR="00D1134F" w:rsidRPr="00BC782B" w:rsidRDefault="00D1134F">
      <w:pPr>
        <w:pStyle w:val="BodyText2"/>
        <w:ind w:left="360" w:hanging="360"/>
        <w:rPr>
          <w:sz w:val="22"/>
          <w:szCs w:val="22"/>
        </w:rPr>
      </w:pPr>
    </w:p>
    <w:p w:rsidR="00D1134F" w:rsidRPr="00BC782B" w:rsidRDefault="00D1134F">
      <w:pPr>
        <w:pStyle w:val="BodyText2"/>
        <w:ind w:left="1080" w:hanging="360"/>
        <w:rPr>
          <w:sz w:val="22"/>
          <w:szCs w:val="22"/>
        </w:rPr>
      </w:pPr>
      <w:r w:rsidRPr="00BC782B">
        <w:rPr>
          <w:sz w:val="22"/>
          <w:szCs w:val="22"/>
        </w:rPr>
        <w:t xml:space="preserve">(1) the </w:t>
      </w:r>
      <w:r w:rsidRPr="00BC782B">
        <w:rPr>
          <w:b/>
          <w:bCs/>
          <w:sz w:val="22"/>
          <w:szCs w:val="22"/>
        </w:rPr>
        <w:t>index field</w:t>
      </w:r>
      <w:r w:rsidRPr="00BC782B">
        <w:rPr>
          <w:sz w:val="22"/>
          <w:szCs w:val="22"/>
        </w:rPr>
        <w:t xml:space="preserve"> which has the values of the field or fields being indexed. An example of a useful index field on a big table of names is the Last name, First Name, Middle name.</w:t>
      </w:r>
    </w:p>
    <w:p w:rsidR="00D1134F" w:rsidRPr="00BC782B" w:rsidRDefault="00D1134F">
      <w:pPr>
        <w:pStyle w:val="BodyText2"/>
        <w:ind w:left="1080" w:hanging="360"/>
        <w:rPr>
          <w:sz w:val="22"/>
          <w:szCs w:val="22"/>
        </w:rPr>
      </w:pPr>
      <w:r w:rsidRPr="00BC782B">
        <w:rPr>
          <w:sz w:val="22"/>
          <w:szCs w:val="22"/>
        </w:rPr>
        <w:t xml:space="preserve">(2) a </w:t>
      </w:r>
      <w:r w:rsidRPr="00BC782B">
        <w:rPr>
          <w:b/>
          <w:bCs/>
          <w:sz w:val="22"/>
          <w:szCs w:val="22"/>
        </w:rPr>
        <w:t>pointer field</w:t>
      </w:r>
      <w:r w:rsidRPr="00BC782B">
        <w:rPr>
          <w:sz w:val="22"/>
          <w:szCs w:val="22"/>
        </w:rPr>
        <w:t xml:space="preserve"> with the record number or address for each record.</w:t>
      </w:r>
    </w:p>
    <w:p w:rsidR="00D1134F" w:rsidRPr="00BC782B" w:rsidRDefault="00D1134F">
      <w:pPr>
        <w:rPr>
          <w:sz w:val="22"/>
          <w:szCs w:val="22"/>
        </w:rPr>
      </w:pPr>
    </w:p>
    <w:p w:rsidR="00D1134F" w:rsidRPr="00BC782B" w:rsidRDefault="00D1134F">
      <w:pPr>
        <w:ind w:left="360"/>
        <w:rPr>
          <w:bCs/>
          <w:sz w:val="22"/>
          <w:szCs w:val="22"/>
        </w:rPr>
      </w:pPr>
      <w:r w:rsidRPr="00BC782B">
        <w:rPr>
          <w:bCs/>
          <w:sz w:val="22"/>
          <w:szCs w:val="22"/>
        </w:rPr>
        <w:t>A table can have no fields indexed, one indexed, or more than one (if the table has more than one field).  All fields could be indexed.  In Oracle, an index is an object.</w:t>
      </w:r>
    </w:p>
    <w:p w:rsidR="00D1134F" w:rsidRPr="00BC782B" w:rsidRDefault="00D1134F">
      <w:pPr>
        <w:ind w:left="360"/>
        <w:rPr>
          <w:bCs/>
          <w:sz w:val="22"/>
          <w:szCs w:val="22"/>
        </w:rPr>
      </w:pPr>
    </w:p>
    <w:p w:rsidR="00D1134F" w:rsidRPr="00BC782B" w:rsidRDefault="00D1134F">
      <w:pPr>
        <w:ind w:left="360" w:hanging="360"/>
        <w:rPr>
          <w:bCs/>
          <w:sz w:val="22"/>
          <w:szCs w:val="22"/>
        </w:rPr>
      </w:pPr>
      <w:r w:rsidRPr="00BC782B">
        <w:rPr>
          <w:bCs/>
          <w:sz w:val="22"/>
          <w:szCs w:val="22"/>
        </w:rPr>
        <w:t>5.  Define any data validation rules to ensure, as best as possible, that the data entered is accurate.  Perhaps the data entered must be numeric in a certain range such as greater than 5 but less than 100, or with a certain format as for a phone number.</w:t>
      </w:r>
    </w:p>
    <w:p w:rsidR="00D1134F" w:rsidRPr="00BC782B" w:rsidRDefault="00D1134F">
      <w:pPr>
        <w:ind w:left="360" w:hanging="360"/>
        <w:rPr>
          <w:bCs/>
          <w:sz w:val="22"/>
          <w:szCs w:val="22"/>
        </w:rPr>
      </w:pPr>
    </w:p>
    <w:p w:rsidR="00D1134F" w:rsidRPr="00BC782B" w:rsidRDefault="00D1134F">
      <w:pPr>
        <w:ind w:left="360" w:hanging="360"/>
        <w:rPr>
          <w:bCs/>
          <w:sz w:val="22"/>
          <w:szCs w:val="22"/>
        </w:rPr>
      </w:pPr>
      <w:r w:rsidRPr="00BC782B">
        <w:rPr>
          <w:bCs/>
          <w:sz w:val="22"/>
          <w:szCs w:val="22"/>
        </w:rPr>
        <w:t>Tools to help design a relational database include:</w:t>
      </w:r>
    </w:p>
    <w:p w:rsidR="00D1134F" w:rsidRPr="00BC782B" w:rsidRDefault="00D1134F">
      <w:pPr>
        <w:ind w:left="360" w:hanging="360"/>
        <w:rPr>
          <w:bCs/>
          <w:sz w:val="22"/>
          <w:szCs w:val="22"/>
        </w:rPr>
      </w:pPr>
    </w:p>
    <w:p w:rsidR="00D1134F" w:rsidRPr="00BC782B" w:rsidRDefault="00D1134F">
      <w:pPr>
        <w:ind w:left="360" w:hanging="360"/>
        <w:rPr>
          <w:bCs/>
          <w:sz w:val="22"/>
          <w:szCs w:val="22"/>
        </w:rPr>
      </w:pPr>
      <w:r w:rsidRPr="00BC782B">
        <w:rPr>
          <w:bCs/>
          <w:sz w:val="22"/>
          <w:szCs w:val="22"/>
        </w:rPr>
        <w:t>(1)  Paper and pencil, either freehand or using plastic templates, a ruler, and eraser.</w:t>
      </w:r>
    </w:p>
    <w:p w:rsidR="001A26FC" w:rsidRPr="00BC782B" w:rsidRDefault="00D1134F" w:rsidP="001A26FC">
      <w:pPr>
        <w:ind w:left="360" w:hanging="360"/>
        <w:rPr>
          <w:bCs/>
          <w:sz w:val="22"/>
          <w:szCs w:val="22"/>
        </w:rPr>
      </w:pPr>
      <w:r w:rsidRPr="00BC782B">
        <w:rPr>
          <w:bCs/>
          <w:sz w:val="22"/>
          <w:szCs w:val="22"/>
        </w:rPr>
        <w:t>(2)  The drawing tools in Word</w:t>
      </w:r>
      <w:r w:rsidR="00BC782B" w:rsidRPr="00BC782B">
        <w:rPr>
          <w:bCs/>
          <w:sz w:val="22"/>
          <w:szCs w:val="22"/>
        </w:rPr>
        <w:t xml:space="preserve">, </w:t>
      </w:r>
      <w:r w:rsidRPr="00BC782B">
        <w:rPr>
          <w:bCs/>
          <w:sz w:val="22"/>
          <w:szCs w:val="22"/>
        </w:rPr>
        <w:t xml:space="preserve"> Powerpoint</w:t>
      </w:r>
      <w:r w:rsidR="00BC782B" w:rsidRPr="00BC782B">
        <w:rPr>
          <w:bCs/>
          <w:sz w:val="22"/>
          <w:szCs w:val="22"/>
        </w:rPr>
        <w:t>, and Visio Studio.</w:t>
      </w:r>
    </w:p>
    <w:p w:rsidR="00D1134F" w:rsidRPr="00BC782B" w:rsidRDefault="00D1134F" w:rsidP="001A26FC">
      <w:pPr>
        <w:ind w:left="360" w:hanging="360"/>
        <w:rPr>
          <w:bCs/>
          <w:sz w:val="22"/>
          <w:szCs w:val="22"/>
        </w:rPr>
      </w:pPr>
      <w:r w:rsidRPr="00BC782B">
        <w:rPr>
          <w:bCs/>
          <w:sz w:val="22"/>
          <w:szCs w:val="22"/>
        </w:rPr>
        <w:t>(3)  Software programs that help design relational databases</w:t>
      </w:r>
      <w:r w:rsidRPr="00BC782B">
        <w:rPr>
          <w:rStyle w:val="FootnoteReference"/>
          <w:bCs/>
          <w:sz w:val="22"/>
          <w:szCs w:val="22"/>
        </w:rPr>
        <w:footnoteReference w:id="6"/>
      </w:r>
    </w:p>
    <w:p w:rsidR="00D1134F" w:rsidRDefault="00D1134F">
      <w:pPr>
        <w:ind w:left="360" w:hanging="360"/>
        <w:rPr>
          <w:bCs/>
          <w:sz w:val="24"/>
        </w:rPr>
      </w:pPr>
    </w:p>
    <w:p w:rsidR="00D1134F" w:rsidRDefault="00D1134F">
      <w:pPr>
        <w:ind w:left="360" w:hanging="360"/>
        <w:rPr>
          <w:bCs/>
          <w:sz w:val="24"/>
        </w:rPr>
      </w:pPr>
    </w:p>
    <w:p w:rsidR="00BC782B" w:rsidRDefault="00BC782B">
      <w:pPr>
        <w:rPr>
          <w:rFonts w:ascii="Arial" w:hAnsi="Arial"/>
          <w:b/>
          <w:sz w:val="28"/>
        </w:rPr>
      </w:pPr>
      <w:bookmarkStart w:id="13" w:name="_Toc190509287"/>
      <w:r>
        <w:br w:type="page"/>
      </w:r>
    </w:p>
    <w:p w:rsidR="00D1134F" w:rsidRDefault="00D1134F">
      <w:pPr>
        <w:pStyle w:val="Heading1"/>
      </w:pPr>
      <w:r>
        <w:lastRenderedPageBreak/>
        <w:t>Terminal networks (optional)</w:t>
      </w:r>
      <w:bookmarkEnd w:id="13"/>
    </w:p>
    <w:p w:rsidR="00D1134F" w:rsidRDefault="00D1134F">
      <w:pPr>
        <w:ind w:left="360" w:hanging="360"/>
        <w:rPr>
          <w:bCs/>
          <w:sz w:val="24"/>
        </w:rPr>
      </w:pPr>
    </w:p>
    <w:p w:rsidR="00BB4C83" w:rsidRPr="008E214C" w:rsidRDefault="00BB4C83" w:rsidP="00BB4C83"/>
    <w:p w:rsidR="00BB4C83" w:rsidRPr="008E214C" w:rsidRDefault="0084257F" w:rsidP="00BB4C83">
      <w:r w:rsidRPr="0084257F">
        <w:rPr>
          <w:noProof/>
          <w:sz w:val="22"/>
        </w:rPr>
        <w:pict>
          <v:shape id="_x0000_s1407" type="#_x0000_t202" style="position:absolute;margin-left:120pt;margin-top:.75pt;width:93.75pt;height:56.25pt;z-index:251693056" fillcolor="yellow" strokeweight="1.5pt">
            <v:textbox style="mso-next-textbox:#_x0000_s1407">
              <w:txbxContent>
                <w:p w:rsidR="00C916F5" w:rsidRDefault="00C916F5" w:rsidP="00D21E34">
                  <w:pPr>
                    <w:jc w:val="center"/>
                    <w:rPr>
                      <w:rFonts w:ascii="Arial" w:hAnsi="Arial" w:cs="Arial"/>
                      <w:b/>
                      <w:sz w:val="22"/>
                      <w:szCs w:val="22"/>
                    </w:rPr>
                  </w:pPr>
                </w:p>
                <w:p w:rsidR="00C916F5" w:rsidRPr="00C71E16" w:rsidRDefault="00C916F5" w:rsidP="00D21E34">
                  <w:pPr>
                    <w:jc w:val="center"/>
                    <w:rPr>
                      <w:rFonts w:ascii="Arial" w:hAnsi="Arial" w:cs="Arial"/>
                      <w:b/>
                      <w:sz w:val="24"/>
                      <w:szCs w:val="24"/>
                    </w:rPr>
                  </w:pPr>
                  <w:r w:rsidRPr="00C71E16">
                    <w:rPr>
                      <w:rFonts w:ascii="Arial" w:hAnsi="Arial" w:cs="Arial"/>
                      <w:b/>
                      <w:sz w:val="24"/>
                      <w:szCs w:val="24"/>
                    </w:rPr>
                    <w:t>Mainframe Computer</w:t>
                  </w:r>
                </w:p>
                <w:p w:rsidR="00C916F5" w:rsidRPr="00D21E34" w:rsidRDefault="00C916F5" w:rsidP="00D21E34"/>
              </w:txbxContent>
            </v:textbox>
          </v:shape>
        </w:pict>
      </w:r>
      <w:r w:rsidRPr="0084257F">
        <w:rPr>
          <w:noProof/>
          <w:sz w:val="22"/>
        </w:rPr>
        <w:pict>
          <v:shape id="_x0000_s1401" type="#_x0000_t202" style="position:absolute;margin-left:272.25pt;margin-top:.75pt;width:71.25pt;height:56.25pt;z-index:251688960" fillcolor="#cfc" strokeweight="1.5pt">
            <v:textbox style="mso-next-textbox:#_x0000_s1401">
              <w:txbxContent>
                <w:p w:rsidR="00C916F5" w:rsidRDefault="00C916F5" w:rsidP="00313C14">
                  <w:pPr>
                    <w:rPr>
                      <w:rFonts w:ascii="Arial" w:hAnsi="Arial" w:cs="Arial"/>
                    </w:rPr>
                  </w:pPr>
                  <w:r>
                    <w:rPr>
                      <w:rFonts w:ascii="Arial" w:hAnsi="Arial" w:cs="Arial"/>
                    </w:rPr>
                    <w:t>Printer(s), fax(es),</w:t>
                  </w:r>
                </w:p>
                <w:p w:rsidR="00C916F5" w:rsidRDefault="00C916F5" w:rsidP="00313C14">
                  <w:pPr>
                    <w:rPr>
                      <w:rFonts w:ascii="Arial" w:hAnsi="Arial" w:cs="Arial"/>
                    </w:rPr>
                  </w:pPr>
                  <w:r>
                    <w:rPr>
                      <w:rFonts w:ascii="Arial" w:hAnsi="Arial" w:cs="Arial"/>
                    </w:rPr>
                    <w:t>Scanner(s)</w:t>
                  </w:r>
                </w:p>
                <w:p w:rsidR="00C916F5" w:rsidRPr="00AF2D3E" w:rsidRDefault="00C916F5" w:rsidP="00313C14">
                  <w:pPr>
                    <w:rPr>
                      <w:rFonts w:ascii="Arial" w:hAnsi="Arial" w:cs="Arial"/>
                    </w:rPr>
                  </w:pPr>
                  <w:r>
                    <w:rPr>
                      <w:rFonts w:ascii="Arial" w:hAnsi="Arial" w:cs="Arial"/>
                    </w:rPr>
                    <w:t>Modem(s)</w:t>
                  </w:r>
                </w:p>
              </w:txbxContent>
            </v:textbox>
          </v:shape>
        </w:pict>
      </w:r>
      <w:r w:rsidRPr="0084257F">
        <w:rPr>
          <w:noProof/>
          <w:sz w:val="22"/>
        </w:rPr>
        <w:pict>
          <v:shapetype id="_x0000_t32" coordsize="21600,21600" o:spt="32" o:oned="t" path="m,l21600,21600e" filled="f">
            <v:path arrowok="t" fillok="f" o:connecttype="none"/>
            <o:lock v:ext="edit" shapetype="t"/>
          </v:shapetype>
          <v:shape id="_x0000_s1402" type="#_x0000_t32" style="position:absolute;margin-left:213.75pt;margin-top:28.5pt;width:57pt;height:0;z-index:251689984" o:connectortype="straight"/>
        </w:pict>
      </w:r>
    </w:p>
    <w:p w:rsidR="00BB4C83" w:rsidRDefault="00BB4C83" w:rsidP="00BB4C83">
      <w:pPr>
        <w:tabs>
          <w:tab w:val="left" w:pos="6210"/>
          <w:tab w:val="left" w:pos="7740"/>
        </w:tabs>
        <w:ind w:right="-270"/>
        <w:rPr>
          <w:sz w:val="22"/>
        </w:rPr>
      </w:pPr>
    </w:p>
    <w:p w:rsidR="00BB4C83" w:rsidRDefault="00BB4C83" w:rsidP="00BB4C83">
      <w:pPr>
        <w:tabs>
          <w:tab w:val="left" w:pos="6210"/>
          <w:tab w:val="left" w:pos="7740"/>
        </w:tabs>
        <w:ind w:right="-270"/>
        <w:rPr>
          <w:sz w:val="22"/>
        </w:rPr>
      </w:pPr>
    </w:p>
    <w:p w:rsidR="00BB4C83" w:rsidRDefault="00BB4C83" w:rsidP="00BB4C83">
      <w:pPr>
        <w:tabs>
          <w:tab w:val="left" w:pos="6210"/>
          <w:tab w:val="left" w:pos="7740"/>
        </w:tabs>
        <w:ind w:right="-270"/>
        <w:rPr>
          <w:sz w:val="22"/>
        </w:rPr>
      </w:pPr>
    </w:p>
    <w:p w:rsidR="00BB4C83" w:rsidRDefault="0084257F" w:rsidP="00BB4C83">
      <w:pPr>
        <w:tabs>
          <w:tab w:val="center" w:pos="7200"/>
        </w:tabs>
        <w:rPr>
          <w:b/>
          <w:sz w:val="22"/>
          <w:szCs w:val="24"/>
        </w:rPr>
      </w:pPr>
      <w:r w:rsidRPr="0084257F">
        <w:rPr>
          <w:noProof/>
          <w:sz w:val="22"/>
        </w:rPr>
        <w:pict>
          <v:line id="_x0000_s1374" style="position:absolute;z-index:251661312" from="168pt,7.55pt" to="177pt,80.2pt"/>
        </w:pict>
      </w:r>
      <w:r w:rsidRPr="0084257F">
        <w:rPr>
          <w:noProof/>
          <w:sz w:val="22"/>
        </w:rPr>
        <w:pict>
          <v:line id="_x0000_s1376" style="position:absolute;z-index:251663360" from="173.25pt,8.95pt" to="306pt,80.2pt"/>
        </w:pict>
      </w:r>
      <w:r w:rsidRPr="0084257F">
        <w:rPr>
          <w:noProof/>
          <w:sz w:val="22"/>
        </w:rPr>
        <w:pict>
          <v:line id="_x0000_s1371" style="position:absolute;flip:x;z-index:251658240" from="81pt,8.95pt" to="163.5pt,80.2pt"/>
        </w:pict>
      </w:r>
    </w:p>
    <w:p w:rsidR="00BB4C83" w:rsidRDefault="00BB4C83" w:rsidP="00BB4C83">
      <w:pPr>
        <w:tabs>
          <w:tab w:val="center" w:pos="7200"/>
        </w:tabs>
        <w:rPr>
          <w:b/>
          <w:sz w:val="22"/>
          <w:szCs w:val="24"/>
        </w:rPr>
      </w:pPr>
    </w:p>
    <w:p w:rsidR="00BB4C83" w:rsidRDefault="00BB4C83" w:rsidP="00BB4C83">
      <w:pPr>
        <w:tabs>
          <w:tab w:val="center" w:pos="7200"/>
        </w:tabs>
        <w:rPr>
          <w:b/>
          <w:sz w:val="22"/>
          <w:szCs w:val="24"/>
        </w:rPr>
      </w:pPr>
    </w:p>
    <w:p w:rsidR="00BB4C83" w:rsidRDefault="00BB4C83" w:rsidP="00BB4C83">
      <w:pPr>
        <w:tabs>
          <w:tab w:val="center" w:pos="7200"/>
        </w:tabs>
        <w:rPr>
          <w:b/>
          <w:sz w:val="22"/>
          <w:szCs w:val="24"/>
        </w:rPr>
      </w:pPr>
    </w:p>
    <w:p w:rsidR="00BB4C83" w:rsidRDefault="00BB4C83" w:rsidP="00BB4C83">
      <w:pPr>
        <w:tabs>
          <w:tab w:val="center" w:pos="7200"/>
        </w:tabs>
        <w:rPr>
          <w:b/>
          <w:sz w:val="22"/>
          <w:szCs w:val="24"/>
        </w:rPr>
      </w:pPr>
    </w:p>
    <w:p w:rsidR="00BB4C83" w:rsidRDefault="00BB4C83" w:rsidP="00BB4C83">
      <w:pPr>
        <w:tabs>
          <w:tab w:val="center" w:pos="7200"/>
        </w:tabs>
        <w:rPr>
          <w:b/>
          <w:sz w:val="22"/>
          <w:szCs w:val="24"/>
        </w:rPr>
      </w:pPr>
    </w:p>
    <w:p w:rsidR="00BB4C83" w:rsidRDefault="0084257F" w:rsidP="00BB4C83">
      <w:pPr>
        <w:tabs>
          <w:tab w:val="center" w:pos="7200"/>
        </w:tabs>
        <w:rPr>
          <w:b/>
          <w:sz w:val="22"/>
          <w:szCs w:val="24"/>
        </w:rPr>
      </w:pPr>
      <w:r>
        <w:rPr>
          <w:b/>
          <w:noProof/>
          <w:sz w:val="22"/>
          <w:szCs w:val="24"/>
        </w:rPr>
        <w:pict>
          <v:shape id="_x0000_s1375" type="#_x0000_t202" style="position:absolute;margin-left:260.25pt;margin-top:4.3pt;width:78.75pt;height:23.25pt;z-index:251662336" fillcolor="#cfc" strokeweight="1.5pt">
            <v:textbox style="mso-next-textbox:#_x0000_s1375">
              <w:txbxContent>
                <w:p w:rsidR="00C916F5" w:rsidRPr="00C71E16" w:rsidRDefault="00C916F5" w:rsidP="00BB4C83">
                  <w:pPr>
                    <w:rPr>
                      <w:rFonts w:ascii="Arial" w:hAnsi="Arial" w:cs="Arial"/>
                      <w:sz w:val="24"/>
                      <w:szCs w:val="24"/>
                    </w:rPr>
                  </w:pPr>
                  <w:r w:rsidRPr="00C71E16">
                    <w:rPr>
                      <w:rFonts w:ascii="Arial" w:hAnsi="Arial" w:cs="Arial"/>
                      <w:sz w:val="24"/>
                      <w:szCs w:val="24"/>
                    </w:rPr>
                    <w:t>Terminal n</w:t>
                  </w:r>
                </w:p>
              </w:txbxContent>
            </v:textbox>
          </v:shape>
        </w:pict>
      </w:r>
      <w:r>
        <w:rPr>
          <w:b/>
          <w:noProof/>
          <w:sz w:val="22"/>
          <w:szCs w:val="24"/>
        </w:rPr>
        <w:pict>
          <v:shape id="_x0000_s1373" type="#_x0000_t202" style="position:absolute;margin-left:141pt;margin-top:4.3pt;width:72.75pt;height:24pt;z-index:251660288" fillcolor="#cfc" strokeweight="1.5pt">
            <v:textbox style="mso-next-textbox:#_x0000_s1373">
              <w:txbxContent>
                <w:p w:rsidR="00C916F5" w:rsidRPr="00C71E16" w:rsidRDefault="00C916F5" w:rsidP="00BB4C83">
                  <w:pPr>
                    <w:rPr>
                      <w:rFonts w:ascii="Arial" w:hAnsi="Arial" w:cs="Arial"/>
                      <w:sz w:val="24"/>
                      <w:szCs w:val="24"/>
                    </w:rPr>
                  </w:pPr>
                  <w:r w:rsidRPr="00C71E16">
                    <w:rPr>
                      <w:rFonts w:ascii="Arial" w:hAnsi="Arial" w:cs="Arial"/>
                      <w:sz w:val="24"/>
                      <w:szCs w:val="24"/>
                    </w:rPr>
                    <w:t>Terminal 2</w:t>
                  </w:r>
                </w:p>
              </w:txbxContent>
            </v:textbox>
          </v:shape>
        </w:pict>
      </w:r>
      <w:r>
        <w:rPr>
          <w:b/>
          <w:noProof/>
          <w:sz w:val="22"/>
          <w:szCs w:val="24"/>
        </w:rPr>
        <w:pict>
          <v:shape id="_x0000_s1372" type="#_x0000_t202" style="position:absolute;margin-left:39.75pt;margin-top:4.3pt;width:80.25pt;height:24pt;z-index:251659264" fillcolor="#cfc" strokeweight="1.5pt">
            <v:textbox style="mso-next-textbox:#_x0000_s1372">
              <w:txbxContent>
                <w:p w:rsidR="00C916F5" w:rsidRPr="00C71E16" w:rsidRDefault="00C916F5" w:rsidP="00BB4C83">
                  <w:pPr>
                    <w:rPr>
                      <w:rFonts w:ascii="Arial" w:hAnsi="Arial" w:cs="Arial"/>
                      <w:sz w:val="24"/>
                      <w:szCs w:val="24"/>
                    </w:rPr>
                  </w:pPr>
                  <w:r w:rsidRPr="00C71E16">
                    <w:rPr>
                      <w:rFonts w:ascii="Arial" w:hAnsi="Arial" w:cs="Arial"/>
                      <w:sz w:val="24"/>
                      <w:szCs w:val="24"/>
                    </w:rPr>
                    <w:t>Terminal 1</w:t>
                  </w:r>
                </w:p>
                <w:p w:rsidR="00C916F5" w:rsidRPr="00AF2D3E" w:rsidRDefault="00C916F5" w:rsidP="00BB4C83">
                  <w:pPr>
                    <w:rPr>
                      <w:rFonts w:ascii="Arial" w:hAnsi="Arial" w:cs="Arial"/>
                    </w:rPr>
                  </w:pPr>
                </w:p>
              </w:txbxContent>
            </v:textbox>
          </v:shape>
        </w:pict>
      </w:r>
    </w:p>
    <w:p w:rsidR="00C71E16" w:rsidRDefault="00C71E16">
      <w:pPr>
        <w:pStyle w:val="BodyText2"/>
        <w:rPr>
          <w:bCs/>
        </w:rPr>
      </w:pPr>
    </w:p>
    <w:p w:rsidR="00C71E16" w:rsidRDefault="0084257F">
      <w:pPr>
        <w:pStyle w:val="BodyText2"/>
        <w:rPr>
          <w:bCs/>
        </w:rPr>
      </w:pPr>
      <w:r w:rsidRPr="0084257F">
        <w:rPr>
          <w:noProof/>
          <w:sz w:val="22"/>
        </w:rPr>
        <w:pict>
          <v:shape id="_x0000_s1406" type="#_x0000_t202" style="position:absolute;margin-left:249.75pt;margin-top:1.85pt;width:132pt;height:20.55pt;z-index:251692032" filled="f" fillcolor="#cfc" stroked="f" strokeweight="1.5pt">
            <v:textbox style="mso-next-textbox:#_x0000_s1406">
              <w:txbxContent>
                <w:p w:rsidR="00C916F5" w:rsidRPr="00AF2D3E" w:rsidRDefault="00C916F5" w:rsidP="002D1376">
                  <w:pPr>
                    <w:rPr>
                      <w:rFonts w:ascii="Arial" w:hAnsi="Arial" w:cs="Arial"/>
                    </w:rPr>
                  </w:pPr>
                  <w:r>
                    <w:rPr>
                      <w:rFonts w:ascii="Arial" w:hAnsi="Arial" w:cs="Arial"/>
                    </w:rPr>
                    <w:t>n may be 100s or 1000s</w:t>
                  </w:r>
                </w:p>
                <w:p w:rsidR="00C916F5" w:rsidRPr="002D1376" w:rsidRDefault="00C916F5" w:rsidP="002D1376"/>
              </w:txbxContent>
            </v:textbox>
          </v:shape>
        </w:pict>
      </w:r>
    </w:p>
    <w:p w:rsidR="00C71E16" w:rsidRDefault="00C71E16">
      <w:pPr>
        <w:pStyle w:val="BodyText2"/>
        <w:rPr>
          <w:bCs/>
        </w:rPr>
      </w:pPr>
    </w:p>
    <w:p w:rsidR="00D1134F" w:rsidRDefault="00D1134F">
      <w:pPr>
        <w:pStyle w:val="BodyText2"/>
        <w:rPr>
          <w:bCs/>
        </w:rPr>
      </w:pPr>
      <w:r>
        <w:rPr>
          <w:bCs/>
        </w:rPr>
        <w:t xml:space="preserve">Terminals are not monitors and terminal networks are not networks of computers.  Early terminals with keyboards were dumb and often connected serially to a computer (through the serial port).  Even the screen display was controlled by the computer, and 100’s of terminals were sometimes connected to one mainframe as a </w:t>
      </w:r>
      <w:r>
        <w:rPr>
          <w:b/>
        </w:rPr>
        <w:t>terminal network</w:t>
      </w:r>
      <w:r>
        <w:rPr>
          <w:bCs/>
        </w:rPr>
        <w:t>.  All processing and file storage was on the mainframe.</w:t>
      </w:r>
    </w:p>
    <w:p w:rsidR="00D1134F" w:rsidRDefault="00D1134F">
      <w:pPr>
        <w:rPr>
          <w:bCs/>
          <w:sz w:val="24"/>
        </w:rPr>
      </w:pPr>
    </w:p>
    <w:p w:rsidR="00D1134F" w:rsidRDefault="00D1134F">
      <w:pPr>
        <w:pStyle w:val="BodyText2"/>
        <w:rPr>
          <w:bCs/>
        </w:rPr>
      </w:pPr>
      <w:r>
        <w:rPr>
          <w:bCs/>
        </w:rPr>
        <w:t>Later the terminal acquired some intelligence and reduced the burden on the host.  Still later, PC’s included terminal emulator programs that allowed them to serve as a terminal and access the shared data on the host.  But also the PC’s could run their own applications.  While networking the computers is a faster way to transfer data than a serial connection, sometimes the terminal network provides adequate transfer rates.  Dr. Rogler set up a terminal network in a retail shop with a Pentium host running Unix, six other PC’s running DOS with a terminal emulator, three modems, and three printers.  When a PC wanted to run Windows and applications, it could stop executing the emulator and begin local processing and local storage.</w:t>
      </w:r>
    </w:p>
    <w:p w:rsidR="00D1134F" w:rsidRDefault="00D1134F">
      <w:pPr>
        <w:rPr>
          <w:bCs/>
          <w:sz w:val="24"/>
        </w:rPr>
      </w:pPr>
    </w:p>
    <w:p w:rsidR="00D1134F" w:rsidRDefault="00D1134F">
      <w:pPr>
        <w:rPr>
          <w:bCs/>
          <w:sz w:val="24"/>
        </w:rPr>
      </w:pPr>
    </w:p>
    <w:p w:rsidR="00D1134F" w:rsidRDefault="00D1134F">
      <w:pPr>
        <w:pStyle w:val="Heading1"/>
      </w:pPr>
      <w:bookmarkStart w:id="14" w:name="_Toc190509288"/>
      <w:r>
        <w:t>File Server</w:t>
      </w:r>
      <w:bookmarkEnd w:id="14"/>
    </w:p>
    <w:p w:rsidR="00D1134F" w:rsidRDefault="00D1134F">
      <w:pPr>
        <w:ind w:left="360" w:hanging="360"/>
        <w:rPr>
          <w:bCs/>
          <w:sz w:val="24"/>
        </w:rPr>
      </w:pPr>
    </w:p>
    <w:p w:rsidR="00D1134F" w:rsidRDefault="00D1134F">
      <w:pPr>
        <w:pStyle w:val="BodyText2"/>
        <w:rPr>
          <w:bCs/>
        </w:rPr>
      </w:pPr>
      <w:r>
        <w:rPr>
          <w:bCs/>
        </w:rPr>
        <w:t xml:space="preserve">A file server </w:t>
      </w:r>
      <w:r w:rsidR="00380675">
        <w:rPr>
          <w:bCs/>
        </w:rPr>
        <w:t xml:space="preserve">receives, </w:t>
      </w:r>
      <w:r>
        <w:rPr>
          <w:bCs/>
        </w:rPr>
        <w:t>stores</w:t>
      </w:r>
      <w:r w:rsidR="0035676D">
        <w:rPr>
          <w:bCs/>
        </w:rPr>
        <w:t>, and sends files</w:t>
      </w:r>
      <w:r>
        <w:rPr>
          <w:bCs/>
        </w:rPr>
        <w:t xml:space="preserve">.  </w:t>
      </w:r>
      <w:r w:rsidR="0035676D">
        <w:rPr>
          <w:bCs/>
        </w:rPr>
        <w:t xml:space="preserve">At SMC, Zeus is a file server where students can upload files, and </w:t>
      </w:r>
      <w:r w:rsidR="003444E5">
        <w:rPr>
          <w:bCs/>
        </w:rPr>
        <w:t>AcShare</w:t>
      </w:r>
      <w:r w:rsidR="0035676D">
        <w:rPr>
          <w:bCs/>
        </w:rPr>
        <w:t xml:space="preserve"> is a file server where students can download files.</w:t>
      </w:r>
    </w:p>
    <w:p w:rsidR="00D1134F" w:rsidRDefault="00D1134F">
      <w:pPr>
        <w:ind w:left="360" w:hanging="360"/>
        <w:rPr>
          <w:bCs/>
          <w:sz w:val="24"/>
        </w:rPr>
      </w:pPr>
    </w:p>
    <w:p w:rsidR="00D1134F" w:rsidRDefault="00BB4C83">
      <w:pPr>
        <w:pStyle w:val="Heading1"/>
      </w:pPr>
      <w:bookmarkStart w:id="15" w:name="_Toc190509289"/>
      <w:r>
        <w:br w:type="page"/>
      </w:r>
      <w:r w:rsidR="00D1134F">
        <w:lastRenderedPageBreak/>
        <w:t>Client/Server Computing</w:t>
      </w:r>
      <w:bookmarkEnd w:id="15"/>
    </w:p>
    <w:p w:rsidR="00D1134F" w:rsidRDefault="00D1134F">
      <w:pPr>
        <w:ind w:left="360" w:hanging="360"/>
        <w:rPr>
          <w:bCs/>
          <w:sz w:val="24"/>
        </w:rPr>
      </w:pPr>
    </w:p>
    <w:p w:rsidR="00D1134F" w:rsidRDefault="00D1134F">
      <w:pPr>
        <w:rPr>
          <w:bCs/>
          <w:sz w:val="24"/>
        </w:rPr>
      </w:pPr>
      <w:r>
        <w:rPr>
          <w:b/>
          <w:sz w:val="24"/>
        </w:rPr>
        <w:t>Client/server computing</w:t>
      </w:r>
      <w:r>
        <w:rPr>
          <w:bCs/>
          <w:sz w:val="24"/>
        </w:rPr>
        <w:t xml:space="preserve"> reduces the amount of data transferred and better utilizes resources.  The server stores the shared files.  Either </w:t>
      </w:r>
    </w:p>
    <w:p w:rsidR="00D1134F" w:rsidRDefault="00D1134F">
      <w:pPr>
        <w:rPr>
          <w:bCs/>
          <w:sz w:val="24"/>
        </w:rPr>
      </w:pPr>
    </w:p>
    <w:p w:rsidR="00D1134F" w:rsidRDefault="00D1134F">
      <w:pPr>
        <w:ind w:left="360" w:hanging="360"/>
        <w:rPr>
          <w:bCs/>
          <w:sz w:val="24"/>
        </w:rPr>
      </w:pPr>
      <w:r>
        <w:rPr>
          <w:rFonts w:ascii="Wingdings" w:hAnsi="Wingdings"/>
          <w:bCs/>
          <w:sz w:val="24"/>
        </w:rPr>
        <w:t></w:t>
      </w:r>
      <w:r>
        <w:rPr>
          <w:bCs/>
          <w:sz w:val="24"/>
        </w:rPr>
        <w:t xml:space="preserve">  the server can accept input from the client, store and process the data, and transfer results to the client, or</w:t>
      </w:r>
    </w:p>
    <w:p w:rsidR="00D1134F" w:rsidRDefault="00D1134F">
      <w:pPr>
        <w:ind w:left="360" w:hanging="360"/>
        <w:rPr>
          <w:bCs/>
          <w:sz w:val="24"/>
        </w:rPr>
      </w:pPr>
    </w:p>
    <w:p w:rsidR="00D1134F" w:rsidRDefault="00D1134F">
      <w:pPr>
        <w:ind w:left="360" w:hanging="360"/>
        <w:rPr>
          <w:bCs/>
          <w:sz w:val="24"/>
        </w:rPr>
      </w:pPr>
      <w:r>
        <w:rPr>
          <w:rFonts w:ascii="Wingdings" w:hAnsi="Wingdings"/>
          <w:bCs/>
          <w:sz w:val="24"/>
        </w:rPr>
        <w:t></w:t>
      </w:r>
      <w:r>
        <w:rPr>
          <w:bCs/>
          <w:sz w:val="24"/>
        </w:rPr>
        <w:t xml:space="preserve">  the processing can be shared by the client and server.</w:t>
      </w:r>
    </w:p>
    <w:p w:rsidR="00D1134F" w:rsidRDefault="00D1134F">
      <w:pPr>
        <w:ind w:left="360" w:hanging="360"/>
        <w:rPr>
          <w:bCs/>
          <w:sz w:val="24"/>
        </w:rPr>
      </w:pPr>
    </w:p>
    <w:p w:rsidR="00BB4C83" w:rsidRPr="00150950" w:rsidRDefault="0084257F" w:rsidP="00BB4C83">
      <w:pPr>
        <w:tabs>
          <w:tab w:val="left" w:pos="7920"/>
        </w:tabs>
        <w:ind w:right="-270"/>
        <w:rPr>
          <w:rFonts w:ascii="Arial" w:hAnsi="Arial" w:cs="Arial"/>
          <w:b/>
          <w:sz w:val="26"/>
          <w:szCs w:val="26"/>
          <w:lang w:val="fr-FR"/>
        </w:rPr>
      </w:pPr>
      <w:r w:rsidRPr="0084257F">
        <w:rPr>
          <w:noProof/>
          <w:sz w:val="28"/>
        </w:rPr>
        <w:pict>
          <v:shape id="_x0000_s1398" type="#_x0000_t202" style="position:absolute;margin-left:-13.5pt;margin-top:9.75pt;width:103.5pt;height:39.75pt;z-index:251685888">
            <v:textbox inset="0,0,0,0">
              <w:txbxContent>
                <w:p w:rsidR="00C916F5" w:rsidRDefault="00C916F5" w:rsidP="00BB4C83">
                  <w:pPr>
                    <w:jc w:val="center"/>
                    <w:rPr>
                      <w:rFonts w:ascii="Arial" w:hAnsi="Arial" w:cs="Arial"/>
                      <w:sz w:val="24"/>
                      <w:szCs w:val="24"/>
                    </w:rPr>
                  </w:pPr>
                </w:p>
                <w:p w:rsidR="00C916F5" w:rsidRPr="00433552" w:rsidRDefault="00C916F5" w:rsidP="00BB4C83">
                  <w:pPr>
                    <w:jc w:val="center"/>
                    <w:rPr>
                      <w:sz w:val="24"/>
                      <w:szCs w:val="24"/>
                    </w:rPr>
                  </w:pPr>
                  <w:r w:rsidRPr="00433552">
                    <w:rPr>
                      <w:rFonts w:ascii="Arial" w:hAnsi="Arial" w:cs="Arial"/>
                      <w:sz w:val="24"/>
                      <w:szCs w:val="24"/>
                    </w:rPr>
                    <w:t>Internet</w:t>
                  </w:r>
                </w:p>
              </w:txbxContent>
            </v:textbox>
          </v:shape>
        </w:pict>
      </w:r>
      <w:r w:rsidRPr="0084257F">
        <w:rPr>
          <w:noProof/>
          <w:sz w:val="28"/>
        </w:rPr>
        <w:pict>
          <v:shape id="_x0000_s1400" type="#_x0000_t202" style="position:absolute;margin-left:120pt;margin-top:7.4pt;width:165pt;height:41.25pt;z-index:251687936" fillcolor="aqua" strokeweight="1.5pt">
            <v:textbox>
              <w:txbxContent>
                <w:p w:rsidR="00C916F5" w:rsidRPr="0025652D" w:rsidRDefault="00C916F5" w:rsidP="00BB4C83">
                  <w:pPr>
                    <w:tabs>
                      <w:tab w:val="center" w:pos="540"/>
                    </w:tabs>
                    <w:jc w:val="center"/>
                    <w:rPr>
                      <w:rFonts w:ascii="Arial" w:hAnsi="Arial" w:cs="Arial"/>
                      <w:b/>
                      <w:sz w:val="26"/>
                      <w:szCs w:val="26"/>
                      <w:lang w:val="fr-FR"/>
                    </w:rPr>
                  </w:pPr>
                  <w:r>
                    <w:rPr>
                      <w:rFonts w:ascii="Arial" w:hAnsi="Arial" w:cs="Arial"/>
                      <w:b/>
                      <w:sz w:val="26"/>
                      <w:szCs w:val="26"/>
                      <w:lang w:val="fr-FR"/>
                    </w:rPr>
                    <w:t>Network Scanner, Fax, other peripherals</w:t>
                  </w:r>
                </w:p>
              </w:txbxContent>
            </v:textbox>
          </v:shape>
        </w:pict>
      </w:r>
      <w:r w:rsidRPr="0084257F">
        <w:rPr>
          <w:noProof/>
          <w:sz w:val="28"/>
        </w:rPr>
        <w:pict>
          <v:shape id="_x0000_s1386" type="#_x0000_t202" style="position:absolute;margin-left:303pt;margin-top:6.65pt;width:81pt;height:41.25pt;z-index:251673600" fillcolor="aqua" strokeweight="1.5pt">
            <v:textbox>
              <w:txbxContent>
                <w:p w:rsidR="00C916F5" w:rsidRDefault="00C916F5" w:rsidP="00BB4C83">
                  <w:pPr>
                    <w:tabs>
                      <w:tab w:val="center" w:pos="540"/>
                    </w:tabs>
                    <w:jc w:val="center"/>
                    <w:rPr>
                      <w:rFonts w:ascii="Arial" w:hAnsi="Arial" w:cs="Arial"/>
                      <w:b/>
                      <w:sz w:val="26"/>
                      <w:szCs w:val="26"/>
                      <w:lang w:val="fr-FR"/>
                    </w:rPr>
                  </w:pPr>
                  <w:r>
                    <w:rPr>
                      <w:rFonts w:ascii="Arial" w:hAnsi="Arial" w:cs="Arial"/>
                      <w:b/>
                      <w:sz w:val="26"/>
                      <w:szCs w:val="26"/>
                      <w:lang w:val="fr-FR"/>
                    </w:rPr>
                    <w:t>Network</w:t>
                  </w:r>
                </w:p>
                <w:p w:rsidR="00C916F5" w:rsidRDefault="00C916F5" w:rsidP="00BB4C83">
                  <w:pPr>
                    <w:jc w:val="center"/>
                  </w:pPr>
                  <w:r w:rsidRPr="00150950">
                    <w:rPr>
                      <w:rFonts w:ascii="Arial" w:hAnsi="Arial" w:cs="Arial"/>
                      <w:b/>
                      <w:sz w:val="26"/>
                      <w:szCs w:val="26"/>
                      <w:lang w:val="fr-FR"/>
                    </w:rPr>
                    <w:t>Printer</w:t>
                  </w:r>
                </w:p>
              </w:txbxContent>
            </v:textbox>
          </v:shape>
        </w:pict>
      </w:r>
    </w:p>
    <w:p w:rsidR="00BB4C83" w:rsidRDefault="00BB4C83" w:rsidP="00BB4C83">
      <w:pPr>
        <w:tabs>
          <w:tab w:val="left" w:pos="7920"/>
        </w:tabs>
        <w:ind w:right="-270"/>
        <w:rPr>
          <w:sz w:val="26"/>
          <w:szCs w:val="26"/>
          <w:lang w:val="fr-FR"/>
        </w:rPr>
      </w:pPr>
      <w:r>
        <w:rPr>
          <w:sz w:val="28"/>
          <w:lang w:val="fr-FR"/>
        </w:rPr>
        <w:tab/>
      </w:r>
    </w:p>
    <w:p w:rsidR="00BB4C83" w:rsidRDefault="00BB4C83" w:rsidP="00BB4C83">
      <w:pPr>
        <w:tabs>
          <w:tab w:val="left" w:pos="1800"/>
          <w:tab w:val="left" w:pos="3780"/>
          <w:tab w:val="left" w:pos="7200"/>
        </w:tabs>
        <w:ind w:right="-270"/>
        <w:rPr>
          <w:sz w:val="28"/>
          <w:lang w:val="fr-FR"/>
        </w:rPr>
      </w:pPr>
    </w:p>
    <w:p w:rsidR="00BB4C83" w:rsidRDefault="0084257F" w:rsidP="00BB4C83">
      <w:pPr>
        <w:tabs>
          <w:tab w:val="left" w:pos="1800"/>
          <w:tab w:val="left" w:pos="3780"/>
          <w:tab w:val="left" w:pos="7200"/>
        </w:tabs>
        <w:ind w:right="-270"/>
        <w:rPr>
          <w:sz w:val="28"/>
          <w:lang w:val="fr-FR"/>
        </w:rPr>
      </w:pPr>
      <w:r>
        <w:rPr>
          <w:noProof/>
          <w:sz w:val="28"/>
        </w:rPr>
        <w:pict>
          <v:line id="_x0000_s1397" style="position:absolute;flip:y;z-index:251684864" from="38.25pt,2.8pt" to="38.25pt,33.55pt">
            <v:stroke startarrow="block" endarrow="block"/>
          </v:line>
        </w:pict>
      </w:r>
      <w:r>
        <w:rPr>
          <w:noProof/>
          <w:sz w:val="28"/>
        </w:rPr>
        <w:pict>
          <v:line id="_x0000_s1399" style="position:absolute;z-index:251686912" from="213.75pt,3.45pt" to="213.75pt,145.95pt"/>
        </w:pict>
      </w:r>
      <w:r>
        <w:rPr>
          <w:noProof/>
          <w:sz w:val="28"/>
        </w:rPr>
        <w:pict>
          <v:line id="_x0000_s1383" style="position:absolute;z-index:251670528" from="343.5pt,3.45pt" to="343.5pt,143.7pt"/>
        </w:pict>
      </w:r>
    </w:p>
    <w:p w:rsidR="00BB4C83" w:rsidRDefault="0084257F" w:rsidP="00BB4C83">
      <w:pPr>
        <w:tabs>
          <w:tab w:val="left" w:pos="1800"/>
          <w:tab w:val="left" w:pos="3780"/>
          <w:tab w:val="left" w:pos="7200"/>
        </w:tabs>
        <w:ind w:right="-270"/>
        <w:rPr>
          <w:sz w:val="28"/>
          <w:lang w:val="fr-FR"/>
        </w:rPr>
      </w:pPr>
      <w:r>
        <w:rPr>
          <w:noProof/>
          <w:sz w:val="28"/>
        </w:rPr>
        <w:pict>
          <v:oval id="_x0000_s1381" style="position:absolute;margin-left:355.6pt;margin-top:12.15pt;width:115.75pt;height:88pt;z-index:-251648000" fillcolor="yellow" strokeweight="1.5pt"/>
        </w:pict>
      </w:r>
    </w:p>
    <w:p w:rsidR="00BB4C83" w:rsidRDefault="0084257F" w:rsidP="00BB4C83">
      <w:pPr>
        <w:tabs>
          <w:tab w:val="center" w:pos="1170"/>
          <w:tab w:val="center" w:pos="4500"/>
          <w:tab w:val="left" w:pos="7200"/>
          <w:tab w:val="center" w:pos="8280"/>
        </w:tabs>
        <w:ind w:right="-270"/>
        <w:rPr>
          <w:rFonts w:ascii="Arial" w:hAnsi="Arial" w:cs="Arial"/>
          <w:b/>
          <w:sz w:val="24"/>
          <w:szCs w:val="24"/>
          <w:lang w:val="fr-FR"/>
        </w:rPr>
      </w:pPr>
      <w:r w:rsidRPr="0084257F">
        <w:rPr>
          <w:rFonts w:ascii="Arial" w:hAnsi="Arial" w:cs="Arial"/>
          <w:noProof/>
          <w:sz w:val="24"/>
          <w:szCs w:val="24"/>
        </w:rPr>
        <w:pict>
          <v:oval id="_x0000_s1394" style="position:absolute;margin-left:223.5pt;margin-top:6pt;width:98.25pt;height:72.75pt;z-index:-251634688" fillcolor="yellow" strokeweight="1.5pt"/>
        </w:pict>
      </w:r>
      <w:r w:rsidRPr="0084257F">
        <w:rPr>
          <w:rFonts w:ascii="Arial" w:hAnsi="Arial" w:cs="Arial"/>
          <w:noProof/>
          <w:sz w:val="24"/>
          <w:szCs w:val="24"/>
        </w:rPr>
        <w:pict>
          <v:oval id="_x0000_s1392" style="position:absolute;margin-left:99.75pt;margin-top:3pt;width:101.25pt;height:78pt;z-index:-251636736" fillcolor="yellow" strokeweight="1.5pt"/>
        </w:pict>
      </w:r>
      <w:r w:rsidRPr="0084257F">
        <w:rPr>
          <w:noProof/>
          <w:sz w:val="28"/>
        </w:rPr>
        <w:pict>
          <v:oval id="_x0000_s1377" style="position:absolute;margin-left:-10.5pt;margin-top:2.25pt;width:102pt;height:78pt;z-index:-251652096" fillcolor="yellow" strokeweight="1.5pt"/>
        </w:pict>
      </w:r>
      <w:r w:rsidR="00BB4C83">
        <w:rPr>
          <w:b/>
          <w:sz w:val="28"/>
          <w:lang w:val="fr-FR"/>
        </w:rPr>
        <w:tab/>
      </w:r>
    </w:p>
    <w:p w:rsidR="00BB4C83" w:rsidRPr="005B69FD" w:rsidRDefault="00BB4C83" w:rsidP="00BB4C83">
      <w:pPr>
        <w:tabs>
          <w:tab w:val="center" w:pos="1170"/>
          <w:tab w:val="center" w:pos="4500"/>
          <w:tab w:val="center" w:pos="8280"/>
        </w:tabs>
        <w:ind w:right="-270"/>
        <w:rPr>
          <w:rFonts w:ascii="Arial" w:hAnsi="Arial" w:cs="Arial"/>
          <w:b/>
        </w:rPr>
      </w:pPr>
      <w:r>
        <w:rPr>
          <w:rFonts w:ascii="Arial" w:hAnsi="Arial" w:cs="Arial"/>
          <w:b/>
          <w:sz w:val="24"/>
          <w:szCs w:val="24"/>
          <w:lang w:val="fr-FR"/>
        </w:rPr>
        <w:tab/>
      </w:r>
      <w:r w:rsidRPr="00FF0A15">
        <w:rPr>
          <w:rFonts w:ascii="Arial" w:hAnsi="Arial" w:cs="Arial"/>
          <w:b/>
          <w:sz w:val="24"/>
          <w:szCs w:val="24"/>
        </w:rPr>
        <w:tab/>
      </w:r>
      <w:r w:rsidRPr="00FF0A15">
        <w:rPr>
          <w:rFonts w:ascii="Arial" w:hAnsi="Arial" w:cs="Arial"/>
          <w:b/>
          <w:sz w:val="24"/>
          <w:szCs w:val="24"/>
        </w:rPr>
        <w:tab/>
      </w:r>
      <w:r w:rsidRPr="005B69FD">
        <w:rPr>
          <w:rFonts w:ascii="Arial" w:hAnsi="Arial" w:cs="Arial"/>
          <w:b/>
        </w:rPr>
        <w:t>Application Server</w:t>
      </w:r>
    </w:p>
    <w:p w:rsidR="00BB4C83" w:rsidRPr="00BB4C83" w:rsidRDefault="00BB4C83" w:rsidP="00BB4C83">
      <w:pPr>
        <w:pStyle w:val="BodyText3"/>
        <w:tabs>
          <w:tab w:val="center" w:pos="810"/>
          <w:tab w:val="center" w:pos="2970"/>
          <w:tab w:val="center" w:pos="5400"/>
          <w:tab w:val="center" w:pos="8280"/>
        </w:tabs>
        <w:ind w:right="0"/>
        <w:rPr>
          <w:rFonts w:ascii="Arial" w:hAnsi="Arial" w:cs="Arial"/>
          <w:b/>
          <w:szCs w:val="24"/>
        </w:rPr>
      </w:pPr>
      <w:r w:rsidRPr="00BB4C83">
        <w:rPr>
          <w:rFonts w:ascii="Arial" w:hAnsi="Arial" w:cs="Arial"/>
          <w:b/>
          <w:szCs w:val="24"/>
        </w:rPr>
        <w:tab/>
        <w:t>Web</w:t>
      </w:r>
      <w:r w:rsidRPr="00BB4C83">
        <w:rPr>
          <w:rFonts w:ascii="Arial" w:hAnsi="Arial" w:cs="Arial"/>
          <w:b/>
          <w:szCs w:val="24"/>
        </w:rPr>
        <w:tab/>
        <w:t>File</w:t>
      </w:r>
      <w:r w:rsidRPr="00BB4C83">
        <w:rPr>
          <w:rFonts w:ascii="Arial" w:hAnsi="Arial" w:cs="Arial"/>
          <w:b/>
          <w:szCs w:val="24"/>
        </w:rPr>
        <w:tab/>
        <w:t>Print</w:t>
      </w:r>
      <w:r w:rsidRPr="00BB4C83">
        <w:rPr>
          <w:rFonts w:ascii="Arial" w:hAnsi="Arial" w:cs="Arial"/>
          <w:b/>
          <w:szCs w:val="24"/>
        </w:rPr>
        <w:tab/>
      </w:r>
      <w:r w:rsidRPr="00BB4C83">
        <w:rPr>
          <w:rFonts w:ascii="Arial" w:hAnsi="Arial" w:cs="Arial"/>
          <w:b/>
          <w:sz w:val="20"/>
        </w:rPr>
        <w:t>executes programs</w:t>
      </w:r>
    </w:p>
    <w:p w:rsidR="00BB4C83" w:rsidRPr="00150950" w:rsidRDefault="00BB4C83" w:rsidP="00BB4C83">
      <w:pPr>
        <w:tabs>
          <w:tab w:val="center" w:pos="810"/>
          <w:tab w:val="center" w:pos="2970"/>
          <w:tab w:val="center" w:pos="5400"/>
          <w:tab w:val="center" w:pos="8280"/>
        </w:tabs>
        <w:ind w:right="-270"/>
        <w:rPr>
          <w:rFonts w:ascii="Arial" w:hAnsi="Arial" w:cs="Arial"/>
          <w:b/>
          <w:sz w:val="24"/>
          <w:szCs w:val="24"/>
        </w:rPr>
      </w:pPr>
      <w:r w:rsidRPr="00150950">
        <w:rPr>
          <w:rFonts w:ascii="Arial" w:hAnsi="Arial" w:cs="Arial"/>
          <w:b/>
          <w:sz w:val="24"/>
          <w:szCs w:val="24"/>
        </w:rPr>
        <w:tab/>
      </w:r>
      <w:r w:rsidRPr="005B69FD">
        <w:rPr>
          <w:rFonts w:ascii="Arial" w:hAnsi="Arial" w:cs="Arial"/>
          <w:b/>
          <w:sz w:val="24"/>
          <w:szCs w:val="24"/>
        </w:rPr>
        <w:t>Server</w:t>
      </w:r>
      <w:r w:rsidRPr="00150950">
        <w:rPr>
          <w:rFonts w:ascii="Arial" w:hAnsi="Arial" w:cs="Arial"/>
          <w:b/>
          <w:sz w:val="24"/>
          <w:szCs w:val="24"/>
        </w:rPr>
        <w:tab/>
      </w:r>
      <w:r>
        <w:rPr>
          <w:rFonts w:ascii="Arial" w:hAnsi="Arial" w:cs="Arial"/>
          <w:b/>
          <w:sz w:val="24"/>
          <w:szCs w:val="24"/>
        </w:rPr>
        <w:t>Server</w:t>
      </w:r>
      <w:r w:rsidRPr="00150950">
        <w:rPr>
          <w:rFonts w:ascii="Arial" w:hAnsi="Arial" w:cs="Arial"/>
          <w:b/>
          <w:sz w:val="24"/>
          <w:szCs w:val="24"/>
        </w:rPr>
        <w:tab/>
      </w:r>
      <w:r>
        <w:rPr>
          <w:rFonts w:ascii="Arial" w:hAnsi="Arial" w:cs="Arial"/>
          <w:b/>
          <w:sz w:val="24"/>
          <w:szCs w:val="24"/>
        </w:rPr>
        <w:t>Server</w:t>
      </w:r>
      <w:r>
        <w:rPr>
          <w:rFonts w:ascii="Arial" w:hAnsi="Arial" w:cs="Arial"/>
          <w:b/>
          <w:sz w:val="24"/>
          <w:szCs w:val="24"/>
        </w:rPr>
        <w:tab/>
      </w:r>
      <w:r w:rsidRPr="005B69FD">
        <w:rPr>
          <w:rFonts w:ascii="Arial" w:hAnsi="Arial" w:cs="Arial"/>
          <w:b/>
          <w:sz w:val="18"/>
          <w:szCs w:val="18"/>
        </w:rPr>
        <w:t>and</w:t>
      </w:r>
    </w:p>
    <w:p w:rsidR="00BB4C83" w:rsidRPr="005B69FD" w:rsidRDefault="00BB4C83" w:rsidP="00BB4C83">
      <w:pPr>
        <w:tabs>
          <w:tab w:val="center" w:pos="1170"/>
          <w:tab w:val="center" w:pos="4500"/>
          <w:tab w:val="center" w:pos="8280"/>
        </w:tabs>
        <w:ind w:right="-1080" w:firstLine="720"/>
        <w:rPr>
          <w:b/>
        </w:rPr>
      </w:pPr>
      <w:r>
        <w:rPr>
          <w:rFonts w:ascii="Arial" w:hAnsi="Arial" w:cs="Arial"/>
          <w:b/>
          <w:sz w:val="24"/>
          <w:szCs w:val="24"/>
        </w:rPr>
        <w:tab/>
      </w:r>
      <w:r>
        <w:rPr>
          <w:b/>
          <w:sz w:val="26"/>
          <w:szCs w:val="26"/>
        </w:rPr>
        <w:tab/>
      </w:r>
      <w:r>
        <w:rPr>
          <w:b/>
          <w:sz w:val="26"/>
          <w:szCs w:val="26"/>
        </w:rPr>
        <w:tab/>
      </w:r>
      <w:r w:rsidRPr="005B69FD">
        <w:rPr>
          <w:rFonts w:ascii="Arial" w:hAnsi="Arial" w:cs="Arial"/>
          <w:b/>
        </w:rPr>
        <w:t>sends data to clients</w:t>
      </w:r>
    </w:p>
    <w:p w:rsidR="00BB4C83" w:rsidRDefault="00BB4C83" w:rsidP="00BB4C83">
      <w:pPr>
        <w:tabs>
          <w:tab w:val="left" w:pos="1800"/>
          <w:tab w:val="left" w:pos="3780"/>
          <w:tab w:val="left" w:pos="7200"/>
        </w:tabs>
        <w:ind w:right="-270"/>
        <w:rPr>
          <w:b/>
          <w:sz w:val="28"/>
        </w:rPr>
      </w:pPr>
    </w:p>
    <w:p w:rsidR="00BB4C83" w:rsidRDefault="0084257F" w:rsidP="00BB4C83">
      <w:pPr>
        <w:tabs>
          <w:tab w:val="left" w:pos="1800"/>
          <w:tab w:val="left" w:pos="3780"/>
          <w:tab w:val="left" w:pos="7200"/>
        </w:tabs>
        <w:ind w:right="-270"/>
        <w:rPr>
          <w:b/>
          <w:sz w:val="28"/>
        </w:rPr>
      </w:pPr>
      <w:r>
        <w:rPr>
          <w:b/>
          <w:noProof/>
          <w:sz w:val="28"/>
        </w:rPr>
        <w:pict>
          <v:line id="_x0000_s1379" style="position:absolute;z-index:251666432" from="39.25pt,-.25pt" to="39.25pt,30.75pt"/>
        </w:pict>
      </w:r>
      <w:r>
        <w:rPr>
          <w:b/>
          <w:noProof/>
          <w:sz w:val="28"/>
        </w:rPr>
        <w:pict>
          <v:line id="_x0000_s1395" style="position:absolute;z-index:251682816" from="273.25pt,1pt" to="273.25pt,30.75pt"/>
        </w:pict>
      </w:r>
      <w:r>
        <w:rPr>
          <w:b/>
          <w:noProof/>
          <w:sz w:val="28"/>
        </w:rPr>
        <w:pict>
          <v:line id="_x0000_s1380" style="position:absolute;z-index:251667456" from="151.75pt,1pt" to="151.75pt,30.75pt"/>
        </w:pict>
      </w:r>
      <w:r>
        <w:rPr>
          <w:b/>
          <w:noProof/>
          <w:sz w:val="28"/>
        </w:rPr>
        <w:pict>
          <v:line id="_x0000_s1382" style="position:absolute;z-index:251669504" from="417.5pt,1.95pt" to="417.5pt,30.75pt"/>
        </w:pict>
      </w:r>
    </w:p>
    <w:p w:rsidR="00BB4C83" w:rsidRDefault="0084257F" w:rsidP="00BB4C83">
      <w:pPr>
        <w:tabs>
          <w:tab w:val="left" w:pos="1800"/>
          <w:tab w:val="left" w:pos="3780"/>
          <w:tab w:val="left" w:pos="7200"/>
        </w:tabs>
        <w:ind w:right="-270"/>
        <w:rPr>
          <w:b/>
          <w:sz w:val="28"/>
        </w:rPr>
      </w:pPr>
      <w:r>
        <w:rPr>
          <w:b/>
          <w:noProof/>
          <w:sz w:val="28"/>
        </w:rPr>
        <w:pict>
          <v:line id="_x0000_s1388" style="position:absolute;z-index:251675648" from="49pt,15.25pt" to="49pt,45.5pt"/>
        </w:pict>
      </w:r>
      <w:r>
        <w:rPr>
          <w:b/>
          <w:noProof/>
          <w:sz w:val="28"/>
        </w:rPr>
        <w:pict>
          <v:line id="_x0000_s1393" style="position:absolute;flip:y;z-index:251680768" from="408.75pt,14.9pt" to="408.75pt,46.4pt"/>
        </w:pict>
      </w:r>
      <w:r w:rsidRPr="0084257F">
        <w:rPr>
          <w:b/>
          <w:noProof/>
          <w:sz w:val="26"/>
          <w:szCs w:val="26"/>
        </w:rPr>
        <w:pict>
          <v:line id="_x0000_s1378" style="position:absolute;z-index:251665408" from="-15.25pt,15.05pt" to="461.5pt,15.05pt"/>
        </w:pict>
      </w:r>
      <w:r w:rsidRPr="0084257F">
        <w:rPr>
          <w:b/>
          <w:noProof/>
          <w:sz w:val="26"/>
          <w:szCs w:val="26"/>
        </w:rPr>
        <w:pict>
          <v:rect id="_x0000_s1385" style="position:absolute;margin-left:462pt;margin-top:7.05pt;width:7.9pt;height:14.25pt;z-index:251672576" fillcolor="red"/>
        </w:pict>
      </w:r>
      <w:r w:rsidRPr="0084257F">
        <w:rPr>
          <w:b/>
          <w:noProof/>
          <w:sz w:val="26"/>
          <w:szCs w:val="26"/>
        </w:rPr>
        <w:pict>
          <v:rect id="_x0000_s1384" style="position:absolute;margin-left:-23.25pt;margin-top:7.05pt;width:8.65pt;height:14.25pt;z-index:251671552" fillcolor="red"/>
        </w:pict>
      </w:r>
    </w:p>
    <w:p w:rsidR="00BB4C83" w:rsidRDefault="0084257F" w:rsidP="00BB4C83">
      <w:pPr>
        <w:tabs>
          <w:tab w:val="left" w:pos="1800"/>
          <w:tab w:val="left" w:pos="3780"/>
          <w:tab w:val="left" w:pos="7200"/>
        </w:tabs>
        <w:ind w:right="-270"/>
        <w:rPr>
          <w:b/>
          <w:sz w:val="28"/>
        </w:rPr>
      </w:pPr>
      <w:r w:rsidRPr="0084257F">
        <w:rPr>
          <w:noProof/>
          <w:lang w:eastAsia="zh-TW"/>
        </w:rPr>
        <w:pict>
          <v:shape id="_x0000_s1403" type="#_x0000_t202" style="position:absolute;margin-left:-42.75pt;margin-top:5.2pt;width:61.35pt;height:18.7pt;z-index:251691008;mso-height-percent:200;mso-height-percent:200;mso-width-relative:margin;mso-height-relative:margin" stroked="f">
            <v:textbox style="mso-fit-shape-to-text:t">
              <w:txbxContent>
                <w:p w:rsidR="00C916F5" w:rsidRDefault="00C916F5">
                  <w:r>
                    <w:t>Terminator</w:t>
                  </w:r>
                </w:p>
              </w:txbxContent>
            </v:textbox>
          </v:shape>
        </w:pict>
      </w:r>
      <w:r>
        <w:rPr>
          <w:b/>
          <w:noProof/>
          <w:sz w:val="28"/>
        </w:rPr>
        <w:pict>
          <v:line id="_x0000_s1389" style="position:absolute;z-index:251676672" from="181.75pt,-.35pt" to="181.75pt,28.65pt"/>
        </w:pict>
      </w:r>
    </w:p>
    <w:p w:rsidR="00BB4C83" w:rsidRDefault="00BB4C83" w:rsidP="00BB4C83">
      <w:pPr>
        <w:tabs>
          <w:tab w:val="left" w:pos="1800"/>
          <w:tab w:val="left" w:pos="3780"/>
          <w:tab w:val="left" w:pos="7200"/>
        </w:tabs>
        <w:ind w:right="-270"/>
        <w:rPr>
          <w:sz w:val="22"/>
          <w:szCs w:val="22"/>
        </w:rPr>
      </w:pPr>
    </w:p>
    <w:p w:rsidR="00BB4C83" w:rsidRDefault="0084257F" w:rsidP="00BB4C83">
      <w:pPr>
        <w:tabs>
          <w:tab w:val="left" w:pos="1800"/>
          <w:tab w:val="left" w:pos="3780"/>
          <w:tab w:val="left" w:pos="7200"/>
        </w:tabs>
        <w:ind w:right="-270"/>
        <w:rPr>
          <w:sz w:val="22"/>
          <w:szCs w:val="22"/>
        </w:rPr>
      </w:pPr>
      <w:r>
        <w:rPr>
          <w:noProof/>
          <w:sz w:val="22"/>
          <w:szCs w:val="22"/>
        </w:rPr>
        <w:pict>
          <v:oval id="_x0000_s1390" style="position:absolute;margin-left:124pt;margin-top:1.5pt;width:115.5pt;height:56.75pt;z-index:-251638784" fillcolor="yellow" strokeweight="1.5pt"/>
        </w:pict>
      </w:r>
      <w:r w:rsidRPr="0084257F">
        <w:rPr>
          <w:rFonts w:ascii="Arial" w:hAnsi="Arial" w:cs="Arial"/>
          <w:b/>
          <w:noProof/>
          <w:sz w:val="24"/>
          <w:szCs w:val="24"/>
        </w:rPr>
        <w:pict>
          <v:oval id="_x0000_s1391" style="position:absolute;margin-left:349pt;margin-top:2.25pt;width:117.75pt;height:54.5pt;z-index:-251637760" fillcolor="yellow" strokeweight="1.5pt"/>
        </w:pict>
      </w:r>
      <w:r w:rsidRPr="0084257F">
        <w:rPr>
          <w:noProof/>
          <w:sz w:val="28"/>
        </w:rPr>
        <w:pict>
          <v:oval id="_x0000_s1387" style="position:absolute;margin-left:-11pt;margin-top:1.5pt;width:111.75pt;height:56.75pt;z-index:-251641856" fillcolor="yellow" strokeweight="1.5pt"/>
        </w:pict>
      </w:r>
    </w:p>
    <w:p w:rsidR="00BB4C83" w:rsidRDefault="00BB4C83" w:rsidP="00BB4C83">
      <w:pPr>
        <w:tabs>
          <w:tab w:val="center" w:pos="1170"/>
          <w:tab w:val="center" w:pos="4500"/>
          <w:tab w:val="left" w:pos="7200"/>
          <w:tab w:val="center" w:pos="8280"/>
        </w:tabs>
        <w:ind w:right="-270"/>
        <w:rPr>
          <w:rFonts w:ascii="Arial" w:hAnsi="Arial" w:cs="Arial"/>
          <w:b/>
          <w:sz w:val="22"/>
          <w:szCs w:val="22"/>
        </w:rPr>
      </w:pPr>
    </w:p>
    <w:p w:rsidR="00BB4C83" w:rsidRPr="00433552" w:rsidRDefault="00BB4C83" w:rsidP="00BB4C83">
      <w:pPr>
        <w:tabs>
          <w:tab w:val="center" w:pos="720"/>
          <w:tab w:val="center" w:pos="3690"/>
          <w:tab w:val="center" w:pos="8190"/>
        </w:tabs>
        <w:ind w:right="-270"/>
        <w:rPr>
          <w:rFonts w:ascii="Arial" w:hAnsi="Arial" w:cs="Arial"/>
          <w:b/>
          <w:sz w:val="22"/>
          <w:szCs w:val="22"/>
          <w:lang w:val="fr-FR"/>
        </w:rPr>
      </w:pPr>
      <w:r w:rsidRPr="00433552">
        <w:rPr>
          <w:rFonts w:ascii="Arial" w:hAnsi="Arial" w:cs="Arial"/>
          <w:b/>
          <w:sz w:val="22"/>
          <w:szCs w:val="22"/>
          <w:lang w:val="fr-FR"/>
        </w:rPr>
        <w:t>Client Computer 1</w:t>
      </w:r>
      <w:r w:rsidRPr="00433552">
        <w:rPr>
          <w:rFonts w:ascii="Arial" w:hAnsi="Arial" w:cs="Arial"/>
          <w:b/>
          <w:sz w:val="22"/>
          <w:szCs w:val="22"/>
          <w:lang w:val="fr-FR"/>
        </w:rPr>
        <w:tab/>
        <w:t>Client Computer 2</w:t>
      </w:r>
      <w:r w:rsidRPr="00433552">
        <w:rPr>
          <w:rFonts w:ascii="Arial" w:hAnsi="Arial" w:cs="Arial"/>
          <w:b/>
          <w:sz w:val="22"/>
          <w:szCs w:val="22"/>
          <w:lang w:val="fr-FR"/>
        </w:rPr>
        <w:tab/>
        <w:t>Client Computer n</w:t>
      </w:r>
      <w:r w:rsidRPr="00433552">
        <w:rPr>
          <w:rFonts w:ascii="Arial" w:hAnsi="Arial" w:cs="Arial"/>
          <w:b/>
          <w:sz w:val="22"/>
          <w:szCs w:val="22"/>
          <w:lang w:val="fr-FR"/>
        </w:rPr>
        <w:tab/>
      </w:r>
    </w:p>
    <w:p w:rsidR="00BB4C83" w:rsidRPr="00433552" w:rsidRDefault="0084257F" w:rsidP="00BB4C83">
      <w:pPr>
        <w:pStyle w:val="BodyText3"/>
        <w:tabs>
          <w:tab w:val="center" w:pos="4500"/>
          <w:tab w:val="center" w:pos="8280"/>
        </w:tabs>
        <w:rPr>
          <w:rFonts w:ascii="Arial" w:hAnsi="Arial" w:cs="Arial"/>
          <w:sz w:val="22"/>
          <w:szCs w:val="22"/>
          <w:lang w:val="fr-FR"/>
        </w:rPr>
      </w:pPr>
      <w:r w:rsidRPr="0084257F">
        <w:rPr>
          <w:noProof/>
          <w:sz w:val="22"/>
          <w:szCs w:val="22"/>
        </w:rPr>
        <w:pict>
          <v:shape id="_x0000_s1396" type="#_x0000_t202" style="position:absolute;margin-left:-7.5pt;margin-top:25.1pt;width:103.5pt;height:22.5pt;z-index:251683840" stroked="f">
            <v:textbox inset="0,0,0,0">
              <w:txbxContent>
                <w:p w:rsidR="00C916F5" w:rsidRPr="00E34774" w:rsidRDefault="00C916F5" w:rsidP="00BB4C83">
                  <w:pPr>
                    <w:jc w:val="center"/>
                  </w:pPr>
                  <w:r w:rsidRPr="00E34774">
                    <w:rPr>
                      <w:rFonts w:ascii="Arial" w:hAnsi="Arial" w:cs="Arial"/>
                    </w:rPr>
                    <w:t>Clients usually can execute programs locally</w:t>
                  </w:r>
                </w:p>
              </w:txbxContent>
            </v:textbox>
          </v:shape>
        </w:pict>
      </w:r>
      <w:r w:rsidR="00BB4C83" w:rsidRPr="00433552">
        <w:rPr>
          <w:rFonts w:ascii="Arial" w:hAnsi="Arial" w:cs="Arial"/>
          <w:sz w:val="22"/>
          <w:szCs w:val="22"/>
          <w:lang w:val="fr-FR"/>
        </w:rPr>
        <w:tab/>
      </w:r>
      <w:r w:rsidR="00BB4C83" w:rsidRPr="00433552">
        <w:rPr>
          <w:rFonts w:ascii="Arial" w:hAnsi="Arial" w:cs="Arial"/>
          <w:sz w:val="22"/>
          <w:szCs w:val="22"/>
          <w:lang w:val="fr-FR"/>
        </w:rPr>
        <w:tab/>
      </w:r>
      <w:r w:rsidR="00BB4C83" w:rsidRPr="00433552">
        <w:rPr>
          <w:rFonts w:ascii="Arial" w:hAnsi="Arial" w:cs="Arial"/>
          <w:sz w:val="22"/>
          <w:szCs w:val="22"/>
          <w:lang w:val="fr-FR"/>
        </w:rPr>
        <w:tab/>
      </w:r>
    </w:p>
    <w:p w:rsidR="00BB4C83" w:rsidRPr="00433552" w:rsidRDefault="00BB4C83" w:rsidP="00BB4C83">
      <w:pPr>
        <w:tabs>
          <w:tab w:val="center" w:pos="1170"/>
          <w:tab w:val="center" w:pos="4500"/>
          <w:tab w:val="center" w:pos="8280"/>
        </w:tabs>
        <w:ind w:right="-270"/>
        <w:rPr>
          <w:rFonts w:ascii="Arial" w:hAnsi="Arial" w:cs="Arial"/>
          <w:b/>
          <w:sz w:val="22"/>
          <w:szCs w:val="22"/>
          <w:lang w:val="fr-FR"/>
        </w:rPr>
      </w:pPr>
      <w:r w:rsidRPr="00433552">
        <w:rPr>
          <w:rFonts w:ascii="Arial" w:hAnsi="Arial" w:cs="Arial"/>
          <w:b/>
          <w:sz w:val="22"/>
          <w:szCs w:val="22"/>
          <w:lang w:val="fr-FR"/>
        </w:rPr>
        <w:tab/>
      </w:r>
      <w:r w:rsidRPr="00433552">
        <w:rPr>
          <w:rFonts w:ascii="Arial" w:hAnsi="Arial" w:cs="Arial"/>
          <w:b/>
          <w:sz w:val="22"/>
          <w:szCs w:val="22"/>
          <w:lang w:val="fr-FR"/>
        </w:rPr>
        <w:tab/>
      </w:r>
      <w:r w:rsidRPr="00433552">
        <w:rPr>
          <w:rFonts w:ascii="Arial" w:hAnsi="Arial" w:cs="Arial"/>
          <w:b/>
          <w:sz w:val="22"/>
          <w:szCs w:val="22"/>
          <w:lang w:val="fr-FR"/>
        </w:rPr>
        <w:tab/>
      </w:r>
    </w:p>
    <w:p w:rsidR="00BB4C83" w:rsidRPr="00433552" w:rsidRDefault="00BB4C83" w:rsidP="00BB4C83">
      <w:pPr>
        <w:tabs>
          <w:tab w:val="center" w:pos="1170"/>
          <w:tab w:val="center" w:pos="4500"/>
          <w:tab w:val="center" w:pos="8370"/>
        </w:tabs>
        <w:ind w:right="-1080" w:firstLine="720"/>
        <w:rPr>
          <w:b/>
          <w:sz w:val="26"/>
          <w:szCs w:val="26"/>
          <w:lang w:val="fr-FR"/>
        </w:rPr>
      </w:pPr>
      <w:r w:rsidRPr="00433552">
        <w:rPr>
          <w:b/>
          <w:sz w:val="26"/>
          <w:szCs w:val="26"/>
          <w:lang w:val="fr-FR"/>
        </w:rPr>
        <w:tab/>
      </w:r>
    </w:p>
    <w:p w:rsidR="000A4CDF" w:rsidRPr="007E2266" w:rsidRDefault="00E34774" w:rsidP="00E34774">
      <w:pPr>
        <w:tabs>
          <w:tab w:val="left" w:pos="1800"/>
          <w:tab w:val="left" w:pos="3780"/>
          <w:tab w:val="left" w:pos="7200"/>
        </w:tabs>
        <w:ind w:right="-270"/>
        <w:jc w:val="center"/>
        <w:rPr>
          <w:b/>
          <w:sz w:val="22"/>
          <w:szCs w:val="22"/>
        </w:rPr>
      </w:pPr>
      <w:r w:rsidRPr="007E2266">
        <w:rPr>
          <w:b/>
          <w:sz w:val="22"/>
          <w:szCs w:val="22"/>
        </w:rPr>
        <w:t>A</w:t>
      </w:r>
      <w:r w:rsidR="007E2266">
        <w:rPr>
          <w:b/>
          <w:sz w:val="22"/>
          <w:szCs w:val="22"/>
        </w:rPr>
        <w:t xml:space="preserve"> bus network</w:t>
      </w:r>
    </w:p>
    <w:p w:rsidR="000A4CDF" w:rsidRDefault="000A4CDF" w:rsidP="00BB4C83">
      <w:pPr>
        <w:tabs>
          <w:tab w:val="left" w:pos="1800"/>
          <w:tab w:val="left" w:pos="3780"/>
          <w:tab w:val="left" w:pos="7200"/>
        </w:tabs>
        <w:ind w:right="-270"/>
        <w:rPr>
          <w:sz w:val="22"/>
          <w:szCs w:val="22"/>
        </w:rPr>
      </w:pPr>
    </w:p>
    <w:p w:rsidR="007E2266" w:rsidRDefault="007E2266" w:rsidP="00BB4C83">
      <w:pPr>
        <w:tabs>
          <w:tab w:val="left" w:pos="1800"/>
          <w:tab w:val="left" w:pos="3780"/>
          <w:tab w:val="left" w:pos="7200"/>
        </w:tabs>
        <w:ind w:right="-270"/>
        <w:rPr>
          <w:sz w:val="22"/>
          <w:szCs w:val="22"/>
        </w:rPr>
      </w:pPr>
    </w:p>
    <w:p w:rsidR="00BB4C83" w:rsidRPr="004B31D1" w:rsidRDefault="00BB4C83" w:rsidP="00BB4C83">
      <w:pPr>
        <w:tabs>
          <w:tab w:val="left" w:pos="1800"/>
          <w:tab w:val="left" w:pos="3780"/>
          <w:tab w:val="left" w:pos="7200"/>
        </w:tabs>
        <w:ind w:right="-270"/>
        <w:rPr>
          <w:sz w:val="22"/>
          <w:szCs w:val="22"/>
        </w:rPr>
      </w:pPr>
      <w:r w:rsidRPr="004B31D1">
        <w:rPr>
          <w:sz w:val="22"/>
          <w:szCs w:val="22"/>
        </w:rPr>
        <w:t xml:space="preserve">An </w:t>
      </w:r>
      <w:r w:rsidRPr="004B31D1">
        <w:rPr>
          <w:b/>
          <w:sz w:val="22"/>
          <w:szCs w:val="22"/>
        </w:rPr>
        <w:t>application server in a client/server system</w:t>
      </w:r>
      <w:r w:rsidRPr="004B31D1">
        <w:rPr>
          <w:sz w:val="22"/>
          <w:szCs w:val="22"/>
        </w:rPr>
        <w:t xml:space="preserve"> executes programs and sends data to clients.  At Santa Monica College, the database programs Oracle and Microsoft SQL Server are stored and execute on application servers, and the database itself (the data) is </w:t>
      </w:r>
      <w:r w:rsidR="000A4CDF">
        <w:rPr>
          <w:sz w:val="22"/>
          <w:szCs w:val="22"/>
        </w:rPr>
        <w:t xml:space="preserve">also </w:t>
      </w:r>
      <w:r w:rsidRPr="004B31D1">
        <w:rPr>
          <w:sz w:val="22"/>
          <w:szCs w:val="22"/>
        </w:rPr>
        <w:t xml:space="preserve">stored on the server.  A </w:t>
      </w:r>
      <w:r w:rsidRPr="004B31D1">
        <w:rPr>
          <w:b/>
          <w:sz w:val="22"/>
          <w:szCs w:val="22"/>
        </w:rPr>
        <w:t>file server</w:t>
      </w:r>
      <w:r w:rsidRPr="004B31D1">
        <w:rPr>
          <w:sz w:val="22"/>
          <w:szCs w:val="22"/>
        </w:rPr>
        <w:t xml:space="preserve"> receives, stores, and sends files when a client requests a file.  A</w:t>
      </w:r>
      <w:r w:rsidRPr="004B31D1">
        <w:rPr>
          <w:b/>
          <w:sz w:val="22"/>
          <w:szCs w:val="22"/>
        </w:rPr>
        <w:t xml:space="preserve"> printer server </w:t>
      </w:r>
      <w:r w:rsidRPr="004B31D1">
        <w:rPr>
          <w:sz w:val="22"/>
          <w:szCs w:val="22"/>
        </w:rPr>
        <w:t>receives files</w:t>
      </w:r>
      <w:r>
        <w:rPr>
          <w:sz w:val="24"/>
          <w:szCs w:val="24"/>
        </w:rPr>
        <w:t xml:space="preserve"> </w:t>
      </w:r>
      <w:r w:rsidRPr="004B31D1">
        <w:rPr>
          <w:sz w:val="22"/>
          <w:szCs w:val="22"/>
        </w:rPr>
        <w:t xml:space="preserve">to print, stores them on its harddrive, and feeds the data to a printer.  The printer and server work together so the data does not overfill the printer’s buffer (memory).  </w:t>
      </w:r>
      <w:r w:rsidRPr="004B31D1">
        <w:rPr>
          <w:b/>
          <w:sz w:val="22"/>
          <w:szCs w:val="22"/>
        </w:rPr>
        <w:t>Web servers</w:t>
      </w:r>
      <w:r w:rsidRPr="004B31D1">
        <w:rPr>
          <w:sz w:val="22"/>
          <w:szCs w:val="22"/>
        </w:rPr>
        <w:t xml:space="preserve"> listen for messages from the Internet or intranet and send webpages.  </w:t>
      </w:r>
      <w:smartTag w:uri="urn:schemas-microsoft-com:office:smarttags" w:element="place">
        <w:smartTag w:uri="urn:schemas-microsoft-com:office:smarttags" w:element="PlaceName">
          <w:r w:rsidRPr="004B31D1">
            <w:rPr>
              <w:sz w:val="22"/>
              <w:szCs w:val="22"/>
            </w:rPr>
            <w:t>Santa Monica</w:t>
          </w:r>
        </w:smartTag>
        <w:r w:rsidRPr="004B31D1">
          <w:rPr>
            <w:sz w:val="22"/>
            <w:szCs w:val="22"/>
          </w:rPr>
          <w:t xml:space="preserve"> </w:t>
        </w:r>
        <w:smartTag w:uri="urn:schemas-microsoft-com:office:smarttags" w:element="PlaceType">
          <w:r w:rsidRPr="004B31D1">
            <w:rPr>
              <w:sz w:val="22"/>
              <w:szCs w:val="22"/>
            </w:rPr>
            <w:t>College</w:t>
          </w:r>
        </w:smartTag>
      </w:smartTag>
      <w:r w:rsidRPr="004B31D1">
        <w:rPr>
          <w:sz w:val="22"/>
          <w:szCs w:val="22"/>
        </w:rPr>
        <w:t xml:space="preserve"> has all these servers.</w:t>
      </w:r>
      <w:r>
        <w:rPr>
          <w:sz w:val="22"/>
          <w:szCs w:val="22"/>
        </w:rPr>
        <w:t xml:space="preserve">  </w:t>
      </w:r>
    </w:p>
    <w:p w:rsidR="00BB4C83" w:rsidRDefault="00BB4C83">
      <w:pPr>
        <w:ind w:left="360" w:hanging="360"/>
        <w:rPr>
          <w:bCs/>
          <w:sz w:val="24"/>
        </w:rPr>
      </w:pPr>
    </w:p>
    <w:p w:rsidR="00D1134F" w:rsidRDefault="00D1134F">
      <w:pPr>
        <w:pStyle w:val="BodyText2"/>
        <w:rPr>
          <w:bCs/>
        </w:rPr>
      </w:pPr>
      <w:r>
        <w:rPr>
          <w:bCs/>
        </w:rPr>
        <w:t>The server can be either dedicated to one task such as the database server or it can serve several applications.  Many hundreds or thousands of clients can link to one server or a network of servers.</w:t>
      </w:r>
    </w:p>
    <w:p w:rsidR="00BB4C83" w:rsidRDefault="00BB4C83">
      <w:pPr>
        <w:pStyle w:val="BodyText2"/>
        <w:rPr>
          <w:bCs/>
        </w:rPr>
      </w:pPr>
    </w:p>
    <w:p w:rsidR="00D1134F" w:rsidRDefault="00D1134F">
      <w:pPr>
        <w:pStyle w:val="Heading1"/>
      </w:pPr>
      <w:bookmarkStart w:id="16" w:name="_Toc190509290"/>
      <w:r>
        <w:lastRenderedPageBreak/>
        <w:t>Key Terms</w:t>
      </w:r>
      <w:bookmarkEnd w:id="16"/>
    </w:p>
    <w:p w:rsidR="00D1134F" w:rsidRDefault="00D1134F">
      <w:pPr>
        <w:rPr>
          <w:sz w:val="24"/>
        </w:rPr>
      </w:pPr>
    </w:p>
    <w:p w:rsidR="00D1134F" w:rsidRDefault="00D1134F">
      <w:pPr>
        <w:rPr>
          <w:bCs/>
          <w:sz w:val="24"/>
        </w:rPr>
        <w:sectPr w:rsidR="00D1134F">
          <w:type w:val="continuous"/>
          <w:pgSz w:w="12240" w:h="15840"/>
          <w:pgMar w:top="1440" w:right="1440" w:bottom="1440" w:left="1440" w:header="720" w:footer="720" w:gutter="0"/>
          <w:cols w:space="720"/>
        </w:sectPr>
      </w:pPr>
    </w:p>
    <w:p w:rsidR="00D1134F" w:rsidRDefault="00D1134F">
      <w:pPr>
        <w:rPr>
          <w:bCs/>
        </w:rPr>
      </w:pPr>
      <w:r>
        <w:rPr>
          <w:bCs/>
        </w:rPr>
        <w:lastRenderedPageBreak/>
        <w:t>backup</w:t>
      </w:r>
    </w:p>
    <w:p w:rsidR="00D1134F" w:rsidRDefault="00D1134F">
      <w:pPr>
        <w:rPr>
          <w:bCs/>
        </w:rPr>
      </w:pPr>
      <w:r>
        <w:rPr>
          <w:bCs/>
        </w:rPr>
        <w:t>cluster</w:t>
      </w:r>
    </w:p>
    <w:p w:rsidR="00D1134F" w:rsidRDefault="00D1134F">
      <w:pPr>
        <w:pStyle w:val="BodyText2"/>
        <w:rPr>
          <w:bCs/>
          <w:sz w:val="20"/>
        </w:rPr>
      </w:pPr>
      <w:r>
        <w:rPr>
          <w:bCs/>
          <w:sz w:val="20"/>
        </w:rPr>
        <w:t>column</w:t>
      </w:r>
    </w:p>
    <w:p w:rsidR="00D1134F" w:rsidRDefault="00D1134F">
      <w:pPr>
        <w:rPr>
          <w:bCs/>
        </w:rPr>
      </w:pPr>
      <w:r>
        <w:rPr>
          <w:bCs/>
        </w:rPr>
        <w:t>computer files</w:t>
      </w:r>
    </w:p>
    <w:p w:rsidR="00D1134F" w:rsidRDefault="00D1134F">
      <w:pPr>
        <w:ind w:left="180" w:hanging="180"/>
        <w:rPr>
          <w:bCs/>
        </w:rPr>
      </w:pPr>
      <w:r>
        <w:rPr>
          <w:bCs/>
        </w:rPr>
        <w:t>contiguous and noncontiguous clusters</w:t>
      </w:r>
    </w:p>
    <w:p w:rsidR="00D1134F" w:rsidRDefault="00D1134F">
      <w:pPr>
        <w:rPr>
          <w:bCs/>
        </w:rPr>
      </w:pPr>
      <w:r>
        <w:rPr>
          <w:bCs/>
        </w:rPr>
        <w:t>cylinder</w:t>
      </w:r>
    </w:p>
    <w:p w:rsidR="00D1134F" w:rsidRDefault="00D1134F">
      <w:pPr>
        <w:rPr>
          <w:bCs/>
        </w:rPr>
      </w:pPr>
      <w:r>
        <w:rPr>
          <w:bCs/>
        </w:rPr>
        <w:t>data compression</w:t>
      </w:r>
    </w:p>
    <w:p w:rsidR="00D1134F" w:rsidRDefault="00D1134F">
      <w:r>
        <w:t>data item</w:t>
      </w:r>
    </w:p>
    <w:p w:rsidR="00D1134F" w:rsidRDefault="00D1134F">
      <w:pPr>
        <w:rPr>
          <w:bCs/>
        </w:rPr>
      </w:pPr>
      <w:r>
        <w:rPr>
          <w:bCs/>
        </w:rPr>
        <w:t>data validation rules</w:t>
      </w:r>
    </w:p>
    <w:p w:rsidR="00D1134F" w:rsidRDefault="00D1134F">
      <w:pPr>
        <w:rPr>
          <w:bCs/>
        </w:rPr>
      </w:pPr>
      <w:r>
        <w:rPr>
          <w:bCs/>
        </w:rPr>
        <w:t>database</w:t>
      </w:r>
    </w:p>
    <w:p w:rsidR="00D1134F" w:rsidRDefault="00D1134F">
      <w:pPr>
        <w:rPr>
          <w:bCs/>
        </w:rPr>
      </w:pPr>
      <w:r>
        <w:rPr>
          <w:bCs/>
        </w:rPr>
        <w:t>database administrator (DBA)</w:t>
      </w:r>
    </w:p>
    <w:p w:rsidR="00D1134F" w:rsidRDefault="00D1134F" w:rsidP="007E2266">
      <w:pPr>
        <w:ind w:left="180" w:hanging="180"/>
        <w:rPr>
          <w:bCs/>
        </w:rPr>
      </w:pPr>
      <w:r>
        <w:rPr>
          <w:bCs/>
        </w:rPr>
        <w:t>database management system (DBMS)</w:t>
      </w:r>
    </w:p>
    <w:p w:rsidR="00D1134F" w:rsidRDefault="00D1134F">
      <w:pPr>
        <w:rPr>
          <w:bCs/>
        </w:rPr>
      </w:pPr>
      <w:r>
        <w:rPr>
          <w:bCs/>
        </w:rPr>
        <w:t>database tables</w:t>
      </w:r>
    </w:p>
    <w:p w:rsidR="00D1134F" w:rsidRDefault="00D1134F">
      <w:r>
        <w:t>datatype</w:t>
      </w:r>
    </w:p>
    <w:p w:rsidR="00D1134F" w:rsidRDefault="00D1134F">
      <w:pPr>
        <w:rPr>
          <w:bCs/>
        </w:rPr>
      </w:pPr>
      <w:r>
        <w:rPr>
          <w:bCs/>
        </w:rPr>
        <w:t>defragmenting utility</w:t>
      </w:r>
    </w:p>
    <w:p w:rsidR="00D1134F" w:rsidRDefault="00D1134F">
      <w:pPr>
        <w:rPr>
          <w:bCs/>
        </w:rPr>
      </w:pPr>
      <w:r>
        <w:rPr>
          <w:bCs/>
        </w:rPr>
        <w:t>delimiters between fields and records</w:t>
      </w:r>
    </w:p>
    <w:p w:rsidR="00D1134F" w:rsidRDefault="00D1134F">
      <w:pPr>
        <w:rPr>
          <w:bCs/>
        </w:rPr>
      </w:pPr>
      <w:r>
        <w:rPr>
          <w:bCs/>
        </w:rPr>
        <w:t>designing a relational database</w:t>
      </w:r>
    </w:p>
    <w:p w:rsidR="00D1134F" w:rsidRDefault="00D1134F">
      <w:pPr>
        <w:rPr>
          <w:bCs/>
        </w:rPr>
      </w:pPr>
      <w:r>
        <w:rPr>
          <w:bCs/>
        </w:rPr>
        <w:t>detailed and summary reports</w:t>
      </w:r>
    </w:p>
    <w:p w:rsidR="00D1134F" w:rsidRDefault="00D1134F">
      <w:pPr>
        <w:rPr>
          <w:bCs/>
        </w:rPr>
      </w:pPr>
      <w:r>
        <w:rPr>
          <w:bCs/>
        </w:rPr>
        <w:t>directory of files</w:t>
      </w:r>
    </w:p>
    <w:p w:rsidR="00D1134F" w:rsidRDefault="00D1134F">
      <w:pPr>
        <w:rPr>
          <w:bCs/>
        </w:rPr>
      </w:pPr>
      <w:r>
        <w:rPr>
          <w:bCs/>
        </w:rPr>
        <w:t>end-of-file (EOF) marker</w:t>
      </w:r>
    </w:p>
    <w:p w:rsidR="00D1134F" w:rsidRDefault="00D1134F">
      <w:pPr>
        <w:rPr>
          <w:bCs/>
        </w:rPr>
      </w:pPr>
      <w:r>
        <w:rPr>
          <w:bCs/>
        </w:rPr>
        <w:lastRenderedPageBreak/>
        <w:t>field</w:t>
      </w:r>
    </w:p>
    <w:p w:rsidR="00D1134F" w:rsidRDefault="00D1134F" w:rsidP="007E2266">
      <w:pPr>
        <w:ind w:left="180" w:hanging="180"/>
        <w:rPr>
          <w:bCs/>
        </w:rPr>
      </w:pPr>
      <w:r>
        <w:rPr>
          <w:bCs/>
        </w:rPr>
        <w:t>file allocation table (FAT)</w:t>
      </w:r>
    </w:p>
    <w:p w:rsidR="00D1134F" w:rsidRDefault="00D1134F" w:rsidP="007E2266">
      <w:pPr>
        <w:ind w:left="180" w:hanging="180"/>
        <w:rPr>
          <w:bCs/>
        </w:rPr>
      </w:pPr>
      <w:r>
        <w:rPr>
          <w:bCs/>
        </w:rPr>
        <w:t>file closing</w:t>
      </w:r>
    </w:p>
    <w:p w:rsidR="00D1134F" w:rsidRDefault="00D1134F" w:rsidP="007E2266">
      <w:pPr>
        <w:ind w:left="180" w:hanging="180"/>
        <w:rPr>
          <w:bCs/>
        </w:rPr>
      </w:pPr>
      <w:r>
        <w:rPr>
          <w:bCs/>
        </w:rPr>
        <w:t>fixed-length and variable-length records</w:t>
      </w:r>
    </w:p>
    <w:p w:rsidR="00D1134F" w:rsidRDefault="00D1134F" w:rsidP="007E2266">
      <w:pPr>
        <w:ind w:left="180" w:hanging="180"/>
        <w:rPr>
          <w:bCs/>
        </w:rPr>
      </w:pPr>
      <w:r>
        <w:rPr>
          <w:bCs/>
        </w:rPr>
        <w:t>forms</w:t>
      </w:r>
    </w:p>
    <w:p w:rsidR="00D1134F" w:rsidRDefault="00D1134F" w:rsidP="007E2266">
      <w:pPr>
        <w:ind w:left="180" w:hanging="180"/>
        <w:rPr>
          <w:bCs/>
        </w:rPr>
      </w:pPr>
      <w:r>
        <w:rPr>
          <w:bCs/>
        </w:rPr>
        <w:t>fragmented and unfragmented files</w:t>
      </w:r>
    </w:p>
    <w:p w:rsidR="00D1134F" w:rsidRDefault="00D1134F" w:rsidP="007E2266">
      <w:pPr>
        <w:pStyle w:val="BodyText2"/>
        <w:ind w:left="180" w:hanging="180"/>
        <w:rPr>
          <w:bCs/>
          <w:sz w:val="20"/>
        </w:rPr>
      </w:pPr>
      <w:r>
        <w:rPr>
          <w:bCs/>
          <w:sz w:val="20"/>
        </w:rPr>
        <w:t>index field</w:t>
      </w:r>
    </w:p>
    <w:p w:rsidR="00D1134F" w:rsidRDefault="00D1134F" w:rsidP="007E2266">
      <w:pPr>
        <w:ind w:left="180" w:hanging="180"/>
        <w:rPr>
          <w:bCs/>
        </w:rPr>
      </w:pPr>
      <w:r>
        <w:rPr>
          <w:bCs/>
        </w:rPr>
        <w:t>low-level formatting of the drive</w:t>
      </w:r>
    </w:p>
    <w:p w:rsidR="00D1134F" w:rsidRDefault="00D1134F" w:rsidP="007E2266">
      <w:pPr>
        <w:ind w:left="180" w:hanging="180"/>
        <w:rPr>
          <w:bCs/>
        </w:rPr>
      </w:pPr>
      <w:r>
        <w:rPr>
          <w:bCs/>
        </w:rPr>
        <w:t>magnetic secondary storage</w:t>
      </w:r>
    </w:p>
    <w:p w:rsidR="00D1134F" w:rsidRDefault="00D1134F" w:rsidP="007E2266">
      <w:pPr>
        <w:ind w:left="180" w:hanging="180"/>
        <w:rPr>
          <w:bCs/>
        </w:rPr>
      </w:pPr>
      <w:r>
        <w:rPr>
          <w:bCs/>
        </w:rPr>
        <w:t>mirrored drive arrays and striped drive arrays</w:t>
      </w:r>
    </w:p>
    <w:p w:rsidR="00D1134F" w:rsidRDefault="00D1134F" w:rsidP="007E2266">
      <w:pPr>
        <w:ind w:left="180" w:hanging="180"/>
        <w:rPr>
          <w:bCs/>
        </w:rPr>
      </w:pPr>
      <w:r>
        <w:rPr>
          <w:bCs/>
        </w:rPr>
        <w:t>nonvolatile, semipermanent, and volatile storage</w:t>
      </w:r>
    </w:p>
    <w:p w:rsidR="00D1134F" w:rsidRDefault="00D1134F" w:rsidP="007E2266">
      <w:pPr>
        <w:ind w:left="180" w:hanging="180"/>
        <w:rPr>
          <w:bCs/>
        </w:rPr>
      </w:pPr>
      <w:r>
        <w:rPr>
          <w:bCs/>
        </w:rPr>
        <w:t>offset</w:t>
      </w:r>
    </w:p>
    <w:p w:rsidR="00D1134F" w:rsidRDefault="00D1134F" w:rsidP="007E2266">
      <w:pPr>
        <w:ind w:left="180" w:hanging="180"/>
        <w:rPr>
          <w:bCs/>
        </w:rPr>
      </w:pPr>
      <w:r>
        <w:rPr>
          <w:bCs/>
        </w:rPr>
        <w:t>operating system</w:t>
      </w:r>
    </w:p>
    <w:p w:rsidR="00D1134F" w:rsidRDefault="00D1134F" w:rsidP="007E2266">
      <w:pPr>
        <w:ind w:left="180" w:hanging="180"/>
        <w:rPr>
          <w:bCs/>
        </w:rPr>
      </w:pPr>
      <w:r>
        <w:rPr>
          <w:bCs/>
        </w:rPr>
        <w:t>optical secondary storage</w:t>
      </w:r>
    </w:p>
    <w:p w:rsidR="00D1134F" w:rsidRDefault="00D1134F" w:rsidP="007E2266">
      <w:pPr>
        <w:pStyle w:val="BodyText2"/>
        <w:ind w:left="180" w:hanging="180"/>
        <w:rPr>
          <w:sz w:val="20"/>
        </w:rPr>
      </w:pPr>
      <w:r>
        <w:rPr>
          <w:sz w:val="20"/>
        </w:rPr>
        <w:t>pointer field</w:t>
      </w:r>
    </w:p>
    <w:p w:rsidR="00D1134F" w:rsidRDefault="00D1134F" w:rsidP="007E2266">
      <w:pPr>
        <w:ind w:left="180" w:hanging="180"/>
        <w:rPr>
          <w:bCs/>
        </w:rPr>
      </w:pPr>
      <w:r>
        <w:rPr>
          <w:bCs/>
        </w:rPr>
        <w:t>primary index</w:t>
      </w:r>
    </w:p>
    <w:p w:rsidR="00D1134F" w:rsidRDefault="00D1134F" w:rsidP="007E2266">
      <w:pPr>
        <w:ind w:left="180" w:hanging="180"/>
        <w:rPr>
          <w:bCs/>
        </w:rPr>
      </w:pPr>
      <w:r>
        <w:rPr>
          <w:bCs/>
        </w:rPr>
        <w:t>primary memory and secondary storage</w:t>
      </w:r>
    </w:p>
    <w:p w:rsidR="00D1134F" w:rsidRDefault="00D1134F" w:rsidP="007E2266">
      <w:pPr>
        <w:ind w:left="180" w:hanging="180"/>
        <w:rPr>
          <w:bCs/>
        </w:rPr>
      </w:pPr>
      <w:r>
        <w:rPr>
          <w:bCs/>
        </w:rPr>
        <w:t>queries</w:t>
      </w:r>
    </w:p>
    <w:p w:rsidR="00D1134F" w:rsidRDefault="00D1134F">
      <w:pPr>
        <w:rPr>
          <w:bCs/>
        </w:rPr>
      </w:pPr>
      <w:r>
        <w:rPr>
          <w:bCs/>
        </w:rPr>
        <w:lastRenderedPageBreak/>
        <w:t>random access and sequential access</w:t>
      </w:r>
    </w:p>
    <w:p w:rsidR="00D1134F" w:rsidRDefault="00D1134F">
      <w:pPr>
        <w:ind w:left="180" w:hanging="180"/>
        <w:rPr>
          <w:bCs/>
        </w:rPr>
      </w:pPr>
      <w:r>
        <w:rPr>
          <w:bCs/>
        </w:rPr>
        <w:t>random array of inexpensive drives (RAID)</w:t>
      </w:r>
    </w:p>
    <w:p w:rsidR="00D1134F" w:rsidRDefault="00D1134F">
      <w:pPr>
        <w:rPr>
          <w:bCs/>
        </w:rPr>
      </w:pPr>
      <w:r>
        <w:rPr>
          <w:bCs/>
        </w:rPr>
        <w:t>read and write buffers</w:t>
      </w:r>
    </w:p>
    <w:p w:rsidR="00D1134F" w:rsidRDefault="00D1134F" w:rsidP="007E2266">
      <w:pPr>
        <w:rPr>
          <w:bCs/>
        </w:rPr>
      </w:pPr>
      <w:r>
        <w:rPr>
          <w:bCs/>
        </w:rPr>
        <w:t>record</w:t>
      </w:r>
    </w:p>
    <w:p w:rsidR="00D1134F" w:rsidRDefault="00D1134F">
      <w:pPr>
        <w:rPr>
          <w:bCs/>
        </w:rPr>
      </w:pPr>
      <w:r>
        <w:rPr>
          <w:bCs/>
        </w:rPr>
        <w:t>relational database</w:t>
      </w:r>
    </w:p>
    <w:p w:rsidR="00D1134F" w:rsidRDefault="00D1134F">
      <w:pPr>
        <w:rPr>
          <w:bCs/>
        </w:rPr>
      </w:pPr>
      <w:r>
        <w:rPr>
          <w:bCs/>
        </w:rPr>
        <w:t>relational DBMS (RDBMS)</w:t>
      </w:r>
    </w:p>
    <w:p w:rsidR="00D1134F" w:rsidRDefault="00D1134F">
      <w:pPr>
        <w:rPr>
          <w:bCs/>
        </w:rPr>
      </w:pPr>
      <w:r>
        <w:rPr>
          <w:bCs/>
        </w:rPr>
        <w:t>relational operators</w:t>
      </w:r>
    </w:p>
    <w:p w:rsidR="00D1134F" w:rsidRDefault="00D1134F">
      <w:pPr>
        <w:rPr>
          <w:bCs/>
        </w:rPr>
      </w:pPr>
      <w:r>
        <w:rPr>
          <w:bCs/>
        </w:rPr>
        <w:t>report</w:t>
      </w:r>
    </w:p>
    <w:p w:rsidR="00D1134F" w:rsidRDefault="00D1134F">
      <w:pPr>
        <w:pStyle w:val="BodyText2"/>
        <w:rPr>
          <w:bCs/>
          <w:sz w:val="20"/>
        </w:rPr>
      </w:pPr>
      <w:r>
        <w:rPr>
          <w:bCs/>
          <w:sz w:val="20"/>
        </w:rPr>
        <w:t>row</w:t>
      </w:r>
    </w:p>
    <w:p w:rsidR="00D1134F" w:rsidRDefault="00D1134F">
      <w:pPr>
        <w:rPr>
          <w:bCs/>
        </w:rPr>
      </w:pPr>
      <w:r>
        <w:rPr>
          <w:bCs/>
        </w:rPr>
        <w:t>secondary index</w:t>
      </w:r>
    </w:p>
    <w:p w:rsidR="00D1134F" w:rsidRDefault="00D1134F">
      <w:pPr>
        <w:pStyle w:val="BodyText2"/>
        <w:rPr>
          <w:bCs/>
          <w:sz w:val="20"/>
        </w:rPr>
      </w:pPr>
      <w:r>
        <w:rPr>
          <w:bCs/>
          <w:sz w:val="20"/>
        </w:rPr>
        <w:t>sector</w:t>
      </w:r>
    </w:p>
    <w:p w:rsidR="00D1134F" w:rsidRDefault="00D1134F">
      <w:pPr>
        <w:pStyle w:val="BodyText2"/>
        <w:rPr>
          <w:bCs/>
          <w:sz w:val="20"/>
        </w:rPr>
      </w:pPr>
      <w:r>
        <w:rPr>
          <w:bCs/>
          <w:sz w:val="20"/>
        </w:rPr>
        <w:t>table</w:t>
      </w:r>
    </w:p>
    <w:p w:rsidR="00D1134F" w:rsidRDefault="00D1134F">
      <w:pPr>
        <w:pStyle w:val="BodyText2"/>
        <w:rPr>
          <w:bCs/>
          <w:sz w:val="20"/>
        </w:rPr>
      </w:pPr>
    </w:p>
    <w:p w:rsidR="00D1134F" w:rsidRDefault="0084257F">
      <w:pPr>
        <w:pStyle w:val="BodyText2"/>
        <w:rPr>
          <w:bCs/>
          <w:sz w:val="20"/>
        </w:rPr>
      </w:pPr>
      <w:hyperlink r:id="rId14" w:history="1">
        <w:r w:rsidR="00D1134F">
          <w:rPr>
            <w:rStyle w:val="Hyperlink"/>
            <w:sz w:val="20"/>
          </w:rPr>
          <w:t>CS65 Online Dictionaries.doc</w:t>
        </w:r>
      </w:hyperlink>
    </w:p>
    <w:p w:rsidR="00D1134F" w:rsidRDefault="00D1134F">
      <w:pPr>
        <w:pStyle w:val="BodyText2"/>
        <w:rPr>
          <w:bCs/>
          <w:sz w:val="20"/>
        </w:rPr>
        <w:sectPr w:rsidR="00D1134F">
          <w:type w:val="continuous"/>
          <w:pgSz w:w="12240" w:h="15840"/>
          <w:pgMar w:top="1440" w:right="1440" w:bottom="1440" w:left="1440" w:header="720" w:footer="720" w:gutter="0"/>
          <w:cols w:num="3" w:space="180"/>
        </w:sectPr>
      </w:pPr>
      <w:r>
        <w:rPr>
          <w:bCs/>
          <w:sz w:val="20"/>
        </w:rPr>
        <w:t>This MSWord file lists technical and general dictionaries, translators, and word pronouncers.  For this hyperlink to work, the above file must be stored in the same folder or at the same hierarchical level as this CS60 Chapter 00.doc file.</w:t>
      </w:r>
    </w:p>
    <w:p w:rsidR="00D1134F" w:rsidRDefault="00D1134F">
      <w:pPr>
        <w:pStyle w:val="BodyText2"/>
        <w:rPr>
          <w:bCs/>
        </w:rPr>
      </w:pPr>
    </w:p>
    <w:sectPr w:rsidR="00D1134F" w:rsidSect="00E9665A">
      <w:type w:val="continuous"/>
      <w:pgSz w:w="12240" w:h="15840"/>
      <w:pgMar w:top="1440" w:right="144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090F" w:rsidRDefault="0011090F">
      <w:r>
        <w:separator/>
      </w:r>
    </w:p>
  </w:endnote>
  <w:endnote w:type="continuationSeparator" w:id="1">
    <w:p w:rsidR="0011090F" w:rsidRDefault="001109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C3A" w:rsidRDefault="002D5C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6F5" w:rsidRPr="0033327C" w:rsidRDefault="00C916F5">
    <w:pPr>
      <w:pStyle w:val="Footer"/>
      <w:jc w:val="center"/>
    </w:pPr>
    <w:r>
      <w:rPr>
        <w:rStyle w:val="PageNumber"/>
      </w:rPr>
      <w:t>2/1</w:t>
    </w:r>
    <w:r w:rsidR="002D5C3A">
      <w:rPr>
        <w:rStyle w:val="PageNumber"/>
      </w:rPr>
      <w:t>3</w:t>
    </w:r>
    <w:r>
      <w:rPr>
        <w:rStyle w:val="PageNumber"/>
      </w:rPr>
      <w:t xml:space="preserve">/2011 </w:t>
    </w:r>
    <w:r w:rsidRPr="0033327C">
      <w:rPr>
        <w:rStyle w:val="PageNumber"/>
      </w:rPr>
      <w:t>©  2010 Harold Rogler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C3A" w:rsidRDefault="002D5C3A">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6F5" w:rsidRPr="00B55218" w:rsidRDefault="00C916F5">
    <w:pPr>
      <w:pStyle w:val="Footer"/>
      <w:jc w:val="center"/>
    </w:pPr>
    <w:r>
      <w:rPr>
        <w:rStyle w:val="PageNumber"/>
      </w:rPr>
      <w:t>2</w:t>
    </w:r>
    <w:r w:rsidRPr="00B55218">
      <w:rPr>
        <w:rStyle w:val="PageNumber"/>
      </w:rPr>
      <w:t>/</w:t>
    </w:r>
    <w:r>
      <w:rPr>
        <w:rStyle w:val="PageNumber"/>
      </w:rPr>
      <w:t>1</w:t>
    </w:r>
    <w:r w:rsidR="002D5C3A">
      <w:rPr>
        <w:rStyle w:val="PageNumber"/>
      </w:rPr>
      <w:t>3</w:t>
    </w:r>
    <w:r w:rsidRPr="00B55218">
      <w:rPr>
        <w:rStyle w:val="PageNumber"/>
      </w:rPr>
      <w:t>/201</w:t>
    </w:r>
    <w:r>
      <w:rPr>
        <w:rStyle w:val="PageNumber"/>
      </w:rPr>
      <w:t>1</w:t>
    </w:r>
    <w:r w:rsidRPr="00B55218">
      <w:rPr>
        <w:rStyle w:val="PageNumber"/>
      </w:rPr>
      <w:t xml:space="preserve">  © 2010 Harold Rogler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090F" w:rsidRDefault="0011090F">
      <w:r>
        <w:separator/>
      </w:r>
    </w:p>
  </w:footnote>
  <w:footnote w:type="continuationSeparator" w:id="1">
    <w:p w:rsidR="0011090F" w:rsidRDefault="0011090F">
      <w:r>
        <w:continuationSeparator/>
      </w:r>
    </w:p>
  </w:footnote>
  <w:footnote w:id="2">
    <w:p w:rsidR="00C916F5" w:rsidRDefault="00C916F5">
      <w:pPr>
        <w:pStyle w:val="FootnoteText"/>
      </w:pPr>
      <w:r>
        <w:rPr>
          <w:rStyle w:val="FootnoteReference"/>
        </w:rPr>
        <w:footnoteRef/>
      </w:r>
      <w:r>
        <w:t xml:space="preserve"> The End-Of-File, Unused, and Bad entries are entered as codes</w:t>
      </w:r>
    </w:p>
  </w:footnote>
  <w:footnote w:id="3">
    <w:p w:rsidR="00C916F5" w:rsidRDefault="00C916F5">
      <w:pPr>
        <w:pStyle w:val="FootnoteText"/>
      </w:pPr>
      <w:r>
        <w:rPr>
          <w:rStyle w:val="FootnoteReference"/>
        </w:rPr>
        <w:footnoteRef/>
      </w:r>
      <w:r>
        <w:t xml:space="preserve"> True client/server relational DBMS seriously consider how to back up and restore data.</w:t>
      </w:r>
    </w:p>
  </w:footnote>
  <w:footnote w:id="4">
    <w:p w:rsidR="00C916F5" w:rsidRDefault="00C916F5">
      <w:pPr>
        <w:pStyle w:val="FootnoteText"/>
      </w:pPr>
      <w:r>
        <w:rPr>
          <w:rStyle w:val="FootnoteReference"/>
        </w:rPr>
        <w:footnoteRef/>
      </w:r>
      <w:r>
        <w:t xml:space="preserve"> Databases can have relationships between data, but a </w:t>
      </w:r>
      <w:r>
        <w:rPr>
          <w:b/>
          <w:bCs/>
        </w:rPr>
        <w:t>knowledgebase</w:t>
      </w:r>
      <w:r>
        <w:t xml:space="preserve"> in an expert system or chatbot more intimately links data.  In philosophy, epistemology is “the study or theory of the origin, nature, methods, and limits of knowledge.”  </w:t>
      </w:r>
      <w:r>
        <w:rPr>
          <w:b/>
          <w:bCs/>
        </w:rPr>
        <w:t>Cognitive science</w:t>
      </w:r>
      <w:r>
        <w:t xml:space="preserve"> combines the fields of computer science, philosophy, psychology, and neurology to study how knowledge is stored and accessed in biological brains, artificial neural networks, and conventional (Turing) computers.</w:t>
      </w:r>
    </w:p>
  </w:footnote>
  <w:footnote w:id="5">
    <w:p w:rsidR="00C916F5" w:rsidRDefault="00C916F5">
      <w:pPr>
        <w:pStyle w:val="FootnoteText"/>
      </w:pPr>
      <w:r>
        <w:rPr>
          <w:rStyle w:val="FootnoteReference"/>
        </w:rPr>
        <w:footnoteRef/>
      </w:r>
      <w:r>
        <w:t xml:space="preserve"> One 8-bit byte can store the decimal numbers 0 to 255, or a total of 256 different numbers, each which can correspond to a different character as in the ASCII-8 character set or EBCDIC set or other collating sequence with 256 characters.  Two bytes or 16 bits can store the decimal numbers 0 to 65,545 or 65,546 different numbers, each which can represent a different character.  </w:t>
      </w:r>
      <w:r w:rsidR="00DA0A6F">
        <w:t xml:space="preserve">One form of </w:t>
      </w:r>
      <w:r>
        <w:t>Unicode uses two bytes to store each character.</w:t>
      </w:r>
    </w:p>
  </w:footnote>
  <w:footnote w:id="6">
    <w:p w:rsidR="00C916F5" w:rsidRDefault="00C916F5" w:rsidP="00E34774">
      <w:pPr>
        <w:ind w:left="360" w:hanging="360"/>
        <w:jc w:val="both"/>
      </w:pPr>
      <w:r>
        <w:rPr>
          <w:rStyle w:val="FootnoteReference"/>
        </w:rPr>
        <w:footnoteRef/>
      </w:r>
      <w:r>
        <w:t xml:space="preserve"> Examples for Oracle are (1) Oracle's Designer by Oracle,  which is the central topic in the course CS66, Advanced Oracle Programming at </w:t>
      </w:r>
      <w:smartTag w:uri="urn:schemas-microsoft-com:office:smarttags" w:element="place">
        <w:smartTag w:uri="urn:schemas-microsoft-com:office:smarttags" w:element="PlaceName">
          <w:r>
            <w:t>Santa Monica</w:t>
          </w:r>
        </w:smartTag>
        <w:r>
          <w:t xml:space="preserve"> </w:t>
        </w:r>
        <w:smartTag w:uri="urn:schemas-microsoft-com:office:smarttags" w:element="PlaceType">
          <w:r>
            <w:t>College</w:t>
          </w:r>
        </w:smartTag>
      </w:smartTag>
      <w:r>
        <w:t>,  (2)  ERwin by Logic Works, and (3)  S-Designor by Sybase.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C3A" w:rsidRDefault="002D5C3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6F5" w:rsidRPr="00325C98" w:rsidRDefault="00C916F5">
    <w:pPr>
      <w:ind w:left="-540"/>
      <w:jc w:val="right"/>
      <w:rPr>
        <w:sz w:val="22"/>
        <w:szCs w:val="22"/>
      </w:rPr>
    </w:pPr>
    <w:r w:rsidRPr="00325C98">
      <w:rPr>
        <w:sz w:val="22"/>
        <w:szCs w:val="22"/>
      </w:rPr>
      <w:t>CS60 Chapter 0</w:t>
    </w:r>
    <w:r>
      <w:rPr>
        <w:sz w:val="22"/>
        <w:szCs w:val="22"/>
      </w:rPr>
      <w:t xml:space="preserve">1   </w:t>
    </w:r>
    <w:r w:rsidRPr="00325C98">
      <w:rPr>
        <w:b/>
        <w:bCs/>
        <w:sz w:val="22"/>
        <w:szCs w:val="22"/>
      </w:rPr>
      <w:t>Introduction to files, databases, and database management systems</w:t>
    </w:r>
    <w:r w:rsidRPr="00325C98">
      <w:rPr>
        <w:sz w:val="22"/>
        <w:szCs w:val="22"/>
      </w:rPr>
      <w:t xml:space="preserve"> </w:t>
    </w:r>
    <w:r>
      <w:rPr>
        <w:sz w:val="22"/>
        <w:szCs w:val="22"/>
      </w:rPr>
      <w:t xml:space="preserve"> </w:t>
    </w:r>
    <w:r w:rsidRPr="00325C98">
      <w:rPr>
        <w:sz w:val="22"/>
        <w:szCs w:val="22"/>
      </w:rPr>
      <w:t xml:space="preserve">Page </w:t>
    </w:r>
    <w:r w:rsidR="0084257F" w:rsidRPr="00325C98">
      <w:rPr>
        <w:rStyle w:val="PageNumber"/>
        <w:sz w:val="22"/>
        <w:szCs w:val="22"/>
      </w:rPr>
      <w:fldChar w:fldCharType="begin"/>
    </w:r>
    <w:r w:rsidRPr="00325C98">
      <w:rPr>
        <w:rStyle w:val="PageNumber"/>
        <w:sz w:val="22"/>
        <w:szCs w:val="22"/>
      </w:rPr>
      <w:instrText xml:space="preserve"> PAGE </w:instrText>
    </w:r>
    <w:r w:rsidR="0084257F" w:rsidRPr="00325C98">
      <w:rPr>
        <w:rStyle w:val="PageNumber"/>
        <w:sz w:val="22"/>
        <w:szCs w:val="22"/>
      </w:rPr>
      <w:fldChar w:fldCharType="separate"/>
    </w:r>
    <w:r w:rsidR="002D5C3A">
      <w:rPr>
        <w:rStyle w:val="PageNumber"/>
        <w:noProof/>
        <w:sz w:val="22"/>
        <w:szCs w:val="22"/>
      </w:rPr>
      <w:t>1</w:t>
    </w:r>
    <w:r w:rsidR="0084257F" w:rsidRPr="00325C98">
      <w:rPr>
        <w:rStyle w:val="PageNumber"/>
        <w:sz w:val="22"/>
        <w:szCs w:val="22"/>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C3A" w:rsidRDefault="002D5C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66B65"/>
    <w:multiLevelType w:val="hybridMultilevel"/>
    <w:tmpl w:val="D0E6C73A"/>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F74786E"/>
    <w:multiLevelType w:val="hybridMultilevel"/>
    <w:tmpl w:val="B5D096A8"/>
    <w:lvl w:ilvl="0" w:tplc="2A7E8236">
      <w:start w:val="5"/>
      <w:numFmt w:val="decimal"/>
      <w:lvlText w:val="%1"/>
      <w:lvlJc w:val="left"/>
      <w:pPr>
        <w:tabs>
          <w:tab w:val="num" w:pos="765"/>
        </w:tabs>
        <w:ind w:left="765" w:hanging="465"/>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
    <w:nsid w:val="117607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78D3D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A9D16A4"/>
    <w:multiLevelType w:val="hybridMultilevel"/>
    <w:tmpl w:val="58CAB3B8"/>
    <w:lvl w:ilvl="0" w:tplc="FFFFFFFF">
      <w:start w:val="3"/>
      <w:numFmt w:val="decimal"/>
      <w:lvlText w:val="%1"/>
      <w:lvlJc w:val="left"/>
      <w:pPr>
        <w:tabs>
          <w:tab w:val="num" w:pos="765"/>
        </w:tabs>
        <w:ind w:left="765" w:hanging="465"/>
      </w:pPr>
      <w:rPr>
        <w:rFonts w:hint="default"/>
      </w:rPr>
    </w:lvl>
    <w:lvl w:ilvl="1" w:tplc="FFFFFFFF" w:tentative="1">
      <w:start w:val="1"/>
      <w:numFmt w:val="lowerLetter"/>
      <w:lvlText w:val="%2."/>
      <w:lvlJc w:val="left"/>
      <w:pPr>
        <w:tabs>
          <w:tab w:val="num" w:pos="1380"/>
        </w:tabs>
        <w:ind w:left="1380" w:hanging="360"/>
      </w:pPr>
    </w:lvl>
    <w:lvl w:ilvl="2" w:tplc="FFFFFFFF" w:tentative="1">
      <w:start w:val="1"/>
      <w:numFmt w:val="lowerRoman"/>
      <w:lvlText w:val="%3."/>
      <w:lvlJc w:val="right"/>
      <w:pPr>
        <w:tabs>
          <w:tab w:val="num" w:pos="2100"/>
        </w:tabs>
        <w:ind w:left="2100" w:hanging="180"/>
      </w:pPr>
    </w:lvl>
    <w:lvl w:ilvl="3" w:tplc="FFFFFFFF" w:tentative="1">
      <w:start w:val="1"/>
      <w:numFmt w:val="decimal"/>
      <w:lvlText w:val="%4."/>
      <w:lvlJc w:val="left"/>
      <w:pPr>
        <w:tabs>
          <w:tab w:val="num" w:pos="2820"/>
        </w:tabs>
        <w:ind w:left="2820" w:hanging="360"/>
      </w:pPr>
    </w:lvl>
    <w:lvl w:ilvl="4" w:tplc="FFFFFFFF" w:tentative="1">
      <w:start w:val="1"/>
      <w:numFmt w:val="lowerLetter"/>
      <w:lvlText w:val="%5."/>
      <w:lvlJc w:val="left"/>
      <w:pPr>
        <w:tabs>
          <w:tab w:val="num" w:pos="3540"/>
        </w:tabs>
        <w:ind w:left="3540" w:hanging="360"/>
      </w:pPr>
    </w:lvl>
    <w:lvl w:ilvl="5" w:tplc="FFFFFFFF" w:tentative="1">
      <w:start w:val="1"/>
      <w:numFmt w:val="lowerRoman"/>
      <w:lvlText w:val="%6."/>
      <w:lvlJc w:val="right"/>
      <w:pPr>
        <w:tabs>
          <w:tab w:val="num" w:pos="4260"/>
        </w:tabs>
        <w:ind w:left="4260" w:hanging="180"/>
      </w:pPr>
    </w:lvl>
    <w:lvl w:ilvl="6" w:tplc="FFFFFFFF" w:tentative="1">
      <w:start w:val="1"/>
      <w:numFmt w:val="decimal"/>
      <w:lvlText w:val="%7."/>
      <w:lvlJc w:val="left"/>
      <w:pPr>
        <w:tabs>
          <w:tab w:val="num" w:pos="4980"/>
        </w:tabs>
        <w:ind w:left="4980" w:hanging="360"/>
      </w:pPr>
    </w:lvl>
    <w:lvl w:ilvl="7" w:tplc="FFFFFFFF" w:tentative="1">
      <w:start w:val="1"/>
      <w:numFmt w:val="lowerLetter"/>
      <w:lvlText w:val="%8."/>
      <w:lvlJc w:val="left"/>
      <w:pPr>
        <w:tabs>
          <w:tab w:val="num" w:pos="5700"/>
        </w:tabs>
        <w:ind w:left="5700" w:hanging="360"/>
      </w:pPr>
    </w:lvl>
    <w:lvl w:ilvl="8" w:tplc="FFFFFFFF" w:tentative="1">
      <w:start w:val="1"/>
      <w:numFmt w:val="lowerRoman"/>
      <w:lvlText w:val="%9."/>
      <w:lvlJc w:val="right"/>
      <w:pPr>
        <w:tabs>
          <w:tab w:val="num" w:pos="6420"/>
        </w:tabs>
        <w:ind w:left="6420" w:hanging="180"/>
      </w:pPr>
    </w:lvl>
  </w:abstractNum>
  <w:abstractNum w:abstractNumId="5">
    <w:nsid w:val="37433B8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38EF6B59"/>
    <w:multiLevelType w:val="hybridMultilevel"/>
    <w:tmpl w:val="D392186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A5C250C"/>
    <w:multiLevelType w:val="hybridMultilevel"/>
    <w:tmpl w:val="8AFC5A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C8736DC"/>
    <w:multiLevelType w:val="hybridMultilevel"/>
    <w:tmpl w:val="7604D1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CA971BA"/>
    <w:multiLevelType w:val="hybridMultilevel"/>
    <w:tmpl w:val="12D4A9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CAF5838"/>
    <w:multiLevelType w:val="hybridMultilevel"/>
    <w:tmpl w:val="22AC9DD2"/>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73B6E09"/>
    <w:multiLevelType w:val="singleLevel"/>
    <w:tmpl w:val="3C063640"/>
    <w:lvl w:ilvl="0">
      <w:start w:val="1010"/>
      <w:numFmt w:val="bullet"/>
      <w:lvlText w:val=""/>
      <w:lvlJc w:val="left"/>
      <w:pPr>
        <w:tabs>
          <w:tab w:val="num" w:pos="360"/>
        </w:tabs>
        <w:ind w:left="360" w:hanging="360"/>
      </w:pPr>
      <w:rPr>
        <w:rFonts w:ascii="Wingdings" w:hAnsi="Wingdings" w:hint="default"/>
      </w:rPr>
    </w:lvl>
  </w:abstractNum>
  <w:abstractNum w:abstractNumId="12">
    <w:nsid w:val="47486834"/>
    <w:multiLevelType w:val="hybridMultilevel"/>
    <w:tmpl w:val="889400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7915C7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60210F8C"/>
    <w:multiLevelType w:val="singleLevel"/>
    <w:tmpl w:val="493289C6"/>
    <w:lvl w:ilvl="0">
      <w:start w:val="1"/>
      <w:numFmt w:val="decimal"/>
      <w:lvlText w:val="%1."/>
      <w:lvlJc w:val="left"/>
      <w:pPr>
        <w:tabs>
          <w:tab w:val="num" w:pos="765"/>
        </w:tabs>
        <w:ind w:left="765" w:hanging="765"/>
      </w:pPr>
      <w:rPr>
        <w:rFonts w:hint="default"/>
      </w:rPr>
    </w:lvl>
  </w:abstractNum>
  <w:abstractNum w:abstractNumId="15">
    <w:nsid w:val="677C57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C44463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F1765EA"/>
    <w:multiLevelType w:val="hybridMultilevel"/>
    <w:tmpl w:val="5D8E651A"/>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F925256"/>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3"/>
  </w:num>
  <w:num w:numId="2">
    <w:abstractNumId w:val="14"/>
  </w:num>
  <w:num w:numId="3">
    <w:abstractNumId w:val="5"/>
  </w:num>
  <w:num w:numId="4">
    <w:abstractNumId w:val="16"/>
  </w:num>
  <w:num w:numId="5">
    <w:abstractNumId w:val="15"/>
  </w:num>
  <w:num w:numId="6">
    <w:abstractNumId w:val="3"/>
  </w:num>
  <w:num w:numId="7">
    <w:abstractNumId w:val="2"/>
  </w:num>
  <w:num w:numId="8">
    <w:abstractNumId w:val="18"/>
  </w:num>
  <w:num w:numId="9">
    <w:abstractNumId w:val="11"/>
  </w:num>
  <w:num w:numId="10">
    <w:abstractNumId w:val="12"/>
  </w:num>
  <w:num w:numId="11">
    <w:abstractNumId w:val="8"/>
  </w:num>
  <w:num w:numId="12">
    <w:abstractNumId w:val="9"/>
  </w:num>
  <w:num w:numId="13">
    <w:abstractNumId w:val="6"/>
  </w:num>
  <w:num w:numId="14">
    <w:abstractNumId w:val="10"/>
  </w:num>
  <w:num w:numId="15">
    <w:abstractNumId w:val="17"/>
  </w:num>
  <w:num w:numId="16">
    <w:abstractNumId w:val="4"/>
  </w:num>
  <w:num w:numId="17">
    <w:abstractNumId w:val="7"/>
  </w:num>
  <w:num w:numId="18">
    <w:abstractNumId w:val="1"/>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stylePaneFormatFilter w:val="3F01"/>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footnotePr>
    <w:footnote w:id="0"/>
    <w:footnote w:id="1"/>
  </w:footnotePr>
  <w:endnotePr>
    <w:endnote w:id="0"/>
    <w:endnote w:id="1"/>
  </w:endnotePr>
  <w:compat/>
  <w:rsids>
    <w:rsidRoot w:val="003D7798"/>
    <w:rsid w:val="00016BD7"/>
    <w:rsid w:val="00016F2C"/>
    <w:rsid w:val="000674C0"/>
    <w:rsid w:val="00067B56"/>
    <w:rsid w:val="00071E80"/>
    <w:rsid w:val="000841B9"/>
    <w:rsid w:val="00091E60"/>
    <w:rsid w:val="000A1967"/>
    <w:rsid w:val="000A4CDF"/>
    <w:rsid w:val="000B5EE6"/>
    <w:rsid w:val="000D57BD"/>
    <w:rsid w:val="00105F22"/>
    <w:rsid w:val="0011090F"/>
    <w:rsid w:val="001A26FC"/>
    <w:rsid w:val="001B6579"/>
    <w:rsid w:val="001B7D77"/>
    <w:rsid w:val="002202B5"/>
    <w:rsid w:val="00292BFC"/>
    <w:rsid w:val="002B21A1"/>
    <w:rsid w:val="002D1376"/>
    <w:rsid w:val="002D5C3A"/>
    <w:rsid w:val="00313C14"/>
    <w:rsid w:val="00325C98"/>
    <w:rsid w:val="00332312"/>
    <w:rsid w:val="0033327C"/>
    <w:rsid w:val="003444E5"/>
    <w:rsid w:val="00355946"/>
    <w:rsid w:val="0035676D"/>
    <w:rsid w:val="00362B34"/>
    <w:rsid w:val="0036404A"/>
    <w:rsid w:val="00380675"/>
    <w:rsid w:val="003D7798"/>
    <w:rsid w:val="003E2E18"/>
    <w:rsid w:val="003E3620"/>
    <w:rsid w:val="00421CBA"/>
    <w:rsid w:val="00437C37"/>
    <w:rsid w:val="004462AE"/>
    <w:rsid w:val="00464C4A"/>
    <w:rsid w:val="00491D0D"/>
    <w:rsid w:val="00493CB6"/>
    <w:rsid w:val="004B4229"/>
    <w:rsid w:val="004C09AF"/>
    <w:rsid w:val="004C67F5"/>
    <w:rsid w:val="004D7F34"/>
    <w:rsid w:val="00570BE2"/>
    <w:rsid w:val="005F760D"/>
    <w:rsid w:val="00637A97"/>
    <w:rsid w:val="00645377"/>
    <w:rsid w:val="0067526A"/>
    <w:rsid w:val="00677906"/>
    <w:rsid w:val="00682985"/>
    <w:rsid w:val="006830AF"/>
    <w:rsid w:val="00753430"/>
    <w:rsid w:val="007859AA"/>
    <w:rsid w:val="007E2266"/>
    <w:rsid w:val="00815D97"/>
    <w:rsid w:val="00841557"/>
    <w:rsid w:val="0084257F"/>
    <w:rsid w:val="00843126"/>
    <w:rsid w:val="00880C7A"/>
    <w:rsid w:val="00925AEC"/>
    <w:rsid w:val="0094199C"/>
    <w:rsid w:val="009D1491"/>
    <w:rsid w:val="009F1478"/>
    <w:rsid w:val="00A6453A"/>
    <w:rsid w:val="00AD4A9A"/>
    <w:rsid w:val="00B06E9A"/>
    <w:rsid w:val="00B276E7"/>
    <w:rsid w:val="00B309B3"/>
    <w:rsid w:val="00B3233A"/>
    <w:rsid w:val="00B55218"/>
    <w:rsid w:val="00B87EFB"/>
    <w:rsid w:val="00BB4C83"/>
    <w:rsid w:val="00BC1542"/>
    <w:rsid w:val="00BC782B"/>
    <w:rsid w:val="00BD3428"/>
    <w:rsid w:val="00C2328A"/>
    <w:rsid w:val="00C267FE"/>
    <w:rsid w:val="00C65379"/>
    <w:rsid w:val="00C71E16"/>
    <w:rsid w:val="00C916F5"/>
    <w:rsid w:val="00CD2A2C"/>
    <w:rsid w:val="00D03ED1"/>
    <w:rsid w:val="00D1134F"/>
    <w:rsid w:val="00D14191"/>
    <w:rsid w:val="00D21E34"/>
    <w:rsid w:val="00D763F0"/>
    <w:rsid w:val="00DA0A6F"/>
    <w:rsid w:val="00E25BDC"/>
    <w:rsid w:val="00E34774"/>
    <w:rsid w:val="00E92ED9"/>
    <w:rsid w:val="00E9665A"/>
    <w:rsid w:val="00F02C96"/>
    <w:rsid w:val="00F41FD4"/>
    <w:rsid w:val="00F934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5122">
      <o:colormenu v:ext="edit" strokecolor="none"/>
    </o:shapedefaults>
    <o:shapelayout v:ext="edit">
      <o:idmap v:ext="edit" data="1"/>
      <o:rules v:ext="edit">
        <o:r id="V:Rule2" type="connector" idref="#_x0000_s1402"/>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665A"/>
  </w:style>
  <w:style w:type="paragraph" w:styleId="Heading1">
    <w:name w:val="heading 1"/>
    <w:basedOn w:val="Normal"/>
    <w:next w:val="Normal"/>
    <w:qFormat/>
    <w:rsid w:val="00E9665A"/>
    <w:pPr>
      <w:keepNext/>
      <w:jc w:val="center"/>
      <w:outlineLvl w:val="0"/>
    </w:pPr>
    <w:rPr>
      <w:rFonts w:ascii="Arial" w:hAnsi="Arial"/>
      <w:b/>
      <w:sz w:val="28"/>
    </w:rPr>
  </w:style>
  <w:style w:type="paragraph" w:styleId="Heading2">
    <w:name w:val="heading 2"/>
    <w:basedOn w:val="Normal"/>
    <w:next w:val="Normal"/>
    <w:qFormat/>
    <w:rsid w:val="00E9665A"/>
    <w:pPr>
      <w:keepNext/>
      <w:outlineLvl w:val="1"/>
    </w:pPr>
    <w:rPr>
      <w:b/>
      <w:sz w:val="56"/>
    </w:rPr>
  </w:style>
  <w:style w:type="paragraph" w:styleId="Heading3">
    <w:name w:val="heading 3"/>
    <w:basedOn w:val="Normal"/>
    <w:next w:val="Normal"/>
    <w:qFormat/>
    <w:rsid w:val="00E9665A"/>
    <w:pPr>
      <w:keepNext/>
      <w:outlineLvl w:val="2"/>
    </w:pPr>
    <w:rPr>
      <w:sz w:val="48"/>
    </w:rPr>
  </w:style>
  <w:style w:type="paragraph" w:styleId="Heading4">
    <w:name w:val="heading 4"/>
    <w:basedOn w:val="Normal"/>
    <w:next w:val="Normal"/>
    <w:qFormat/>
    <w:rsid w:val="00E9665A"/>
    <w:pPr>
      <w:keepNext/>
      <w:tabs>
        <w:tab w:val="left" w:pos="2340"/>
      </w:tabs>
      <w:ind w:left="630" w:hanging="630"/>
      <w:outlineLvl w:val="3"/>
    </w:pPr>
    <w:rPr>
      <w:sz w:val="48"/>
    </w:rPr>
  </w:style>
  <w:style w:type="paragraph" w:styleId="Heading5">
    <w:name w:val="heading 5"/>
    <w:basedOn w:val="Normal"/>
    <w:next w:val="Normal"/>
    <w:qFormat/>
    <w:rsid w:val="00E9665A"/>
    <w:pPr>
      <w:keepNext/>
      <w:ind w:left="630" w:hanging="630"/>
      <w:outlineLvl w:val="4"/>
    </w:pPr>
    <w:rPr>
      <w:sz w:val="44"/>
    </w:rPr>
  </w:style>
  <w:style w:type="paragraph" w:styleId="Heading6">
    <w:name w:val="heading 6"/>
    <w:basedOn w:val="Normal"/>
    <w:next w:val="Normal"/>
    <w:qFormat/>
    <w:rsid w:val="00E9665A"/>
    <w:pPr>
      <w:keepNext/>
      <w:outlineLvl w:val="5"/>
    </w:pPr>
    <w:rPr>
      <w:b/>
      <w:sz w:val="24"/>
    </w:rPr>
  </w:style>
  <w:style w:type="paragraph" w:styleId="Heading7">
    <w:name w:val="heading 7"/>
    <w:basedOn w:val="Normal"/>
    <w:next w:val="Normal"/>
    <w:qFormat/>
    <w:rsid w:val="00E9665A"/>
    <w:pPr>
      <w:keepNext/>
      <w:tabs>
        <w:tab w:val="left" w:pos="2340"/>
        <w:tab w:val="left" w:pos="2880"/>
      </w:tabs>
      <w:ind w:firstLine="720"/>
      <w:outlineLvl w:val="6"/>
    </w:pPr>
    <w:rPr>
      <w:sz w:val="24"/>
    </w:rPr>
  </w:style>
  <w:style w:type="paragraph" w:styleId="Heading8">
    <w:name w:val="heading 8"/>
    <w:basedOn w:val="Normal"/>
    <w:next w:val="Normal"/>
    <w:qFormat/>
    <w:rsid w:val="00E9665A"/>
    <w:pPr>
      <w:keepNext/>
      <w:ind w:left="1890" w:hanging="1170"/>
      <w:outlineLvl w:val="7"/>
    </w:pPr>
    <w:rPr>
      <w:sz w:val="24"/>
    </w:rPr>
  </w:style>
  <w:style w:type="paragraph" w:styleId="Heading9">
    <w:name w:val="heading 9"/>
    <w:basedOn w:val="Normal"/>
    <w:next w:val="Normal"/>
    <w:qFormat/>
    <w:rsid w:val="00E9665A"/>
    <w:pPr>
      <w:keepNext/>
      <w:ind w:left="1440" w:hanging="720"/>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9665A"/>
    <w:rPr>
      <w:sz w:val="48"/>
    </w:rPr>
  </w:style>
  <w:style w:type="paragraph" w:styleId="BodyTextIndent">
    <w:name w:val="Body Text Indent"/>
    <w:basedOn w:val="Normal"/>
    <w:rsid w:val="00E9665A"/>
    <w:pPr>
      <w:ind w:left="720" w:hanging="720"/>
    </w:pPr>
    <w:rPr>
      <w:sz w:val="24"/>
    </w:rPr>
  </w:style>
  <w:style w:type="paragraph" w:styleId="BodyTextIndent2">
    <w:name w:val="Body Text Indent 2"/>
    <w:basedOn w:val="Normal"/>
    <w:rsid w:val="00E9665A"/>
    <w:pPr>
      <w:ind w:left="1890" w:hanging="450"/>
    </w:pPr>
    <w:rPr>
      <w:sz w:val="24"/>
    </w:rPr>
  </w:style>
  <w:style w:type="paragraph" w:styleId="BodyTextIndent3">
    <w:name w:val="Body Text Indent 3"/>
    <w:basedOn w:val="Normal"/>
    <w:rsid w:val="00E9665A"/>
    <w:pPr>
      <w:tabs>
        <w:tab w:val="left" w:pos="1440"/>
      </w:tabs>
      <w:ind w:left="1620" w:hanging="900"/>
    </w:pPr>
    <w:rPr>
      <w:sz w:val="24"/>
    </w:rPr>
  </w:style>
  <w:style w:type="paragraph" w:styleId="Title">
    <w:name w:val="Title"/>
    <w:basedOn w:val="Normal"/>
    <w:qFormat/>
    <w:rsid w:val="00E9665A"/>
    <w:pPr>
      <w:jc w:val="center"/>
    </w:pPr>
    <w:rPr>
      <w:sz w:val="56"/>
    </w:rPr>
  </w:style>
  <w:style w:type="paragraph" w:styleId="Header">
    <w:name w:val="header"/>
    <w:basedOn w:val="Normal"/>
    <w:rsid w:val="00E9665A"/>
    <w:pPr>
      <w:tabs>
        <w:tab w:val="center" w:pos="4320"/>
        <w:tab w:val="right" w:pos="8640"/>
      </w:tabs>
    </w:pPr>
  </w:style>
  <w:style w:type="paragraph" w:styleId="Footer">
    <w:name w:val="footer"/>
    <w:basedOn w:val="Normal"/>
    <w:rsid w:val="00E9665A"/>
    <w:pPr>
      <w:tabs>
        <w:tab w:val="center" w:pos="4320"/>
        <w:tab w:val="right" w:pos="8640"/>
      </w:tabs>
    </w:pPr>
  </w:style>
  <w:style w:type="character" w:styleId="PageNumber">
    <w:name w:val="page number"/>
    <w:basedOn w:val="DefaultParagraphFont"/>
    <w:rsid w:val="00E9665A"/>
  </w:style>
  <w:style w:type="paragraph" w:styleId="BodyText2">
    <w:name w:val="Body Text 2"/>
    <w:basedOn w:val="Normal"/>
    <w:rsid w:val="00E9665A"/>
    <w:rPr>
      <w:sz w:val="24"/>
    </w:rPr>
  </w:style>
  <w:style w:type="paragraph" w:styleId="FootnoteText">
    <w:name w:val="footnote text"/>
    <w:basedOn w:val="Normal"/>
    <w:semiHidden/>
    <w:rsid w:val="00E9665A"/>
  </w:style>
  <w:style w:type="character" w:styleId="FootnoteReference">
    <w:name w:val="footnote reference"/>
    <w:basedOn w:val="DefaultParagraphFont"/>
    <w:semiHidden/>
    <w:rsid w:val="00E9665A"/>
    <w:rPr>
      <w:vertAlign w:val="superscript"/>
    </w:rPr>
  </w:style>
  <w:style w:type="paragraph" w:styleId="BodyText3">
    <w:name w:val="Body Text 3"/>
    <w:basedOn w:val="Normal"/>
    <w:rsid w:val="00E9665A"/>
    <w:pPr>
      <w:ind w:right="900"/>
    </w:pPr>
    <w:rPr>
      <w:sz w:val="24"/>
    </w:rPr>
  </w:style>
  <w:style w:type="character" w:styleId="Hyperlink">
    <w:name w:val="Hyperlink"/>
    <w:basedOn w:val="DefaultParagraphFont"/>
    <w:rsid w:val="00E9665A"/>
    <w:rPr>
      <w:color w:val="0000FF"/>
      <w:u w:val="single"/>
    </w:rPr>
  </w:style>
  <w:style w:type="character" w:styleId="FollowedHyperlink">
    <w:name w:val="FollowedHyperlink"/>
    <w:basedOn w:val="DefaultParagraphFont"/>
    <w:rsid w:val="00E9665A"/>
    <w:rPr>
      <w:color w:val="800080"/>
      <w:u w:val="single"/>
    </w:rPr>
  </w:style>
  <w:style w:type="paragraph" w:styleId="BlockText">
    <w:name w:val="Block Text"/>
    <w:basedOn w:val="Normal"/>
    <w:rsid w:val="00E9665A"/>
    <w:pPr>
      <w:tabs>
        <w:tab w:val="left" w:pos="2160"/>
        <w:tab w:val="left" w:pos="3060"/>
      </w:tabs>
      <w:ind w:left="360" w:right="-270" w:hanging="360"/>
    </w:pPr>
    <w:rPr>
      <w:bCs/>
      <w:sz w:val="24"/>
    </w:rPr>
  </w:style>
  <w:style w:type="paragraph" w:customStyle="1" w:styleId="Codesimulation">
    <w:name w:val="Code simulation"/>
    <w:basedOn w:val="Normal"/>
    <w:rsid w:val="00E9665A"/>
    <w:rPr>
      <w:rFonts w:ascii="Courier New" w:hAnsi="Courier New" w:cs="Courier New"/>
      <w:sz w:val="26"/>
    </w:rPr>
  </w:style>
  <w:style w:type="paragraph" w:styleId="TOC1">
    <w:name w:val="toc 1"/>
    <w:basedOn w:val="Normal"/>
    <w:next w:val="Normal"/>
    <w:autoRedefine/>
    <w:semiHidden/>
    <w:rsid w:val="00E9665A"/>
    <w:rPr>
      <w:b/>
      <w:sz w:val="24"/>
    </w:rPr>
  </w:style>
  <w:style w:type="paragraph" w:styleId="TOC2">
    <w:name w:val="toc 2"/>
    <w:basedOn w:val="Normal"/>
    <w:next w:val="Normal"/>
    <w:autoRedefine/>
    <w:semiHidden/>
    <w:rsid w:val="00E9665A"/>
    <w:pPr>
      <w:ind w:left="200"/>
    </w:pPr>
  </w:style>
  <w:style w:type="paragraph" w:styleId="TOC3">
    <w:name w:val="toc 3"/>
    <w:basedOn w:val="Normal"/>
    <w:next w:val="Normal"/>
    <w:autoRedefine/>
    <w:semiHidden/>
    <w:rsid w:val="00E9665A"/>
    <w:pPr>
      <w:ind w:left="400"/>
    </w:pPr>
  </w:style>
  <w:style w:type="paragraph" w:styleId="TOC4">
    <w:name w:val="toc 4"/>
    <w:basedOn w:val="Normal"/>
    <w:next w:val="Normal"/>
    <w:autoRedefine/>
    <w:semiHidden/>
    <w:rsid w:val="00E9665A"/>
    <w:pPr>
      <w:ind w:left="600"/>
    </w:pPr>
  </w:style>
  <w:style w:type="paragraph" w:styleId="TOC5">
    <w:name w:val="toc 5"/>
    <w:basedOn w:val="Normal"/>
    <w:next w:val="Normal"/>
    <w:autoRedefine/>
    <w:semiHidden/>
    <w:rsid w:val="00E9665A"/>
    <w:pPr>
      <w:ind w:left="800"/>
    </w:pPr>
  </w:style>
  <w:style w:type="paragraph" w:styleId="TOC6">
    <w:name w:val="toc 6"/>
    <w:basedOn w:val="Normal"/>
    <w:next w:val="Normal"/>
    <w:autoRedefine/>
    <w:semiHidden/>
    <w:rsid w:val="00E9665A"/>
    <w:pPr>
      <w:ind w:left="1000"/>
    </w:pPr>
  </w:style>
  <w:style w:type="paragraph" w:styleId="TOC7">
    <w:name w:val="toc 7"/>
    <w:basedOn w:val="Normal"/>
    <w:next w:val="Normal"/>
    <w:autoRedefine/>
    <w:semiHidden/>
    <w:rsid w:val="00E9665A"/>
    <w:pPr>
      <w:ind w:left="1200"/>
    </w:pPr>
  </w:style>
  <w:style w:type="paragraph" w:styleId="TOC8">
    <w:name w:val="toc 8"/>
    <w:basedOn w:val="Normal"/>
    <w:next w:val="Normal"/>
    <w:autoRedefine/>
    <w:semiHidden/>
    <w:rsid w:val="00E9665A"/>
    <w:pPr>
      <w:ind w:left="1400"/>
    </w:pPr>
  </w:style>
  <w:style w:type="paragraph" w:styleId="TOC9">
    <w:name w:val="toc 9"/>
    <w:basedOn w:val="Normal"/>
    <w:next w:val="Normal"/>
    <w:autoRedefine/>
    <w:semiHidden/>
    <w:rsid w:val="00E9665A"/>
    <w:pPr>
      <w:ind w:left="1600"/>
    </w:pPr>
  </w:style>
  <w:style w:type="paragraph" w:styleId="BalloonText">
    <w:name w:val="Balloon Text"/>
    <w:basedOn w:val="Normal"/>
    <w:link w:val="BalloonTextChar"/>
    <w:rsid w:val="00880C7A"/>
    <w:rPr>
      <w:rFonts w:ascii="Tahoma" w:hAnsi="Tahoma" w:cs="Tahoma"/>
      <w:sz w:val="16"/>
      <w:szCs w:val="16"/>
    </w:rPr>
  </w:style>
  <w:style w:type="character" w:customStyle="1" w:styleId="BalloonTextChar">
    <w:name w:val="Balloon Text Char"/>
    <w:basedOn w:val="DefaultParagraphFont"/>
    <w:link w:val="BalloonText"/>
    <w:rsid w:val="00880C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CS65%20Online%20Dictionaries.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20</Pages>
  <Words>6225</Words>
  <Characters>35488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cs13 </vt:lpstr>
    </vt:vector>
  </TitlesOfParts>
  <Company> </Company>
  <LinksUpToDate>false</LinksUpToDate>
  <CharactersWithSpaces>41630</CharactersWithSpaces>
  <SharedDoc>false</SharedDoc>
  <HLinks>
    <vt:vector size="108" baseType="variant">
      <vt:variant>
        <vt:i4>2359417</vt:i4>
      </vt:variant>
      <vt:variant>
        <vt:i4>108</vt:i4>
      </vt:variant>
      <vt:variant>
        <vt:i4>0</vt:i4>
      </vt:variant>
      <vt:variant>
        <vt:i4>5</vt:i4>
      </vt:variant>
      <vt:variant>
        <vt:lpwstr>..\..\CS65 Oracle\CS65 Lectures\CS65 Online Dictionaries.doc</vt:lpwstr>
      </vt:variant>
      <vt:variant>
        <vt:lpwstr/>
      </vt:variant>
      <vt:variant>
        <vt:i4>1769523</vt:i4>
      </vt:variant>
      <vt:variant>
        <vt:i4>98</vt:i4>
      </vt:variant>
      <vt:variant>
        <vt:i4>0</vt:i4>
      </vt:variant>
      <vt:variant>
        <vt:i4>5</vt:i4>
      </vt:variant>
      <vt:variant>
        <vt:lpwstr/>
      </vt:variant>
      <vt:variant>
        <vt:lpwstr>_Toc190509290</vt:lpwstr>
      </vt:variant>
      <vt:variant>
        <vt:i4>1703987</vt:i4>
      </vt:variant>
      <vt:variant>
        <vt:i4>92</vt:i4>
      </vt:variant>
      <vt:variant>
        <vt:i4>0</vt:i4>
      </vt:variant>
      <vt:variant>
        <vt:i4>5</vt:i4>
      </vt:variant>
      <vt:variant>
        <vt:lpwstr/>
      </vt:variant>
      <vt:variant>
        <vt:lpwstr>_Toc190509289</vt:lpwstr>
      </vt:variant>
      <vt:variant>
        <vt:i4>1703987</vt:i4>
      </vt:variant>
      <vt:variant>
        <vt:i4>86</vt:i4>
      </vt:variant>
      <vt:variant>
        <vt:i4>0</vt:i4>
      </vt:variant>
      <vt:variant>
        <vt:i4>5</vt:i4>
      </vt:variant>
      <vt:variant>
        <vt:lpwstr/>
      </vt:variant>
      <vt:variant>
        <vt:lpwstr>_Toc190509288</vt:lpwstr>
      </vt:variant>
      <vt:variant>
        <vt:i4>1703987</vt:i4>
      </vt:variant>
      <vt:variant>
        <vt:i4>80</vt:i4>
      </vt:variant>
      <vt:variant>
        <vt:i4>0</vt:i4>
      </vt:variant>
      <vt:variant>
        <vt:i4>5</vt:i4>
      </vt:variant>
      <vt:variant>
        <vt:lpwstr/>
      </vt:variant>
      <vt:variant>
        <vt:lpwstr>_Toc190509287</vt:lpwstr>
      </vt:variant>
      <vt:variant>
        <vt:i4>1703987</vt:i4>
      </vt:variant>
      <vt:variant>
        <vt:i4>74</vt:i4>
      </vt:variant>
      <vt:variant>
        <vt:i4>0</vt:i4>
      </vt:variant>
      <vt:variant>
        <vt:i4>5</vt:i4>
      </vt:variant>
      <vt:variant>
        <vt:lpwstr/>
      </vt:variant>
      <vt:variant>
        <vt:lpwstr>_Toc190509286</vt:lpwstr>
      </vt:variant>
      <vt:variant>
        <vt:i4>1703987</vt:i4>
      </vt:variant>
      <vt:variant>
        <vt:i4>68</vt:i4>
      </vt:variant>
      <vt:variant>
        <vt:i4>0</vt:i4>
      </vt:variant>
      <vt:variant>
        <vt:i4>5</vt:i4>
      </vt:variant>
      <vt:variant>
        <vt:lpwstr/>
      </vt:variant>
      <vt:variant>
        <vt:lpwstr>_Toc190509285</vt:lpwstr>
      </vt:variant>
      <vt:variant>
        <vt:i4>1703987</vt:i4>
      </vt:variant>
      <vt:variant>
        <vt:i4>62</vt:i4>
      </vt:variant>
      <vt:variant>
        <vt:i4>0</vt:i4>
      </vt:variant>
      <vt:variant>
        <vt:i4>5</vt:i4>
      </vt:variant>
      <vt:variant>
        <vt:lpwstr/>
      </vt:variant>
      <vt:variant>
        <vt:lpwstr>_Toc190509284</vt:lpwstr>
      </vt:variant>
      <vt:variant>
        <vt:i4>1703987</vt:i4>
      </vt:variant>
      <vt:variant>
        <vt:i4>56</vt:i4>
      </vt:variant>
      <vt:variant>
        <vt:i4>0</vt:i4>
      </vt:variant>
      <vt:variant>
        <vt:i4>5</vt:i4>
      </vt:variant>
      <vt:variant>
        <vt:lpwstr/>
      </vt:variant>
      <vt:variant>
        <vt:lpwstr>_Toc190509283</vt:lpwstr>
      </vt:variant>
      <vt:variant>
        <vt:i4>1703987</vt:i4>
      </vt:variant>
      <vt:variant>
        <vt:i4>50</vt:i4>
      </vt:variant>
      <vt:variant>
        <vt:i4>0</vt:i4>
      </vt:variant>
      <vt:variant>
        <vt:i4>5</vt:i4>
      </vt:variant>
      <vt:variant>
        <vt:lpwstr/>
      </vt:variant>
      <vt:variant>
        <vt:lpwstr>_Toc190509282</vt:lpwstr>
      </vt:variant>
      <vt:variant>
        <vt:i4>1703987</vt:i4>
      </vt:variant>
      <vt:variant>
        <vt:i4>44</vt:i4>
      </vt:variant>
      <vt:variant>
        <vt:i4>0</vt:i4>
      </vt:variant>
      <vt:variant>
        <vt:i4>5</vt:i4>
      </vt:variant>
      <vt:variant>
        <vt:lpwstr/>
      </vt:variant>
      <vt:variant>
        <vt:lpwstr>_Toc190509281</vt:lpwstr>
      </vt:variant>
      <vt:variant>
        <vt:i4>1703987</vt:i4>
      </vt:variant>
      <vt:variant>
        <vt:i4>38</vt:i4>
      </vt:variant>
      <vt:variant>
        <vt:i4>0</vt:i4>
      </vt:variant>
      <vt:variant>
        <vt:i4>5</vt:i4>
      </vt:variant>
      <vt:variant>
        <vt:lpwstr/>
      </vt:variant>
      <vt:variant>
        <vt:lpwstr>_Toc190509280</vt:lpwstr>
      </vt:variant>
      <vt:variant>
        <vt:i4>1376307</vt:i4>
      </vt:variant>
      <vt:variant>
        <vt:i4>32</vt:i4>
      </vt:variant>
      <vt:variant>
        <vt:i4>0</vt:i4>
      </vt:variant>
      <vt:variant>
        <vt:i4>5</vt:i4>
      </vt:variant>
      <vt:variant>
        <vt:lpwstr/>
      </vt:variant>
      <vt:variant>
        <vt:lpwstr>_Toc190509279</vt:lpwstr>
      </vt:variant>
      <vt:variant>
        <vt:i4>1376307</vt:i4>
      </vt:variant>
      <vt:variant>
        <vt:i4>26</vt:i4>
      </vt:variant>
      <vt:variant>
        <vt:i4>0</vt:i4>
      </vt:variant>
      <vt:variant>
        <vt:i4>5</vt:i4>
      </vt:variant>
      <vt:variant>
        <vt:lpwstr/>
      </vt:variant>
      <vt:variant>
        <vt:lpwstr>_Toc190509278</vt:lpwstr>
      </vt:variant>
      <vt:variant>
        <vt:i4>1376307</vt:i4>
      </vt:variant>
      <vt:variant>
        <vt:i4>20</vt:i4>
      </vt:variant>
      <vt:variant>
        <vt:i4>0</vt:i4>
      </vt:variant>
      <vt:variant>
        <vt:i4>5</vt:i4>
      </vt:variant>
      <vt:variant>
        <vt:lpwstr/>
      </vt:variant>
      <vt:variant>
        <vt:lpwstr>_Toc190509277</vt:lpwstr>
      </vt:variant>
      <vt:variant>
        <vt:i4>1376307</vt:i4>
      </vt:variant>
      <vt:variant>
        <vt:i4>14</vt:i4>
      </vt:variant>
      <vt:variant>
        <vt:i4>0</vt:i4>
      </vt:variant>
      <vt:variant>
        <vt:i4>5</vt:i4>
      </vt:variant>
      <vt:variant>
        <vt:lpwstr/>
      </vt:variant>
      <vt:variant>
        <vt:lpwstr>_Toc190509276</vt:lpwstr>
      </vt:variant>
      <vt:variant>
        <vt:i4>1376307</vt:i4>
      </vt:variant>
      <vt:variant>
        <vt:i4>8</vt:i4>
      </vt:variant>
      <vt:variant>
        <vt:i4>0</vt:i4>
      </vt:variant>
      <vt:variant>
        <vt:i4>5</vt:i4>
      </vt:variant>
      <vt:variant>
        <vt:lpwstr/>
      </vt:variant>
      <vt:variant>
        <vt:lpwstr>_Toc190509275</vt:lpwstr>
      </vt:variant>
      <vt:variant>
        <vt:i4>1376307</vt:i4>
      </vt:variant>
      <vt:variant>
        <vt:i4>2</vt:i4>
      </vt:variant>
      <vt:variant>
        <vt:i4>0</vt:i4>
      </vt:variant>
      <vt:variant>
        <vt:i4>5</vt:i4>
      </vt:variant>
      <vt:variant>
        <vt:lpwstr/>
      </vt:variant>
      <vt:variant>
        <vt:lpwstr>_Toc190509274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cs13 </dc:title>
  <dc:subject/>
  <dc:creator>HLR</dc:creator>
  <cp:keywords/>
  <dc:description/>
  <cp:lastModifiedBy>Academic Computing</cp:lastModifiedBy>
  <cp:revision>5</cp:revision>
  <cp:lastPrinted>2000-09-01T02:59:00Z</cp:lastPrinted>
  <dcterms:created xsi:type="dcterms:W3CDTF">2010-08-10T05:15:00Z</dcterms:created>
  <dcterms:modified xsi:type="dcterms:W3CDTF">2011-02-13T20:38:00Z</dcterms:modified>
</cp:coreProperties>
</file>