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62" w:rsidRDefault="00146A62" w:rsidP="00146A62">
      <w:pPr>
        <w:jc w:val="center"/>
      </w:pPr>
      <w:r w:rsidRPr="00146A62">
        <w:rPr>
          <w:b/>
          <w:sz w:val="28"/>
        </w:rPr>
        <w:t>Jelek</w:t>
      </w:r>
    </w:p>
    <w:p w:rsidR="004B2D38" w:rsidRDefault="00A83D96" w:rsidP="004D108E">
      <w:r>
        <w:t>J</w:t>
      </w:r>
      <w:r w:rsidR="004D108E">
        <w:t>ellemzői</w:t>
      </w:r>
    </w:p>
    <w:p w:rsidR="004D108E" w:rsidRDefault="004D108E" w:rsidP="00CD7F11">
      <w:pPr>
        <w:pStyle w:val="ListParagraph"/>
        <w:numPr>
          <w:ilvl w:val="0"/>
          <w:numId w:val="2"/>
        </w:numPr>
      </w:pPr>
      <w:r>
        <w:t>Valóság egy darabja</w:t>
      </w:r>
    </w:p>
    <w:p w:rsidR="004D108E" w:rsidRDefault="004D108E" w:rsidP="00CD7F11">
      <w:pPr>
        <w:pStyle w:val="ListParagraph"/>
        <w:numPr>
          <w:ilvl w:val="0"/>
          <w:numId w:val="2"/>
        </w:numPr>
      </w:pPr>
      <w:r>
        <w:t>Érzékelhető</w:t>
      </w:r>
    </w:p>
    <w:p w:rsidR="004D108E" w:rsidRDefault="004D108E" w:rsidP="004D108E">
      <w:pPr>
        <w:pStyle w:val="ListParagraph"/>
        <w:numPr>
          <w:ilvl w:val="0"/>
          <w:numId w:val="2"/>
        </w:numPr>
      </w:pPr>
      <w:r>
        <w:t>Egyszerűsítenek, általánosítanak</w:t>
      </w:r>
    </w:p>
    <w:p w:rsidR="004D108E" w:rsidRDefault="004D108E" w:rsidP="004D108E">
      <w:pPr>
        <w:pStyle w:val="ListParagraph"/>
        <w:numPr>
          <w:ilvl w:val="0"/>
          <w:numId w:val="2"/>
        </w:numPr>
      </w:pPr>
      <w:r>
        <w:t>Túlmutatnak önmaga jelentésén: , másik valóságdarabra vagy jelenségre utal</w:t>
      </w:r>
    </w:p>
    <w:p w:rsidR="004D108E" w:rsidRDefault="009B6B89" w:rsidP="004D108E">
      <w:pPr>
        <w:pStyle w:val="ListParagraph"/>
        <w:numPr>
          <w:ilvl w:val="0"/>
          <w:numId w:val="2"/>
        </w:numPr>
      </w:pPr>
      <w:r>
        <w:t>Társadalmi jelenség, közösség ismeri és használja</w:t>
      </w:r>
    </w:p>
    <w:p w:rsidR="009B6B89" w:rsidRDefault="009B6B89" w:rsidP="004D108E">
      <w:pPr>
        <w:pStyle w:val="ListParagraph"/>
        <w:numPr>
          <w:ilvl w:val="0"/>
          <w:numId w:val="2"/>
        </w:numPr>
      </w:pPr>
      <w:r>
        <w:t>Utalt</w:t>
      </w:r>
      <w:r w:rsidR="00003F0E">
        <w:t xml:space="preserve"> </w:t>
      </w:r>
      <w:r w:rsidR="00003F0E">
        <w:sym w:font="Wingdings" w:char="F0E0"/>
      </w:r>
      <w:r w:rsidR="00003F0E">
        <w:t xml:space="preserve"> </w:t>
      </w:r>
      <w:r>
        <w:t>jelölt</w:t>
      </w:r>
    </w:p>
    <w:p w:rsidR="00A83D96" w:rsidRDefault="00A83D96" w:rsidP="004D108E">
      <w:pPr>
        <w:pStyle w:val="ListParagraph"/>
        <w:numPr>
          <w:ilvl w:val="0"/>
          <w:numId w:val="2"/>
        </w:numPr>
      </w:pPr>
      <w:r>
        <w:t>Valamilyen jelrendszerbe illeszkednek</w:t>
      </w:r>
    </w:p>
    <w:p w:rsidR="00A83D96" w:rsidRDefault="00A83D96" w:rsidP="00A83D96">
      <w:r>
        <w:t>Részei</w:t>
      </w:r>
    </w:p>
    <w:p w:rsidR="00A83D96" w:rsidRDefault="00A83D96" w:rsidP="00A83D96">
      <w:pPr>
        <w:pStyle w:val="ListParagraph"/>
        <w:numPr>
          <w:ilvl w:val="0"/>
          <w:numId w:val="2"/>
        </w:numPr>
      </w:pPr>
      <w:r>
        <w:t>Jelölő/Jeltest</w:t>
      </w:r>
      <w:r w:rsidR="007F6AA8">
        <w:t>: érzékelhető</w:t>
      </w:r>
    </w:p>
    <w:p w:rsidR="00A83D96" w:rsidRDefault="00A83D96" w:rsidP="00A83D96">
      <w:pPr>
        <w:pStyle w:val="ListParagraph"/>
        <w:numPr>
          <w:ilvl w:val="0"/>
          <w:numId w:val="2"/>
        </w:numPr>
      </w:pPr>
      <w:r>
        <w:t>Jelölt</w:t>
      </w:r>
    </w:p>
    <w:p w:rsidR="00A83D96" w:rsidRDefault="00A83D96" w:rsidP="00A83D96">
      <w:r>
        <w:t>Csoportosítása</w:t>
      </w:r>
    </w:p>
    <w:p w:rsidR="00A83D96" w:rsidRDefault="00A83D96" w:rsidP="00A83D96">
      <w:pPr>
        <w:pStyle w:val="ListParagraph"/>
        <w:numPr>
          <w:ilvl w:val="0"/>
          <w:numId w:val="3"/>
        </w:numPr>
      </w:pPr>
      <w:r>
        <w:t>Eredet</w:t>
      </w:r>
    </w:p>
    <w:p w:rsidR="00A83D96" w:rsidRDefault="00A83D96" w:rsidP="00A83D96">
      <w:pPr>
        <w:pStyle w:val="ListParagraph"/>
        <w:numPr>
          <w:ilvl w:val="0"/>
          <w:numId w:val="3"/>
        </w:numPr>
      </w:pPr>
      <w:r>
        <w:t>Jelölő és jelölt viszonya</w:t>
      </w:r>
    </w:p>
    <w:p w:rsidR="00A83D96" w:rsidRDefault="00A83D96" w:rsidP="00A83D96">
      <w:pPr>
        <w:pStyle w:val="ListParagraph"/>
        <w:numPr>
          <w:ilvl w:val="0"/>
          <w:numId w:val="3"/>
        </w:numPr>
      </w:pPr>
      <w:r>
        <w:t>Jel szerkezete</w:t>
      </w:r>
    </w:p>
    <w:p w:rsidR="00A83D96" w:rsidRDefault="00A83D96" w:rsidP="00A83D96">
      <w:r>
        <w:t>Eredet</w:t>
      </w:r>
    </w:p>
    <w:p w:rsidR="00A83D96" w:rsidRDefault="00A83D96" w:rsidP="00A83D96">
      <w:pPr>
        <w:pStyle w:val="ListParagraph"/>
        <w:numPr>
          <w:ilvl w:val="0"/>
          <w:numId w:val="4"/>
        </w:numPr>
      </w:pPr>
      <w:r>
        <w:t>Természetes: tapasztalat, ok-okozat</w:t>
      </w:r>
    </w:p>
    <w:p w:rsidR="00A83D96" w:rsidRDefault="00A83D96" w:rsidP="00A83D96">
      <w:pPr>
        <w:pStyle w:val="ListParagraph"/>
        <w:numPr>
          <w:ilvl w:val="0"/>
          <w:numId w:val="4"/>
        </w:numPr>
      </w:pPr>
      <w:r>
        <w:t>Mesterséges: ember, megegyezés, megtanulás</w:t>
      </w:r>
    </w:p>
    <w:p w:rsidR="00A83D96" w:rsidRDefault="00A83D96" w:rsidP="00A83D96">
      <w:r>
        <w:t>Jelölő és jelölt viszonya</w:t>
      </w:r>
    </w:p>
    <w:p w:rsidR="00A83D96" w:rsidRDefault="00A83D96" w:rsidP="00A83D96">
      <w:pPr>
        <w:pStyle w:val="ListParagraph"/>
        <w:numPr>
          <w:ilvl w:val="0"/>
          <w:numId w:val="5"/>
        </w:numPr>
      </w:pPr>
      <w:r>
        <w:t>Ikon: hasonlóság, hangutánzó, hangjelölő</w:t>
      </w:r>
    </w:p>
    <w:p w:rsidR="00A83D96" w:rsidRDefault="00A83D96" w:rsidP="00A83D96">
      <w:pPr>
        <w:pStyle w:val="ListParagraph"/>
        <w:numPr>
          <w:ilvl w:val="0"/>
          <w:numId w:val="5"/>
        </w:numPr>
      </w:pPr>
      <w:r>
        <w:t>Szim</w:t>
      </w:r>
      <w:r w:rsidR="00AD7BB5">
        <w:t>bólum: megállapodás, hagyomány/</w:t>
      </w:r>
      <w:r>
        <w:t>konvenció</w:t>
      </w:r>
    </w:p>
    <w:p w:rsidR="00A83D96" w:rsidRDefault="00A83D96" w:rsidP="00A83D96">
      <w:pPr>
        <w:pStyle w:val="ListParagraph"/>
        <w:numPr>
          <w:ilvl w:val="0"/>
          <w:numId w:val="5"/>
        </w:numPr>
      </w:pPr>
      <w:r>
        <w:t>Index: érintkezés, reális, ok-okozati viszony</w:t>
      </w:r>
    </w:p>
    <w:p w:rsidR="00A83D96" w:rsidRDefault="00A83D96" w:rsidP="00A83D96">
      <w:r>
        <w:t>Szerkezet</w:t>
      </w:r>
    </w:p>
    <w:p w:rsidR="00A83D96" w:rsidRDefault="00A83D96" w:rsidP="00A83D96">
      <w:pPr>
        <w:pStyle w:val="ListParagraph"/>
        <w:numPr>
          <w:ilvl w:val="0"/>
          <w:numId w:val="6"/>
        </w:numPr>
      </w:pPr>
      <w:r>
        <w:t>Egyszerű/Elemi</w:t>
      </w:r>
    </w:p>
    <w:p w:rsidR="00D6490E" w:rsidRDefault="00146A62" w:rsidP="00A83D96">
      <w:pPr>
        <w:pStyle w:val="ListParagraph"/>
        <w:numPr>
          <w:ilvl w:val="0"/>
          <w:numId w:val="6"/>
        </w:numPr>
      </w:pPr>
      <w:r>
        <w:t>Összetett/Komplex</w:t>
      </w:r>
    </w:p>
    <w:p w:rsidR="00146A62" w:rsidRDefault="00146A62" w:rsidP="00146A62">
      <w:pPr>
        <w:jc w:val="center"/>
      </w:pPr>
      <w:r w:rsidRPr="00146A62">
        <w:rPr>
          <w:b/>
          <w:sz w:val="28"/>
        </w:rPr>
        <w:t>Jelrendszer</w:t>
      </w:r>
    </w:p>
    <w:p w:rsidR="00A83D96" w:rsidRDefault="005B25F7" w:rsidP="00A83D96">
      <w:r>
        <w:t xml:space="preserve">Def: </w:t>
      </w:r>
      <w:bookmarkStart w:id="0" w:name="_GoBack"/>
      <w:bookmarkEnd w:id="0"/>
      <w:r w:rsidR="00D6490E">
        <w:t>Jelek és jelhasználati szabályok</w:t>
      </w:r>
    </w:p>
    <w:p w:rsidR="001E39EC" w:rsidRPr="0013246C" w:rsidRDefault="008514DE" w:rsidP="008514DE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9FF94FD" wp14:editId="4D037DEF">
                <wp:simplePos x="0" y="0"/>
                <wp:positionH relativeFrom="margin">
                  <wp:posOffset>76835</wp:posOffset>
                </wp:positionH>
                <wp:positionV relativeFrom="paragraph">
                  <wp:posOffset>228905</wp:posOffset>
                </wp:positionV>
                <wp:extent cx="6670675" cy="1240155"/>
                <wp:effectExtent l="0" t="0" r="15875" b="552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675" cy="1240155"/>
                          <a:chOff x="-7951" y="0"/>
                          <a:chExt cx="6671061" cy="1240403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-7951" y="0"/>
                            <a:ext cx="6671061" cy="652145"/>
                            <a:chOff x="-7951" y="0"/>
                            <a:chExt cx="6671061" cy="652145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-7951" y="71548"/>
                              <a:ext cx="4253865" cy="469264"/>
                              <a:chOff x="-7951" y="71548"/>
                              <a:chExt cx="4253865" cy="469264"/>
                            </a:xfrm>
                          </wpg:grpSpPr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18129" y="71562"/>
                                <a:ext cx="1327785" cy="468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E62" w:rsidRDefault="00003E62" w:rsidP="00003E62">
                                  <w:pPr>
                                    <w:spacing w:after="0"/>
                                  </w:pPr>
                                  <w:r>
                                    <w:t>Fogalom</w:t>
                                  </w:r>
                                </w:p>
                                <w:p w:rsidR="00003E62" w:rsidRDefault="00003E62" w:rsidP="00003E62">
                                  <w:pPr>
                                    <w:spacing w:after="0"/>
                                  </w:pPr>
                                  <w:r>
                                    <w:t>/Jelölt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951" y="71548"/>
                                <a:ext cx="1327784" cy="4692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7D6C" w:rsidRDefault="00987D6C" w:rsidP="00987D6C">
                                  <w:pPr>
                                    <w:spacing w:after="0"/>
                                  </w:pPr>
                                  <w:r>
                                    <w:t>Jelölő</w:t>
                                  </w:r>
                                </w:p>
                                <w:p w:rsidR="00987D6C" w:rsidRDefault="00987D6C" w:rsidP="00987D6C">
                                  <w:pPr>
                                    <w:spacing w:after="0"/>
                                  </w:pPr>
                                  <w:r>
                                    <w:t>/Jeltest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 flipH="1">
                                <a:off x="1327868" y="214685"/>
                                <a:ext cx="15902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1327868" y="373712"/>
                                <a:ext cx="15823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89044" y="135172"/>
                                <a:ext cx="667385" cy="325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7D6C" w:rsidRDefault="00987D6C" w:rsidP="00987D6C">
                                  <w:r>
                                    <w:t>Dekódol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4253947" y="0"/>
                              <a:ext cx="2409163" cy="652145"/>
                              <a:chOff x="0" y="0"/>
                              <a:chExt cx="2409163" cy="652145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1378" y="0"/>
                                <a:ext cx="1327785" cy="652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E62" w:rsidRDefault="00003E62" w:rsidP="00003E62">
                                  <w:pPr>
                                    <w:spacing w:after="0"/>
                                  </w:pPr>
                                  <w:r>
                                    <w:t>Valóság egy darabja</w:t>
                                  </w:r>
                                </w:p>
                                <w:p w:rsidR="00003E62" w:rsidRDefault="00003E62" w:rsidP="00003E62">
                                  <w:pPr>
                                    <w:spacing w:after="0"/>
                                  </w:pPr>
                                  <w:r>
                                    <w:t>/Jeltárgy</w:t>
                                  </w:r>
                                </w:p>
                                <w:p w:rsidR="00003E62" w:rsidRDefault="00003E62" w:rsidP="00003E62">
                                  <w:pPr>
                                    <w:spacing w:after="0"/>
                                  </w:pPr>
                                  <w:r>
                                    <w:t>/Denotátum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7952" y="182880"/>
                                <a:ext cx="10813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0" y="357808"/>
                                <a:ext cx="10887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491" y="135172"/>
                                <a:ext cx="667385" cy="325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7D6C" w:rsidRDefault="00987D6C">
                                  <w:r>
                                    <w:t>Kódol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389614" y="667909"/>
                            <a:ext cx="667379" cy="572494"/>
                            <a:chOff x="0" y="0"/>
                            <a:chExt cx="667379" cy="572494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>
                              <a:off x="222636" y="0"/>
                              <a:ext cx="0" cy="57249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9270"/>
                              <a:ext cx="667379" cy="325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7D6C" w:rsidRDefault="00987D6C" w:rsidP="00987D6C">
                                <w:r>
                                  <w:t>Lead</w:t>
                                </w:r>
                              </w:p>
                              <w:p w:rsidR="00987D6C" w:rsidRDefault="00987D6C" w:rsidP="00987D6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FF94FD" id="Group 24" o:spid="_x0000_s1026" style="position:absolute;margin-left:6.05pt;margin-top:18pt;width:525.25pt;height:97.65pt;z-index:251678720;mso-position-horizontal-relative:margin;mso-width-relative:margin" coordorigin="-79" coordsize="66710,12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">
                <v:group id="Group 20" o:spid="_x0000_s1027" style="position:absolute;left:-79;width:66710;height:6521" coordorigin="-79" coordsize="66710,6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6" o:spid="_x0000_s1028" style="position:absolute;left:-79;top:715;width:42538;height:4693" coordorigin="-79,715" coordsize="42538,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29181;top:715;width:13278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    <v:textbox style="mso-fit-shape-to-text:t">
                        <w:txbxContent>
                          <w:p w:rsidR="00003E62" w:rsidRDefault="00003E62" w:rsidP="00003E62">
                            <w:pPr>
                              <w:spacing w:after="0"/>
                            </w:pPr>
                            <w:r>
                              <w:t>Fogalom</w:t>
                            </w:r>
                          </w:p>
                          <w:p w:rsidR="00003E62" w:rsidRDefault="00003E62" w:rsidP="00003E62">
                            <w:pPr>
                              <w:spacing w:after="0"/>
                            </w:pPr>
                            <w:r>
                              <w:t>/Jelölt</w:t>
                            </w:r>
                          </w:p>
                        </w:txbxContent>
                      </v:textbox>
                    </v:shape>
                    <v:shape id="Text Box 2" o:spid="_x0000_s1030" type="#_x0000_t202" style="position:absolute;left:-79;top:715;width:13277;height:4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3D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C7y/pADn7AQAA//8DAFBLAQItABQABgAIAAAAIQDb4fbL7gAAAIUBAAATAAAAAAAAAAAAAAAA&#10;AAAAAABbQ29udGVudF9UeXBlc10ueG1sUEsBAi0AFAAGAAgAAAAhAFr0LFu/AAAAFQEAAAsAAAAA&#10;AAAAAAAAAAAAHwEAAF9yZWxzLy5yZWxzUEsBAi0AFAAGAAgAAAAhAE+xTcPBAAAA2wAAAA8AAAAA&#10;AAAAAAAAAAAABwIAAGRycy9kb3ducmV2LnhtbFBLBQYAAAAAAwADALcAAAD1AgAAAAA=&#10;">
                      <v:textbox style="mso-fit-shape-to-text:t">
                        <w:txbxContent>
                          <w:p w:rsidR="00987D6C" w:rsidRDefault="00987D6C" w:rsidP="00987D6C">
                            <w:pPr>
                              <w:spacing w:after="0"/>
                            </w:pPr>
                            <w:r>
                              <w:t>Jelölő</w:t>
                            </w:r>
                          </w:p>
                          <w:p w:rsidR="00987D6C" w:rsidRDefault="00987D6C" w:rsidP="00987D6C">
                            <w:pPr>
                              <w:spacing w:after="0"/>
                            </w:pPr>
                            <w:r>
                              <w:t>/Jeltest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31" type="#_x0000_t32" style="position:absolute;left:13278;top:2146;width:159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14" o:spid="_x0000_s1032" type="#_x0000_t32" style="position:absolute;left:13278;top:3737;width:158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  <v:stroke endarrow="block" joinstyle="miter"/>
                    </v:shape>
                    <v:shape id="Text Box 2" o:spid="_x0000_s1033" type="#_x0000_t202" style="position:absolute;left:17890;top:1351;width:6674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  <v:textbox>
                        <w:txbxContent>
                          <w:p w:rsidR="00987D6C" w:rsidRDefault="00987D6C" w:rsidP="00987D6C">
                            <w:r>
                              <w:t>Dekódol</w:t>
                            </w:r>
                          </w:p>
                        </w:txbxContent>
                      </v:textbox>
                    </v:shape>
                  </v:group>
                  <v:group id="Group 19" o:spid="_x0000_s1034" style="position:absolute;left:42539;width:24092;height:6521" coordsize="24091,6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Text Box 2" o:spid="_x0000_s1035" type="#_x0000_t202" style="position:absolute;left:10813;width:13278;height:6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  <v:textbox style="mso-fit-shape-to-text:t">
                        <w:txbxContent>
                          <w:p w:rsidR="00003E62" w:rsidRDefault="00003E62" w:rsidP="00003E62">
                            <w:pPr>
                              <w:spacing w:after="0"/>
                            </w:pPr>
                            <w:r>
                              <w:t>Valóság egy darabja</w:t>
                            </w:r>
                          </w:p>
                          <w:p w:rsidR="00003E62" w:rsidRDefault="00003E62" w:rsidP="00003E62">
                            <w:pPr>
                              <w:spacing w:after="0"/>
                            </w:pPr>
                            <w:r>
                              <w:t>/Jeltárgy</w:t>
                            </w:r>
                          </w:p>
                          <w:p w:rsidR="00003E62" w:rsidRDefault="00003E62" w:rsidP="00003E62">
                            <w:pPr>
                              <w:spacing w:after="0"/>
                            </w:pPr>
                            <w:r>
                              <w:t>/Denotátum</w:t>
                            </w:r>
                          </w:p>
                        </w:txbxContent>
                      </v:textbox>
                    </v:shape>
                    <v:shape id="Straight Arrow Connector 17" o:spid="_x0000_s1036" type="#_x0000_t32" style="position:absolute;left:79;top:1828;width:10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8" o:spid="_x0000_s1037" type="#_x0000_t32" style="position:absolute;top:3578;width:108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<v:stroke endarrow="block" joinstyle="miter"/>
                    </v:shape>
                    <v:shape id="Text Box 2" o:spid="_x0000_s1038" type="#_x0000_t202" style="position:absolute;left:2464;top:1351;width:6674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<v:textbox>
                        <w:txbxContent>
                          <w:p w:rsidR="00987D6C" w:rsidRDefault="00987D6C">
                            <w:r>
                              <w:t>Kódol</w:t>
                            </w:r>
                          </w:p>
                        </w:txbxContent>
                      </v:textbox>
                    </v:shape>
                  </v:group>
                </v:group>
                <v:group id="Group 23" o:spid="_x0000_s1039" style="position:absolute;left:3896;top:6679;width:6673;height:5725" coordsize="6673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Straight Arrow Connector 21" o:spid="_x0000_s1040" type="#_x0000_t32" style="position:absolute;left:2226;width:0;height:5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<v:stroke endarrow="block" joinstyle="miter"/>
                  </v:shape>
                  <v:shape id="Text Box 2" o:spid="_x0000_s1041" type="#_x0000_t202" style="position:absolute;top:1192;width:6673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:rsidR="00987D6C" w:rsidRDefault="00987D6C" w:rsidP="00987D6C">
                          <w:r>
                            <w:t>Lead</w:t>
                          </w:r>
                        </w:p>
                        <w:p w:rsidR="00987D6C" w:rsidRDefault="00987D6C" w:rsidP="00987D6C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46A62">
        <w:t>Jelzési folyamat</w:t>
      </w:r>
    </w:p>
    <w:sectPr w:rsidR="001E39EC" w:rsidRPr="0013246C" w:rsidSect="0013246C">
      <w:headerReference w:type="default" r:id="rId8"/>
      <w:footerReference w:type="default" r:id="rId9"/>
      <w:pgSz w:w="11906" w:h="16838" w:code="9"/>
      <w:pgMar w:top="851" w:right="566" w:bottom="709" w:left="567" w:header="284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F26" w:rsidRDefault="00AE5F26" w:rsidP="004D108E">
      <w:pPr>
        <w:spacing w:after="0" w:line="240" w:lineRule="auto"/>
      </w:pPr>
      <w:r>
        <w:separator/>
      </w:r>
    </w:p>
  </w:endnote>
  <w:endnote w:type="continuationSeparator" w:id="0">
    <w:p w:rsidR="00AE5F26" w:rsidRDefault="00AE5F26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577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08E" w:rsidRDefault="005F0626" w:rsidP="00D6490E">
        <w:pPr>
          <w:pStyle w:val="Footer"/>
          <w:jc w:val="center"/>
        </w:pPr>
        <w:r>
          <w:t>NY.</w:t>
        </w:r>
        <w:r w:rsidR="008514DE">
          <w:t>1.</w:t>
        </w:r>
        <w:r w:rsidR="004D108E">
          <w:fldChar w:fldCharType="begin"/>
        </w:r>
        <w:r w:rsidR="004D108E">
          <w:instrText xml:space="preserve"> PAGE   \* MERGEFORMAT </w:instrText>
        </w:r>
        <w:r w:rsidR="004D108E">
          <w:fldChar w:fldCharType="separate"/>
        </w:r>
        <w:r w:rsidR="005B25F7">
          <w:rPr>
            <w:noProof/>
          </w:rPr>
          <w:t>1</w:t>
        </w:r>
        <w:r w:rsidR="004D108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F26" w:rsidRDefault="00AE5F26" w:rsidP="004D108E">
      <w:pPr>
        <w:spacing w:after="0" w:line="240" w:lineRule="auto"/>
      </w:pPr>
      <w:r>
        <w:separator/>
      </w:r>
    </w:p>
  </w:footnote>
  <w:footnote w:type="continuationSeparator" w:id="0">
    <w:p w:rsidR="00AE5F26" w:rsidRDefault="00AE5F26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08E" w:rsidRPr="003320C5" w:rsidRDefault="003320C5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1.</w:t>
    </w:r>
    <w:r>
      <w:rPr>
        <w:rFonts w:ascii="Times New Roman" w:hAnsi="Times New Roman"/>
      </w:rPr>
      <w:tab/>
    </w:r>
    <w:r w:rsidR="00146A62" w:rsidRPr="003320C5">
      <w:rPr>
        <w:rFonts w:ascii="Times New Roman" w:hAnsi="Times New Roman"/>
      </w:rPr>
      <w:t>Jelek, jelrendszerek; a jelzési folyamat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9FE"/>
    <w:multiLevelType w:val="hybridMultilevel"/>
    <w:tmpl w:val="1A70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11C7"/>
    <w:multiLevelType w:val="hybridMultilevel"/>
    <w:tmpl w:val="53D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513E1"/>
    <w:multiLevelType w:val="hybridMultilevel"/>
    <w:tmpl w:val="C8FC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45211"/>
    <w:multiLevelType w:val="hybridMultilevel"/>
    <w:tmpl w:val="0C96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E1380"/>
    <w:multiLevelType w:val="hybridMultilevel"/>
    <w:tmpl w:val="768C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07FB9"/>
    <w:multiLevelType w:val="hybridMultilevel"/>
    <w:tmpl w:val="621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206"/>
    <w:multiLevelType w:val="hybridMultilevel"/>
    <w:tmpl w:val="547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1333E"/>
    <w:multiLevelType w:val="hybridMultilevel"/>
    <w:tmpl w:val="69FA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76DAA"/>
    <w:multiLevelType w:val="hybridMultilevel"/>
    <w:tmpl w:val="CF3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44782"/>
    <w:multiLevelType w:val="hybridMultilevel"/>
    <w:tmpl w:val="BA90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27649"/>
    <w:multiLevelType w:val="hybridMultilevel"/>
    <w:tmpl w:val="55B22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B27BEF"/>
    <w:multiLevelType w:val="hybridMultilevel"/>
    <w:tmpl w:val="8426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6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03F0E"/>
    <w:rsid w:val="000A4C7F"/>
    <w:rsid w:val="0013246C"/>
    <w:rsid w:val="00146A62"/>
    <w:rsid w:val="00183327"/>
    <w:rsid w:val="001E39EC"/>
    <w:rsid w:val="003320C5"/>
    <w:rsid w:val="0045602D"/>
    <w:rsid w:val="004B2D38"/>
    <w:rsid w:val="004D108E"/>
    <w:rsid w:val="004E3A74"/>
    <w:rsid w:val="005756CF"/>
    <w:rsid w:val="005B25F7"/>
    <w:rsid w:val="005F0626"/>
    <w:rsid w:val="006B715D"/>
    <w:rsid w:val="007F6AA8"/>
    <w:rsid w:val="008364CB"/>
    <w:rsid w:val="008514DE"/>
    <w:rsid w:val="00882B47"/>
    <w:rsid w:val="00987D6C"/>
    <w:rsid w:val="009B6B89"/>
    <w:rsid w:val="00A718BA"/>
    <w:rsid w:val="00A83D96"/>
    <w:rsid w:val="00AD7BB5"/>
    <w:rsid w:val="00AE5F26"/>
    <w:rsid w:val="00D6490E"/>
    <w:rsid w:val="00EB0C03"/>
    <w:rsid w:val="00F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534E4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8A0B4-E5CC-47BD-80B3-FC8CDB03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107</Words>
  <Characters>612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2019-04-22T11:29:00Z</dcterms:modified>
</cp:coreProperties>
</file>