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14B7" w14:textId="17148664" w:rsidR="00B439FF" w:rsidRDefault="00055A27" w:rsidP="0066537B">
      <w:pPr>
        <w:jc w:val="center"/>
        <w:rPr>
          <w:rFonts w:ascii="Times New Roman" w:hAnsi="Times New Roman" w:cs="Times New Roman"/>
          <w:sz w:val="72"/>
          <w:szCs w:val="72"/>
        </w:rPr>
      </w:pPr>
      <w:r w:rsidRPr="00055A2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00D9F3" wp14:editId="27F78162">
            <wp:simplePos x="0" y="0"/>
            <wp:positionH relativeFrom="column">
              <wp:posOffset>-634365</wp:posOffset>
            </wp:positionH>
            <wp:positionV relativeFrom="paragraph">
              <wp:posOffset>559168</wp:posOffset>
            </wp:positionV>
            <wp:extent cx="3426113" cy="5244800"/>
            <wp:effectExtent l="0" t="0" r="3175" b="635"/>
            <wp:wrapNone/>
            <wp:docPr id="1640332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269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113" cy="52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37B" w:rsidRPr="0066537B">
        <w:rPr>
          <w:rFonts w:ascii="Times New Roman" w:hAnsi="Times New Roman" w:cs="Times New Roman"/>
          <w:sz w:val="72"/>
          <w:szCs w:val="72"/>
        </w:rPr>
        <w:t>WIDS</w:t>
      </w:r>
    </w:p>
    <w:p w14:paraId="1C5B6D5B" w14:textId="7CE6C8D4" w:rsidR="0066537B" w:rsidRDefault="00055A27" w:rsidP="00665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36A12" wp14:editId="3560296E">
                <wp:simplePos x="0" y="0"/>
                <wp:positionH relativeFrom="column">
                  <wp:posOffset>2930391</wp:posOffset>
                </wp:positionH>
                <wp:positionV relativeFrom="paragraph">
                  <wp:posOffset>34257</wp:posOffset>
                </wp:positionV>
                <wp:extent cx="3360821" cy="6184231"/>
                <wp:effectExtent l="0" t="0" r="5080" b="1270"/>
                <wp:wrapNone/>
                <wp:docPr id="127771155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21" cy="6184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2D872" w14:textId="1BF7D86E" w:rsidR="00B279FB" w:rsidRDefault="00B279FB" w:rsidP="00B279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79FB">
                              <w:rPr>
                                <w:rFonts w:ascii="Times New Roman" w:hAnsi="Times New Roman" w:cs="Times New Roman"/>
                              </w:rPr>
                              <w:t>Equidad en el cuidado de la salud</w:t>
                            </w:r>
                          </w:p>
                          <w:p w14:paraId="02667FE3" w14:textId="25B5427F" w:rsidR="00B279FB" w:rsidRPr="007217DA" w:rsidRDefault="007217DA" w:rsidP="00B279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217D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Oncology Datasets</w:t>
                            </w:r>
                          </w:p>
                          <w:p w14:paraId="59AB54D9" w14:textId="01D237B0" w:rsidR="007217DA" w:rsidRDefault="007217DA" w:rsidP="007217DA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Datos:</w:t>
                            </w:r>
                          </w:p>
                          <w:p w14:paraId="6CE31708" w14:textId="16D7FD05" w:rsidR="007217DA" w:rsidRDefault="007217DA" w:rsidP="007217DA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Demografía de pacientes con cáncer de mama</w:t>
                            </w:r>
                          </w:p>
                          <w:p w14:paraId="6D909761" w14:textId="780547BA" w:rsidR="007217DA" w:rsidRDefault="00621D99" w:rsidP="007217DA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Diagnostico</w:t>
                            </w:r>
                          </w:p>
                          <w:p w14:paraId="1024714E" w14:textId="5D8FF4F0" w:rsidR="00621D99" w:rsidRDefault="00621D99" w:rsidP="007217DA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Opciones de tratamiento</w:t>
                            </w:r>
                          </w:p>
                          <w:p w14:paraId="703D09E4" w14:textId="37D757F6" w:rsidR="0005093F" w:rsidRPr="0005093F" w:rsidRDefault="00621D99" w:rsidP="0005093F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Seguro</w:t>
                            </w:r>
                          </w:p>
                          <w:p w14:paraId="04FFBB1D" w14:textId="09D17D17" w:rsidR="00621D99" w:rsidRDefault="00621D99" w:rsidP="00621D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gramStart"/>
                            <w:r w:rsidRPr="00621D9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DEMOGRAFÍA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48B076A" w14:textId="77777777" w:rsidR="003A2B81" w:rsidRPr="003A2B81" w:rsidRDefault="003A2B81" w:rsidP="003A2B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La demografía se refiere al estudio estadístico de poblaciones, especialmente con referencia a la distribución, densidad y tendencias de la misma. En el contexto de la demografía de pacientes con cáncer de mama, se trata de analizar y comprender diversas características de los pacientes, tales como:</w:t>
                            </w:r>
                          </w:p>
                          <w:p w14:paraId="24A84ADF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Edad</w:t>
                            </w:r>
                          </w:p>
                          <w:p w14:paraId="674D0CEC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Género (aunque el cáncer de mama es predominantemente en mujeres, también puede afectar a hombres)</w:t>
                            </w:r>
                          </w:p>
                          <w:p w14:paraId="11F5B79E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Origen étnico</w:t>
                            </w:r>
                          </w:p>
                          <w:p w14:paraId="1A91E1DF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Ubicación geográfica</w:t>
                            </w:r>
                          </w:p>
                          <w:p w14:paraId="6992E7B3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Nivel socioeconómico</w:t>
                            </w:r>
                          </w:p>
                          <w:p w14:paraId="43CFA701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Historia familiar y genética</w:t>
                            </w:r>
                          </w:p>
                          <w:p w14:paraId="10469733" w14:textId="77777777" w:rsidR="003A2B81" w:rsidRP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Factores de riesgo asociados</w:t>
                            </w:r>
                          </w:p>
                          <w:p w14:paraId="7F233E17" w14:textId="77777777" w:rsidR="003A2B81" w:rsidRDefault="003A2B81" w:rsidP="003A2B8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Tasas de incidencia y prevalencia de la enfermedad</w:t>
                            </w:r>
                          </w:p>
                          <w:p w14:paraId="0D6DBFEF" w14:textId="77777777" w:rsidR="003A2B81" w:rsidRPr="003A2B81" w:rsidRDefault="003A2B81" w:rsidP="003A2B81">
                            <w:pPr>
                              <w:pStyle w:val="Prrafodelista"/>
                              <w:ind w:left="643"/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</w:p>
                          <w:p w14:paraId="0611EBE6" w14:textId="77777777" w:rsidR="003A2B81" w:rsidRPr="003A2B81" w:rsidRDefault="003A2B81" w:rsidP="003A2B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</w:pPr>
                            <w:r w:rsidRPr="003A2B81">
                              <w:rPr>
                                <w:rFonts w:ascii="Times New Roman" w:hAnsi="Times New Roman" w:cs="Times New Roman"/>
                                <w:lang w:val="es-EC" w:eastAsia="es-ES_tradnl"/>
                              </w:rPr>
                              <w:t>Este tipo de información es crucial para la investigación médica y la salud pública, ya que ayuda a identificar patrones, factores de riesgo potenciales y resultados en diferentes subgrupos de la población, lo que a su vez puede informar las estrategias de prevención, políticas de salud, y el desarrollo de tratamientos personalizados.</w:t>
                            </w:r>
                          </w:p>
                          <w:p w14:paraId="2DEC7942" w14:textId="77777777" w:rsidR="003A2B81" w:rsidRPr="00621D99" w:rsidRDefault="003A2B81" w:rsidP="00621D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6A1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0.75pt;margin-top:2.7pt;width:264.65pt;height:48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" fillcolor="white [3201]" stroked="f" strokeweight=".5pt">
                <v:textbox>
                  <w:txbxContent>
                    <w:p w14:paraId="2212D872" w14:textId="1BF7D86E" w:rsidR="00B279FB" w:rsidRDefault="00B279FB" w:rsidP="00B279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279FB">
                        <w:rPr>
                          <w:rFonts w:ascii="Times New Roman" w:hAnsi="Times New Roman" w:cs="Times New Roman"/>
                        </w:rPr>
                        <w:t>Equidad en el cuidado de la salud</w:t>
                      </w:r>
                    </w:p>
                    <w:p w14:paraId="02667FE3" w14:textId="25B5427F" w:rsidR="00B279FB" w:rsidRPr="007217DA" w:rsidRDefault="007217DA" w:rsidP="00B279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217DA">
                        <w:rPr>
                          <w:rFonts w:ascii="Times New Roman" w:hAnsi="Times New Roman" w:cs="Times New Roman"/>
                          <w:lang w:val="en-US"/>
                        </w:rPr>
                        <w:t>Oncology Datasets</w:t>
                      </w:r>
                    </w:p>
                    <w:p w14:paraId="59AB54D9" w14:textId="01D237B0" w:rsidR="007217DA" w:rsidRDefault="007217DA" w:rsidP="007217DA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Datos:</w:t>
                      </w:r>
                    </w:p>
                    <w:p w14:paraId="6CE31708" w14:textId="16D7FD05" w:rsidR="007217DA" w:rsidRDefault="007217DA" w:rsidP="007217DA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Demografía de pacientes con cáncer de mama</w:t>
                      </w:r>
                    </w:p>
                    <w:p w14:paraId="6D909761" w14:textId="780547BA" w:rsidR="007217DA" w:rsidRDefault="00621D99" w:rsidP="007217DA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Diagnostico</w:t>
                      </w:r>
                    </w:p>
                    <w:p w14:paraId="1024714E" w14:textId="5D8FF4F0" w:rsidR="00621D99" w:rsidRDefault="00621D99" w:rsidP="007217DA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Opciones de tratamiento</w:t>
                      </w:r>
                    </w:p>
                    <w:p w14:paraId="703D09E4" w14:textId="37D757F6" w:rsidR="0005093F" w:rsidRPr="0005093F" w:rsidRDefault="00621D99" w:rsidP="0005093F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Seguro</w:t>
                      </w:r>
                    </w:p>
                    <w:p w14:paraId="04FFBB1D" w14:textId="09D17D17" w:rsidR="00621D99" w:rsidRDefault="00621D99" w:rsidP="00621D9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gramStart"/>
                      <w:r w:rsidRPr="00621D9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DEMOGRAFÍA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</w:t>
                      </w:r>
                    </w:p>
                    <w:p w14:paraId="448B076A" w14:textId="77777777" w:rsidR="003A2B81" w:rsidRPr="003A2B81" w:rsidRDefault="003A2B81" w:rsidP="003A2B81">
                      <w:p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La demografía se refiere al estudio estadístico de poblaciones, especialmente con referencia a la distribución, densidad y tendencias de la misma. En el contexto de la demografía de pacientes con cáncer de mama, se trata de analizar y comprender diversas características de los pacientes, tales como:</w:t>
                      </w:r>
                    </w:p>
                    <w:p w14:paraId="24A84ADF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Edad</w:t>
                      </w:r>
                    </w:p>
                    <w:p w14:paraId="674D0CEC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Género (aunque el cáncer de mama es predominantemente en mujeres, también puede afectar a hombres)</w:t>
                      </w:r>
                    </w:p>
                    <w:p w14:paraId="11F5B79E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Origen étnico</w:t>
                      </w:r>
                    </w:p>
                    <w:p w14:paraId="1A91E1DF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Ubicación geográfica</w:t>
                      </w:r>
                    </w:p>
                    <w:p w14:paraId="6992E7B3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Nivel socioeconómico</w:t>
                      </w:r>
                    </w:p>
                    <w:p w14:paraId="43CFA701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Historia familiar y genética</w:t>
                      </w:r>
                    </w:p>
                    <w:p w14:paraId="10469733" w14:textId="77777777" w:rsidR="003A2B81" w:rsidRP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Factores de riesgo asociados</w:t>
                      </w:r>
                    </w:p>
                    <w:p w14:paraId="7F233E17" w14:textId="77777777" w:rsidR="003A2B81" w:rsidRDefault="003A2B81" w:rsidP="003A2B8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Tasas de incidencia y prevalencia de la enfermedad</w:t>
                      </w:r>
                    </w:p>
                    <w:p w14:paraId="0D6DBFEF" w14:textId="77777777" w:rsidR="003A2B81" w:rsidRPr="003A2B81" w:rsidRDefault="003A2B81" w:rsidP="003A2B81">
                      <w:pPr>
                        <w:pStyle w:val="Prrafodelista"/>
                        <w:ind w:left="643"/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</w:p>
                    <w:p w14:paraId="0611EBE6" w14:textId="77777777" w:rsidR="003A2B81" w:rsidRPr="003A2B81" w:rsidRDefault="003A2B81" w:rsidP="003A2B81">
                      <w:pPr>
                        <w:jc w:val="both"/>
                        <w:rPr>
                          <w:rFonts w:ascii="Times New Roman" w:hAnsi="Times New Roman" w:cs="Times New Roman"/>
                          <w:lang w:val="es-EC" w:eastAsia="es-ES_tradnl"/>
                        </w:rPr>
                      </w:pPr>
                      <w:r w:rsidRPr="003A2B81">
                        <w:rPr>
                          <w:rFonts w:ascii="Times New Roman" w:hAnsi="Times New Roman" w:cs="Times New Roman"/>
                          <w:lang w:val="es-EC" w:eastAsia="es-ES_tradnl"/>
                        </w:rPr>
                        <w:t>Este tipo de información es crucial para la investigación médica y la salud pública, ya que ayuda a identificar patrones, factores de riesgo potenciales y resultados en diferentes subgrupos de la población, lo que a su vez puede informar las estrategias de prevención, políticas de salud, y el desarrollo de tratamientos personalizados.</w:t>
                      </w:r>
                    </w:p>
                    <w:p w14:paraId="2DEC7942" w14:textId="77777777" w:rsidR="003A2B81" w:rsidRPr="00621D99" w:rsidRDefault="003A2B81" w:rsidP="00621D9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76E491" w14:textId="13AE0C24" w:rsidR="0066537B" w:rsidRDefault="0066537B" w:rsidP="00055A27">
      <w:pPr>
        <w:rPr>
          <w:rFonts w:ascii="Times New Roman" w:hAnsi="Times New Roman" w:cs="Times New Roman"/>
        </w:rPr>
      </w:pPr>
    </w:p>
    <w:p w14:paraId="525CCF7E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4CFC24C0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19C7AC48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6E3C5683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10EBBEF2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563E5EE3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578D322F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305E094B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1F229E4D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72E1B580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1D7BFE74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20D99982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59B345ED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6C795C66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0F1ADA25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7A67E069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25052CA2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302C0CC5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0AFBC546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5E22BB3A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3BC93828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01841EC7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p w14:paraId="6692725C" w14:textId="37430FA1" w:rsidR="0049593C" w:rsidRPr="0049593C" w:rsidRDefault="0049593C" w:rsidP="0049593C">
      <w:pPr>
        <w:rPr>
          <w:rFonts w:ascii="Times New Roman" w:hAnsi="Times New Roman" w:cs="Times New Roman"/>
        </w:rPr>
      </w:pPr>
    </w:p>
    <w:p w14:paraId="1D7A70BF" w14:textId="404A1333" w:rsidR="0049593C" w:rsidRPr="0049593C" w:rsidRDefault="0049593C" w:rsidP="0049593C">
      <w:pPr>
        <w:rPr>
          <w:rFonts w:ascii="Times New Roman" w:hAnsi="Times New Roman" w:cs="Times New Roman"/>
        </w:rPr>
      </w:pPr>
    </w:p>
    <w:p w14:paraId="37BB2C9A" w14:textId="6419AD7B" w:rsidR="0049593C" w:rsidRPr="0049593C" w:rsidRDefault="0049593C" w:rsidP="0049593C">
      <w:pPr>
        <w:rPr>
          <w:rFonts w:ascii="Times New Roman" w:hAnsi="Times New Roman" w:cs="Times New Roman"/>
        </w:rPr>
      </w:pPr>
    </w:p>
    <w:p w14:paraId="0F92EFD2" w14:textId="0134CB19" w:rsidR="0049593C" w:rsidRPr="0049593C" w:rsidRDefault="0049593C" w:rsidP="0049593C">
      <w:pPr>
        <w:rPr>
          <w:rFonts w:ascii="Times New Roman" w:hAnsi="Times New Roman" w:cs="Times New Roman"/>
        </w:rPr>
      </w:pPr>
    </w:p>
    <w:p w14:paraId="0C9C8B92" w14:textId="1466818E" w:rsidR="0049593C" w:rsidRPr="0049593C" w:rsidRDefault="0049593C" w:rsidP="0049593C">
      <w:pPr>
        <w:rPr>
          <w:rFonts w:ascii="Times New Roman" w:hAnsi="Times New Roman" w:cs="Times New Roman"/>
        </w:rPr>
      </w:pPr>
    </w:p>
    <w:p w14:paraId="483334FC" w14:textId="0A9C638C" w:rsidR="0049593C" w:rsidRPr="0049593C" w:rsidRDefault="00FA102A" w:rsidP="00495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3A543" wp14:editId="7210779E">
                <wp:simplePos x="0" y="0"/>
                <wp:positionH relativeFrom="column">
                  <wp:posOffset>-630956</wp:posOffset>
                </wp:positionH>
                <wp:positionV relativeFrom="paragraph">
                  <wp:posOffset>246246</wp:posOffset>
                </wp:positionV>
                <wp:extent cx="3425825" cy="681790"/>
                <wp:effectExtent l="0" t="0" r="3175" b="4445"/>
                <wp:wrapNone/>
                <wp:docPr id="150139047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8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05613" w14:textId="2CADC50D" w:rsidR="00FA102A" w:rsidRDefault="00FA102A">
                            <w:r>
                              <w:t>DATOS EXTRA:</w:t>
                            </w:r>
                          </w:p>
                          <w:p w14:paraId="0E30841F" w14:textId="0F729676" w:rsidR="00586466" w:rsidRDefault="00586466" w:rsidP="0058646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 w:rsidRPr="00586466">
                              <w:t>https://www.breastcancer.org/es/tipos/cancer-de-mama-en-hombres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A543" id="Cuadro de texto 3" o:spid="_x0000_s1027" type="#_x0000_t202" style="position:absolute;margin-left:-49.7pt;margin-top:19.4pt;width:269.75pt;height:5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" fillcolor="white [3201]" stroked="f" strokeweight=".5pt">
                <v:textbox>
                  <w:txbxContent>
                    <w:p w14:paraId="59205613" w14:textId="2CADC50D" w:rsidR="00FA102A" w:rsidRDefault="00FA102A">
                      <w:r>
                        <w:t>DATOS EXTRA:</w:t>
                      </w:r>
                    </w:p>
                    <w:p w14:paraId="0E30841F" w14:textId="0F729676" w:rsidR="00586466" w:rsidRDefault="00586466" w:rsidP="00586466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 w:rsidRPr="00586466">
                        <w:t>https://www.breastcancer.org/es/tipos/cancer-de-mama-en-hombres</w:t>
                      </w:r>
                    </w:p>
                  </w:txbxContent>
                </v:textbox>
              </v:shape>
            </w:pict>
          </mc:Fallback>
        </mc:AlternateContent>
      </w:r>
    </w:p>
    <w:p w14:paraId="4B3BEF6D" w14:textId="54BA855D" w:rsidR="0049593C" w:rsidRPr="0049593C" w:rsidRDefault="0049593C" w:rsidP="0049593C">
      <w:pPr>
        <w:rPr>
          <w:rFonts w:ascii="Times New Roman" w:hAnsi="Times New Roman" w:cs="Times New Roman"/>
        </w:rPr>
      </w:pPr>
    </w:p>
    <w:p w14:paraId="6E557BC9" w14:textId="17FF938F" w:rsidR="0049593C" w:rsidRPr="0049593C" w:rsidRDefault="0049593C" w:rsidP="0049593C">
      <w:pPr>
        <w:rPr>
          <w:rFonts w:ascii="Times New Roman" w:hAnsi="Times New Roman" w:cs="Times New Roman"/>
        </w:rPr>
      </w:pPr>
    </w:p>
    <w:p w14:paraId="5FD94E63" w14:textId="69EBCFA1" w:rsidR="0049593C" w:rsidRPr="0049593C" w:rsidRDefault="0049593C" w:rsidP="0049593C">
      <w:pPr>
        <w:rPr>
          <w:rFonts w:ascii="Times New Roman" w:hAnsi="Times New Roman" w:cs="Times New Roman"/>
        </w:rPr>
      </w:pPr>
    </w:p>
    <w:p w14:paraId="748D88CE" w14:textId="357AD343" w:rsidR="0049593C" w:rsidRPr="0049593C" w:rsidRDefault="0049593C" w:rsidP="0049593C">
      <w:pPr>
        <w:tabs>
          <w:tab w:val="left" w:pos="4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951F59" w14:textId="77777777" w:rsidR="0049593C" w:rsidRPr="0049593C" w:rsidRDefault="0049593C" w:rsidP="0049593C">
      <w:pPr>
        <w:rPr>
          <w:rFonts w:ascii="Times New Roman" w:hAnsi="Times New Roman" w:cs="Times New Roman"/>
        </w:rPr>
      </w:pPr>
    </w:p>
    <w:sectPr w:rsidR="0049593C" w:rsidRPr="0049593C" w:rsidSect="009D0107">
      <w:pgSz w:w="11900" w:h="168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C"/>
    <w:multiLevelType w:val="hybridMultilevel"/>
    <w:tmpl w:val="85188B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64D4"/>
    <w:multiLevelType w:val="hybridMultilevel"/>
    <w:tmpl w:val="C88666AA"/>
    <w:lvl w:ilvl="0" w:tplc="9140BF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274FF"/>
    <w:multiLevelType w:val="hybridMultilevel"/>
    <w:tmpl w:val="7A744170"/>
    <w:lvl w:ilvl="0" w:tplc="BFA808F2">
      <w:start w:val="1"/>
      <w:numFmt w:val="bullet"/>
      <w:lvlText w:val=""/>
      <w:lvlJc w:val="left"/>
      <w:pPr>
        <w:ind w:left="64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087136D"/>
    <w:multiLevelType w:val="multilevel"/>
    <w:tmpl w:val="D10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5851906">
    <w:abstractNumId w:val="0"/>
  </w:num>
  <w:num w:numId="2" w16cid:durableId="1261337186">
    <w:abstractNumId w:val="3"/>
  </w:num>
  <w:num w:numId="3" w16cid:durableId="1450733590">
    <w:abstractNumId w:val="2"/>
  </w:num>
  <w:num w:numId="4" w16cid:durableId="1780907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04"/>
    <w:rsid w:val="0005093F"/>
    <w:rsid w:val="00055A27"/>
    <w:rsid w:val="003A2B81"/>
    <w:rsid w:val="003F061C"/>
    <w:rsid w:val="00451794"/>
    <w:rsid w:val="0049593C"/>
    <w:rsid w:val="00586466"/>
    <w:rsid w:val="00621D99"/>
    <w:rsid w:val="0066537B"/>
    <w:rsid w:val="007217DA"/>
    <w:rsid w:val="00767530"/>
    <w:rsid w:val="00845C15"/>
    <w:rsid w:val="009D0107"/>
    <w:rsid w:val="00B279FB"/>
    <w:rsid w:val="00B439FF"/>
    <w:rsid w:val="00CC1E04"/>
    <w:rsid w:val="00CF7EC9"/>
    <w:rsid w:val="00D4691A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6396"/>
  <w15:chartTrackingRefBased/>
  <w15:docId w15:val="{43269848-06EC-9740-B0C9-B6515EA9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C1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1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1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1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1E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1E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1E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1E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E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1E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1E04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1E04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1E04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1E04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1E04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1E04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1E04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C1E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E0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CC1E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1E04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CC1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1E04"/>
    <w:rPr>
      <w:rFonts w:eastAsiaTheme="minorEastAsia"/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CC1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1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1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1E04"/>
    <w:rPr>
      <w:rFonts w:eastAsiaTheme="minorEastAsia"/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CC1E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2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12</cp:revision>
  <dcterms:created xsi:type="dcterms:W3CDTF">2024-03-06T15:38:00Z</dcterms:created>
  <dcterms:modified xsi:type="dcterms:W3CDTF">2024-03-07T06:00:00Z</dcterms:modified>
</cp:coreProperties>
</file>