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2B51D2" w:rsidRDefault="00687C1F" w:rsidP="002B51D2">
      <w:pPr>
        <w:jc w:val="both"/>
      </w:pPr>
      <w:r>
        <w:tab/>
      </w:r>
      <w:r w:rsidR="002B51D2" w:rsidRPr="002C7E45">
        <w:t xml:space="preserve">В текущий проект в </w:t>
      </w:r>
      <w:r w:rsidR="002B51D2">
        <w:rPr>
          <w:lang w:val="en-US"/>
        </w:rPr>
        <w:t>Maven</w:t>
      </w:r>
      <w:r w:rsidR="002B51D2" w:rsidRPr="002C7E45">
        <w:t xml:space="preserve"> </w:t>
      </w:r>
      <w:r w:rsidR="002B51D2">
        <w:t>добавить следующие зависимости:</w:t>
      </w:r>
    </w:p>
    <w:p w:rsidR="002B51D2" w:rsidRPr="002B51D2" w:rsidRDefault="002B51D2" w:rsidP="002B51D2">
      <w:pPr>
        <w:jc w:val="both"/>
      </w:pPr>
      <w:r>
        <w:tab/>
      </w:r>
      <w:proofErr w:type="gramStart"/>
      <w:r>
        <w:rPr>
          <w:lang w:val="en-US"/>
        </w:rPr>
        <w:t>com</w:t>
      </w:r>
      <w:r w:rsidRPr="002B51D2">
        <w:t>.</w:t>
      </w:r>
      <w:r>
        <w:rPr>
          <w:lang w:val="en-US"/>
        </w:rPr>
        <w:t>google</w:t>
      </w:r>
      <w:proofErr w:type="gramEnd"/>
      <w:r w:rsidRPr="002B51D2">
        <w:t>.</w:t>
      </w:r>
      <w:r>
        <w:rPr>
          <w:lang w:val="en-US"/>
        </w:rPr>
        <w:t>code</w:t>
      </w:r>
      <w:r w:rsidRPr="002B51D2">
        <w:t>.</w:t>
      </w:r>
      <w:proofErr w:type="spellStart"/>
      <w:r>
        <w:rPr>
          <w:lang w:val="en-US"/>
        </w:rPr>
        <w:t>gson</w:t>
      </w:r>
      <w:proofErr w:type="spellEnd"/>
      <w:r w:rsidRPr="002B51D2">
        <w:t>:</w:t>
      </w:r>
      <w:proofErr w:type="spellStart"/>
      <w:r>
        <w:rPr>
          <w:lang w:val="en-US"/>
        </w:rPr>
        <w:t>gson</w:t>
      </w:r>
      <w:proofErr w:type="spellEnd"/>
    </w:p>
    <w:p w:rsidR="002B51D2" w:rsidRDefault="002B51D2" w:rsidP="002C7E45">
      <w:pPr>
        <w:jc w:val="both"/>
        <w:rPr>
          <w:lang w:val="en-US"/>
        </w:rPr>
      </w:pPr>
      <w:r w:rsidRPr="002B51D2">
        <w:tab/>
      </w:r>
      <w:proofErr w:type="gramStart"/>
      <w:r>
        <w:rPr>
          <w:lang w:val="en-US"/>
        </w:rPr>
        <w:t>com</w:t>
      </w:r>
      <w:r w:rsidRPr="002B51D2">
        <w:t>.</w:t>
      </w:r>
      <w:proofErr w:type="spellStart"/>
      <w:r>
        <w:rPr>
          <w:lang w:val="en-US"/>
        </w:rPr>
        <w:t>fasterxml</w:t>
      </w:r>
      <w:proofErr w:type="spellEnd"/>
      <w:proofErr w:type="gramEnd"/>
      <w:r w:rsidRPr="002B51D2">
        <w:t>.</w:t>
      </w:r>
      <w:proofErr w:type="spellStart"/>
      <w:r>
        <w:rPr>
          <w:lang w:val="en-US"/>
        </w:rPr>
        <w:t>jackson</w:t>
      </w:r>
      <w:proofErr w:type="spellEnd"/>
      <w:r w:rsidRPr="002B51D2">
        <w:t>.</w:t>
      </w:r>
      <w:proofErr w:type="spellStart"/>
      <w:r>
        <w:rPr>
          <w:lang w:val="en-US"/>
        </w:rPr>
        <w:t>dataformat</w:t>
      </w:r>
      <w:proofErr w:type="spellEnd"/>
    </w:p>
    <w:p w:rsidR="002B51D2" w:rsidRPr="002B51D2" w:rsidRDefault="002B51D2" w:rsidP="002C7E45">
      <w:pPr>
        <w:jc w:val="both"/>
      </w:pPr>
      <w:r>
        <w:rPr>
          <w:lang w:val="en-US"/>
        </w:rPr>
        <w:tab/>
      </w:r>
      <w:r>
        <w:t>версии взять последние стабильные на момент выполнения задания</w:t>
      </w:r>
    </w:p>
    <w:p w:rsidR="00923F71" w:rsidRDefault="002C7E45" w:rsidP="002B51D2">
      <w:pPr>
        <w:ind w:firstLine="708"/>
        <w:jc w:val="both"/>
      </w:pPr>
      <w:r>
        <w:t xml:space="preserve">В данной задаче необходимо создать классы-помощники, которые будут </w:t>
      </w:r>
      <w:proofErr w:type="spellStart"/>
      <w:r>
        <w:t>сериализовывать</w:t>
      </w:r>
      <w:proofErr w:type="spellEnd"/>
      <w:r>
        <w:t xml:space="preserve"> и </w:t>
      </w:r>
      <w:proofErr w:type="spellStart"/>
      <w:r>
        <w:t>десериализовывать</w:t>
      </w:r>
      <w:proofErr w:type="spellEnd"/>
      <w:r>
        <w:t xml:space="preserve"> объекты.</w:t>
      </w:r>
    </w:p>
    <w:p w:rsidR="002C7E45" w:rsidRPr="002C7E45" w:rsidRDefault="002C7E45" w:rsidP="002C7E45">
      <w:pPr>
        <w:jc w:val="both"/>
      </w:pPr>
      <w:r>
        <w:tab/>
        <w:t xml:space="preserve">Необходимо создать пакет </w:t>
      </w:r>
      <w:r>
        <w:rPr>
          <w:lang w:val="en-US"/>
        </w:rPr>
        <w:t>model</w:t>
      </w:r>
      <w:r w:rsidRPr="002C7E45">
        <w:t xml:space="preserve">, </w:t>
      </w:r>
      <w:r>
        <w:t xml:space="preserve">в котором создать интерфейс </w:t>
      </w:r>
      <w:proofErr w:type="spellStart"/>
      <w:r>
        <w:rPr>
          <w:lang w:val="en-US"/>
        </w:rPr>
        <w:t>Generatable</w:t>
      </w:r>
      <w:proofErr w:type="spellEnd"/>
      <w:r w:rsidRPr="002C7E45">
        <w:t>.</w:t>
      </w:r>
      <w:r>
        <w:t xml:space="preserve"> Данный интерфейс будет предоставлять классам метод </w:t>
      </w:r>
      <w:proofErr w:type="gramStart"/>
      <w:r>
        <w:rPr>
          <w:lang w:val="en-US"/>
        </w:rPr>
        <w:t>generate</w:t>
      </w:r>
      <w:r w:rsidRPr="002C7E45">
        <w:t>(</w:t>
      </w:r>
      <w:proofErr w:type="gramEnd"/>
      <w:r w:rsidRPr="002C7E45">
        <w:t xml:space="preserve">), </w:t>
      </w:r>
      <w:r>
        <w:t xml:space="preserve">который будет заполнять поля объекта сгенерированными значениями. Метод </w:t>
      </w:r>
      <w:proofErr w:type="gramStart"/>
      <w:r>
        <w:rPr>
          <w:lang w:val="en-US"/>
        </w:rPr>
        <w:t>generate</w:t>
      </w:r>
      <w:r w:rsidRPr="002C7E45">
        <w:t>(</w:t>
      </w:r>
      <w:proofErr w:type="gramEnd"/>
      <w:r w:rsidRPr="002C7E45">
        <w:t xml:space="preserve">) </w:t>
      </w:r>
      <w:r>
        <w:t xml:space="preserve">должен возвращать </w:t>
      </w:r>
      <w:r>
        <w:rPr>
          <w:lang w:val="en-US"/>
        </w:rPr>
        <w:t>generic</w:t>
      </w:r>
      <w:r w:rsidRPr="002C7E45">
        <w:t>-</w:t>
      </w:r>
      <w:r>
        <w:t xml:space="preserve">тип </w:t>
      </w:r>
      <w:r>
        <w:rPr>
          <w:lang w:val="en-US"/>
        </w:rPr>
        <w:t>T</w:t>
      </w:r>
      <w:r w:rsidRPr="002C7E45">
        <w:t>,</w:t>
      </w:r>
      <w:r>
        <w:t xml:space="preserve"> который необходимо ограничить только классами, имплементирующими интерфейс </w:t>
      </w:r>
      <w:proofErr w:type="spellStart"/>
      <w:r>
        <w:rPr>
          <w:lang w:val="en-US"/>
        </w:rPr>
        <w:t>Generatable</w:t>
      </w:r>
      <w:proofErr w:type="spellEnd"/>
      <w:r w:rsidRPr="002C7E45">
        <w:t>.</w:t>
      </w:r>
    </w:p>
    <w:p w:rsidR="002C7E45" w:rsidRDefault="002C7E45" w:rsidP="002C7E45">
      <w:pPr>
        <w:jc w:val="both"/>
      </w:pPr>
      <w:r>
        <w:tab/>
        <w:t>Создать классы</w:t>
      </w:r>
      <w:r w:rsidRPr="002C7E45">
        <w:t xml:space="preserve"> </w:t>
      </w:r>
      <w:r>
        <w:rPr>
          <w:lang w:val="en-US"/>
        </w:rPr>
        <w:t>House</w:t>
      </w:r>
      <w:r w:rsidRPr="002C7E45">
        <w:t xml:space="preserve">, </w:t>
      </w:r>
      <w:r>
        <w:rPr>
          <w:lang w:val="en-US"/>
        </w:rPr>
        <w:t>Flat</w:t>
      </w:r>
      <w:r w:rsidRPr="002C7E45">
        <w:t xml:space="preserve">, </w:t>
      </w:r>
      <w:r>
        <w:rPr>
          <w:lang w:val="en-US"/>
        </w:rPr>
        <w:t>Room</w:t>
      </w:r>
      <w:r w:rsidRPr="002C7E45">
        <w:t xml:space="preserve"> (</w:t>
      </w:r>
      <w:r>
        <w:t xml:space="preserve">дом, квартира, комната), каждый из которых должен реализовывать интерфейс </w:t>
      </w:r>
      <w:proofErr w:type="spellStart"/>
      <w:r>
        <w:rPr>
          <w:lang w:val="en-US"/>
        </w:rPr>
        <w:t>Generatable</w:t>
      </w:r>
      <w:proofErr w:type="spellEnd"/>
      <w:r w:rsidRPr="002C7E45">
        <w:t>.</w:t>
      </w:r>
      <w:r>
        <w:t xml:space="preserve"> Описание полей и поведения классов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7E45" w:rsidTr="002C7E45">
        <w:tc>
          <w:tcPr>
            <w:tcW w:w="2336" w:type="dxa"/>
          </w:tcPr>
          <w:p w:rsidR="002C7E45" w:rsidRDefault="002C7E45" w:rsidP="002C7E45">
            <w:pPr>
              <w:jc w:val="both"/>
            </w:pPr>
            <w:r>
              <w:t>Класс</w:t>
            </w:r>
          </w:p>
        </w:tc>
        <w:tc>
          <w:tcPr>
            <w:tcW w:w="2336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2336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2337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</w:tr>
      <w:tr w:rsidR="002C7E45" w:rsidTr="002C7E45">
        <w:tc>
          <w:tcPr>
            <w:tcW w:w="2336" w:type="dxa"/>
          </w:tcPr>
          <w:p w:rsidR="002C7E45" w:rsidRDefault="002C7E45" w:rsidP="002C7E45">
            <w:pPr>
              <w:jc w:val="both"/>
            </w:pPr>
            <w:r>
              <w:t>Поля</w:t>
            </w:r>
          </w:p>
        </w:tc>
        <w:tc>
          <w:tcPr>
            <w:tcW w:w="2336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List&lt;Flat&gt; flats</w:t>
            </w:r>
          </w:p>
        </w:tc>
        <w:tc>
          <w:tcPr>
            <w:tcW w:w="2336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List&lt;Room&gt; rooms</w:t>
            </w:r>
          </w:p>
        </w:tc>
        <w:tc>
          <w:tcPr>
            <w:tcW w:w="2337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width,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height</w:t>
            </w:r>
          </w:p>
        </w:tc>
      </w:tr>
      <w:tr w:rsidR="002C7E45" w:rsidTr="002C7E45">
        <w:tc>
          <w:tcPr>
            <w:tcW w:w="2336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t xml:space="preserve">Метод </w:t>
            </w:r>
            <w:r>
              <w:rPr>
                <w:lang w:val="en-US"/>
              </w:rPr>
              <w:t>generate()</w:t>
            </w:r>
          </w:p>
        </w:tc>
        <w:tc>
          <w:tcPr>
            <w:tcW w:w="2336" w:type="dxa"/>
          </w:tcPr>
          <w:p w:rsidR="002C7E45" w:rsidRDefault="002C7E45" w:rsidP="002C7E45">
            <w:pPr>
              <w:jc w:val="both"/>
            </w:pPr>
            <w:r>
              <w:t>Заполняет список квартир пятью сгенерированными квартирами</w:t>
            </w:r>
          </w:p>
        </w:tc>
        <w:tc>
          <w:tcPr>
            <w:tcW w:w="2336" w:type="dxa"/>
          </w:tcPr>
          <w:p w:rsidR="002C7E45" w:rsidRDefault="002C7E45" w:rsidP="002C7E45">
            <w:pPr>
              <w:jc w:val="both"/>
            </w:pPr>
            <w:r>
              <w:t>Заполняет список комнат двумя сгенерированными комнатами</w:t>
            </w:r>
          </w:p>
        </w:tc>
        <w:tc>
          <w:tcPr>
            <w:tcW w:w="2337" w:type="dxa"/>
          </w:tcPr>
          <w:p w:rsidR="002C7E45" w:rsidRPr="002C7E45" w:rsidRDefault="002C7E45" w:rsidP="002C7E45">
            <w:pPr>
              <w:jc w:val="both"/>
              <w:rPr>
                <w:lang w:val="en-US"/>
              </w:rPr>
            </w:pPr>
            <w:r>
              <w:t xml:space="preserve">Устанавливает значения </w:t>
            </w:r>
            <w:r>
              <w:rPr>
                <w:lang w:val="en-US"/>
              </w:rPr>
              <w:t>width = 5, height = 3.</w:t>
            </w:r>
          </w:p>
        </w:tc>
      </w:tr>
    </w:tbl>
    <w:p w:rsidR="002C7E45" w:rsidRDefault="002C7E45" w:rsidP="002C7E45">
      <w:pPr>
        <w:jc w:val="both"/>
      </w:pPr>
      <w:r>
        <w:tab/>
      </w:r>
    </w:p>
    <w:p w:rsidR="002C7E45" w:rsidRDefault="002C7E45" w:rsidP="002C7E45">
      <w:pPr>
        <w:jc w:val="both"/>
      </w:pPr>
      <w:r>
        <w:tab/>
        <w:t xml:space="preserve">Рядом с пакетом </w:t>
      </w:r>
      <w:r>
        <w:rPr>
          <w:lang w:val="en-US"/>
        </w:rPr>
        <w:t>model</w:t>
      </w:r>
      <w:r w:rsidRPr="002C7E45">
        <w:t xml:space="preserve"> </w:t>
      </w:r>
      <w:r>
        <w:t xml:space="preserve">создать пакет </w:t>
      </w:r>
      <w:r>
        <w:rPr>
          <w:lang w:val="en-US"/>
        </w:rPr>
        <w:t>helpers</w:t>
      </w:r>
      <w:r w:rsidRPr="002C7E45">
        <w:t xml:space="preserve">. </w:t>
      </w:r>
      <w:r>
        <w:t xml:space="preserve">Данный пакет будет содержать классы, реализующую работу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. Создать интерфейс </w:t>
      </w:r>
      <w:proofErr w:type="spellStart"/>
      <w:r>
        <w:rPr>
          <w:lang w:val="en-US"/>
        </w:rPr>
        <w:t>SerializeHelper</w:t>
      </w:r>
      <w:proofErr w:type="spellEnd"/>
      <w:r>
        <w:rPr>
          <w:lang w:val="en-US"/>
        </w:rPr>
        <w:t xml:space="preserve">, </w:t>
      </w:r>
      <w:r>
        <w:t>содержащий 2 метода:</w:t>
      </w:r>
    </w:p>
    <w:p w:rsidR="002C7E45" w:rsidRDefault="002C7E45" w:rsidP="002C7E45">
      <w:pPr>
        <w:jc w:val="both"/>
        <w:rPr>
          <w:lang w:val="en-US"/>
        </w:rPr>
      </w:pPr>
      <w:r>
        <w:tab/>
      </w:r>
      <w:r>
        <w:rPr>
          <w:lang w:val="en-US"/>
        </w:rPr>
        <w:t xml:space="preserve">T </w:t>
      </w:r>
      <w:proofErr w:type="spellStart"/>
      <w:proofErr w:type="gramStart"/>
      <w:r>
        <w:rPr>
          <w:lang w:val="en-US"/>
        </w:rPr>
        <w:t>deserialize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data, Class&lt;T&gt; </w:t>
      </w:r>
      <w:proofErr w:type="spellStart"/>
      <w:r>
        <w:rPr>
          <w:lang w:val="en-US"/>
        </w:rPr>
        <w:t>clazz</w:t>
      </w:r>
      <w:proofErr w:type="spellEnd"/>
      <w:r>
        <w:rPr>
          <w:lang w:val="en-US"/>
        </w:rPr>
        <w:t>);</w:t>
      </w:r>
    </w:p>
    <w:p w:rsidR="002C7E45" w:rsidRDefault="002C7E45" w:rsidP="002C7E45">
      <w:pPr>
        <w:jc w:val="both"/>
        <w:rPr>
          <w:lang w:val="en-US"/>
        </w:rPr>
      </w:pP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serialize(</w:t>
      </w:r>
      <w:proofErr w:type="gramEnd"/>
      <w:r>
        <w:rPr>
          <w:lang w:val="en-US"/>
        </w:rPr>
        <w:t>T object);</w:t>
      </w:r>
    </w:p>
    <w:p w:rsidR="002C7E45" w:rsidRPr="002C7E45" w:rsidRDefault="002C7E45" w:rsidP="002C7E45">
      <w:pPr>
        <w:jc w:val="both"/>
      </w:pPr>
      <w:r>
        <w:tab/>
        <w:t xml:space="preserve">Интерфейс должен работать с </w:t>
      </w:r>
      <w:r>
        <w:rPr>
          <w:lang w:val="en-US"/>
        </w:rPr>
        <w:t>generic</w:t>
      </w:r>
      <w:r w:rsidRPr="002C7E45">
        <w:t>-</w:t>
      </w:r>
      <w:r>
        <w:t xml:space="preserve">типом Т, который необходимо </w:t>
      </w:r>
      <w:proofErr w:type="spellStart"/>
      <w:r>
        <w:t>органичить</w:t>
      </w:r>
      <w:proofErr w:type="spellEnd"/>
      <w:r>
        <w:t xml:space="preserve"> классами, имплементирующими интерфейс </w:t>
      </w:r>
      <w:proofErr w:type="spellStart"/>
      <w:r>
        <w:rPr>
          <w:lang w:val="en-US"/>
        </w:rPr>
        <w:t>Generatable</w:t>
      </w:r>
      <w:proofErr w:type="spellEnd"/>
      <w:r w:rsidRPr="002C7E45">
        <w:t>.</w:t>
      </w:r>
    </w:p>
    <w:p w:rsidR="002C7E45" w:rsidRPr="002C7E45" w:rsidRDefault="002C7E45" w:rsidP="002C7E45">
      <w:pPr>
        <w:jc w:val="both"/>
      </w:pPr>
      <w:r>
        <w:tab/>
        <w:t xml:space="preserve">Создать 2 класса – </w:t>
      </w:r>
      <w:proofErr w:type="spellStart"/>
      <w:r>
        <w:t>JsonHelper</w:t>
      </w:r>
      <w:proofErr w:type="spellEnd"/>
      <w:r>
        <w:t xml:space="preserve"> и </w:t>
      </w:r>
      <w:proofErr w:type="spellStart"/>
      <w:r>
        <w:rPr>
          <w:lang w:val="en-US"/>
        </w:rPr>
        <w:t>XmlHelper</w:t>
      </w:r>
      <w:proofErr w:type="spellEnd"/>
      <w:r>
        <w:t xml:space="preserve">, реализовать интерфейс </w:t>
      </w:r>
      <w:proofErr w:type="spellStart"/>
      <w:r>
        <w:rPr>
          <w:lang w:val="en-US"/>
        </w:rPr>
        <w:t>SerializeHelper</w:t>
      </w:r>
      <w:proofErr w:type="spellEnd"/>
      <w:r>
        <w:t xml:space="preserve"> таким образом, чтобы класс </w:t>
      </w:r>
      <w:proofErr w:type="spellStart"/>
      <w:r>
        <w:rPr>
          <w:lang w:val="en-US"/>
        </w:rPr>
        <w:t>JsonHelper</w:t>
      </w:r>
      <w:proofErr w:type="spellEnd"/>
      <w:r w:rsidRPr="002C7E45">
        <w:t xml:space="preserve"> </w:t>
      </w:r>
      <w:r>
        <w:t xml:space="preserve">работал с форматом </w:t>
      </w:r>
      <w:proofErr w:type="spellStart"/>
      <w:r>
        <w:rPr>
          <w:lang w:val="en-US"/>
        </w:rPr>
        <w:t>Json</w:t>
      </w:r>
      <w:proofErr w:type="spellEnd"/>
      <w:r w:rsidRPr="002C7E45">
        <w:t xml:space="preserve">, </w:t>
      </w:r>
      <w:r>
        <w:t xml:space="preserve">а </w:t>
      </w:r>
      <w:proofErr w:type="spellStart"/>
      <w:r>
        <w:rPr>
          <w:lang w:val="en-US"/>
        </w:rPr>
        <w:t>XmlHelper</w:t>
      </w:r>
      <w:proofErr w:type="spellEnd"/>
      <w:r w:rsidRPr="002C7E45">
        <w:t xml:space="preserve"> </w:t>
      </w:r>
      <w:r>
        <w:t xml:space="preserve">работал с форматом </w:t>
      </w:r>
      <w:r>
        <w:rPr>
          <w:lang w:val="en-US"/>
        </w:rPr>
        <w:t>XML</w:t>
      </w:r>
      <w:r w:rsidRPr="002C7E45">
        <w:t>.</w:t>
      </w:r>
    </w:p>
    <w:p w:rsidR="002B51D2" w:rsidRDefault="002B51D2" w:rsidP="002C7E45">
      <w:pPr>
        <w:jc w:val="both"/>
      </w:pPr>
      <w:r>
        <w:tab/>
        <w:t>К заданию приложены файлы, которые помогут протестировать написанные методы. К реализации необходимо написать следующие тесты:</w:t>
      </w:r>
    </w:p>
    <w:p w:rsidR="002B51D2" w:rsidRPr="002B51D2" w:rsidRDefault="002B51D2" w:rsidP="002B51D2">
      <w:pPr>
        <w:pStyle w:val="a3"/>
        <w:numPr>
          <w:ilvl w:val="0"/>
          <w:numId w:val="7"/>
        </w:numPr>
        <w:jc w:val="both"/>
      </w:pPr>
      <w:r>
        <w:t xml:space="preserve">Сгенерировать дом с помощью метода </w:t>
      </w:r>
      <w:r>
        <w:rPr>
          <w:lang w:val="en-US"/>
        </w:rPr>
        <w:t>new</w:t>
      </w:r>
      <w:r w:rsidRPr="002B51D2">
        <w:t xml:space="preserve"> </w:t>
      </w:r>
      <w:r>
        <w:rPr>
          <w:lang w:val="en-US"/>
        </w:rPr>
        <w:t>House</w:t>
      </w:r>
      <w:r w:rsidRPr="002B51D2">
        <w:t>(</w:t>
      </w:r>
      <w:proofErr w:type="gramStart"/>
      <w:r w:rsidRPr="002B51D2">
        <w:t>).</w:t>
      </w:r>
      <w:r>
        <w:rPr>
          <w:lang w:val="en-US"/>
        </w:rPr>
        <w:t>generate</w:t>
      </w:r>
      <w:proofErr w:type="gramEnd"/>
      <w:r w:rsidRPr="002B51D2">
        <w:t>()</w:t>
      </w:r>
      <w:r>
        <w:t xml:space="preserve">, </w:t>
      </w:r>
      <w:proofErr w:type="spellStart"/>
      <w:r>
        <w:t>сериализовать</w:t>
      </w:r>
      <w:proofErr w:type="spellEnd"/>
      <w:r>
        <w:t xml:space="preserve"> его в форматы </w:t>
      </w:r>
      <w:r>
        <w:rPr>
          <w:lang w:val="en-US"/>
        </w:rPr>
        <w:t>JSON</w:t>
      </w:r>
      <w:r w:rsidRPr="002B51D2">
        <w:t xml:space="preserve"> </w:t>
      </w:r>
      <w:r>
        <w:t xml:space="preserve">и </w:t>
      </w:r>
      <w:r>
        <w:rPr>
          <w:lang w:val="en-US"/>
        </w:rPr>
        <w:t>XML</w:t>
      </w:r>
    </w:p>
    <w:p w:rsidR="002B51D2" w:rsidRPr="002B51D2" w:rsidRDefault="002B51D2" w:rsidP="002B51D2">
      <w:pPr>
        <w:pStyle w:val="a3"/>
        <w:numPr>
          <w:ilvl w:val="0"/>
          <w:numId w:val="7"/>
        </w:numPr>
        <w:jc w:val="both"/>
      </w:pPr>
      <w:r>
        <w:t xml:space="preserve">Из файлов </w:t>
      </w:r>
      <w:proofErr w:type="gramStart"/>
      <w:r>
        <w:rPr>
          <w:lang w:val="en-US"/>
        </w:rPr>
        <w:t>room</w:t>
      </w:r>
      <w:r w:rsidRPr="002B51D2">
        <w:t>.*</w:t>
      </w:r>
      <w:proofErr w:type="gramEnd"/>
      <w:r w:rsidRPr="002B51D2">
        <w:t xml:space="preserve">** </w:t>
      </w:r>
      <w:proofErr w:type="spellStart"/>
      <w:r>
        <w:t>десериализовать</w:t>
      </w:r>
      <w:proofErr w:type="spellEnd"/>
      <w:r>
        <w:t xml:space="preserve"> комнату с помощью метода </w:t>
      </w:r>
      <w:proofErr w:type="spellStart"/>
      <w:r>
        <w:t>deserialize</w:t>
      </w:r>
      <w:proofErr w:type="spellEnd"/>
      <w:r>
        <w:t xml:space="preserve">() из форматов </w:t>
      </w:r>
      <w:r>
        <w:rPr>
          <w:lang w:val="en-US"/>
        </w:rPr>
        <w:t>JSON</w:t>
      </w:r>
      <w:r w:rsidRPr="002B51D2">
        <w:t xml:space="preserve"> </w:t>
      </w:r>
      <w:r>
        <w:t xml:space="preserve">и </w:t>
      </w:r>
      <w:r>
        <w:rPr>
          <w:lang w:val="en-US"/>
        </w:rPr>
        <w:t>XML</w:t>
      </w:r>
    </w:p>
    <w:p w:rsidR="002B51D2" w:rsidRDefault="002B51D2" w:rsidP="002B51D2">
      <w:pPr>
        <w:pStyle w:val="a3"/>
        <w:numPr>
          <w:ilvl w:val="0"/>
          <w:numId w:val="7"/>
        </w:numPr>
        <w:jc w:val="both"/>
      </w:pPr>
      <w:r>
        <w:t xml:space="preserve">Из файлов </w:t>
      </w:r>
      <w:proofErr w:type="gramStart"/>
      <w:r>
        <w:rPr>
          <w:lang w:val="en-US"/>
        </w:rPr>
        <w:t>flat</w:t>
      </w:r>
      <w:r w:rsidRPr="002B51D2">
        <w:t>.*</w:t>
      </w:r>
      <w:proofErr w:type="gramEnd"/>
      <w:r w:rsidRPr="002B51D2">
        <w:t xml:space="preserve">** </w:t>
      </w:r>
      <w:proofErr w:type="spellStart"/>
      <w:r>
        <w:t>десериализовать</w:t>
      </w:r>
      <w:proofErr w:type="spellEnd"/>
      <w:r>
        <w:t xml:space="preserve"> квартиру с помощью этого же метода</w:t>
      </w:r>
    </w:p>
    <w:p w:rsidR="002B51D2" w:rsidRDefault="002B51D2" w:rsidP="002B51D2">
      <w:pPr>
        <w:pStyle w:val="a3"/>
        <w:numPr>
          <w:ilvl w:val="0"/>
          <w:numId w:val="7"/>
        </w:numPr>
        <w:jc w:val="both"/>
      </w:pPr>
      <w:r>
        <w:t xml:space="preserve">Из файлов </w:t>
      </w:r>
      <w:proofErr w:type="gramStart"/>
      <w:r>
        <w:rPr>
          <w:lang w:val="en-US"/>
        </w:rPr>
        <w:t>house</w:t>
      </w:r>
      <w:r w:rsidRPr="002B51D2">
        <w:t>.*</w:t>
      </w:r>
      <w:proofErr w:type="gramEnd"/>
      <w:r w:rsidRPr="002B51D2">
        <w:t xml:space="preserve">** </w:t>
      </w:r>
      <w:proofErr w:type="spellStart"/>
      <w:r>
        <w:t>десериализовать</w:t>
      </w:r>
      <w:proofErr w:type="spellEnd"/>
      <w:r>
        <w:t xml:space="preserve"> дом.</w:t>
      </w:r>
    </w:p>
    <w:p w:rsidR="002B51D2" w:rsidRPr="002B51D2" w:rsidRDefault="002B51D2" w:rsidP="002B51D2">
      <w:pPr>
        <w:jc w:val="both"/>
      </w:pPr>
      <w:r>
        <w:t>Тесты необходимо распределить по разным классам, по операции (</w:t>
      </w:r>
      <w:proofErr w:type="spellStart"/>
      <w:r>
        <w:t>десериализация</w:t>
      </w:r>
      <w:proofErr w:type="spellEnd"/>
      <w:r>
        <w:t>/</w:t>
      </w:r>
      <w:proofErr w:type="spellStart"/>
      <w:r>
        <w:t>сериализация</w:t>
      </w:r>
      <w:proofErr w:type="spellEnd"/>
      <w:r>
        <w:t>) и по форматам (</w:t>
      </w:r>
      <w:r>
        <w:rPr>
          <w:lang w:val="en-US"/>
        </w:rPr>
        <w:t>xml</w:t>
      </w:r>
      <w:r w:rsidRPr="002B51D2">
        <w:t>/</w:t>
      </w:r>
      <w:proofErr w:type="spellStart"/>
      <w:r>
        <w:rPr>
          <w:lang w:val="en-US"/>
        </w:rPr>
        <w:t>json</w:t>
      </w:r>
      <w:proofErr w:type="spellEnd"/>
      <w:r w:rsidRPr="002B51D2">
        <w:t>).</w:t>
      </w:r>
    </w:p>
    <w:p w:rsidR="002B51D2" w:rsidRPr="002B51D2" w:rsidRDefault="002B51D2" w:rsidP="002B51D2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B51D2" w:rsidTr="002B51D2">
        <w:tc>
          <w:tcPr>
            <w:tcW w:w="1980" w:type="dxa"/>
          </w:tcPr>
          <w:p w:rsidR="002B51D2" w:rsidRDefault="002B51D2" w:rsidP="002C7E45">
            <w:pPr>
              <w:jc w:val="both"/>
            </w:pPr>
            <w:r>
              <w:lastRenderedPageBreak/>
              <w:t>Имя файла</w:t>
            </w:r>
          </w:p>
        </w:tc>
        <w:tc>
          <w:tcPr>
            <w:tcW w:w="7365" w:type="dxa"/>
          </w:tcPr>
          <w:p w:rsidR="002B51D2" w:rsidRDefault="002B51D2" w:rsidP="002C7E45">
            <w:pPr>
              <w:jc w:val="both"/>
            </w:pPr>
            <w:r>
              <w:t>Содержимое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expected_json.txt</w:t>
            </w:r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t xml:space="preserve">Ожидаемое содержимое при </w:t>
            </w:r>
            <w:proofErr w:type="spellStart"/>
            <w:r>
              <w:t>сериализации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2B51D2">
              <w:t xml:space="preserve"> </w:t>
            </w:r>
            <w:r>
              <w:t>сгенерированного дома.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expected_xml.txt</w:t>
            </w:r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t xml:space="preserve">Ожидаемое содержимое при </w:t>
            </w:r>
            <w:proofErr w:type="spellStart"/>
            <w:r>
              <w:t>сериализации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xml</w:t>
            </w:r>
            <w:r w:rsidRPr="002B51D2">
              <w:t xml:space="preserve"> </w:t>
            </w:r>
            <w:r>
              <w:t>сгенерированного дома.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room.json</w:t>
            </w:r>
            <w:proofErr w:type="spellEnd"/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>JSON</w:t>
            </w:r>
            <w:r w:rsidRPr="002B51D2">
              <w:t xml:space="preserve">, </w:t>
            </w:r>
            <w:r>
              <w:t xml:space="preserve">содержащий информацию о комнате. Необходимо проверить, то что он </w:t>
            </w:r>
            <w:proofErr w:type="spellStart"/>
            <w:r>
              <w:t>десериализуется</w:t>
            </w:r>
            <w:proofErr w:type="spellEnd"/>
            <w:r>
              <w:t xml:space="preserve"> корректно и поля заполняются корректными значениями.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room.xml</w:t>
            </w:r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 xml:space="preserve">XML, </w:t>
            </w:r>
            <w:r>
              <w:t>содержащий аналогичную информацию.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flat.json</w:t>
            </w:r>
            <w:proofErr w:type="spellEnd"/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>JSON</w:t>
            </w:r>
            <w:r w:rsidRPr="002B51D2">
              <w:t xml:space="preserve">, </w:t>
            </w:r>
            <w:r>
              <w:t>содержащий информацию о квартире.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flat.xml</w:t>
            </w:r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>XML</w:t>
            </w:r>
            <w:r w:rsidRPr="002B51D2">
              <w:t xml:space="preserve">, </w:t>
            </w:r>
            <w:r>
              <w:t>содержащий информацию о квартире.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house.json</w:t>
            </w:r>
            <w:proofErr w:type="spellEnd"/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>JSON</w:t>
            </w:r>
            <w:r w:rsidRPr="002B51D2">
              <w:t xml:space="preserve">, </w:t>
            </w:r>
            <w:r>
              <w:t>содержащий информацию о доме.</w:t>
            </w:r>
          </w:p>
        </w:tc>
      </w:tr>
      <w:tr w:rsidR="002B51D2" w:rsidTr="002B51D2">
        <w:tc>
          <w:tcPr>
            <w:tcW w:w="1980" w:type="dxa"/>
          </w:tcPr>
          <w:p w:rsidR="002B51D2" w:rsidRPr="002B51D2" w:rsidRDefault="002B51D2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house.xml</w:t>
            </w:r>
          </w:p>
        </w:tc>
        <w:tc>
          <w:tcPr>
            <w:tcW w:w="7365" w:type="dxa"/>
          </w:tcPr>
          <w:p w:rsidR="002B51D2" w:rsidRPr="002B51D2" w:rsidRDefault="002B51D2" w:rsidP="002C7E45">
            <w:pPr>
              <w:jc w:val="both"/>
            </w:pPr>
            <w:r>
              <w:rPr>
                <w:lang w:val="en-US"/>
              </w:rPr>
              <w:t>XML</w:t>
            </w:r>
            <w:r w:rsidRPr="002B51D2">
              <w:t>, содержащий информацию о доме.</w:t>
            </w:r>
          </w:p>
        </w:tc>
      </w:tr>
    </w:tbl>
    <w:p w:rsidR="002B51D2" w:rsidRDefault="002B51D2" w:rsidP="002C7E45">
      <w:pPr>
        <w:jc w:val="both"/>
      </w:pPr>
    </w:p>
    <w:p w:rsidR="002B51D2" w:rsidRPr="002B51D2" w:rsidRDefault="002B51D2" w:rsidP="002C7E45">
      <w:pPr>
        <w:jc w:val="both"/>
        <w:rPr>
          <w:b/>
        </w:rPr>
      </w:pPr>
      <w:r w:rsidRPr="002B51D2">
        <w:rPr>
          <w:b/>
        </w:rPr>
        <w:t>Задача 2</w:t>
      </w:r>
    </w:p>
    <w:p w:rsidR="006C6106" w:rsidRDefault="00F97E6C" w:rsidP="002C7E45">
      <w:pPr>
        <w:jc w:val="both"/>
      </w:pPr>
      <w:r>
        <w:tab/>
        <w:t xml:space="preserve">К данной задаче приложен </w:t>
      </w:r>
      <w:r>
        <w:rPr>
          <w:lang w:val="en-US"/>
        </w:rPr>
        <w:t>Excel</w:t>
      </w:r>
      <w:r w:rsidRPr="00F97E6C">
        <w:t>-</w:t>
      </w:r>
      <w:r>
        <w:t xml:space="preserve">файл </w:t>
      </w:r>
      <w:r>
        <w:rPr>
          <w:lang w:val="en-US"/>
        </w:rPr>
        <w:t>data</w:t>
      </w:r>
      <w:r w:rsidRPr="00F97E6C">
        <w:t>.</w:t>
      </w:r>
      <w:proofErr w:type="spellStart"/>
      <w:r>
        <w:rPr>
          <w:lang w:val="en-US"/>
        </w:rPr>
        <w:t>xlsx</w:t>
      </w:r>
      <w:proofErr w:type="spellEnd"/>
      <w:r>
        <w:t>, содержащий данные на нескольких</w:t>
      </w:r>
      <w:r w:rsidR="006C6106">
        <w:t xml:space="preserve"> листах.</w:t>
      </w:r>
      <w:r w:rsidR="002F2E23">
        <w:t xml:space="preserve"> Форматы всех ячеек являются текстовыми. </w:t>
      </w:r>
      <w:r w:rsidR="006C6106">
        <w:t>Данные являются произвольным набором ключей и значений. Первая строка содержит в себе ключи. Каждая последующая строка – значения произвольного объекта. Например, следующая таблица: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6106" w:rsidTr="006C6106">
        <w:tc>
          <w:tcPr>
            <w:tcW w:w="2336" w:type="dxa"/>
          </w:tcPr>
          <w:p w:rsidR="006C6106" w:rsidRPr="006C6106" w:rsidRDefault="006C6106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2336" w:type="dxa"/>
          </w:tcPr>
          <w:p w:rsidR="006C6106" w:rsidRPr="006C6106" w:rsidRDefault="006C6106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336" w:type="dxa"/>
          </w:tcPr>
          <w:p w:rsidR="006C6106" w:rsidRPr="006C6106" w:rsidRDefault="006C6106" w:rsidP="002C7E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337" w:type="dxa"/>
          </w:tcPr>
          <w:p w:rsidR="006C6106" w:rsidRPr="006C6106" w:rsidRDefault="006C6106" w:rsidP="002C7E4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</w:tr>
      <w:tr w:rsidR="006C6106" w:rsidTr="006C6106">
        <w:tc>
          <w:tcPr>
            <w:tcW w:w="2336" w:type="dxa"/>
          </w:tcPr>
          <w:p w:rsidR="006C6106" w:rsidRPr="006C6106" w:rsidRDefault="006C6106" w:rsidP="002C7E45">
            <w:pPr>
              <w:jc w:val="both"/>
            </w:pPr>
            <w:r>
              <w:t>Иванов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Петр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Михайлович</w:t>
            </w:r>
          </w:p>
        </w:tc>
        <w:tc>
          <w:tcPr>
            <w:tcW w:w="2337" w:type="dxa"/>
          </w:tcPr>
          <w:p w:rsidR="006C6106" w:rsidRDefault="006C6106" w:rsidP="002C7E45">
            <w:pPr>
              <w:jc w:val="both"/>
            </w:pPr>
            <w:r>
              <w:t>12.04.1990</w:t>
            </w:r>
          </w:p>
        </w:tc>
      </w:tr>
      <w:tr w:rsidR="006C6106" w:rsidTr="006C6106"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Петров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Константин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Николаевич</w:t>
            </w:r>
          </w:p>
        </w:tc>
        <w:tc>
          <w:tcPr>
            <w:tcW w:w="2337" w:type="dxa"/>
          </w:tcPr>
          <w:p w:rsidR="006C6106" w:rsidRDefault="006C6106" w:rsidP="002C7E45">
            <w:pPr>
              <w:jc w:val="both"/>
            </w:pPr>
            <w:r>
              <w:t>25.01.1984</w:t>
            </w:r>
          </w:p>
        </w:tc>
      </w:tr>
      <w:tr w:rsidR="006C6106" w:rsidTr="006C6106"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Кузнецов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Александр</w:t>
            </w:r>
          </w:p>
        </w:tc>
        <w:tc>
          <w:tcPr>
            <w:tcW w:w="2336" w:type="dxa"/>
          </w:tcPr>
          <w:p w:rsidR="006C6106" w:rsidRDefault="006C6106" w:rsidP="002C7E45">
            <w:pPr>
              <w:jc w:val="both"/>
            </w:pPr>
            <w:r>
              <w:t>Сергеевич</w:t>
            </w:r>
          </w:p>
        </w:tc>
        <w:tc>
          <w:tcPr>
            <w:tcW w:w="2337" w:type="dxa"/>
          </w:tcPr>
          <w:p w:rsidR="006C6106" w:rsidRDefault="006C6106" w:rsidP="002C7E45">
            <w:pPr>
              <w:jc w:val="both"/>
            </w:pPr>
            <w:r>
              <w:t>20.07.1987</w:t>
            </w:r>
          </w:p>
        </w:tc>
      </w:tr>
    </w:tbl>
    <w:p w:rsidR="006C6106" w:rsidRDefault="00F97E6C" w:rsidP="002C7E45">
      <w:pPr>
        <w:jc w:val="both"/>
      </w:pPr>
      <w:r>
        <w:t xml:space="preserve"> </w:t>
      </w:r>
      <w:r w:rsidR="006C6106">
        <w:t>содержит ключи «</w:t>
      </w:r>
      <w:r w:rsidR="006C6106">
        <w:rPr>
          <w:lang w:val="en-US"/>
        </w:rPr>
        <w:t>last</w:t>
      </w:r>
      <w:r w:rsidR="006C6106" w:rsidRPr="006C6106">
        <w:t>_</w:t>
      </w:r>
      <w:r w:rsidR="006C6106">
        <w:rPr>
          <w:lang w:val="en-US"/>
        </w:rPr>
        <w:t>name</w:t>
      </w:r>
      <w:r w:rsidR="006C6106">
        <w:t>», «</w:t>
      </w:r>
      <w:r w:rsidR="006C6106">
        <w:rPr>
          <w:lang w:val="en-US"/>
        </w:rPr>
        <w:t>first</w:t>
      </w:r>
      <w:r w:rsidR="006C6106" w:rsidRPr="006C6106">
        <w:t>_</w:t>
      </w:r>
      <w:r w:rsidR="006C6106">
        <w:rPr>
          <w:lang w:val="en-US"/>
        </w:rPr>
        <w:t>name</w:t>
      </w:r>
      <w:r w:rsidR="006C6106">
        <w:t>», «</w:t>
      </w:r>
      <w:r w:rsidR="006C6106">
        <w:rPr>
          <w:lang w:val="en-US"/>
        </w:rPr>
        <w:t>patronymic</w:t>
      </w:r>
      <w:r w:rsidR="006C6106">
        <w:t>», «</w:t>
      </w:r>
      <w:r w:rsidR="006C6106">
        <w:rPr>
          <w:lang w:val="en-US"/>
        </w:rPr>
        <w:t>birth</w:t>
      </w:r>
      <w:r w:rsidR="006C6106" w:rsidRPr="006C6106">
        <w:t>_</w:t>
      </w:r>
      <w:r w:rsidR="006C6106">
        <w:rPr>
          <w:lang w:val="en-US"/>
        </w:rPr>
        <w:t>date</w:t>
      </w:r>
      <w:r w:rsidR="006C6106">
        <w:t>» и 3 записи со значениями этих ключей.</w:t>
      </w:r>
    </w:p>
    <w:p w:rsidR="006C6106" w:rsidRDefault="006C6106" w:rsidP="002C7E45">
      <w:pPr>
        <w:jc w:val="both"/>
      </w:pPr>
      <w:r>
        <w:tab/>
        <w:t xml:space="preserve">Необходимо создать класс </w:t>
      </w:r>
      <w:r>
        <w:rPr>
          <w:lang w:val="en-US"/>
        </w:rPr>
        <w:t>Helper</w:t>
      </w:r>
      <w:r>
        <w:t xml:space="preserve"> с двумя методами:</w:t>
      </w:r>
    </w:p>
    <w:p w:rsidR="006C6106" w:rsidRDefault="006C6106" w:rsidP="002C7E45">
      <w:pPr>
        <w:jc w:val="both"/>
        <w:rPr>
          <w:lang w:val="en-US"/>
        </w:rPr>
      </w:pPr>
      <w:r>
        <w:tab/>
      </w:r>
      <w:r w:rsidR="005671AC">
        <w:rPr>
          <w:lang w:val="en-US"/>
        </w:rPr>
        <w:t>public static String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getJsonArrayFromXls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path, String </w:t>
      </w:r>
      <w:proofErr w:type="spellStart"/>
      <w:r>
        <w:rPr>
          <w:lang w:val="en-US"/>
        </w:rPr>
        <w:t>sheetName</w:t>
      </w:r>
      <w:proofErr w:type="spellEnd"/>
      <w:r>
        <w:rPr>
          <w:lang w:val="en-US"/>
        </w:rPr>
        <w:t>);</w:t>
      </w:r>
    </w:p>
    <w:p w:rsidR="006C6106" w:rsidRDefault="006C6106" w:rsidP="002C7E45">
      <w:pPr>
        <w:jc w:val="both"/>
        <w:rPr>
          <w:lang w:val="en-US"/>
        </w:rPr>
      </w:pPr>
      <w:r>
        <w:rPr>
          <w:lang w:val="en-US"/>
        </w:rPr>
        <w:tab/>
      </w:r>
      <w:r w:rsidR="005671AC">
        <w:rPr>
          <w:lang w:val="en-US"/>
        </w:rPr>
        <w:t xml:space="preserve">public static </w:t>
      </w: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getXmlFromXls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path, String </w:t>
      </w:r>
      <w:proofErr w:type="spellStart"/>
      <w:r>
        <w:rPr>
          <w:lang w:val="en-US"/>
        </w:rPr>
        <w:t>sheetName</w:t>
      </w:r>
      <w:proofErr w:type="spellEnd"/>
      <w:r>
        <w:rPr>
          <w:lang w:val="en-US"/>
        </w:rPr>
        <w:t>);</w:t>
      </w:r>
    </w:p>
    <w:p w:rsidR="006C6106" w:rsidRDefault="006C6106" w:rsidP="002C7E45">
      <w:pPr>
        <w:jc w:val="both"/>
      </w:pPr>
      <w:r w:rsidRPr="005671AC">
        <w:rPr>
          <w:lang w:val="en-US"/>
        </w:rPr>
        <w:tab/>
      </w:r>
      <w:r>
        <w:t xml:space="preserve">Первый метод должен возвращать </w:t>
      </w:r>
      <w:r w:rsidR="005671AC">
        <w:t xml:space="preserve">строку, содержащую массив в формате </w:t>
      </w:r>
      <w:proofErr w:type="spellStart"/>
      <w:r w:rsidR="005671AC">
        <w:rPr>
          <w:lang w:val="en-US"/>
        </w:rPr>
        <w:t>json</w:t>
      </w:r>
      <w:proofErr w:type="spellEnd"/>
      <w:r w:rsidRPr="006C6106">
        <w:t xml:space="preserve">, </w:t>
      </w:r>
      <w:r>
        <w:t>где каждый из элементов соответствует</w:t>
      </w:r>
      <w:r w:rsidRPr="006C6106">
        <w:t xml:space="preserve"> </w:t>
      </w:r>
      <w:r>
        <w:t xml:space="preserve">записи в таблице в </w:t>
      </w:r>
      <w:r>
        <w:rPr>
          <w:lang w:val="en-US"/>
        </w:rPr>
        <w:t>Excel</w:t>
      </w:r>
      <w:r w:rsidRPr="006C6106">
        <w:t>-</w:t>
      </w:r>
      <w:r>
        <w:t>файл</w:t>
      </w:r>
      <w:r w:rsidR="005671AC">
        <w:t>е с ключами из первой строки и значениями из текущих последующих строк.</w:t>
      </w:r>
    </w:p>
    <w:p w:rsidR="005671AC" w:rsidRDefault="005671AC" w:rsidP="002C7E45">
      <w:pPr>
        <w:jc w:val="both"/>
      </w:pPr>
      <w:r>
        <w:tab/>
        <w:t xml:space="preserve">Второй метод должен возвращать строку, содержащую массив в формате </w:t>
      </w:r>
      <w:r>
        <w:rPr>
          <w:lang w:val="en-US"/>
        </w:rPr>
        <w:t>xml</w:t>
      </w:r>
      <w:r w:rsidRPr="005671AC">
        <w:t xml:space="preserve"> </w:t>
      </w:r>
      <w:r>
        <w:t>аналогично.</w:t>
      </w:r>
    </w:p>
    <w:p w:rsidR="005671AC" w:rsidRDefault="005671AC" w:rsidP="002C7E45">
      <w:pPr>
        <w:jc w:val="both"/>
      </w:pPr>
      <w:r>
        <w:tab/>
        <w:t xml:space="preserve">Методы должны быть универсальными и работающими при добавлении нового листа в </w:t>
      </w:r>
      <w:r>
        <w:rPr>
          <w:lang w:val="en-US"/>
        </w:rPr>
        <w:t>XLS</w:t>
      </w:r>
      <w:r w:rsidRPr="005671AC">
        <w:t>-</w:t>
      </w:r>
      <w:r>
        <w:t>документ с произвольными ключами. Модельные классы для решения задачи не создавать.</w:t>
      </w:r>
    </w:p>
    <w:p w:rsidR="005671AC" w:rsidRDefault="005671AC" w:rsidP="002C7E45">
      <w:pPr>
        <w:jc w:val="both"/>
      </w:pPr>
      <w:r>
        <w:tab/>
        <w:t xml:space="preserve">Протестировать данное решение, используя данные из файлов </w:t>
      </w:r>
      <w:r w:rsidRPr="005671AC">
        <w:t>&lt;</w:t>
      </w:r>
      <w:r>
        <w:t>Название листа</w:t>
      </w:r>
      <w:proofErr w:type="gramStart"/>
      <w:r w:rsidRPr="005671AC">
        <w:t>&gt;.*</w:t>
      </w:r>
      <w:proofErr w:type="gramEnd"/>
      <w:r w:rsidRPr="005671AC">
        <w:t>**, приложенные к заданию, в качестве ожидаемого результата.</w:t>
      </w:r>
      <w:r>
        <w:t xml:space="preserve"> </w:t>
      </w:r>
    </w:p>
    <w:p w:rsidR="000121E6" w:rsidRPr="000121E6" w:rsidRDefault="000121E6" w:rsidP="002C7E45">
      <w:pPr>
        <w:jc w:val="both"/>
        <w:rPr>
          <w:b/>
        </w:rPr>
      </w:pPr>
      <w:r w:rsidRPr="000121E6">
        <w:rPr>
          <w:b/>
        </w:rPr>
        <w:t>Задача 3</w:t>
      </w:r>
    </w:p>
    <w:p w:rsidR="00746E9D" w:rsidRPr="00720DE2" w:rsidRDefault="000121E6" w:rsidP="002C7E45">
      <w:pPr>
        <w:jc w:val="both"/>
        <w:rPr>
          <w:lang w:val="en-US"/>
        </w:rPr>
      </w:pPr>
      <w:r>
        <w:tab/>
        <w:t xml:space="preserve">К заданию приложены несколько файлов, в которых хранятся </w:t>
      </w:r>
      <w:proofErr w:type="spellStart"/>
      <w:r>
        <w:rPr>
          <w:lang w:val="en-US"/>
        </w:rPr>
        <w:t>json</w:t>
      </w:r>
      <w:proofErr w:type="spellEnd"/>
      <w:r>
        <w:t xml:space="preserve">-объекты. Файлы между собой не связаны. </w:t>
      </w:r>
      <w:r w:rsidR="00746E9D" w:rsidRPr="00746E9D">
        <w:t>Необходимо создать несколько пакетов, названия которых будут соответствовать именам файлам без расширения.</w:t>
      </w:r>
      <w:r w:rsidR="00746E9D">
        <w:t xml:space="preserve"> На основе содержимого файла необходимо создать модельные классы. Главный класс также будет иметь название в соответствие с названием файла. Классы, объекты которых находятся внутри главного класса, называть необходимо по названию ключа (см пример).</w:t>
      </w:r>
      <w:r w:rsidR="00720DE2">
        <w:t xml:space="preserve"> В классах сгенерировать методы </w:t>
      </w:r>
      <w:proofErr w:type="gramStart"/>
      <w:r w:rsidR="00720DE2">
        <w:rPr>
          <w:lang w:val="en-US"/>
        </w:rPr>
        <w:t>equals(</w:t>
      </w:r>
      <w:proofErr w:type="gramEnd"/>
      <w:r w:rsidR="00720DE2">
        <w:rPr>
          <w:lang w:val="en-US"/>
        </w:rPr>
        <w:t xml:space="preserve">) </w:t>
      </w:r>
      <w:r w:rsidR="00720DE2">
        <w:t xml:space="preserve">и </w:t>
      </w:r>
      <w:proofErr w:type="spellStart"/>
      <w:r w:rsidR="00720DE2">
        <w:rPr>
          <w:lang w:val="en-US"/>
        </w:rPr>
        <w:t>hashcode</w:t>
      </w:r>
      <w:proofErr w:type="spellEnd"/>
      <w:r w:rsidR="00720DE2">
        <w:rPr>
          <w:lang w:val="en-US"/>
        </w:rPr>
        <w:t>()</w:t>
      </w:r>
    </w:p>
    <w:p w:rsidR="00746E9D" w:rsidRPr="00720DE2" w:rsidRDefault="00746E9D" w:rsidP="002C7E45">
      <w:pPr>
        <w:jc w:val="both"/>
      </w:pPr>
      <w:r>
        <w:lastRenderedPageBreak/>
        <w:tab/>
        <w:t xml:space="preserve">Реализовать тесты, в которых необходимо </w:t>
      </w:r>
      <w:proofErr w:type="spellStart"/>
      <w:r>
        <w:t>десериализовать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746E9D">
        <w:t xml:space="preserve"> </w:t>
      </w:r>
      <w:r>
        <w:t xml:space="preserve">в объект главного класса, проверить, что поля действительно </w:t>
      </w:r>
      <w:proofErr w:type="spellStart"/>
      <w:r>
        <w:t>десериализовались</w:t>
      </w:r>
      <w:proofErr w:type="spellEnd"/>
      <w:r>
        <w:t xml:space="preserve"> нужными значениями. Для тех полей </w:t>
      </w:r>
      <w:proofErr w:type="spellStart"/>
      <w:r>
        <w:rPr>
          <w:lang w:val="en-US"/>
        </w:rPr>
        <w:t>json</w:t>
      </w:r>
      <w:proofErr w:type="spellEnd"/>
      <w:r w:rsidRPr="00746E9D">
        <w:t>-</w:t>
      </w:r>
      <w:r>
        <w:t xml:space="preserve">объекта, у которых значение </w:t>
      </w:r>
      <w:r>
        <w:rPr>
          <w:lang w:val="en-US"/>
        </w:rPr>
        <w:t>null</w:t>
      </w:r>
      <w:r w:rsidRPr="00746E9D">
        <w:t xml:space="preserve">, </w:t>
      </w:r>
      <w:r>
        <w:t xml:space="preserve">выбрать типом класс </w:t>
      </w:r>
      <w:r>
        <w:rPr>
          <w:lang w:val="en-US"/>
        </w:rPr>
        <w:t>Object</w:t>
      </w:r>
      <w:r w:rsidRPr="00746E9D">
        <w:t>.</w:t>
      </w:r>
      <w:r w:rsidR="00720DE2" w:rsidRPr="00720DE2">
        <w:t xml:space="preserve"> </w:t>
      </w:r>
      <w:r w:rsidR="00720DE2">
        <w:t xml:space="preserve">Для проверки пользоваться возможностями метода </w:t>
      </w:r>
      <w:proofErr w:type="gramStart"/>
      <w:r w:rsidR="00720DE2">
        <w:rPr>
          <w:lang w:val="en-US"/>
        </w:rPr>
        <w:t>equals(</w:t>
      </w:r>
      <w:proofErr w:type="gramEnd"/>
      <w:r w:rsidR="00720DE2">
        <w:rPr>
          <w:lang w:val="en-US"/>
        </w:rPr>
        <w:t>)</w:t>
      </w:r>
    </w:p>
    <w:p w:rsidR="00746E9D" w:rsidRDefault="00746E9D" w:rsidP="002C7E45">
      <w:pPr>
        <w:jc w:val="both"/>
      </w:pPr>
      <w:r>
        <w:tab/>
        <w:t>Пример:</w:t>
      </w:r>
    </w:p>
    <w:p w:rsidR="00746E9D" w:rsidRPr="00746E9D" w:rsidRDefault="00746E9D" w:rsidP="002C7E45">
      <w:pPr>
        <w:jc w:val="both"/>
      </w:pPr>
      <w:r>
        <w:tab/>
        <w:t xml:space="preserve">Имеется файл </w:t>
      </w:r>
      <w:proofErr w:type="gramStart"/>
      <w:r>
        <w:rPr>
          <w:lang w:val="en-US"/>
        </w:rPr>
        <w:t>person</w:t>
      </w:r>
      <w:r w:rsidRPr="00746E9D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746E9D">
        <w:t xml:space="preserve">, </w:t>
      </w:r>
      <w:r>
        <w:t xml:space="preserve">содержащий следующий </w:t>
      </w:r>
      <w:proofErr w:type="spellStart"/>
      <w:r>
        <w:rPr>
          <w:lang w:val="en-US"/>
        </w:rPr>
        <w:t>json</w:t>
      </w:r>
      <w:proofErr w:type="spellEnd"/>
      <w:r w:rsidRPr="00746E9D">
        <w:t>: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3969"/>
      </w:tblGrid>
      <w:tr w:rsidR="00746E9D" w:rsidTr="00746E9D">
        <w:tc>
          <w:tcPr>
            <w:tcW w:w="3969" w:type="dxa"/>
          </w:tcPr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>{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46E9D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746E9D">
              <w:rPr>
                <w:sz w:val="20"/>
                <w:szCs w:val="20"/>
                <w:lang w:val="en-US"/>
              </w:rPr>
              <w:t>": "value1",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  <w:t>"passport": {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46E9D">
              <w:rPr>
                <w:sz w:val="20"/>
                <w:szCs w:val="20"/>
                <w:lang w:val="en-US"/>
              </w:rPr>
              <w:t>seria</w:t>
            </w:r>
            <w:proofErr w:type="spellEnd"/>
            <w:r w:rsidRPr="00746E9D">
              <w:rPr>
                <w:sz w:val="20"/>
                <w:szCs w:val="20"/>
                <w:lang w:val="en-US"/>
              </w:rPr>
              <w:t>": "5400",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  <w:lang w:val="en-US"/>
              </w:rPr>
              <w:tab/>
              <w:t>"number": "123000"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  <w:t>},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  <w:t>"address": {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  <w:lang w:val="en-US"/>
              </w:rPr>
              <w:tab/>
              <w:t>"street": "</w:t>
            </w:r>
            <w:proofErr w:type="spellStart"/>
            <w:r w:rsidRPr="00746E9D">
              <w:rPr>
                <w:sz w:val="20"/>
                <w:szCs w:val="20"/>
              </w:rPr>
              <w:t>ул</w:t>
            </w:r>
            <w:proofErr w:type="spellEnd"/>
            <w:r w:rsidRPr="00746E9D">
              <w:rPr>
                <w:sz w:val="20"/>
                <w:szCs w:val="20"/>
                <w:lang w:val="en-US"/>
              </w:rPr>
              <w:t>.</w:t>
            </w:r>
            <w:r w:rsidRPr="00746E9D">
              <w:rPr>
                <w:sz w:val="20"/>
                <w:szCs w:val="20"/>
              </w:rPr>
              <w:t>Мясницкая</w:t>
            </w:r>
            <w:r w:rsidRPr="00746E9D">
              <w:rPr>
                <w:sz w:val="20"/>
                <w:szCs w:val="20"/>
                <w:lang w:val="en-US"/>
              </w:rPr>
              <w:t>",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46E9D">
              <w:rPr>
                <w:sz w:val="20"/>
                <w:szCs w:val="20"/>
                <w:lang w:val="en-US"/>
              </w:rPr>
              <w:t>houseNumber</w:t>
            </w:r>
            <w:proofErr w:type="spellEnd"/>
            <w:r w:rsidRPr="00746E9D">
              <w:rPr>
                <w:sz w:val="20"/>
                <w:szCs w:val="20"/>
                <w:lang w:val="en-US"/>
              </w:rPr>
              <w:t>": 15,</w:t>
            </w:r>
          </w:p>
          <w:p w:rsidR="00746E9D" w:rsidRPr="00746E9D" w:rsidRDefault="00746E9D" w:rsidP="00746E9D">
            <w:pPr>
              <w:jc w:val="both"/>
              <w:rPr>
                <w:sz w:val="20"/>
                <w:szCs w:val="20"/>
              </w:rPr>
            </w:pP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  <w:lang w:val="en-US"/>
              </w:rPr>
              <w:tab/>
            </w:r>
            <w:r w:rsidRPr="00746E9D">
              <w:rPr>
                <w:sz w:val="20"/>
                <w:szCs w:val="20"/>
              </w:rPr>
              <w:t>"</w:t>
            </w:r>
            <w:proofErr w:type="spellStart"/>
            <w:r w:rsidRPr="00746E9D">
              <w:rPr>
                <w:sz w:val="20"/>
                <w:szCs w:val="20"/>
              </w:rPr>
              <w:t>flatNumber</w:t>
            </w:r>
            <w:proofErr w:type="spellEnd"/>
            <w:r w:rsidRPr="00746E9D">
              <w:rPr>
                <w:sz w:val="20"/>
                <w:szCs w:val="20"/>
              </w:rPr>
              <w:t>": 268</w:t>
            </w:r>
          </w:p>
          <w:p w:rsid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</w:rPr>
              <w:tab/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746E9D" w:rsidRDefault="00746E9D" w:rsidP="00746E9D">
            <w:pPr>
              <w:jc w:val="both"/>
              <w:rPr>
                <w:sz w:val="20"/>
                <w:szCs w:val="20"/>
                <w:lang w:val="en-US"/>
              </w:rPr>
            </w:pPr>
            <w:r w:rsidRPr="00746E9D">
              <w:rPr>
                <w:sz w:val="20"/>
                <w:szCs w:val="20"/>
                <w:lang w:val="en-US"/>
              </w:rPr>
              <w:tab/>
              <w:t>"</w:t>
            </w:r>
            <w:r w:rsidR="00652620">
              <w:rPr>
                <w:sz w:val="20"/>
                <w:szCs w:val="20"/>
                <w:lang w:val="en-US"/>
              </w:rPr>
              <w:t>registration</w:t>
            </w:r>
            <w:r w:rsidRPr="00746E9D">
              <w:rPr>
                <w:sz w:val="20"/>
                <w:szCs w:val="20"/>
                <w:lang w:val="en-US"/>
              </w:rPr>
              <w:t>"</w:t>
            </w:r>
            <w:r w:rsidR="00652620">
              <w:rPr>
                <w:sz w:val="20"/>
                <w:szCs w:val="20"/>
                <w:lang w:val="en-US"/>
              </w:rPr>
              <w:t>: null</w:t>
            </w:r>
          </w:p>
          <w:p w:rsidR="00746E9D" w:rsidRDefault="00746E9D" w:rsidP="00746E9D">
            <w:pPr>
              <w:jc w:val="both"/>
              <w:rPr>
                <w:sz w:val="20"/>
                <w:szCs w:val="20"/>
              </w:rPr>
            </w:pPr>
            <w:r w:rsidRPr="00746E9D">
              <w:rPr>
                <w:sz w:val="20"/>
                <w:szCs w:val="20"/>
              </w:rPr>
              <w:t>}</w:t>
            </w:r>
          </w:p>
          <w:p w:rsidR="00746E9D" w:rsidRDefault="00746E9D" w:rsidP="00746E9D">
            <w:pPr>
              <w:jc w:val="both"/>
              <w:rPr>
                <w:sz w:val="20"/>
                <w:szCs w:val="20"/>
              </w:rPr>
            </w:pPr>
          </w:p>
        </w:tc>
      </w:tr>
    </w:tbl>
    <w:p w:rsidR="00746E9D" w:rsidRPr="00746E9D" w:rsidRDefault="00746E9D" w:rsidP="00746E9D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Для такого файла название главного класса будет </w:t>
      </w:r>
      <w:r>
        <w:rPr>
          <w:sz w:val="20"/>
          <w:szCs w:val="20"/>
          <w:lang w:val="en-US"/>
        </w:rPr>
        <w:t>Person</w:t>
      </w:r>
      <w:r w:rsidRPr="00746E9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этот класс будет иметь поля – строку </w:t>
      </w:r>
      <w:proofErr w:type="spellStart"/>
      <w:r>
        <w:rPr>
          <w:sz w:val="20"/>
          <w:szCs w:val="20"/>
          <w:lang w:val="en-US"/>
        </w:rPr>
        <w:t>firstName</w:t>
      </w:r>
      <w:proofErr w:type="spellEnd"/>
      <w:r w:rsidRPr="00746E9D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Passport</w:t>
      </w:r>
      <w:r w:rsidRPr="00746E9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passport</w:t>
      </w:r>
      <w:proofErr w:type="spellEnd"/>
      <w:r w:rsidRPr="00746E9D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Address</w:t>
      </w:r>
      <w:r w:rsidRPr="00746E9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address</w:t>
      </w:r>
      <w:proofErr w:type="spellEnd"/>
      <w:r w:rsidR="00652620" w:rsidRPr="00652620">
        <w:rPr>
          <w:sz w:val="20"/>
          <w:szCs w:val="20"/>
        </w:rPr>
        <w:t xml:space="preserve">, </w:t>
      </w:r>
      <w:r w:rsidR="00652620">
        <w:rPr>
          <w:sz w:val="20"/>
          <w:szCs w:val="20"/>
          <w:lang w:val="en-US"/>
        </w:rPr>
        <w:t>Object</w:t>
      </w:r>
      <w:r w:rsidR="00652620" w:rsidRPr="00652620">
        <w:rPr>
          <w:sz w:val="20"/>
          <w:szCs w:val="20"/>
        </w:rPr>
        <w:t xml:space="preserve"> </w:t>
      </w:r>
      <w:r w:rsidR="00652620">
        <w:rPr>
          <w:sz w:val="20"/>
          <w:szCs w:val="20"/>
          <w:lang w:val="en-US"/>
        </w:rPr>
        <w:t>registration</w:t>
      </w:r>
      <w:r w:rsidRPr="00746E9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пакете </w:t>
      </w:r>
      <w:r>
        <w:rPr>
          <w:sz w:val="20"/>
          <w:szCs w:val="20"/>
          <w:lang w:val="en-US"/>
        </w:rPr>
        <w:t>person</w:t>
      </w:r>
      <w:r w:rsidRPr="00746E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3 класса: </w:t>
      </w:r>
      <w:r>
        <w:rPr>
          <w:sz w:val="20"/>
          <w:szCs w:val="20"/>
          <w:lang w:val="en-US"/>
        </w:rPr>
        <w:t>Person</w:t>
      </w:r>
      <w:r w:rsidRPr="00746E9D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Passport</w:t>
      </w:r>
      <w:r w:rsidRPr="00746E9D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Address</w:t>
      </w:r>
      <w:r w:rsidRPr="00746E9D">
        <w:rPr>
          <w:sz w:val="20"/>
          <w:szCs w:val="20"/>
        </w:rPr>
        <w:t>.</w:t>
      </w:r>
    </w:p>
    <w:p w:rsidR="00720DE2" w:rsidRPr="00720DE2" w:rsidRDefault="00720DE2" w:rsidP="00746E9D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Рекомендуемая последовательность при выполнении: Сначала </w:t>
      </w:r>
      <w:r>
        <w:rPr>
          <w:sz w:val="20"/>
          <w:szCs w:val="20"/>
          <w:lang w:val="en-US"/>
        </w:rPr>
        <w:t>person</w:t>
      </w:r>
      <w:r w:rsidRPr="00720DE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затем </w:t>
      </w:r>
      <w:r>
        <w:rPr>
          <w:sz w:val="20"/>
          <w:szCs w:val="20"/>
          <w:lang w:val="en-US"/>
        </w:rPr>
        <w:t>project</w:t>
      </w:r>
      <w:r w:rsidRPr="00720DE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конце </w:t>
      </w:r>
      <w:r>
        <w:rPr>
          <w:sz w:val="20"/>
          <w:szCs w:val="20"/>
          <w:lang w:val="en-US"/>
        </w:rPr>
        <w:t>document</w:t>
      </w:r>
      <w:r w:rsidRPr="00720DE2">
        <w:rPr>
          <w:sz w:val="20"/>
          <w:szCs w:val="20"/>
        </w:rPr>
        <w:t>.</w:t>
      </w:r>
    </w:p>
    <w:p w:rsidR="00746E9D" w:rsidRPr="00746E9D" w:rsidRDefault="00746E9D" w:rsidP="00746E9D">
      <w:pPr>
        <w:jc w:val="both"/>
        <w:rPr>
          <w:sz w:val="20"/>
          <w:szCs w:val="20"/>
        </w:rPr>
      </w:pPr>
      <w:bookmarkStart w:id="0" w:name="_GoBack"/>
      <w:bookmarkEnd w:id="0"/>
    </w:p>
    <w:sectPr w:rsidR="00746E9D" w:rsidRPr="0074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827D1"/>
    <w:rsid w:val="00491AF7"/>
    <w:rsid w:val="004B11D4"/>
    <w:rsid w:val="004F2325"/>
    <w:rsid w:val="00517D64"/>
    <w:rsid w:val="00522F57"/>
    <w:rsid w:val="00527FBD"/>
    <w:rsid w:val="00544A7E"/>
    <w:rsid w:val="005671AC"/>
    <w:rsid w:val="00574AE7"/>
    <w:rsid w:val="00575E7C"/>
    <w:rsid w:val="00591E12"/>
    <w:rsid w:val="005A5FA7"/>
    <w:rsid w:val="005D3370"/>
    <w:rsid w:val="005D5B5E"/>
    <w:rsid w:val="005E0384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A69A3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23F71"/>
    <w:rsid w:val="00931158"/>
    <w:rsid w:val="00941FDE"/>
    <w:rsid w:val="00960A4C"/>
    <w:rsid w:val="009625DB"/>
    <w:rsid w:val="009818F1"/>
    <w:rsid w:val="009B325D"/>
    <w:rsid w:val="009B7877"/>
    <w:rsid w:val="009E1F14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41"/>
    <w:rsid w:val="00C0182D"/>
    <w:rsid w:val="00C01B20"/>
    <w:rsid w:val="00C036D9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E11AF"/>
    <w:rsid w:val="00E01E59"/>
    <w:rsid w:val="00E33296"/>
    <w:rsid w:val="00EC053D"/>
    <w:rsid w:val="00ED050E"/>
    <w:rsid w:val="00EF31AD"/>
    <w:rsid w:val="00F468AC"/>
    <w:rsid w:val="00F543D2"/>
    <w:rsid w:val="00F777BB"/>
    <w:rsid w:val="00F8005C"/>
    <w:rsid w:val="00F97E6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3DA0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28FE-A9CC-4048-978B-910A7C7B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10</cp:revision>
  <dcterms:created xsi:type="dcterms:W3CDTF">2020-09-16T12:29:00Z</dcterms:created>
  <dcterms:modified xsi:type="dcterms:W3CDTF">2020-09-28T21:22:00Z</dcterms:modified>
</cp:coreProperties>
</file>