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5677C"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Script for the final video:</w:t>
      </w:r>
    </w:p>
    <w:p w14:paraId="6C6FDA7C" w14:textId="77777777" w:rsidR="009512DB" w:rsidRPr="009512DB" w:rsidRDefault="009512DB" w:rsidP="009512DB">
      <w:pPr>
        <w:spacing w:after="0" w:line="240" w:lineRule="auto"/>
        <w:rPr>
          <w:rFonts w:ascii="Times New Roman" w:eastAsia="Times New Roman" w:hAnsi="Times New Roman" w:cs="Times New Roman"/>
          <w:sz w:val="24"/>
          <w:szCs w:val="24"/>
        </w:rPr>
      </w:pPr>
    </w:p>
    <w:p w14:paraId="1A1DAA1B"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[Show the Problem slide from the final presentation]</w:t>
      </w:r>
    </w:p>
    <w:p w14:paraId="7F138660"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The global pandemic has affected us all. Feelings of isolation, depression and anxiety are on the rise. The spread of COVID-19 has caused a global economic recession. In response, customers expect businesses to find new, compassionate ways to connect with them online.</w:t>
      </w:r>
    </w:p>
    <w:p w14:paraId="2B171666"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br/>
      </w:r>
    </w:p>
    <w:p w14:paraId="2FC314E8"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[Show the solution video, you can use this portion of the video for the embedded demo in the final presentation]</w:t>
      </w:r>
    </w:p>
    <w:p w14:paraId="6A05D78E"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Our solution is to build an artificial intelligence that listens and makes helpful suggestions. The</w:t>
      </w:r>
      <w:r w:rsidRPr="009512DB">
        <w:rPr>
          <w:rFonts w:ascii="Times New Roman" w:eastAsia="Times New Roman" w:hAnsi="Times New Roman" w:cs="Times New Roman"/>
          <w:sz w:val="24"/>
          <w:szCs w:val="24"/>
        </w:rPr>
        <w:t xml:space="preserve"> </w:t>
      </w:r>
      <w:r w:rsidRPr="009512DB">
        <w:rPr>
          <w:rFonts w:eastAsiaTheme="minorEastAsia" w:hAnsi="Calibri"/>
          <w:color w:val="000000" w:themeColor="text1"/>
          <w:kern w:val="24"/>
          <w:sz w:val="24"/>
          <w:szCs w:val="24"/>
        </w:rPr>
        <w:t>interactive AI is trained on techniques that have been demonstrated effective at lowering stress and anxiety. The AI establishes a connection and gets permission from customers to make personalized recommendations. We use a linear optimizer to find creative solutions for reaching personal goals with minimum hardship. Customers can improve the intelligence by connecting to their transaction history and to special-purpose knowledge bases.</w:t>
      </w:r>
    </w:p>
    <w:p w14:paraId="7D2B432A"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br/>
      </w:r>
    </w:p>
    <w:p w14:paraId="7FBCA7A0"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[Show the animation from the Solution slide]</w:t>
      </w:r>
    </w:p>
    <w:p w14:paraId="0377B19F"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We’ve designed the software as custom extensions to an open core. The core of the software is a Python/Flask application connected to a</w:t>
      </w:r>
      <w:r w:rsidRPr="009512DB">
        <w:rPr>
          <w:rFonts w:ascii="Times New Roman" w:eastAsia="Times New Roman" w:hAnsi="Times New Roman" w:cs="Times New Roman"/>
          <w:sz w:val="24"/>
          <w:szCs w:val="24"/>
        </w:rPr>
        <w:t xml:space="preserve"> </w:t>
      </w:r>
      <w:proofErr w:type="spellStart"/>
      <w:r w:rsidRPr="009512DB">
        <w:rPr>
          <w:rFonts w:eastAsiaTheme="minorEastAsia" w:hAnsi="Calibri"/>
          <w:color w:val="000000" w:themeColor="text1"/>
          <w:kern w:val="24"/>
          <w:sz w:val="24"/>
          <w:szCs w:val="24"/>
        </w:rPr>
        <w:t>DialogFlow</w:t>
      </w:r>
      <w:proofErr w:type="spellEnd"/>
      <w:r w:rsidRPr="009512DB">
        <w:rPr>
          <w:rFonts w:ascii="Times New Roman" w:eastAsia="Times New Roman" w:hAnsi="Times New Roman" w:cs="Times New Roman"/>
          <w:sz w:val="24"/>
          <w:szCs w:val="24"/>
        </w:rPr>
        <w:t xml:space="preserve"> </w:t>
      </w:r>
      <w:r w:rsidRPr="009512DB">
        <w:rPr>
          <w:rFonts w:eastAsiaTheme="minorEastAsia" w:hAnsi="Calibri"/>
          <w:color w:val="000000" w:themeColor="text1"/>
          <w:kern w:val="24"/>
          <w:sz w:val="24"/>
          <w:szCs w:val="24"/>
        </w:rPr>
        <w:t>chatbot. This is all opensource and it can be used to engage both current and prospective customers.</w:t>
      </w:r>
    </w:p>
    <w:p w14:paraId="21E5C40E"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Custom extensions are built from the bank APIs. This idea is based on the work we’ve done in DXC's Applied AI Studio under the guidance of Naresh Vyas. Historical transaction data, and custom knowledge base data are used to make the AI even more personal and useful. This is a powerful incentive for attracting new customers and retaining existing ones.</w:t>
      </w:r>
    </w:p>
    <w:p w14:paraId="069F15C5"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br/>
      </w:r>
    </w:p>
    <w:p w14:paraId="2012E163"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[Show the animation from the Alternatives slide]</w:t>
      </w:r>
    </w:p>
    <w:p w14:paraId="0F5D5CFF"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This solution is one of the best ways to use the digital channel to show customers care and concern without marketing to them. It provides a unique balance of open access and personal relevance.</w:t>
      </w:r>
    </w:p>
    <w:p w14:paraId="0BC567CD"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br/>
      </w:r>
    </w:p>
    <w:p w14:paraId="2F2BC9B0"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[Show the business model slide]</w:t>
      </w:r>
    </w:p>
    <w:p w14:paraId="3DE530D7"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This solution increases the company’s net promoter score-- or NPS. Before the event, we did a small beta-test of this technique and the result was an 80 NPS.</w:t>
      </w:r>
      <w:r w:rsidRPr="009512DB">
        <w:rPr>
          <w:rFonts w:ascii="Times New Roman" w:eastAsia="Times New Roman" w:hAnsi="Times New Roman" w:cs="Times New Roman"/>
          <w:sz w:val="24"/>
          <w:szCs w:val="24"/>
        </w:rPr>
        <w:t xml:space="preserve"> </w:t>
      </w:r>
      <w:r w:rsidRPr="009512DB">
        <w:rPr>
          <w:rFonts w:eastAsiaTheme="minorEastAsia" w:hAnsi="Calibri"/>
          <w:color w:val="000000" w:themeColor="text1"/>
          <w:kern w:val="24"/>
          <w:sz w:val="24"/>
          <w:szCs w:val="24"/>
        </w:rPr>
        <w:t>For financial services companies, the lifetime value of a promoter is more than twice that of a detractor.</w:t>
      </w:r>
    </w:p>
    <w:p w14:paraId="1C8F8206"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br/>
      </w:r>
    </w:p>
    <w:p w14:paraId="487BD275"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lastRenderedPageBreak/>
        <w:t>[Show the Team slide]</w:t>
      </w:r>
    </w:p>
    <w:p w14:paraId="5145A7C6"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Our team comes from DXC’s Applied AI Studio:</w:t>
      </w:r>
    </w:p>
    <w:p w14:paraId="78422587"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Om Singh</w:t>
      </w:r>
    </w:p>
    <w:p w14:paraId="1CA69AA4"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Hitesh Kumar</w:t>
      </w:r>
    </w:p>
    <w:p w14:paraId="3E873CF3"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Angeli Trinidad</w:t>
      </w:r>
    </w:p>
    <w:p w14:paraId="653A1908"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Hemanth Arikatla</w:t>
      </w:r>
    </w:p>
    <w:p w14:paraId="00DF312F"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And I’m Jerry Overton</w:t>
      </w:r>
    </w:p>
    <w:p w14:paraId="0D6E936C" w14:textId="77777777" w:rsidR="009512DB" w:rsidRPr="009512DB" w:rsidRDefault="009512DB" w:rsidP="009512DB">
      <w:pPr>
        <w:spacing w:after="0" w:line="240" w:lineRule="auto"/>
        <w:rPr>
          <w:rFonts w:ascii="Times New Roman" w:eastAsia="Times New Roman" w:hAnsi="Times New Roman" w:cs="Times New Roman"/>
          <w:sz w:val="24"/>
          <w:szCs w:val="24"/>
        </w:rPr>
      </w:pPr>
    </w:p>
    <w:p w14:paraId="661A4450" w14:textId="77777777" w:rsidR="009512DB" w:rsidRPr="009512DB" w:rsidRDefault="009512DB" w:rsidP="009512DB">
      <w:pPr>
        <w:spacing w:after="0" w:line="240" w:lineRule="auto"/>
        <w:rPr>
          <w:rFonts w:ascii="Times New Roman" w:eastAsia="Times New Roman" w:hAnsi="Times New Roman" w:cs="Times New Roman"/>
          <w:sz w:val="24"/>
          <w:szCs w:val="24"/>
        </w:rPr>
      </w:pPr>
      <w:r w:rsidRPr="009512DB">
        <w:rPr>
          <w:rFonts w:ascii="Times New Roman" w:eastAsia="Times New Roman" w:hAnsi="Times New Roman" w:cs="Times New Roman"/>
          <w:sz w:val="24"/>
          <w:szCs w:val="24"/>
        </w:rPr>
        <w:t xml:space="preserve">We’ve published a demo so that you can try the solution yourself. We’ve open-sourced the project, so that we can build a community </w:t>
      </w:r>
      <w:proofErr w:type="gramStart"/>
      <w:r w:rsidRPr="009512DB">
        <w:rPr>
          <w:rFonts w:ascii="Times New Roman" w:eastAsia="Times New Roman" w:hAnsi="Times New Roman" w:cs="Times New Roman"/>
          <w:sz w:val="24"/>
          <w:szCs w:val="24"/>
        </w:rPr>
        <w:t>contributors</w:t>
      </w:r>
      <w:proofErr w:type="gramEnd"/>
      <w:r w:rsidRPr="009512DB">
        <w:rPr>
          <w:rFonts w:ascii="Times New Roman" w:eastAsia="Times New Roman" w:hAnsi="Times New Roman" w:cs="Times New Roman"/>
          <w:sz w:val="24"/>
          <w:szCs w:val="24"/>
        </w:rPr>
        <w:t>.</w:t>
      </w:r>
    </w:p>
    <w:p w14:paraId="18BBB19B" w14:textId="77777777" w:rsidR="009512DB" w:rsidRPr="009512DB" w:rsidRDefault="009512DB" w:rsidP="009512DB">
      <w:pPr>
        <w:spacing w:line="240" w:lineRule="auto"/>
        <w:rPr>
          <w:rFonts w:ascii="Times New Roman" w:eastAsia="Times New Roman" w:hAnsi="Times New Roman" w:cs="Times New Roman"/>
          <w:sz w:val="24"/>
          <w:szCs w:val="24"/>
        </w:rPr>
      </w:pPr>
    </w:p>
    <w:p w14:paraId="73993EC1"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ascii="Calibri" w:eastAsia="Times New Roman" w:hAnsi="Calibri" w:cs="Calibri"/>
          <w:sz w:val="24"/>
          <w:szCs w:val="24"/>
        </w:rPr>
        <w:t>[Show the animation of the Close slide]</w:t>
      </w:r>
    </w:p>
    <w:p w14:paraId="59095BD6"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In the road ahead, we’ll build the code into a beta release. We’ll use what we learned from the beta to launch release 1. Release 2 will be the custom, proprietary extensions of the Release 1 open core.</w:t>
      </w:r>
    </w:p>
    <w:p w14:paraId="571505F8"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t>Thanks so much to Ulster Bank,</w:t>
      </w:r>
      <w:r w:rsidRPr="009512DB">
        <w:rPr>
          <w:rFonts w:ascii="Times New Roman" w:eastAsia="Times New Roman" w:hAnsi="Times New Roman" w:cs="Times New Roman"/>
          <w:sz w:val="24"/>
          <w:szCs w:val="24"/>
        </w:rPr>
        <w:t xml:space="preserve"> </w:t>
      </w:r>
      <w:proofErr w:type="spellStart"/>
      <w:r w:rsidRPr="009512DB">
        <w:rPr>
          <w:rFonts w:eastAsiaTheme="minorEastAsia" w:hAnsi="Calibri"/>
          <w:color w:val="000000" w:themeColor="text1"/>
          <w:kern w:val="24"/>
          <w:sz w:val="24"/>
          <w:szCs w:val="24"/>
        </w:rPr>
        <w:t>DogPatch</w:t>
      </w:r>
      <w:proofErr w:type="spellEnd"/>
      <w:r w:rsidRPr="009512DB">
        <w:rPr>
          <w:rFonts w:ascii="Times New Roman" w:eastAsia="Times New Roman" w:hAnsi="Times New Roman" w:cs="Times New Roman"/>
          <w:sz w:val="24"/>
          <w:szCs w:val="24"/>
        </w:rPr>
        <w:t xml:space="preserve"> </w:t>
      </w:r>
      <w:r w:rsidRPr="009512DB">
        <w:rPr>
          <w:rFonts w:eastAsiaTheme="minorEastAsia" w:hAnsi="Calibri"/>
          <w:color w:val="000000" w:themeColor="text1"/>
          <w:kern w:val="24"/>
          <w:sz w:val="24"/>
          <w:szCs w:val="24"/>
        </w:rPr>
        <w:t>Labs, and the NatWest Group for the Ulster Bank 2020 Hackathon.</w:t>
      </w:r>
    </w:p>
    <w:p w14:paraId="5C92E424" w14:textId="77777777" w:rsidR="009512DB" w:rsidRPr="009512DB" w:rsidRDefault="009512DB" w:rsidP="009512DB">
      <w:pPr>
        <w:spacing w:line="240" w:lineRule="auto"/>
        <w:rPr>
          <w:rFonts w:ascii="Times New Roman" w:eastAsia="Times New Roman" w:hAnsi="Times New Roman" w:cs="Times New Roman"/>
          <w:sz w:val="24"/>
          <w:szCs w:val="24"/>
        </w:rPr>
      </w:pPr>
      <w:r w:rsidRPr="009512DB">
        <w:rPr>
          <w:rFonts w:eastAsiaTheme="minorEastAsia" w:hAnsi="Calibri"/>
          <w:color w:val="000000" w:themeColor="text1"/>
          <w:kern w:val="24"/>
          <w:sz w:val="24"/>
          <w:szCs w:val="24"/>
        </w:rPr>
        <w:br/>
      </w:r>
    </w:p>
    <w:p w14:paraId="0A472C3F" w14:textId="77777777" w:rsidR="004A4C8F" w:rsidRDefault="009512DB">
      <w:bookmarkStart w:id="0" w:name="_GoBack"/>
      <w:bookmarkEnd w:id="0"/>
    </w:p>
    <w:sectPr w:rsidR="004A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DB"/>
    <w:rsid w:val="002116B0"/>
    <w:rsid w:val="009512DB"/>
    <w:rsid w:val="00A7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6EC7"/>
  <w15:chartTrackingRefBased/>
  <w15:docId w15:val="{3B0109D1-A32D-4F0B-8455-0B0A63E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483347">
      <w:bodyDiv w:val="1"/>
      <w:marLeft w:val="0"/>
      <w:marRight w:val="0"/>
      <w:marTop w:val="0"/>
      <w:marBottom w:val="0"/>
      <w:divBdr>
        <w:top w:val="none" w:sz="0" w:space="0" w:color="auto"/>
        <w:left w:val="none" w:sz="0" w:space="0" w:color="auto"/>
        <w:bottom w:val="none" w:sz="0" w:space="0" w:color="auto"/>
        <w:right w:val="none" w:sz="0" w:space="0" w:color="auto"/>
      </w:divBdr>
      <w:divsChild>
        <w:div w:id="417137320">
          <w:marLeft w:val="0"/>
          <w:marRight w:val="0"/>
          <w:marTop w:val="0"/>
          <w:marBottom w:val="0"/>
          <w:divBdr>
            <w:top w:val="none" w:sz="0" w:space="0" w:color="auto"/>
            <w:left w:val="none" w:sz="0" w:space="0" w:color="auto"/>
            <w:bottom w:val="none" w:sz="0" w:space="0" w:color="auto"/>
            <w:right w:val="none" w:sz="0" w:space="0" w:color="auto"/>
          </w:divBdr>
        </w:div>
        <w:div w:id="2046061096">
          <w:marLeft w:val="0"/>
          <w:marRight w:val="0"/>
          <w:marTop w:val="0"/>
          <w:marBottom w:val="0"/>
          <w:divBdr>
            <w:top w:val="none" w:sz="0" w:space="0" w:color="auto"/>
            <w:left w:val="none" w:sz="0" w:space="0" w:color="auto"/>
            <w:bottom w:val="none" w:sz="0" w:space="0" w:color="auto"/>
            <w:right w:val="none" w:sz="0" w:space="0" w:color="auto"/>
          </w:divBdr>
        </w:div>
        <w:div w:id="931746705">
          <w:marLeft w:val="0"/>
          <w:marRight w:val="0"/>
          <w:marTop w:val="0"/>
          <w:marBottom w:val="0"/>
          <w:divBdr>
            <w:top w:val="none" w:sz="0" w:space="0" w:color="auto"/>
            <w:left w:val="none" w:sz="0" w:space="0" w:color="auto"/>
            <w:bottom w:val="none" w:sz="0" w:space="0" w:color="auto"/>
            <w:right w:val="none" w:sz="0" w:space="0" w:color="auto"/>
          </w:divBdr>
        </w:div>
        <w:div w:id="2074693615">
          <w:marLeft w:val="0"/>
          <w:marRight w:val="0"/>
          <w:marTop w:val="0"/>
          <w:marBottom w:val="0"/>
          <w:divBdr>
            <w:top w:val="none" w:sz="0" w:space="0" w:color="auto"/>
            <w:left w:val="none" w:sz="0" w:space="0" w:color="auto"/>
            <w:bottom w:val="none" w:sz="0" w:space="0" w:color="auto"/>
            <w:right w:val="none" w:sz="0" w:space="0" w:color="auto"/>
          </w:divBdr>
        </w:div>
        <w:div w:id="703333427">
          <w:marLeft w:val="0"/>
          <w:marRight w:val="0"/>
          <w:marTop w:val="0"/>
          <w:marBottom w:val="0"/>
          <w:divBdr>
            <w:top w:val="none" w:sz="0" w:space="0" w:color="auto"/>
            <w:left w:val="none" w:sz="0" w:space="0" w:color="auto"/>
            <w:bottom w:val="none" w:sz="0" w:space="0" w:color="auto"/>
            <w:right w:val="none" w:sz="0" w:space="0" w:color="auto"/>
          </w:divBdr>
        </w:div>
        <w:div w:id="395472018">
          <w:marLeft w:val="0"/>
          <w:marRight w:val="0"/>
          <w:marTop w:val="0"/>
          <w:marBottom w:val="0"/>
          <w:divBdr>
            <w:top w:val="none" w:sz="0" w:space="0" w:color="auto"/>
            <w:left w:val="none" w:sz="0" w:space="0" w:color="auto"/>
            <w:bottom w:val="none" w:sz="0" w:space="0" w:color="auto"/>
            <w:right w:val="none" w:sz="0" w:space="0" w:color="auto"/>
          </w:divBdr>
        </w:div>
        <w:div w:id="1123035409">
          <w:marLeft w:val="0"/>
          <w:marRight w:val="0"/>
          <w:marTop w:val="0"/>
          <w:marBottom w:val="0"/>
          <w:divBdr>
            <w:top w:val="none" w:sz="0" w:space="0" w:color="auto"/>
            <w:left w:val="none" w:sz="0" w:space="0" w:color="auto"/>
            <w:bottom w:val="none" w:sz="0" w:space="0" w:color="auto"/>
            <w:right w:val="none" w:sz="0" w:space="0" w:color="auto"/>
          </w:divBdr>
        </w:div>
        <w:div w:id="351303634">
          <w:marLeft w:val="0"/>
          <w:marRight w:val="0"/>
          <w:marTop w:val="0"/>
          <w:marBottom w:val="0"/>
          <w:divBdr>
            <w:top w:val="none" w:sz="0" w:space="0" w:color="auto"/>
            <w:left w:val="none" w:sz="0" w:space="0" w:color="auto"/>
            <w:bottom w:val="none" w:sz="0" w:space="0" w:color="auto"/>
            <w:right w:val="none" w:sz="0" w:space="0" w:color="auto"/>
          </w:divBdr>
        </w:div>
        <w:div w:id="1479955058">
          <w:marLeft w:val="0"/>
          <w:marRight w:val="0"/>
          <w:marTop w:val="0"/>
          <w:marBottom w:val="0"/>
          <w:divBdr>
            <w:top w:val="none" w:sz="0" w:space="0" w:color="auto"/>
            <w:left w:val="none" w:sz="0" w:space="0" w:color="auto"/>
            <w:bottom w:val="none" w:sz="0" w:space="0" w:color="auto"/>
            <w:right w:val="none" w:sz="0" w:space="0" w:color="auto"/>
          </w:divBdr>
        </w:div>
        <w:div w:id="2124110171">
          <w:marLeft w:val="0"/>
          <w:marRight w:val="0"/>
          <w:marTop w:val="240"/>
          <w:marBottom w:val="240"/>
          <w:divBdr>
            <w:top w:val="none" w:sz="0" w:space="0" w:color="auto"/>
            <w:left w:val="none" w:sz="0" w:space="0" w:color="auto"/>
            <w:bottom w:val="none" w:sz="0" w:space="0" w:color="auto"/>
            <w:right w:val="none" w:sz="0" w:space="0" w:color="auto"/>
          </w:divBdr>
        </w:div>
        <w:div w:id="252126502">
          <w:marLeft w:val="0"/>
          <w:marRight w:val="0"/>
          <w:marTop w:val="240"/>
          <w:marBottom w:val="240"/>
          <w:divBdr>
            <w:top w:val="none" w:sz="0" w:space="0" w:color="auto"/>
            <w:left w:val="none" w:sz="0" w:space="0" w:color="auto"/>
            <w:bottom w:val="none" w:sz="0" w:space="0" w:color="auto"/>
            <w:right w:val="none" w:sz="0" w:space="0" w:color="auto"/>
          </w:divBdr>
        </w:div>
        <w:div w:id="1071924714">
          <w:marLeft w:val="0"/>
          <w:marRight w:val="0"/>
          <w:marTop w:val="240"/>
          <w:marBottom w:val="240"/>
          <w:divBdr>
            <w:top w:val="none" w:sz="0" w:space="0" w:color="auto"/>
            <w:left w:val="none" w:sz="0" w:space="0" w:color="auto"/>
            <w:bottom w:val="none" w:sz="0" w:space="0" w:color="auto"/>
            <w:right w:val="none" w:sz="0" w:space="0" w:color="auto"/>
          </w:divBdr>
        </w:div>
        <w:div w:id="1064910573">
          <w:marLeft w:val="0"/>
          <w:marRight w:val="0"/>
          <w:marTop w:val="240"/>
          <w:marBottom w:val="240"/>
          <w:divBdr>
            <w:top w:val="none" w:sz="0" w:space="0" w:color="auto"/>
            <w:left w:val="none" w:sz="0" w:space="0" w:color="auto"/>
            <w:bottom w:val="none" w:sz="0" w:space="0" w:color="auto"/>
            <w:right w:val="none" w:sz="0" w:space="0" w:color="auto"/>
          </w:divBdr>
        </w:div>
        <w:div w:id="820585458">
          <w:marLeft w:val="0"/>
          <w:marRight w:val="0"/>
          <w:marTop w:val="240"/>
          <w:marBottom w:val="240"/>
          <w:divBdr>
            <w:top w:val="none" w:sz="0" w:space="0" w:color="auto"/>
            <w:left w:val="none" w:sz="0" w:space="0" w:color="auto"/>
            <w:bottom w:val="none" w:sz="0" w:space="0" w:color="auto"/>
            <w:right w:val="none" w:sz="0" w:space="0" w:color="auto"/>
          </w:divBdr>
        </w:div>
        <w:div w:id="407194293">
          <w:marLeft w:val="0"/>
          <w:marRight w:val="0"/>
          <w:marTop w:val="240"/>
          <w:marBottom w:val="240"/>
          <w:divBdr>
            <w:top w:val="none" w:sz="0" w:space="0" w:color="auto"/>
            <w:left w:val="none" w:sz="0" w:space="0" w:color="auto"/>
            <w:bottom w:val="none" w:sz="0" w:space="0" w:color="auto"/>
            <w:right w:val="none" w:sz="0" w:space="0" w:color="auto"/>
          </w:divBdr>
        </w:div>
        <w:div w:id="521474886">
          <w:marLeft w:val="0"/>
          <w:marRight w:val="0"/>
          <w:marTop w:val="240"/>
          <w:marBottom w:val="240"/>
          <w:divBdr>
            <w:top w:val="none" w:sz="0" w:space="0" w:color="auto"/>
            <w:left w:val="none" w:sz="0" w:space="0" w:color="auto"/>
            <w:bottom w:val="none" w:sz="0" w:space="0" w:color="auto"/>
            <w:right w:val="none" w:sz="0" w:space="0" w:color="auto"/>
          </w:divBdr>
        </w:div>
        <w:div w:id="1917325010">
          <w:marLeft w:val="0"/>
          <w:marRight w:val="0"/>
          <w:marTop w:val="240"/>
          <w:marBottom w:val="240"/>
          <w:divBdr>
            <w:top w:val="none" w:sz="0" w:space="0" w:color="auto"/>
            <w:left w:val="none" w:sz="0" w:space="0" w:color="auto"/>
            <w:bottom w:val="none" w:sz="0" w:space="0" w:color="auto"/>
            <w:right w:val="none" w:sz="0" w:space="0" w:color="auto"/>
          </w:divBdr>
        </w:div>
        <w:div w:id="461269410">
          <w:marLeft w:val="0"/>
          <w:marRight w:val="0"/>
          <w:marTop w:val="240"/>
          <w:marBottom w:val="240"/>
          <w:divBdr>
            <w:top w:val="none" w:sz="0" w:space="0" w:color="auto"/>
            <w:left w:val="none" w:sz="0" w:space="0" w:color="auto"/>
            <w:bottom w:val="none" w:sz="0" w:space="0" w:color="auto"/>
            <w:right w:val="none" w:sz="0" w:space="0" w:color="auto"/>
          </w:divBdr>
        </w:div>
        <w:div w:id="389352226">
          <w:marLeft w:val="0"/>
          <w:marRight w:val="0"/>
          <w:marTop w:val="240"/>
          <w:marBottom w:val="240"/>
          <w:divBdr>
            <w:top w:val="none" w:sz="0" w:space="0" w:color="auto"/>
            <w:left w:val="none" w:sz="0" w:space="0" w:color="auto"/>
            <w:bottom w:val="none" w:sz="0" w:space="0" w:color="auto"/>
            <w:right w:val="none" w:sz="0" w:space="0" w:color="auto"/>
          </w:divBdr>
        </w:div>
        <w:div w:id="811171379">
          <w:marLeft w:val="0"/>
          <w:marRight w:val="0"/>
          <w:marTop w:val="0"/>
          <w:marBottom w:val="0"/>
          <w:divBdr>
            <w:top w:val="none" w:sz="0" w:space="0" w:color="auto"/>
            <w:left w:val="none" w:sz="0" w:space="0" w:color="auto"/>
            <w:bottom w:val="none" w:sz="0" w:space="0" w:color="auto"/>
            <w:right w:val="none" w:sz="0" w:space="0" w:color="auto"/>
          </w:divBdr>
        </w:div>
        <w:div w:id="215817893">
          <w:marLeft w:val="0"/>
          <w:marRight w:val="0"/>
          <w:marTop w:val="0"/>
          <w:marBottom w:val="0"/>
          <w:divBdr>
            <w:top w:val="none" w:sz="0" w:space="0" w:color="auto"/>
            <w:left w:val="none" w:sz="0" w:space="0" w:color="auto"/>
            <w:bottom w:val="none" w:sz="0" w:space="0" w:color="auto"/>
            <w:right w:val="none" w:sz="0" w:space="0" w:color="auto"/>
          </w:divBdr>
        </w:div>
        <w:div w:id="965966131">
          <w:marLeft w:val="0"/>
          <w:marRight w:val="0"/>
          <w:marTop w:val="0"/>
          <w:marBottom w:val="0"/>
          <w:divBdr>
            <w:top w:val="none" w:sz="0" w:space="0" w:color="auto"/>
            <w:left w:val="none" w:sz="0" w:space="0" w:color="auto"/>
            <w:bottom w:val="none" w:sz="0" w:space="0" w:color="auto"/>
            <w:right w:val="none" w:sz="0" w:space="0" w:color="auto"/>
          </w:divBdr>
        </w:div>
        <w:div w:id="1207641208">
          <w:marLeft w:val="0"/>
          <w:marRight w:val="0"/>
          <w:marTop w:val="0"/>
          <w:marBottom w:val="0"/>
          <w:divBdr>
            <w:top w:val="none" w:sz="0" w:space="0" w:color="auto"/>
            <w:left w:val="none" w:sz="0" w:space="0" w:color="auto"/>
            <w:bottom w:val="none" w:sz="0" w:space="0" w:color="auto"/>
            <w:right w:val="none" w:sz="0" w:space="0" w:color="auto"/>
          </w:divBdr>
        </w:div>
        <w:div w:id="538129259">
          <w:marLeft w:val="0"/>
          <w:marRight w:val="0"/>
          <w:marTop w:val="0"/>
          <w:marBottom w:val="0"/>
          <w:divBdr>
            <w:top w:val="none" w:sz="0" w:space="0" w:color="auto"/>
            <w:left w:val="none" w:sz="0" w:space="0" w:color="auto"/>
            <w:bottom w:val="none" w:sz="0" w:space="0" w:color="auto"/>
            <w:right w:val="none" w:sz="0" w:space="0" w:color="auto"/>
          </w:divBdr>
        </w:div>
        <w:div w:id="633565958">
          <w:marLeft w:val="0"/>
          <w:marRight w:val="0"/>
          <w:marTop w:val="0"/>
          <w:marBottom w:val="0"/>
          <w:divBdr>
            <w:top w:val="none" w:sz="0" w:space="0" w:color="auto"/>
            <w:left w:val="none" w:sz="0" w:space="0" w:color="auto"/>
            <w:bottom w:val="none" w:sz="0" w:space="0" w:color="auto"/>
            <w:right w:val="none" w:sz="0" w:space="0" w:color="auto"/>
          </w:divBdr>
        </w:div>
        <w:div w:id="1502769370">
          <w:marLeft w:val="0"/>
          <w:marRight w:val="0"/>
          <w:marTop w:val="0"/>
          <w:marBottom w:val="0"/>
          <w:divBdr>
            <w:top w:val="none" w:sz="0" w:space="0" w:color="auto"/>
            <w:left w:val="none" w:sz="0" w:space="0" w:color="auto"/>
            <w:bottom w:val="none" w:sz="0" w:space="0" w:color="auto"/>
            <w:right w:val="none" w:sz="0" w:space="0" w:color="auto"/>
          </w:divBdr>
        </w:div>
        <w:div w:id="2058553045">
          <w:marLeft w:val="0"/>
          <w:marRight w:val="0"/>
          <w:marTop w:val="0"/>
          <w:marBottom w:val="0"/>
          <w:divBdr>
            <w:top w:val="none" w:sz="0" w:space="0" w:color="auto"/>
            <w:left w:val="none" w:sz="0" w:space="0" w:color="auto"/>
            <w:bottom w:val="none" w:sz="0" w:space="0" w:color="auto"/>
            <w:right w:val="none" w:sz="0" w:space="0" w:color="auto"/>
          </w:divBdr>
        </w:div>
        <w:div w:id="828444639">
          <w:marLeft w:val="0"/>
          <w:marRight w:val="0"/>
          <w:marTop w:val="240"/>
          <w:marBottom w:val="240"/>
          <w:divBdr>
            <w:top w:val="none" w:sz="0" w:space="0" w:color="auto"/>
            <w:left w:val="none" w:sz="0" w:space="0" w:color="auto"/>
            <w:bottom w:val="none" w:sz="0" w:space="0" w:color="auto"/>
            <w:right w:val="none" w:sz="0" w:space="0" w:color="auto"/>
          </w:divBdr>
        </w:div>
        <w:div w:id="1863279123">
          <w:marLeft w:val="0"/>
          <w:marRight w:val="0"/>
          <w:marTop w:val="240"/>
          <w:marBottom w:val="240"/>
          <w:divBdr>
            <w:top w:val="none" w:sz="0" w:space="0" w:color="auto"/>
            <w:left w:val="none" w:sz="0" w:space="0" w:color="auto"/>
            <w:bottom w:val="none" w:sz="0" w:space="0" w:color="auto"/>
            <w:right w:val="none" w:sz="0" w:space="0" w:color="auto"/>
          </w:divBdr>
        </w:div>
        <w:div w:id="87046342">
          <w:marLeft w:val="0"/>
          <w:marRight w:val="0"/>
          <w:marTop w:val="240"/>
          <w:marBottom w:val="240"/>
          <w:divBdr>
            <w:top w:val="none" w:sz="0" w:space="0" w:color="auto"/>
            <w:left w:val="none" w:sz="0" w:space="0" w:color="auto"/>
            <w:bottom w:val="none" w:sz="0" w:space="0" w:color="auto"/>
            <w:right w:val="none" w:sz="0" w:space="0" w:color="auto"/>
          </w:divBdr>
        </w:div>
        <w:div w:id="210045795">
          <w:marLeft w:val="0"/>
          <w:marRight w:val="0"/>
          <w:marTop w:val="240"/>
          <w:marBottom w:val="240"/>
          <w:divBdr>
            <w:top w:val="none" w:sz="0" w:space="0" w:color="auto"/>
            <w:left w:val="none" w:sz="0" w:space="0" w:color="auto"/>
            <w:bottom w:val="none" w:sz="0" w:space="0" w:color="auto"/>
            <w:right w:val="none" w:sz="0" w:space="0" w:color="auto"/>
          </w:divBdr>
        </w:div>
        <w:div w:id="1690180892">
          <w:marLeft w:val="0"/>
          <w:marRight w:val="0"/>
          <w:marTop w:val="240"/>
          <w:marBottom w:val="240"/>
          <w:divBdr>
            <w:top w:val="none" w:sz="0" w:space="0" w:color="auto"/>
            <w:left w:val="none" w:sz="0" w:space="0" w:color="auto"/>
            <w:bottom w:val="none" w:sz="0" w:space="0" w:color="auto"/>
            <w:right w:val="none" w:sz="0" w:space="0" w:color="auto"/>
          </w:divBdr>
        </w:div>
        <w:div w:id="1413890648">
          <w:marLeft w:val="0"/>
          <w:marRight w:val="0"/>
          <w:marTop w:val="240"/>
          <w:marBottom w:val="240"/>
          <w:divBdr>
            <w:top w:val="none" w:sz="0" w:space="0" w:color="auto"/>
            <w:left w:val="none" w:sz="0" w:space="0" w:color="auto"/>
            <w:bottom w:val="none" w:sz="0" w:space="0" w:color="auto"/>
            <w:right w:val="none" w:sz="0" w:space="0" w:color="auto"/>
          </w:divBdr>
        </w:div>
        <w:div w:id="1435318024">
          <w:marLeft w:val="0"/>
          <w:marRight w:val="0"/>
          <w:marTop w:val="240"/>
          <w:marBottom w:val="240"/>
          <w:divBdr>
            <w:top w:val="none" w:sz="0" w:space="0" w:color="auto"/>
            <w:left w:val="none" w:sz="0" w:space="0" w:color="auto"/>
            <w:bottom w:val="none" w:sz="0" w:space="0" w:color="auto"/>
            <w:right w:val="none" w:sz="0" w:space="0" w:color="auto"/>
          </w:divBdr>
        </w:div>
        <w:div w:id="1250889611">
          <w:marLeft w:val="0"/>
          <w:marRight w:val="0"/>
          <w:marTop w:val="240"/>
          <w:marBottom w:val="240"/>
          <w:divBdr>
            <w:top w:val="none" w:sz="0" w:space="0" w:color="auto"/>
            <w:left w:val="none" w:sz="0" w:space="0" w:color="auto"/>
            <w:bottom w:val="none" w:sz="0" w:space="0" w:color="auto"/>
            <w:right w:val="none" w:sz="0" w:space="0" w:color="auto"/>
          </w:divBdr>
        </w:div>
        <w:div w:id="1692338172">
          <w:marLeft w:val="0"/>
          <w:marRight w:val="0"/>
          <w:marTop w:val="240"/>
          <w:marBottom w:val="240"/>
          <w:divBdr>
            <w:top w:val="none" w:sz="0" w:space="0" w:color="auto"/>
            <w:left w:val="none" w:sz="0" w:space="0" w:color="auto"/>
            <w:bottom w:val="none" w:sz="0" w:space="0" w:color="auto"/>
            <w:right w:val="none" w:sz="0" w:space="0" w:color="auto"/>
          </w:divBdr>
        </w:div>
        <w:div w:id="1179277938">
          <w:marLeft w:val="0"/>
          <w:marRight w:val="0"/>
          <w:marTop w:val="240"/>
          <w:marBottom w:val="240"/>
          <w:divBdr>
            <w:top w:val="none" w:sz="0" w:space="0" w:color="auto"/>
            <w:left w:val="none" w:sz="0" w:space="0" w:color="auto"/>
            <w:bottom w:val="none" w:sz="0" w:space="0" w:color="auto"/>
            <w:right w:val="none" w:sz="0" w:space="0" w:color="auto"/>
          </w:divBdr>
        </w:div>
        <w:div w:id="1975014109">
          <w:marLeft w:val="0"/>
          <w:marRight w:val="0"/>
          <w:marTop w:val="240"/>
          <w:marBottom w:val="240"/>
          <w:divBdr>
            <w:top w:val="none" w:sz="0" w:space="0" w:color="auto"/>
            <w:left w:val="none" w:sz="0" w:space="0" w:color="auto"/>
            <w:bottom w:val="none" w:sz="0" w:space="0" w:color="auto"/>
            <w:right w:val="none" w:sz="0" w:space="0" w:color="auto"/>
          </w:divBdr>
        </w:div>
        <w:div w:id="418715033">
          <w:marLeft w:val="0"/>
          <w:marRight w:val="0"/>
          <w:marTop w:val="240"/>
          <w:marBottom w:val="240"/>
          <w:divBdr>
            <w:top w:val="none" w:sz="0" w:space="0" w:color="auto"/>
            <w:left w:val="none" w:sz="0" w:space="0" w:color="auto"/>
            <w:bottom w:val="none" w:sz="0" w:space="0" w:color="auto"/>
            <w:right w:val="none" w:sz="0" w:space="0" w:color="auto"/>
          </w:divBdr>
        </w:div>
        <w:div w:id="189730535">
          <w:marLeft w:val="0"/>
          <w:marRight w:val="0"/>
          <w:marTop w:val="240"/>
          <w:marBottom w:val="240"/>
          <w:divBdr>
            <w:top w:val="none" w:sz="0" w:space="0" w:color="auto"/>
            <w:left w:val="none" w:sz="0" w:space="0" w:color="auto"/>
            <w:bottom w:val="none" w:sz="0" w:space="0" w:color="auto"/>
            <w:right w:val="none" w:sz="0" w:space="0" w:color="auto"/>
          </w:divBdr>
        </w:div>
        <w:div w:id="94387716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Overton</dc:creator>
  <cp:keywords/>
  <dc:description/>
  <cp:lastModifiedBy>Jerry Overton</cp:lastModifiedBy>
  <cp:revision>1</cp:revision>
  <dcterms:created xsi:type="dcterms:W3CDTF">2020-09-26T01:40:00Z</dcterms:created>
  <dcterms:modified xsi:type="dcterms:W3CDTF">2020-09-26T01:42:00Z</dcterms:modified>
</cp:coreProperties>
</file>