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F480B" w14:textId="0F5D2B48" w:rsidR="00CC573B" w:rsidRPr="00C54D2D" w:rsidRDefault="002375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Multimedia </w:t>
      </w:r>
      <w:r w:rsidR="00C54D2D" w:rsidRPr="00C54D2D">
        <w:rPr>
          <w:rFonts w:ascii="Times New Roman" w:hAnsi="Times New Roman" w:cs="Times New Roman"/>
          <w:b/>
          <w:bCs/>
        </w:rPr>
        <w:t xml:space="preserve">Appendix </w:t>
      </w:r>
      <w:r w:rsidR="003545C0">
        <w:rPr>
          <w:rFonts w:ascii="Times New Roman" w:hAnsi="Times New Roman" w:cs="Times New Roman"/>
          <w:b/>
          <w:bCs/>
        </w:rPr>
        <w:t>2</w:t>
      </w:r>
      <w:r w:rsidR="00C54D2D" w:rsidRPr="00C54D2D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Full </w:t>
      </w:r>
      <w:r w:rsidR="00C54D2D" w:rsidRPr="00C54D2D">
        <w:rPr>
          <w:rFonts w:ascii="Times New Roman" w:hAnsi="Times New Roman" w:cs="Times New Roman"/>
          <w:b/>
          <w:bCs/>
        </w:rPr>
        <w:t>Search Strategy</w:t>
      </w:r>
    </w:p>
    <w:p w14:paraId="765B6B11" w14:textId="77777777" w:rsidR="00C54D2D" w:rsidRPr="00C54D2D" w:rsidRDefault="00C54D2D" w:rsidP="00C54D2D">
      <w:pPr>
        <w:rPr>
          <w:rFonts w:ascii="Times New Roman" w:hAnsi="Times New Roman" w:cs="Times New Roman"/>
          <w:b/>
          <w:bCs/>
        </w:rPr>
      </w:pPr>
    </w:p>
    <w:p w14:paraId="2C276576" w14:textId="13AF5C90" w:rsidR="00C54D2D" w:rsidRPr="00C54D2D" w:rsidRDefault="00C54D2D" w:rsidP="00C54D2D">
      <w:pPr>
        <w:rPr>
          <w:rFonts w:ascii="Times New Roman" w:hAnsi="Times New Roman" w:cs="Times New Roman"/>
          <w:u w:val="single"/>
        </w:rPr>
      </w:pPr>
      <w:r w:rsidRPr="00C54D2D">
        <w:rPr>
          <w:rFonts w:ascii="Times New Roman" w:hAnsi="Times New Roman" w:cs="Times New Roman"/>
          <w:u w:val="single"/>
        </w:rPr>
        <w:t>PubMed</w:t>
      </w:r>
    </w:p>
    <w:p w14:paraId="7E6C2420" w14:textId="77777777" w:rsidR="00C54D2D" w:rsidRPr="00C54D2D" w:rsidRDefault="00C54D2D" w:rsidP="00C54D2D">
      <w:pPr>
        <w:rPr>
          <w:rFonts w:ascii="Times New Roman" w:hAnsi="Times New Roman" w:cs="Times New Roman"/>
        </w:rPr>
      </w:pPr>
    </w:p>
    <w:p w14:paraId="15B2CBAD" w14:textId="77777777" w:rsidR="00C54D2D" w:rsidRPr="00C54D2D" w:rsidRDefault="00C54D2D" w:rsidP="00C54D2D">
      <w:pPr>
        <w:rPr>
          <w:rFonts w:ascii="Times New Roman" w:hAnsi="Times New Roman" w:cs="Times New Roman"/>
        </w:rPr>
      </w:pPr>
      <w:r w:rsidRPr="00C54D2D">
        <w:rPr>
          <w:rFonts w:ascii="Times New Roman" w:hAnsi="Times New Roman" w:cs="Times New Roman"/>
        </w:rPr>
        <w:t xml:space="preserve">((("Artificial Intelligence"[Mesh] OR "Generative AI"[All Fields] OR "Generative Model"[All Fields]) OR ("Artificial Intelligence"[Mesh] OR "Generative AI"[All Fields] OR "Generative Model"[All Fields]) OR (("Artificial Intelligence"[Mesh] OR "Generative AI"[All Fields] OR "Generative Model"[All Fields]) OR (Generative Model[All Fields] OR Generative Models[All Fields] OR Generative Models,[All Fields]) OR Generative AI[All Fields])) AND ((("Education, Medical"[Mesh] OR "Medical Education"[All Fields] OR "Teaching"[Mesh] OR "Learning"[Mesh]) OR (e-learning[All Fields] OR online education[All Fields] OR distance learning[All Fields] OR "blended learning"[All Fields])) </w:t>
      </w:r>
    </w:p>
    <w:p w14:paraId="073C5C7B" w14:textId="77777777" w:rsidR="00C54D2D" w:rsidRPr="00C54D2D" w:rsidRDefault="00C54D2D" w:rsidP="00C54D2D">
      <w:pPr>
        <w:rPr>
          <w:rFonts w:ascii="Times New Roman" w:hAnsi="Times New Roman" w:cs="Times New Roman"/>
        </w:rPr>
      </w:pPr>
    </w:p>
    <w:p w14:paraId="31B489BD" w14:textId="54A6AA58" w:rsidR="00C54D2D" w:rsidRPr="00C54D2D" w:rsidRDefault="00C54D2D" w:rsidP="00C54D2D">
      <w:pPr>
        <w:rPr>
          <w:rFonts w:ascii="Times New Roman" w:hAnsi="Times New Roman" w:cs="Times New Roman"/>
          <w:u w:val="single"/>
        </w:rPr>
      </w:pPr>
      <w:r w:rsidRPr="00C54D2D">
        <w:rPr>
          <w:rFonts w:ascii="Times New Roman" w:hAnsi="Times New Roman" w:cs="Times New Roman"/>
          <w:u w:val="single"/>
        </w:rPr>
        <w:t>Web of Science</w:t>
      </w:r>
    </w:p>
    <w:p w14:paraId="7614F432" w14:textId="77777777" w:rsidR="00C54D2D" w:rsidRPr="00C54D2D" w:rsidRDefault="00C54D2D" w:rsidP="00C54D2D">
      <w:pPr>
        <w:rPr>
          <w:rFonts w:ascii="Times New Roman" w:hAnsi="Times New Roman" w:cs="Times New Roman"/>
        </w:rPr>
      </w:pPr>
    </w:p>
    <w:p w14:paraId="1CE90885" w14:textId="77777777" w:rsidR="00C54D2D" w:rsidRPr="00C54D2D" w:rsidRDefault="00C54D2D" w:rsidP="00C54D2D">
      <w:pPr>
        <w:rPr>
          <w:rFonts w:ascii="Times New Roman" w:hAnsi="Times New Roman" w:cs="Times New Roman"/>
        </w:rPr>
      </w:pPr>
      <w:r w:rsidRPr="00C54D2D">
        <w:rPr>
          <w:rFonts w:ascii="Times New Roman" w:hAnsi="Times New Roman" w:cs="Times New Roman"/>
        </w:rPr>
        <w:t>(TS</w:t>
      </w:r>
      <w:proofErr w:type="gramStart"/>
      <w:r w:rsidRPr="00C54D2D">
        <w:rPr>
          <w:rFonts w:ascii="Times New Roman" w:hAnsi="Times New Roman" w:cs="Times New Roman"/>
        </w:rPr>
        <w:t>=(</w:t>
      </w:r>
      <w:proofErr w:type="gramEnd"/>
      <w:r w:rsidRPr="00C54D2D">
        <w:rPr>
          <w:rFonts w:ascii="Times New Roman" w:hAnsi="Times New Roman" w:cs="Times New Roman"/>
        </w:rPr>
        <w:t>"Artificial Intelligence" OR "Generative AI" OR "Generative Model") AND TS=("Education, Medical" OR "Medical Education" OR "Teaching" OR "Learning" OR e-learning OR "online education" OR "distance learning" OR "blended learning"))</w:t>
      </w:r>
    </w:p>
    <w:p w14:paraId="32F88E70" w14:textId="77777777" w:rsidR="00C54D2D" w:rsidRPr="00C54D2D" w:rsidRDefault="00C54D2D" w:rsidP="00C54D2D">
      <w:pPr>
        <w:rPr>
          <w:rFonts w:ascii="Times New Roman" w:hAnsi="Times New Roman" w:cs="Times New Roman"/>
        </w:rPr>
      </w:pPr>
    </w:p>
    <w:p w14:paraId="047D3A67" w14:textId="459A7BA8" w:rsidR="00C54D2D" w:rsidRPr="00C54D2D" w:rsidRDefault="00C54D2D" w:rsidP="00C54D2D">
      <w:pPr>
        <w:rPr>
          <w:rFonts w:ascii="Times New Roman" w:hAnsi="Times New Roman" w:cs="Times New Roman"/>
          <w:u w:val="single"/>
        </w:rPr>
      </w:pPr>
      <w:r w:rsidRPr="00C54D2D">
        <w:rPr>
          <w:rFonts w:ascii="Times New Roman" w:hAnsi="Times New Roman" w:cs="Times New Roman"/>
          <w:u w:val="single"/>
        </w:rPr>
        <w:t>Google Scholar</w:t>
      </w:r>
    </w:p>
    <w:p w14:paraId="5336417B" w14:textId="77777777" w:rsidR="00C54D2D" w:rsidRPr="00C54D2D" w:rsidRDefault="00C54D2D" w:rsidP="00C54D2D">
      <w:pPr>
        <w:rPr>
          <w:rFonts w:ascii="Times New Roman" w:hAnsi="Times New Roman" w:cs="Times New Roman"/>
        </w:rPr>
      </w:pPr>
    </w:p>
    <w:p w14:paraId="7743297C" w14:textId="1671ACE0" w:rsidR="00C54D2D" w:rsidRPr="00C54D2D" w:rsidRDefault="00C54D2D" w:rsidP="00C54D2D">
      <w:pPr>
        <w:rPr>
          <w:rFonts w:ascii="Times New Roman" w:hAnsi="Times New Roman" w:cs="Times New Roman"/>
        </w:rPr>
      </w:pPr>
      <w:r w:rsidRPr="00C54D2D">
        <w:rPr>
          <w:rFonts w:ascii="Times New Roman" w:hAnsi="Times New Roman" w:cs="Times New Roman"/>
        </w:rPr>
        <w:t>("Artificial Intelligence" OR "Generative AI" OR "Generative Model") AND ("Education, Medical" OR "Medical Education" OR "Teaching" OR "Learning" OR e-learning OR "online education" OR "distance learning" OR "blended learning")</w:t>
      </w:r>
    </w:p>
    <w:sectPr w:rsidR="00C54D2D" w:rsidRPr="00C54D2D" w:rsidSect="00B92DF6">
      <w:pgSz w:w="12240" w:h="15840"/>
      <w:pgMar w:top="1440" w:right="1440" w:bottom="1440" w:left="1440" w:header="0" w:footer="14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2D"/>
    <w:rsid w:val="00061C8F"/>
    <w:rsid w:val="00237591"/>
    <w:rsid w:val="003545C0"/>
    <w:rsid w:val="005559B8"/>
    <w:rsid w:val="00A73001"/>
    <w:rsid w:val="00B92DF6"/>
    <w:rsid w:val="00C54D2D"/>
    <w:rsid w:val="00CC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8F74"/>
  <w15:chartTrackingRefBased/>
  <w15:docId w15:val="{ED19980D-69F0-9946-A40E-9FF65BC4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8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Carl Preiksaitis</dc:creator>
  <cp:keywords/>
  <dc:description/>
  <cp:lastModifiedBy>ersa akdeniz</cp:lastModifiedBy>
  <cp:revision>2</cp:revision>
  <dcterms:created xsi:type="dcterms:W3CDTF">2025-05-28T07:47:00Z</dcterms:created>
  <dcterms:modified xsi:type="dcterms:W3CDTF">2025-05-28T07:47:00Z</dcterms:modified>
</cp:coreProperties>
</file>