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46" w:rsidRDefault="00A06E46" w:rsidP="00A06E46">
      <w:pPr>
        <w:pStyle w:val="Balk3"/>
      </w:pPr>
      <w:r>
        <w:t>Giriş</w:t>
      </w:r>
    </w:p>
    <w:p w:rsidR="00A06E46" w:rsidRDefault="00A06E46" w:rsidP="00A06E46">
      <w:pPr>
        <w:pStyle w:val="NormalWeb"/>
      </w:pPr>
      <w:r>
        <w:t xml:space="preserve">Bu proje, sunucu performansının izlenmesi ve potansiyel performans sorunlarının tespit edilmesi amacıyla gerçekleştirilmiştir. Proje kapsamında, </w:t>
      </w:r>
      <w:proofErr w:type="spellStart"/>
      <w:r>
        <w:t>Prometheus</w:t>
      </w:r>
      <w:proofErr w:type="spellEnd"/>
      <w:r>
        <w:t xml:space="preserve"> ve </w:t>
      </w:r>
      <w:proofErr w:type="spellStart"/>
      <w:r>
        <w:t>Grafana</w:t>
      </w:r>
      <w:proofErr w:type="spellEnd"/>
      <w:r>
        <w:t xml:space="preserve"> kullanılarak kapsamlı bir izleme ve uyarı sistemi kurulmuştur. Bu sistem, sunucu performans metriklerinin sürekli olarak izlenmesini, görselleştirilmesini ve anormalliklerin tespit edilmesini sağlar.</w:t>
      </w:r>
    </w:p>
    <w:p w:rsidR="00A06E46" w:rsidRDefault="00A06E46" w:rsidP="00A06E46">
      <w:pPr>
        <w:pStyle w:val="Balk3"/>
      </w:pPr>
      <w:r>
        <w:t>2. Projenin Amacı</w:t>
      </w:r>
    </w:p>
    <w:p w:rsidR="00A06E46" w:rsidRDefault="00A06E46" w:rsidP="00A06E46">
      <w:pPr>
        <w:pStyle w:val="NormalWeb"/>
      </w:pPr>
      <w:r>
        <w:t>Projenin temel hedefleri:</w:t>
      </w:r>
    </w:p>
    <w:p w:rsidR="00A06E46" w:rsidRPr="00AF171F" w:rsidRDefault="00A06E46" w:rsidP="00A06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Sunucu performansının gerçek zamanlı izlenmesi</w:t>
      </w:r>
    </w:p>
    <w:p w:rsidR="00A06E46" w:rsidRPr="00AF171F" w:rsidRDefault="00A06E46" w:rsidP="00A06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Performans sorunlarının erken tespiti ve çözümü</w:t>
      </w:r>
    </w:p>
    <w:p w:rsidR="00A06E46" w:rsidRPr="00AF171F" w:rsidRDefault="00A06E46" w:rsidP="00A06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Sistem verimliliğinin artırılması</w:t>
      </w:r>
    </w:p>
    <w:p w:rsidR="00A06E46" w:rsidRPr="00AF171F" w:rsidRDefault="00A06E46" w:rsidP="00A06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Kullanıcı memnuniyetinin artırılması</w:t>
      </w:r>
    </w:p>
    <w:p w:rsidR="00A06E46" w:rsidRDefault="00A06E46" w:rsidP="00A06E46">
      <w:pPr>
        <w:pStyle w:val="Balk3"/>
      </w:pPr>
      <w:r>
        <w:t>3. Çözülen Sorunlar</w:t>
      </w:r>
    </w:p>
    <w:p w:rsidR="00A06E46" w:rsidRDefault="00A06E46" w:rsidP="00A06E46">
      <w:pPr>
        <w:pStyle w:val="NormalWeb"/>
      </w:pPr>
      <w:r>
        <w:t>Bu proje, aşağıdaki sorunların çözümüne yönelik olarak geliştirilmiştir:</w:t>
      </w:r>
    </w:p>
    <w:p w:rsidR="00A06E46" w:rsidRDefault="00A06E46" w:rsidP="00A06E4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Yavaş Sistem Performansı:</w:t>
      </w:r>
      <w:r>
        <w:t xml:space="preserve"> </w:t>
      </w:r>
      <w:r w:rsidRPr="00AF171F">
        <w:rPr>
          <w:rFonts w:ascii="Times New Roman" w:hAnsi="Times New Roman" w:cs="Times New Roman"/>
          <w:sz w:val="24"/>
          <w:szCs w:val="24"/>
        </w:rPr>
        <w:t>Müşterilerin sistemin yavaş çalıştığını bildirdiği durumlarda, sorunun nerede olduğunu anlamak ve çözmek için raporlar kullanılacaktır.</w:t>
      </w:r>
    </w:p>
    <w:p w:rsidR="00A06E46" w:rsidRDefault="00A06E46" w:rsidP="00A06E4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Siber Saldırılar:</w:t>
      </w:r>
      <w:r>
        <w:t xml:space="preserve"> </w:t>
      </w:r>
      <w:r w:rsidRPr="00AF171F">
        <w:rPr>
          <w:rFonts w:ascii="Times New Roman" w:hAnsi="Times New Roman" w:cs="Times New Roman"/>
          <w:sz w:val="24"/>
          <w:szCs w:val="24"/>
        </w:rPr>
        <w:t>Siber saldırı durumlarında, sunucuların ve veri tabanının yükünü izleyerek süreci doğru yönetmek için kullanılacaktır.</w:t>
      </w:r>
    </w:p>
    <w:p w:rsidR="00A06E46" w:rsidRPr="00AF171F" w:rsidRDefault="00A06E46" w:rsidP="00A06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Sistem Optimizasyonu:</w:t>
      </w:r>
      <w:r>
        <w:t xml:space="preserve">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kullanılarak kapsamlı bir izleme sistemi kuruldu. Sistem performans verileri anlaşılır bir şekilde görselleştirildi ve yöneticilerin hızlı karar alması sağlandı.</w:t>
      </w:r>
    </w:p>
    <w:p w:rsidR="00A06E46" w:rsidRDefault="00A06E46" w:rsidP="00A06E46">
      <w:pPr>
        <w:pStyle w:val="Balk3"/>
      </w:pPr>
      <w:r>
        <w:t>4. Teknik Detaylar</w:t>
      </w:r>
    </w:p>
    <w:p w:rsidR="00A06E46" w:rsidRPr="00AF171F" w:rsidRDefault="00A06E46" w:rsidP="00A06E46">
      <w:pPr>
        <w:pStyle w:val="Balk4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4.1 Kullanılacak Teknolojiler</w:t>
      </w:r>
    </w:p>
    <w:p w:rsidR="00A06E46" w:rsidRPr="00AF171F" w:rsidRDefault="00A06E46" w:rsidP="00A06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71F">
        <w:rPr>
          <w:rStyle w:val="Gl"/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AF171F">
        <w:rPr>
          <w:rStyle w:val="Gl"/>
          <w:rFonts w:ascii="Times New Roman" w:hAnsi="Times New Roman" w:cs="Times New Roman"/>
          <w:sz w:val="24"/>
          <w:szCs w:val="24"/>
        </w:rPr>
        <w:t xml:space="preserve"> Araçları:</w:t>
      </w:r>
      <w:r w:rsidRPr="00AF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, Windows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Exporter</w:t>
      </w:r>
      <w:proofErr w:type="spellEnd"/>
    </w:p>
    <w:p w:rsidR="00A06E46" w:rsidRPr="00AF171F" w:rsidRDefault="00A06E46" w:rsidP="00A06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Raporlama Araçları:</w:t>
      </w:r>
      <w:r w:rsidRPr="00AF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Grafana</w:t>
      </w:r>
      <w:proofErr w:type="spellEnd"/>
    </w:p>
    <w:p w:rsidR="00A06E46" w:rsidRPr="00AF171F" w:rsidRDefault="00A06E46" w:rsidP="00A06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Uyarı Yönetim Araçları:</w:t>
      </w:r>
      <w:r w:rsidRPr="00AF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</w:p>
    <w:p w:rsidR="00A06E46" w:rsidRPr="00AF171F" w:rsidRDefault="00A06E46" w:rsidP="00A06E46">
      <w:pPr>
        <w:pStyle w:val="Balk4"/>
        <w:rPr>
          <w:rFonts w:ascii="Times New Roman" w:hAnsi="Times New Roman" w:cs="Times New Roman"/>
          <w:sz w:val="24"/>
          <w:szCs w:val="24"/>
        </w:rPr>
      </w:pPr>
      <w:r w:rsidRPr="00AF171F">
        <w:rPr>
          <w:rFonts w:ascii="Times New Roman" w:hAnsi="Times New Roman" w:cs="Times New Roman"/>
          <w:sz w:val="24"/>
          <w:szCs w:val="24"/>
        </w:rPr>
        <w:t>4.2 Mimari Tasarım</w:t>
      </w:r>
    </w:p>
    <w:p w:rsidR="00A06E46" w:rsidRPr="00AF171F" w:rsidRDefault="00A06E46" w:rsidP="00A06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Veri Toplama:</w:t>
      </w:r>
      <w:r w:rsidRPr="00AF171F">
        <w:rPr>
          <w:rFonts w:ascii="Times New Roman" w:hAnsi="Times New Roman" w:cs="Times New Roman"/>
          <w:sz w:val="24"/>
          <w:szCs w:val="24"/>
        </w:rPr>
        <w:t xml:space="preserve"> Sunuculardan gelen performans verileri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ile toplanacaktır.</w:t>
      </w:r>
    </w:p>
    <w:p w:rsidR="00A06E46" w:rsidRPr="00AF171F" w:rsidRDefault="00A06E46" w:rsidP="00A06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Veri Depolama:</w:t>
      </w:r>
      <w:r w:rsidRPr="00AF171F">
        <w:rPr>
          <w:rFonts w:ascii="Times New Roman" w:hAnsi="Times New Roman" w:cs="Times New Roman"/>
          <w:sz w:val="24"/>
          <w:szCs w:val="24"/>
        </w:rPr>
        <w:t xml:space="preserve"> Toplanan veriler merkezi bir veri tabanında saklanacaktır.</w:t>
      </w:r>
    </w:p>
    <w:p w:rsidR="00A06E46" w:rsidRPr="00AF171F" w:rsidRDefault="00A06E46" w:rsidP="00A06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Veri Analizi:</w:t>
      </w:r>
      <w:r w:rsidRPr="00AF171F">
        <w:rPr>
          <w:rFonts w:ascii="Times New Roman" w:hAnsi="Times New Roman" w:cs="Times New Roman"/>
          <w:sz w:val="24"/>
          <w:szCs w:val="24"/>
        </w:rPr>
        <w:t xml:space="preserve"> Performans verileri analiz edilerek anlamlı raporlar oluşturulacaktır.</w:t>
      </w:r>
    </w:p>
    <w:p w:rsidR="00A06E46" w:rsidRPr="00AF171F" w:rsidRDefault="00A06E46" w:rsidP="00A06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71F">
        <w:rPr>
          <w:rStyle w:val="Gl"/>
          <w:rFonts w:ascii="Times New Roman" w:hAnsi="Times New Roman" w:cs="Times New Roman"/>
          <w:sz w:val="24"/>
          <w:szCs w:val="24"/>
        </w:rPr>
        <w:t>Raporlama:</w:t>
      </w:r>
      <w:r w:rsidRPr="00AF171F">
        <w:rPr>
          <w:rFonts w:ascii="Times New Roman" w:hAnsi="Times New Roman" w:cs="Times New Roman"/>
          <w:sz w:val="24"/>
          <w:szCs w:val="24"/>
        </w:rPr>
        <w:t xml:space="preserve"> Analiz edilen veriler,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ile kullanıcı dostu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arayüzlerde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grafiksel ve </w:t>
      </w:r>
      <w:proofErr w:type="spellStart"/>
      <w:r w:rsidRPr="00AF171F">
        <w:rPr>
          <w:rFonts w:ascii="Times New Roman" w:hAnsi="Times New Roman" w:cs="Times New Roman"/>
          <w:sz w:val="24"/>
          <w:szCs w:val="24"/>
        </w:rPr>
        <w:t>metinsel</w:t>
      </w:r>
      <w:proofErr w:type="spellEnd"/>
      <w:r w:rsidRPr="00AF171F">
        <w:rPr>
          <w:rFonts w:ascii="Times New Roman" w:hAnsi="Times New Roman" w:cs="Times New Roman"/>
          <w:sz w:val="24"/>
          <w:szCs w:val="24"/>
        </w:rPr>
        <w:t xml:space="preserve"> raporlar olarak sunulacaktır.</w:t>
      </w:r>
    </w:p>
    <w:p w:rsidR="006E1460" w:rsidRDefault="006E1460" w:rsidP="00A06E46">
      <w:pPr>
        <w:pStyle w:val="Balk3"/>
      </w:pPr>
    </w:p>
    <w:p w:rsidR="006E1460" w:rsidRDefault="006E1460" w:rsidP="00A06E46">
      <w:pPr>
        <w:pStyle w:val="Balk3"/>
      </w:pPr>
    </w:p>
    <w:p w:rsidR="00A06E46" w:rsidRDefault="00A06E46" w:rsidP="00A06E46">
      <w:pPr>
        <w:pStyle w:val="Balk3"/>
      </w:pPr>
      <w:r>
        <w:lastRenderedPageBreak/>
        <w:t xml:space="preserve">5. </w:t>
      </w:r>
      <w:proofErr w:type="spellStart"/>
      <w:r>
        <w:t>Prometheus</w:t>
      </w:r>
      <w:proofErr w:type="spellEnd"/>
      <w:r>
        <w:t xml:space="preserve"> Kuruldu</w:t>
      </w:r>
    </w:p>
    <w:p w:rsidR="00A06E46" w:rsidRDefault="00A06E46" w:rsidP="00A06E46">
      <w:pPr>
        <w:pStyle w:val="NormalWeb"/>
      </w:pPr>
      <w:proofErr w:type="spellStart"/>
      <w:r>
        <w:t>Prometheus</w:t>
      </w:r>
      <w:proofErr w:type="spellEnd"/>
      <w:r>
        <w:t xml:space="preserve">, sistemin performansını izlemek için ana izleme aracı olarak kuruldu. </w:t>
      </w:r>
      <w:proofErr w:type="spellStart"/>
      <w:r>
        <w:t>Prometheus</w:t>
      </w:r>
      <w:proofErr w:type="spellEnd"/>
      <w:r>
        <w:t>, verileri toplar, saklar ve sorguların çalıştırılmasını sağlar. Bu sayede, sistemin performans metrikleri sürekli olarak izlenebilir hale geldi.</w:t>
      </w:r>
    </w:p>
    <w:p w:rsidR="00A06E46" w:rsidRDefault="00A06E46" w:rsidP="00A06E46">
      <w:pPr>
        <w:pStyle w:val="Balk3"/>
      </w:pPr>
      <w:r>
        <w:t xml:space="preserve">6. Windows </w:t>
      </w:r>
      <w:proofErr w:type="spellStart"/>
      <w:r>
        <w:t>Exporter</w:t>
      </w:r>
      <w:proofErr w:type="spellEnd"/>
      <w:r>
        <w:t xml:space="preserve"> Kuruldu</w:t>
      </w:r>
    </w:p>
    <w:p w:rsidR="00A06E46" w:rsidRDefault="00A06E46" w:rsidP="00A06E46">
      <w:pPr>
        <w:pStyle w:val="NormalWeb"/>
      </w:pPr>
      <w:r>
        <w:t xml:space="preserve">Windows işletim sisteminde çalışan sunucuların metriklerini toplamak için Windows </w:t>
      </w:r>
      <w:proofErr w:type="spellStart"/>
      <w:r>
        <w:t>Exporter</w:t>
      </w:r>
      <w:proofErr w:type="spellEnd"/>
      <w:r>
        <w:t xml:space="preserve"> kuruldu. Bu araç, CPU, bellek, disk ve ağ kullanımı gibi performans metriklerini </w:t>
      </w:r>
      <w:proofErr w:type="spellStart"/>
      <w:r>
        <w:t>Prometheus'a</w:t>
      </w:r>
      <w:proofErr w:type="spellEnd"/>
      <w:r>
        <w:t xml:space="preserve"> ileterek verilerin toplanmasını sağladı.</w:t>
      </w:r>
    </w:p>
    <w:p w:rsidR="00A06E46" w:rsidRDefault="00A06E46" w:rsidP="00A06E46">
      <w:pPr>
        <w:pStyle w:val="Balk3"/>
      </w:pPr>
      <w:r>
        <w:t xml:space="preserve">7. </w:t>
      </w:r>
      <w:proofErr w:type="spellStart"/>
      <w:r>
        <w:t>Alertman</w:t>
      </w:r>
      <w:bookmarkStart w:id="0" w:name="_GoBack"/>
      <w:bookmarkEnd w:id="0"/>
      <w:r>
        <w:t>ager</w:t>
      </w:r>
      <w:proofErr w:type="spellEnd"/>
      <w:r>
        <w:t xml:space="preserve"> Kuruldu</w:t>
      </w:r>
    </w:p>
    <w:p w:rsidR="00A06E46" w:rsidRDefault="00A06E46" w:rsidP="00A06E46">
      <w:pPr>
        <w:pStyle w:val="NormalWeb"/>
      </w:pPr>
      <w:proofErr w:type="spellStart"/>
      <w:r>
        <w:t>Alertmanager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tarafından oluşturulan alarmların yönetimini sağlamak için kuruldu. Bu araç, belirli koşullar altında uyarılar göndererek sistem yöneticilerinin hızlı bir şekilde müdahale etmesini sağladı.</w:t>
      </w:r>
    </w:p>
    <w:p w:rsidR="00A06E46" w:rsidRDefault="00A06E46" w:rsidP="00A06E46">
      <w:pPr>
        <w:pStyle w:val="Balk3"/>
      </w:pPr>
      <w:r>
        <w:t xml:space="preserve">8. </w:t>
      </w:r>
      <w:proofErr w:type="spellStart"/>
      <w:r>
        <w:t>Grafana</w:t>
      </w:r>
      <w:proofErr w:type="spellEnd"/>
      <w:r>
        <w:t xml:space="preserve"> Kuruldu</w:t>
      </w:r>
    </w:p>
    <w:p w:rsidR="00A06E46" w:rsidRDefault="00A06E46" w:rsidP="00A06E46">
      <w:pPr>
        <w:pStyle w:val="NormalWeb"/>
      </w:pPr>
      <w:proofErr w:type="spellStart"/>
      <w:r>
        <w:t>Grafana</w:t>
      </w:r>
      <w:proofErr w:type="spellEnd"/>
      <w:r>
        <w:t xml:space="preserve">, </w:t>
      </w:r>
      <w:proofErr w:type="spellStart"/>
      <w:r>
        <w:t>Prometheus'tan</w:t>
      </w:r>
      <w:proofErr w:type="spellEnd"/>
      <w:r>
        <w:t xml:space="preserve"> gelen verileri görselleştirmek için kullanıldı. Kurulum tamamlandıktan sonra, çeşitli panolar oluşturularak verilerin anlaşılabilir bir şekilde sunulması sağlandı.</w:t>
      </w:r>
    </w:p>
    <w:p w:rsidR="00A06E46" w:rsidRDefault="00BA1E80" w:rsidP="00A06E46">
      <w:pPr>
        <w:pStyle w:val="Balk3"/>
      </w:pPr>
      <w:r>
        <w:t>9. Sorgular</w:t>
      </w:r>
      <w:r w:rsidR="00A06E46">
        <w:t xml:space="preserve"> Yazıldı</w:t>
      </w:r>
    </w:p>
    <w:p w:rsidR="00A06E46" w:rsidRDefault="00A06E46" w:rsidP="00A06E46">
      <w:pPr>
        <w:pStyle w:val="NormalWeb"/>
      </w:pPr>
      <w:r>
        <w:t>Aşağıdaki sorgular, sistem performansının izlenmesi için yazıldı:</w:t>
      </w:r>
    </w:p>
    <w:p w:rsidR="00A06E46" w:rsidRDefault="00A06E46" w:rsidP="00A06E46">
      <w:pPr>
        <w:pStyle w:val="NormalWeb"/>
        <w:numPr>
          <w:ilvl w:val="0"/>
          <w:numId w:val="12"/>
        </w:numPr>
      </w:pPr>
      <w:r>
        <w:rPr>
          <w:rStyle w:val="Gl"/>
        </w:rPr>
        <w:t>CPU Kullanımı: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r>
        <w:rPr>
          <w:rStyle w:val="hljs-number"/>
        </w:rPr>
        <w:t>100</w:t>
      </w:r>
      <w:r>
        <w:rPr>
          <w:rStyle w:val="HTMLKodu"/>
        </w:rPr>
        <w:t xml:space="preserve"> </w:t>
      </w:r>
      <w:r>
        <w:rPr>
          <w:rStyle w:val="hljs-operator"/>
        </w:rPr>
        <w:t>-</w:t>
      </w:r>
      <w:r>
        <w:rPr>
          <w:rStyle w:val="HTMLKodu"/>
        </w:rPr>
        <w:t xml:space="preserve"> (</w:t>
      </w:r>
      <w:proofErr w:type="spellStart"/>
      <w:r>
        <w:rPr>
          <w:rStyle w:val="HTMLKodu"/>
        </w:rPr>
        <w:t>avg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keyword"/>
        </w:rPr>
        <w:t>by</w:t>
      </w:r>
      <w:proofErr w:type="spellEnd"/>
      <w:r>
        <w:rPr>
          <w:rStyle w:val="HTMLKodu"/>
        </w:rPr>
        <w:t xml:space="preserve"> (</w:t>
      </w:r>
      <w:proofErr w:type="spellStart"/>
      <w:r>
        <w:rPr>
          <w:rStyle w:val="HTMLKodu"/>
        </w:rPr>
        <w:t>instance</w:t>
      </w:r>
      <w:proofErr w:type="spellEnd"/>
      <w:r>
        <w:rPr>
          <w:rStyle w:val="HTMLKodu"/>
        </w:rPr>
        <w:t>) (rate(</w:t>
      </w:r>
      <w:proofErr w:type="spellStart"/>
      <w:r>
        <w:rPr>
          <w:rStyle w:val="HTMLKodu"/>
        </w:rPr>
        <w:t>windows_cpu_time_total</w:t>
      </w:r>
      <w:proofErr w:type="spellEnd"/>
      <w:r>
        <w:rPr>
          <w:rStyle w:val="HTMLKodu"/>
        </w:rPr>
        <w:t>{</w:t>
      </w:r>
      <w:proofErr w:type="spellStart"/>
      <w:r>
        <w:rPr>
          <w:rStyle w:val="HTMLKodu"/>
        </w:rPr>
        <w:t>mode</w:t>
      </w:r>
      <w:proofErr w:type="spellEnd"/>
      <w:r>
        <w:rPr>
          <w:rStyle w:val="hljs-operator"/>
        </w:rPr>
        <w:t>=</w:t>
      </w:r>
      <w:r>
        <w:rPr>
          <w:rStyle w:val="HTMLKodu"/>
        </w:rPr>
        <w:t>"</w:t>
      </w:r>
      <w:proofErr w:type="spellStart"/>
      <w:r>
        <w:rPr>
          <w:rStyle w:val="HTMLKodu"/>
        </w:rPr>
        <w:t>idle</w:t>
      </w:r>
      <w:proofErr w:type="spellEnd"/>
      <w:r>
        <w:rPr>
          <w:rStyle w:val="HTMLKodu"/>
        </w:rPr>
        <w:t>"}[</w:t>
      </w:r>
      <w:r>
        <w:rPr>
          <w:rStyle w:val="hljs-number"/>
        </w:rPr>
        <w:t>5</w:t>
      </w:r>
      <w:r>
        <w:rPr>
          <w:rStyle w:val="HTMLKodu"/>
        </w:rPr>
        <w:t xml:space="preserve">m])) </w:t>
      </w:r>
      <w:r>
        <w:rPr>
          <w:rStyle w:val="hljs-operator"/>
        </w:rPr>
        <w:t>*</w:t>
      </w:r>
      <w:r>
        <w:rPr>
          <w:rStyle w:val="HTMLKodu"/>
        </w:rPr>
        <w:t xml:space="preserve"> </w:t>
      </w:r>
      <w:r>
        <w:rPr>
          <w:rStyle w:val="hljs-number"/>
        </w:rPr>
        <w:t>100</w:t>
      </w:r>
      <w:r>
        <w:rPr>
          <w:rStyle w:val="HTMLKodu"/>
        </w:rPr>
        <w:t>)</w:t>
      </w:r>
    </w:p>
    <w:p w:rsidR="00A06E46" w:rsidRDefault="00A06E46" w:rsidP="00A06E46">
      <w:pPr>
        <w:pStyle w:val="NormalWeb"/>
        <w:ind w:left="720"/>
      </w:pPr>
      <w:r>
        <w:t>Bu sorgu, CPU'nun kullanım yüzdesini hesaplar. Sistemdeki tüm CPU'ların 5 dakikalık ortalama çalışma süresi oranını hesaplayarak, CPU'nun boşta kalma süresini yüzdelik olarak gösterir ve bu değeri 100'den çıkararak kullanım yüzdesini elde eder.</w:t>
      </w:r>
    </w:p>
    <w:p w:rsidR="00A06E46" w:rsidRDefault="00A06E46" w:rsidP="00A06E46">
      <w:pPr>
        <w:pStyle w:val="NormalWeb"/>
        <w:numPr>
          <w:ilvl w:val="0"/>
          <w:numId w:val="12"/>
        </w:numPr>
      </w:pPr>
      <w:r>
        <w:rPr>
          <w:rStyle w:val="Gl"/>
        </w:rPr>
        <w:t>RAM Kullanımı: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r>
        <w:rPr>
          <w:rStyle w:val="hljs-number"/>
        </w:rPr>
        <w:t>100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(</w:t>
      </w:r>
      <w:r>
        <w:rPr>
          <w:rStyle w:val="hljs-number"/>
        </w:rPr>
        <w:t>1</w:t>
      </w:r>
      <w:r>
        <w:rPr>
          <w:rStyle w:val="HTMLKodu"/>
        </w:rPr>
        <w:t xml:space="preserve"> </w:t>
      </w:r>
      <w:r>
        <w:rPr>
          <w:rStyle w:val="hljs-operator"/>
        </w:rPr>
        <w:t>-</w:t>
      </w:r>
      <w:r>
        <w:rPr>
          <w:rStyle w:val="HTMLKodu"/>
        </w:rPr>
        <w:t xml:space="preserve"> (</w:t>
      </w:r>
      <w:proofErr w:type="spellStart"/>
      <w:r>
        <w:rPr>
          <w:rStyle w:val="HTMLKodu"/>
        </w:rPr>
        <w:t>windows_memory_available_bytes</w:t>
      </w:r>
      <w:proofErr w:type="spellEnd"/>
      <w:r>
        <w:rPr>
          <w:rStyle w:val="HTMLKodu"/>
        </w:rPr>
        <w:t xml:space="preserve"> </w:t>
      </w:r>
      <w:r>
        <w:rPr>
          <w:rStyle w:val="hljs-operator"/>
        </w:rPr>
        <w:t>/</w:t>
      </w:r>
      <w:r>
        <w:rPr>
          <w:rStyle w:val="HTMLKodu"/>
        </w:rPr>
        <w:t xml:space="preserve"> </w:t>
      </w:r>
      <w:proofErr w:type="spellStart"/>
      <w:r>
        <w:rPr>
          <w:rStyle w:val="HTMLKodu"/>
        </w:rPr>
        <w:t>windows_cs_physical_memory_bytes</w:t>
      </w:r>
      <w:proofErr w:type="spellEnd"/>
      <w:r>
        <w:rPr>
          <w:rStyle w:val="HTMLKodu"/>
        </w:rPr>
        <w:t>))</w:t>
      </w:r>
    </w:p>
    <w:p w:rsidR="00A06E46" w:rsidRDefault="00A06E46" w:rsidP="00A06E46">
      <w:pPr>
        <w:pStyle w:val="NormalWeb"/>
        <w:ind w:left="720"/>
      </w:pPr>
      <w:r>
        <w:t xml:space="preserve">Bu sorgu, </w:t>
      </w:r>
      <w:proofErr w:type="spellStart"/>
      <w:r>
        <w:t>RAM'in</w:t>
      </w:r>
      <w:proofErr w:type="spellEnd"/>
      <w:r>
        <w:t xml:space="preserve"> kullanım yüzdesini hesaplar. Toplam fiziksel bellekten kullanılabilir belleği çıkararak mevcut RAM kullanımını yüzdelik olarak gösterir.</w:t>
      </w:r>
    </w:p>
    <w:p w:rsidR="00A06E46" w:rsidRDefault="00A06E46" w:rsidP="00A06E46">
      <w:pPr>
        <w:pStyle w:val="NormalWeb"/>
        <w:numPr>
          <w:ilvl w:val="0"/>
          <w:numId w:val="12"/>
        </w:numPr>
      </w:pPr>
      <w:r>
        <w:rPr>
          <w:rStyle w:val="Gl"/>
        </w:rPr>
        <w:t>Disk Okuma: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(windows_logical_disk_read_bytes_total{instance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lastRenderedPageBreak/>
        <w:t xml:space="preserve">Bu sorgu, diskteki okuma hızını hesaplar. Disk üzerindeki okunan </w:t>
      </w:r>
      <w:proofErr w:type="spellStart"/>
      <w:r>
        <w:t>byte</w:t>
      </w:r>
      <w:proofErr w:type="spellEnd"/>
      <w:r>
        <w:t xml:space="preserve"> miktarını her dakika için oranlayarak disk okuma hızını verir.</w:t>
      </w:r>
    </w:p>
    <w:p w:rsidR="00A06E46" w:rsidRDefault="00A06E46" w:rsidP="00A06E46">
      <w:pPr>
        <w:pStyle w:val="NormalWeb"/>
        <w:numPr>
          <w:ilvl w:val="0"/>
          <w:numId w:val="12"/>
        </w:numPr>
      </w:pPr>
      <w:r>
        <w:rPr>
          <w:rStyle w:val="Gl"/>
        </w:rPr>
        <w:t>Disk Yazma: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(windows_logical_disk_write_bytes_total{instance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t xml:space="preserve">Bu sorgu, diskteki yazma hızını hesaplar. Disk üzerindeki yazılan </w:t>
      </w:r>
      <w:proofErr w:type="spellStart"/>
      <w:r>
        <w:t>byte</w:t>
      </w:r>
      <w:proofErr w:type="spellEnd"/>
      <w:r>
        <w:t xml:space="preserve"> miktarını her dakika için oranlayarak disk yazma hızını verir.</w:t>
      </w:r>
    </w:p>
    <w:p w:rsidR="00A06E46" w:rsidRDefault="00E3072E" w:rsidP="00A06E46">
      <w:pPr>
        <w:pStyle w:val="NormalWeb"/>
        <w:numPr>
          <w:ilvl w:val="0"/>
          <w:numId w:val="12"/>
        </w:numPr>
      </w:pPr>
      <w:r>
        <w:rPr>
          <w:rStyle w:val="Gl"/>
        </w:rPr>
        <w:t>Ağ İndirme</w:t>
      </w:r>
      <w:r w:rsidR="00A06E46">
        <w:rPr>
          <w:rStyle w:val="Gl"/>
        </w:rPr>
        <w:t>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(windows_net_bytes_received_total{instance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t xml:space="preserve">Bu sorgu, ağ üzerinden indirilen verinin hızını hesaplar. Her dakika indirilen toplam </w:t>
      </w:r>
      <w:proofErr w:type="spellStart"/>
      <w:r>
        <w:t>byte</w:t>
      </w:r>
      <w:proofErr w:type="spellEnd"/>
      <w:r>
        <w:t xml:space="preserve"> miktarını oranlayarak ağ indirme hızını verir.</w:t>
      </w:r>
    </w:p>
    <w:p w:rsidR="00A06E46" w:rsidRDefault="00E3072E" w:rsidP="00A06E46">
      <w:pPr>
        <w:pStyle w:val="NormalWeb"/>
        <w:numPr>
          <w:ilvl w:val="0"/>
          <w:numId w:val="12"/>
        </w:numPr>
      </w:pPr>
      <w:r>
        <w:rPr>
          <w:rStyle w:val="Gl"/>
        </w:rPr>
        <w:t>Ağ Yükleme</w:t>
      </w:r>
      <w:r w:rsidR="00A06E46">
        <w:rPr>
          <w:rStyle w:val="Gl"/>
        </w:rPr>
        <w:t>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(windows_net_bytes_sent_total{instance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t xml:space="preserve">Bu sorgu, ağ üzerinden yüklenen verinin hızını hesaplar. Her dakika yüklenen toplam </w:t>
      </w:r>
      <w:proofErr w:type="spellStart"/>
      <w:r>
        <w:t>byte</w:t>
      </w:r>
      <w:proofErr w:type="spellEnd"/>
      <w:r>
        <w:t xml:space="preserve"> miktarını oranlayarak ağ yükleme hızını verir.</w:t>
      </w:r>
    </w:p>
    <w:p w:rsidR="00A06E46" w:rsidRDefault="00A06E46" w:rsidP="00A06E46">
      <w:pPr>
        <w:pStyle w:val="Balk3"/>
      </w:pPr>
      <w:r>
        <w:t>10. Dashboard Oluşturuldu</w:t>
      </w:r>
    </w:p>
    <w:p w:rsidR="00A06E46" w:rsidRDefault="00A06E46" w:rsidP="00A06E46">
      <w:pPr>
        <w:pStyle w:val="NormalWeb"/>
      </w:pPr>
      <w:proofErr w:type="spellStart"/>
      <w:r>
        <w:t>Grafana'da</w:t>
      </w:r>
      <w:proofErr w:type="spellEnd"/>
      <w:r>
        <w:t>, yukarıdaki sorguları kullanarak anlaşılabilir ve kullanıcı dostu bir pano oluşturuldu. Bu pano, sistem yöneticilerinin hızlı bir şekilde durumu değerlendirmesine ve gerekli önlemleri almasına olanak tanır.</w:t>
      </w:r>
    </w:p>
    <w:p w:rsidR="00A06E46" w:rsidRDefault="00BA1E80" w:rsidP="00A06E46">
      <w:pPr>
        <w:pStyle w:val="Balk3"/>
      </w:pPr>
      <w:r>
        <w:t xml:space="preserve">11. </w:t>
      </w:r>
      <w:proofErr w:type="spellStart"/>
      <w:r>
        <w:t>Alert</w:t>
      </w:r>
      <w:proofErr w:type="spellEnd"/>
      <w:r>
        <w:t xml:space="preserve"> Kuralları</w:t>
      </w:r>
      <w:r w:rsidR="00A06E46">
        <w:t xml:space="preserve"> Yazıldı</w:t>
      </w:r>
    </w:p>
    <w:p w:rsidR="00A06E46" w:rsidRDefault="00A06E46" w:rsidP="00A06E46">
      <w:pPr>
        <w:pStyle w:val="NormalWeb"/>
      </w:pPr>
      <w:r>
        <w:t>Sistem performansını izlemek ve anormallikleri tespit etmek için aşağıdaki alarm kuralları yazıldı:</w:t>
      </w:r>
    </w:p>
    <w:p w:rsidR="00A06E46" w:rsidRDefault="00A06E46" w:rsidP="00A06E46">
      <w:pPr>
        <w:pStyle w:val="NormalWeb"/>
        <w:numPr>
          <w:ilvl w:val="0"/>
          <w:numId w:val="13"/>
        </w:numPr>
      </w:pPr>
      <w:r>
        <w:rPr>
          <w:rStyle w:val="Gl"/>
        </w:rPr>
        <w:t>CPU Kullanımı: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r>
        <w:rPr>
          <w:rStyle w:val="HTMLKodu"/>
        </w:rPr>
        <w:t xml:space="preserve"> (</w:t>
      </w:r>
      <w:r>
        <w:rPr>
          <w:rStyle w:val="hljs-number"/>
        </w:rPr>
        <w:t>100</w:t>
      </w:r>
      <w:r>
        <w:rPr>
          <w:rStyle w:val="HTMLKodu"/>
        </w:rPr>
        <w:t xml:space="preserve"> </w:t>
      </w:r>
      <w:r>
        <w:rPr>
          <w:rStyle w:val="hljs-operator"/>
        </w:rPr>
        <w:t>-</w:t>
      </w:r>
      <w:r>
        <w:rPr>
          <w:rStyle w:val="HTMLKodu"/>
        </w:rPr>
        <w:t xml:space="preserve"> (</w:t>
      </w:r>
      <w:proofErr w:type="spellStart"/>
      <w:r>
        <w:rPr>
          <w:rStyle w:val="HTMLKodu"/>
        </w:rPr>
        <w:t>avg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keyword"/>
        </w:rPr>
        <w:t>by</w:t>
      </w:r>
      <w:proofErr w:type="spellEnd"/>
      <w:r>
        <w:rPr>
          <w:rStyle w:val="HTMLKodu"/>
        </w:rPr>
        <w:t xml:space="preserve"> (</w:t>
      </w:r>
      <w:proofErr w:type="spellStart"/>
      <w:r>
        <w:rPr>
          <w:rStyle w:val="HTMLKodu"/>
        </w:rPr>
        <w:t>instance</w:t>
      </w:r>
      <w:proofErr w:type="spellEnd"/>
      <w:r>
        <w:rPr>
          <w:rStyle w:val="HTMLKodu"/>
        </w:rPr>
        <w:t>) (rate(</w:t>
      </w:r>
      <w:proofErr w:type="spellStart"/>
      <w:r>
        <w:rPr>
          <w:rStyle w:val="HTMLKodu"/>
        </w:rPr>
        <w:t>windows_cpu_time_total</w:t>
      </w:r>
      <w:proofErr w:type="spellEnd"/>
      <w:r>
        <w:rPr>
          <w:rStyle w:val="HTMLKodu"/>
        </w:rPr>
        <w:t>{</w:t>
      </w:r>
      <w:proofErr w:type="spellStart"/>
      <w:r>
        <w:rPr>
          <w:rStyle w:val="HTMLKodu"/>
        </w:rPr>
        <w:t>mode</w:t>
      </w:r>
      <w:proofErr w:type="spellEnd"/>
      <w:r>
        <w:rPr>
          <w:rStyle w:val="hljs-operator"/>
        </w:rPr>
        <w:t>=</w:t>
      </w:r>
      <w:r>
        <w:rPr>
          <w:rStyle w:val="HTMLKodu"/>
        </w:rPr>
        <w:t>"</w:t>
      </w:r>
      <w:proofErr w:type="spellStart"/>
      <w:r>
        <w:rPr>
          <w:rStyle w:val="HTMLKodu"/>
        </w:rPr>
        <w:t>idle</w:t>
      </w:r>
      <w:proofErr w:type="spellEnd"/>
      <w:r>
        <w:rPr>
          <w:rStyle w:val="HTMLKodu"/>
        </w:rPr>
        <w:t>"}[</w:t>
      </w:r>
      <w:r>
        <w:rPr>
          <w:rStyle w:val="hljs-number"/>
        </w:rPr>
        <w:t>5</w:t>
      </w:r>
      <w:r>
        <w:rPr>
          <w:rStyle w:val="HTMLKodu"/>
        </w:rPr>
        <w:t xml:space="preserve">m])) </w:t>
      </w:r>
      <w:r>
        <w:rPr>
          <w:rStyle w:val="hljs-operator"/>
        </w:rPr>
        <w:t>*</w:t>
      </w:r>
      <w:r>
        <w:rPr>
          <w:rStyle w:val="HTMLKodu"/>
        </w:rPr>
        <w:t xml:space="preserve"> </w:t>
      </w:r>
      <w:r>
        <w:rPr>
          <w:rStyle w:val="hljs-number"/>
        </w:rPr>
        <w:t>100</w:t>
      </w:r>
      <w:r>
        <w:rPr>
          <w:rStyle w:val="HTMLKodu"/>
        </w:rPr>
        <w:t xml:space="preserve">)) </w:t>
      </w:r>
      <w:r>
        <w:rPr>
          <w:rStyle w:val="hljs-operator"/>
        </w:rPr>
        <w:t>&gt;</w:t>
      </w:r>
      <w:r>
        <w:rPr>
          <w:rStyle w:val="HTMLKodu"/>
        </w:rPr>
        <w:t xml:space="preserve"> (</w:t>
      </w:r>
      <w:r>
        <w:rPr>
          <w:rStyle w:val="hljs-number"/>
        </w:rPr>
        <w:t>100</w:t>
      </w:r>
      <w:r>
        <w:rPr>
          <w:rStyle w:val="HTMLKodu"/>
        </w:rPr>
        <w:t xml:space="preserve"> </w:t>
      </w:r>
      <w:r>
        <w:rPr>
          <w:rStyle w:val="hljs-operator"/>
        </w:rPr>
        <w:t>-</w:t>
      </w:r>
      <w:r>
        <w:rPr>
          <w:rStyle w:val="HTMLKodu"/>
        </w:rPr>
        <w:t xml:space="preserve"> (</w:t>
      </w:r>
      <w:proofErr w:type="spellStart"/>
      <w:r>
        <w:rPr>
          <w:rStyle w:val="HTMLKodu"/>
        </w:rPr>
        <w:t>avg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keyword"/>
        </w:rPr>
        <w:t>by</w:t>
      </w:r>
      <w:proofErr w:type="spellEnd"/>
      <w:r>
        <w:rPr>
          <w:rStyle w:val="HTMLKodu"/>
        </w:rPr>
        <w:t xml:space="preserve"> (</w:t>
      </w:r>
      <w:proofErr w:type="spellStart"/>
      <w:r>
        <w:rPr>
          <w:rStyle w:val="HTMLKodu"/>
        </w:rPr>
        <w:t>instance</w:t>
      </w:r>
      <w:proofErr w:type="spellEnd"/>
      <w:r>
        <w:rPr>
          <w:rStyle w:val="HTMLKodu"/>
        </w:rPr>
        <w:t>) (rate(</w:t>
      </w:r>
      <w:proofErr w:type="spellStart"/>
      <w:r>
        <w:rPr>
          <w:rStyle w:val="HTMLKodu"/>
        </w:rPr>
        <w:t>windows_cpu_time_total</w:t>
      </w:r>
      <w:proofErr w:type="spellEnd"/>
      <w:r>
        <w:rPr>
          <w:rStyle w:val="HTMLKodu"/>
        </w:rPr>
        <w:t>{</w:t>
      </w:r>
      <w:proofErr w:type="spellStart"/>
      <w:r>
        <w:rPr>
          <w:rStyle w:val="HTMLKodu"/>
        </w:rPr>
        <w:t>mode</w:t>
      </w:r>
      <w:proofErr w:type="spellEnd"/>
      <w:r>
        <w:rPr>
          <w:rStyle w:val="hljs-operator"/>
        </w:rPr>
        <w:t>=</w:t>
      </w:r>
      <w:r>
        <w:rPr>
          <w:rStyle w:val="HTMLKodu"/>
        </w:rPr>
        <w:t>"</w:t>
      </w:r>
      <w:proofErr w:type="spellStart"/>
      <w:r>
        <w:rPr>
          <w:rStyle w:val="HTMLKodu"/>
        </w:rPr>
        <w:t>idle</w:t>
      </w:r>
      <w:proofErr w:type="spellEnd"/>
      <w:r>
        <w:rPr>
          <w:rStyle w:val="HTMLKodu"/>
        </w:rPr>
        <w:t>"}[</w:t>
      </w:r>
      <w:r>
        <w:rPr>
          <w:rStyle w:val="hljs-number"/>
        </w:rPr>
        <w:t>5</w:t>
      </w:r>
      <w:r>
        <w:rPr>
          <w:rStyle w:val="HTMLKodu"/>
        </w:rPr>
        <w:t xml:space="preserve">m])) </w:t>
      </w:r>
      <w:r>
        <w:rPr>
          <w:rStyle w:val="hljs-operator"/>
        </w:rPr>
        <w:t>*</w:t>
      </w:r>
      <w:r>
        <w:rPr>
          <w:rStyle w:val="HTMLKodu"/>
        </w:rPr>
        <w:t xml:space="preserve"> </w:t>
      </w:r>
      <w:r>
        <w:rPr>
          <w:rStyle w:val="hljs-number"/>
        </w:rPr>
        <w:t>100</w:t>
      </w:r>
      <w:r>
        <w:rPr>
          <w:rStyle w:val="HTMLKodu"/>
        </w:rPr>
        <w:t>))</w:t>
      </w:r>
    </w:p>
    <w:p w:rsidR="00A06E46" w:rsidRDefault="00A06E46" w:rsidP="00A06E46">
      <w:pPr>
        <w:pStyle w:val="NormalWeb"/>
        <w:ind w:left="720"/>
      </w:pPr>
      <w:r>
        <w:t>Bu kural, CPU kullanım yüzdesinin normalin</w:t>
      </w:r>
      <w:r w:rsidR="00AF171F">
        <w:t>den</w:t>
      </w:r>
      <w:r>
        <w:t xml:space="preserve"> fazla olduğunu tespit eder ve CPU'nun aşırı kullanımını belirler.</w:t>
      </w:r>
    </w:p>
    <w:p w:rsidR="00A06E46" w:rsidRDefault="00A06E46" w:rsidP="00A06E46">
      <w:pPr>
        <w:pStyle w:val="NormalWeb"/>
        <w:numPr>
          <w:ilvl w:val="0"/>
          <w:numId w:val="13"/>
        </w:numPr>
      </w:pPr>
      <w:r>
        <w:rPr>
          <w:rStyle w:val="Gl"/>
        </w:rPr>
        <w:t>RAM Kullanımı: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r>
        <w:rPr>
          <w:rStyle w:val="hljs-number"/>
        </w:rPr>
        <w:t>100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(</w:t>
      </w:r>
      <w:r>
        <w:rPr>
          <w:rStyle w:val="hljs-number"/>
        </w:rPr>
        <w:t>1</w:t>
      </w:r>
      <w:r>
        <w:rPr>
          <w:rStyle w:val="HTMLKodu"/>
        </w:rPr>
        <w:t xml:space="preserve"> </w:t>
      </w:r>
      <w:r>
        <w:rPr>
          <w:rStyle w:val="hljs-operator"/>
        </w:rPr>
        <w:t>-</w:t>
      </w:r>
      <w:r>
        <w:rPr>
          <w:rStyle w:val="HTMLKodu"/>
        </w:rPr>
        <w:t xml:space="preserve"> (</w:t>
      </w:r>
      <w:proofErr w:type="spellStart"/>
      <w:r>
        <w:rPr>
          <w:rStyle w:val="HTMLKodu"/>
        </w:rPr>
        <w:t>windows_memory_available_bytes</w:t>
      </w:r>
      <w:proofErr w:type="spellEnd"/>
      <w:r>
        <w:rPr>
          <w:rStyle w:val="HTMLKodu"/>
        </w:rPr>
        <w:t xml:space="preserve"> </w:t>
      </w:r>
      <w:r>
        <w:rPr>
          <w:rStyle w:val="hljs-operator"/>
        </w:rPr>
        <w:t>/</w:t>
      </w:r>
      <w:r>
        <w:rPr>
          <w:rStyle w:val="HTMLKodu"/>
        </w:rPr>
        <w:t xml:space="preserve"> </w:t>
      </w:r>
      <w:proofErr w:type="spellStart"/>
      <w:r>
        <w:rPr>
          <w:rStyle w:val="HTMLKodu"/>
        </w:rPr>
        <w:t>windows_cs_physical_memory_bytes</w:t>
      </w:r>
      <w:proofErr w:type="spellEnd"/>
      <w:r>
        <w:rPr>
          <w:rStyle w:val="HTMLKodu"/>
        </w:rPr>
        <w:t xml:space="preserve">)) </w:t>
      </w:r>
      <w:r>
        <w:rPr>
          <w:rStyle w:val="hljs-operator"/>
        </w:rPr>
        <w:t>&gt;</w:t>
      </w:r>
      <w:r>
        <w:rPr>
          <w:rStyle w:val="HTMLKodu"/>
        </w:rPr>
        <w:t xml:space="preserve"> </w:t>
      </w:r>
      <w:r>
        <w:rPr>
          <w:rStyle w:val="hljs-number"/>
        </w:rPr>
        <w:t>63</w:t>
      </w:r>
    </w:p>
    <w:p w:rsidR="00A06E46" w:rsidRDefault="00A06E46" w:rsidP="00A06E46">
      <w:pPr>
        <w:pStyle w:val="NormalWeb"/>
        <w:ind w:left="720"/>
      </w:pPr>
      <w:r>
        <w:lastRenderedPageBreak/>
        <w:t>Bu kural, RAM kullanım yüzdesinin %63'ten fazla olduğunu tespit eder ve aşırı RAM kullanımını belirler.</w:t>
      </w:r>
    </w:p>
    <w:p w:rsidR="00A06E46" w:rsidRDefault="00A06E46" w:rsidP="00A06E46">
      <w:pPr>
        <w:pStyle w:val="NormalWeb"/>
        <w:numPr>
          <w:ilvl w:val="0"/>
          <w:numId w:val="13"/>
        </w:numPr>
      </w:pPr>
      <w:r>
        <w:rPr>
          <w:rStyle w:val="Gl"/>
        </w:rPr>
        <w:t>Disk Okuma: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(windows_logical_disk_read_bytes_total{instance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 xml:space="preserve">m]) </w:t>
      </w:r>
      <w:r>
        <w:rPr>
          <w:rStyle w:val="hljs-operator"/>
        </w:rPr>
        <w:t>&gt;</w:t>
      </w:r>
      <w:r>
        <w:rPr>
          <w:rStyle w:val="HTMLKodu"/>
        </w:rPr>
        <w:t xml:space="preserve"> </w:t>
      </w:r>
      <w:r>
        <w:rPr>
          <w:rStyle w:val="hljs-number"/>
        </w:rPr>
        <w:t>2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rate(windows_logical_disk_read_bytes_total{instance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5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t>Bu kural, disk okuma hızının normalin iki katından fazla olduğunu tespit eder ve aşırı disk okuma aktivitesini belirler.</w:t>
      </w:r>
    </w:p>
    <w:p w:rsidR="00A06E46" w:rsidRDefault="00A06E46" w:rsidP="00A06E46">
      <w:pPr>
        <w:pStyle w:val="NormalWeb"/>
        <w:numPr>
          <w:ilvl w:val="0"/>
          <w:numId w:val="13"/>
        </w:numPr>
      </w:pPr>
      <w:r>
        <w:rPr>
          <w:rStyle w:val="Gl"/>
        </w:rPr>
        <w:t>Disk Yazma: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(windows_logical_disk_write_bytes_total{instance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 xml:space="preserve">m]) </w:t>
      </w:r>
      <w:r>
        <w:rPr>
          <w:rStyle w:val="hljs-operator"/>
        </w:rPr>
        <w:t>&gt;</w:t>
      </w:r>
      <w:r>
        <w:rPr>
          <w:rStyle w:val="HTMLKodu"/>
        </w:rPr>
        <w:t xml:space="preserve"> </w:t>
      </w:r>
      <w:r>
        <w:rPr>
          <w:rStyle w:val="hljs-number"/>
        </w:rPr>
        <w:t>2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rate(windows_logical_disk_write_bytes_total{instance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5</w:t>
      </w:r>
      <w:r>
        <w:rPr>
          <w:rStyle w:val="HTMLKodu"/>
        </w:rPr>
        <w:t>m])</w:t>
      </w:r>
    </w:p>
    <w:p w:rsidR="00A06E46" w:rsidRDefault="00A06E46" w:rsidP="00A06E46">
      <w:pPr>
        <w:pStyle w:val="NormalWeb"/>
        <w:ind w:left="720"/>
      </w:pPr>
      <w:r>
        <w:t>Bu kural, disk yazma hızının normalin iki katından fazla olduğunu tespit eder ve aşırı disk yazma aktivitesini belirler.</w:t>
      </w:r>
    </w:p>
    <w:p w:rsidR="00A06E46" w:rsidRDefault="00672D17" w:rsidP="00A06E46">
      <w:pPr>
        <w:pStyle w:val="NormalWeb"/>
        <w:numPr>
          <w:ilvl w:val="0"/>
          <w:numId w:val="13"/>
        </w:numPr>
      </w:pPr>
      <w:r>
        <w:rPr>
          <w:rStyle w:val="Gl"/>
        </w:rPr>
        <w:t>Ağ İndirme</w:t>
      </w:r>
      <w:r w:rsidR="00A06E46">
        <w:rPr>
          <w:rStyle w:val="Gl"/>
        </w:rPr>
        <w:t>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(windows_net_bytes_received_total{instance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 xml:space="preserve">m]) </w:t>
      </w:r>
      <w:r>
        <w:rPr>
          <w:rStyle w:val="hljs-operator"/>
        </w:rPr>
        <w:t>&gt;</w:t>
      </w:r>
      <w:r>
        <w:rPr>
          <w:rStyle w:val="HTMLKodu"/>
        </w:rPr>
        <w:t xml:space="preserve"> </w:t>
      </w:r>
      <w:r>
        <w:rPr>
          <w:rStyle w:val="hljs-number"/>
        </w:rPr>
        <w:t>1.5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</w:t>
      </w:r>
      <w:proofErr w:type="spellStart"/>
      <w:r>
        <w:rPr>
          <w:rStyle w:val="HTMLKodu"/>
        </w:rPr>
        <w:t>daily_avg_network_traffic</w:t>
      </w:r>
      <w:proofErr w:type="spellEnd"/>
    </w:p>
    <w:p w:rsidR="00A06E46" w:rsidRDefault="00A06E46" w:rsidP="00A06E46">
      <w:pPr>
        <w:pStyle w:val="NormalWeb"/>
        <w:ind w:left="720"/>
      </w:pPr>
      <w:r>
        <w:t>Bu kural, ağ üzerinden indirilen verinin normal günlük ortalamanın 1.5 katından fazla olduğunu tespit eder ve aşırı ağ indirme aktivitesini belirler.</w:t>
      </w:r>
    </w:p>
    <w:p w:rsidR="00A06E46" w:rsidRDefault="00672D17" w:rsidP="00A06E46">
      <w:pPr>
        <w:pStyle w:val="NormalWeb"/>
        <w:numPr>
          <w:ilvl w:val="0"/>
          <w:numId w:val="13"/>
        </w:numPr>
      </w:pPr>
      <w:r>
        <w:rPr>
          <w:rStyle w:val="Gl"/>
        </w:rPr>
        <w:t>Ağ Yükleme</w:t>
      </w:r>
      <w:r w:rsidR="00A06E46">
        <w:rPr>
          <w:rStyle w:val="Gl"/>
        </w:rPr>
        <w:t>:</w:t>
      </w:r>
    </w:p>
    <w:p w:rsidR="00A06E46" w:rsidRDefault="00A06E46" w:rsidP="00A06E46">
      <w:pPr>
        <w:pStyle w:val="HTMLncedenBiimlendirilmi"/>
        <w:ind w:left="720"/>
        <w:rPr>
          <w:rStyle w:val="HTMLKodu"/>
        </w:rPr>
      </w:pPr>
      <w:proofErr w:type="gramStart"/>
      <w:r>
        <w:rPr>
          <w:rStyle w:val="HTMLKodu"/>
        </w:rPr>
        <w:t>rate</w:t>
      </w:r>
      <w:proofErr w:type="gramEnd"/>
      <w:r>
        <w:rPr>
          <w:rStyle w:val="HTMLKodu"/>
        </w:rPr>
        <w:t>(windows_net_bytes_sent_total{instance</w:t>
      </w:r>
      <w:r>
        <w:rPr>
          <w:rStyle w:val="hljs-operator"/>
        </w:rPr>
        <w:t>=</w:t>
      </w:r>
      <w:r>
        <w:rPr>
          <w:rStyle w:val="HTMLKodu"/>
        </w:rPr>
        <w:t>"localhost:9182"}[</w:t>
      </w:r>
      <w:r>
        <w:rPr>
          <w:rStyle w:val="hljs-number"/>
        </w:rPr>
        <w:t>1</w:t>
      </w:r>
      <w:r>
        <w:rPr>
          <w:rStyle w:val="HTMLKodu"/>
        </w:rPr>
        <w:t xml:space="preserve">m]) </w:t>
      </w:r>
      <w:r>
        <w:rPr>
          <w:rStyle w:val="hljs-operator"/>
        </w:rPr>
        <w:t>&gt;</w:t>
      </w:r>
      <w:r>
        <w:rPr>
          <w:rStyle w:val="HTMLKodu"/>
        </w:rPr>
        <w:t xml:space="preserve"> </w:t>
      </w:r>
      <w:r>
        <w:rPr>
          <w:rStyle w:val="hljs-number"/>
        </w:rPr>
        <w:t>1.5</w:t>
      </w:r>
      <w:r>
        <w:rPr>
          <w:rStyle w:val="HTMLKodu"/>
        </w:rPr>
        <w:t xml:space="preserve"> </w:t>
      </w:r>
      <w:r>
        <w:rPr>
          <w:rStyle w:val="hljs-operator"/>
        </w:rPr>
        <w:t>*</w:t>
      </w:r>
      <w:r>
        <w:rPr>
          <w:rStyle w:val="HTMLKodu"/>
        </w:rPr>
        <w:t xml:space="preserve"> </w:t>
      </w:r>
      <w:proofErr w:type="spellStart"/>
      <w:r>
        <w:rPr>
          <w:rStyle w:val="HTMLKodu"/>
        </w:rPr>
        <w:t>daily_avg_network_traffic</w:t>
      </w:r>
      <w:proofErr w:type="spellEnd"/>
    </w:p>
    <w:p w:rsidR="00A06E46" w:rsidRDefault="00A06E46" w:rsidP="00A06E46">
      <w:pPr>
        <w:pStyle w:val="NormalWeb"/>
        <w:ind w:left="720"/>
      </w:pPr>
      <w:r>
        <w:t>Bu kural, ağ üzerinden yüklenen verinin normal günlük ortalamanın 1.5 katından fazla olduğunu tespit eder ve aşırı ağ yükleme aktivitesini belirler.</w:t>
      </w:r>
    </w:p>
    <w:p w:rsidR="00A06E46" w:rsidRDefault="00A06E46" w:rsidP="00A06E46">
      <w:pPr>
        <w:pStyle w:val="NormalWeb"/>
      </w:pPr>
      <w:r>
        <w:t>Bu alarm kuralları, sistemdeki potansiyel performans sorunlarını önceden tespit ederek müdahale edilmesini sağlar.</w:t>
      </w:r>
    </w:p>
    <w:p w:rsidR="00A06E46" w:rsidRDefault="00A06E46" w:rsidP="00A06E46">
      <w:pPr>
        <w:pStyle w:val="Balk3"/>
      </w:pPr>
      <w:r>
        <w:t>Sonuç</w:t>
      </w:r>
    </w:p>
    <w:p w:rsidR="00A06E46" w:rsidRDefault="00A06E46" w:rsidP="00A06E46">
      <w:pPr>
        <w:pStyle w:val="NormalWeb"/>
      </w:pPr>
      <w:r>
        <w:t xml:space="preserve">Proje kapsamında kurulan izleme ve uyarı sistemi sayesinde sunucu performansı gerçek zamanlı olarak izlenebilmekte ve olası performans sorunları erken tespit edilebilmektedir. Bu sayede sistem verimliliği artırılmış ve kullanıcı memnuniyeti sağlanmıştır. </w:t>
      </w:r>
      <w:proofErr w:type="spellStart"/>
      <w:r>
        <w:t>Prometheus</w:t>
      </w:r>
      <w:proofErr w:type="spellEnd"/>
      <w:r>
        <w:t xml:space="preserve"> ve </w:t>
      </w:r>
      <w:proofErr w:type="spellStart"/>
      <w:r>
        <w:t>Grafana</w:t>
      </w:r>
      <w:proofErr w:type="spellEnd"/>
      <w:r>
        <w:t xml:space="preserve"> ile oluşturulan bu kapsamlı sistem, yöneticilerin hızlı ve etkili kararlar almasına olanak tanıyarak, sunucu altyapısının güvenilirliğini ve performansını artırmıştır.</w:t>
      </w:r>
    </w:p>
    <w:p w:rsidR="007951C4" w:rsidRPr="00A06E46" w:rsidRDefault="007951C4" w:rsidP="00A06E46"/>
    <w:sectPr w:rsidR="007951C4" w:rsidRPr="00A06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40"/>
    <w:multiLevelType w:val="multilevel"/>
    <w:tmpl w:val="424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4CD0"/>
    <w:multiLevelType w:val="multilevel"/>
    <w:tmpl w:val="FC48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5202"/>
    <w:multiLevelType w:val="multilevel"/>
    <w:tmpl w:val="B53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2A9B"/>
    <w:multiLevelType w:val="multilevel"/>
    <w:tmpl w:val="7EE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824BA"/>
    <w:multiLevelType w:val="multilevel"/>
    <w:tmpl w:val="451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162CA"/>
    <w:multiLevelType w:val="multilevel"/>
    <w:tmpl w:val="39F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130F"/>
    <w:multiLevelType w:val="multilevel"/>
    <w:tmpl w:val="A0B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4740B"/>
    <w:multiLevelType w:val="multilevel"/>
    <w:tmpl w:val="2DD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51ECA"/>
    <w:multiLevelType w:val="multilevel"/>
    <w:tmpl w:val="A32C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62FF1"/>
    <w:multiLevelType w:val="multilevel"/>
    <w:tmpl w:val="B91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D1375"/>
    <w:multiLevelType w:val="multilevel"/>
    <w:tmpl w:val="3CC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000AB"/>
    <w:multiLevelType w:val="multilevel"/>
    <w:tmpl w:val="896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1A9F"/>
    <w:multiLevelType w:val="multilevel"/>
    <w:tmpl w:val="ED0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8F"/>
    <w:rsid w:val="000024D6"/>
    <w:rsid w:val="003E2174"/>
    <w:rsid w:val="00672D17"/>
    <w:rsid w:val="00680B54"/>
    <w:rsid w:val="006E1460"/>
    <w:rsid w:val="007951C4"/>
    <w:rsid w:val="00A06E46"/>
    <w:rsid w:val="00AF171F"/>
    <w:rsid w:val="00B155CC"/>
    <w:rsid w:val="00BA1E80"/>
    <w:rsid w:val="00C54FE3"/>
    <w:rsid w:val="00DA0864"/>
    <w:rsid w:val="00E3072E"/>
    <w:rsid w:val="00ED698F"/>
    <w:rsid w:val="00F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801F"/>
  <w15:chartTrackingRefBased/>
  <w15:docId w15:val="{A54FE1AF-5C12-4759-867D-9FC0BDE7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A0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A0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6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A086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A086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A0864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6E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6E4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06E4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VarsaylanParagrafYazTipi"/>
    <w:rsid w:val="00A06E46"/>
  </w:style>
  <w:style w:type="character" w:customStyle="1" w:styleId="hljs-operator">
    <w:name w:val="hljs-operator"/>
    <w:basedOn w:val="VarsaylanParagrafYazTipi"/>
    <w:rsid w:val="00A06E46"/>
  </w:style>
  <w:style w:type="character" w:customStyle="1" w:styleId="hljs-keyword">
    <w:name w:val="hljs-keyword"/>
    <w:basedOn w:val="VarsaylanParagrafYazTipi"/>
    <w:rsid w:val="00A0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bv60a</dc:creator>
  <cp:keywords/>
  <dc:description/>
  <cp:lastModifiedBy>bv60a</cp:lastModifiedBy>
  <cp:revision>13</cp:revision>
  <dcterms:created xsi:type="dcterms:W3CDTF">2024-07-16T19:16:00Z</dcterms:created>
  <dcterms:modified xsi:type="dcterms:W3CDTF">2024-07-28T19:08:00Z</dcterms:modified>
</cp:coreProperties>
</file>