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A2" w:rsidRDefault="002662A2" w:rsidP="002662A2">
      <w:r w:rsidRPr="002662A2">
        <w:t>Economic Feasibility</w:t>
      </w:r>
    </w:p>
    <w:tbl>
      <w:tblPr>
        <w:tblW w:w="8198" w:type="dxa"/>
        <w:tblInd w:w="93" w:type="dxa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2662A2" w:rsidRPr="002662A2" w:rsidTr="002662A2">
        <w:trPr>
          <w:trHeight w:val="285"/>
        </w:trPr>
        <w:tc>
          <w:tcPr>
            <w:tcW w:w="81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Discount Rate = 6%</w:t>
            </w: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Total</w:t>
            </w: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Software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Implement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1400000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Maintenance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3120000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3120000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3120000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Internet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Total Cost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3136668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3136668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3136668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Discount factor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0.943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0.89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0.84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PV of Cost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2957878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2791635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2634801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10389870</w:t>
            </w: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Benefit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Discount factor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0.943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0.89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0.84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PV of benefit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6357706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6000380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5663280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18021366</w:t>
            </w: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Project benefit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-2005556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3399828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3208745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3028479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Cumulative benefits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-2005556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1394272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4603018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7631496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2662A2" w:rsidRPr="002662A2" w:rsidTr="002662A2">
        <w:trPr>
          <w:trHeight w:val="285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Return of Investment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73.45132</w:t>
            </w:r>
            <w:r>
              <w:rPr>
                <w:rFonts w:ascii="Tahoma" w:eastAsia="Times New Roman" w:hAnsi="Tahoma" w:cs="Tahoma"/>
                <w:color w:val="000000"/>
                <w:szCs w:val="22"/>
              </w:rPr>
              <w:t>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</w:tbl>
    <w:p w:rsidR="002662A2" w:rsidRDefault="002662A2" w:rsidP="002662A2"/>
    <w:p w:rsidR="00443D7B" w:rsidRDefault="00443D7B" w:rsidP="002662A2"/>
    <w:p w:rsidR="00443D7B" w:rsidRDefault="00443D7B" w:rsidP="002662A2"/>
    <w:p w:rsidR="00443D7B" w:rsidRDefault="00443D7B" w:rsidP="002662A2"/>
    <w:p w:rsidR="00443D7B" w:rsidRDefault="00443D7B" w:rsidP="002662A2"/>
    <w:p w:rsidR="00443D7B" w:rsidRDefault="00443D7B" w:rsidP="002662A2"/>
    <w:p w:rsidR="002662A2" w:rsidRDefault="002662A2" w:rsidP="002662A2">
      <w:r>
        <w:rPr>
          <w:rFonts w:hint="cs"/>
          <w:cs/>
        </w:rPr>
        <w:lastRenderedPageBreak/>
        <w:t>ตารางแจกแจงรายละเอียดรายรับรายจ่าย</w:t>
      </w:r>
    </w:p>
    <w:p w:rsidR="002662A2" w:rsidRDefault="002662A2" w:rsidP="002662A2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รายรับ</w:t>
      </w:r>
    </w:p>
    <w:tbl>
      <w:tblPr>
        <w:tblW w:w="6996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3238"/>
        <w:gridCol w:w="1878"/>
      </w:tblGrid>
      <w:tr w:rsidR="002662A2" w:rsidRPr="002662A2" w:rsidTr="00443D7B">
        <w:trPr>
          <w:trHeight w:val="285"/>
          <w:jc w:val="center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รายได้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บาท/ปี</w:t>
            </w:r>
          </w:p>
        </w:tc>
      </w:tr>
      <w:tr w:rsidR="002662A2" w:rsidRPr="002662A2" w:rsidTr="00443D7B">
        <w:trPr>
          <w:trHeight w:val="1214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คอร์สออกกำลังกาย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ลูกค้าใช้บริการ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20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คน/เดือน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คนล่ะ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25000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เทรนเนอร์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คิดรายได้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10%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จาก เทรนเนอร์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250000</w:t>
            </w:r>
          </w:p>
        </w:tc>
      </w:tr>
      <w:tr w:rsidR="002662A2" w:rsidRPr="002662A2" w:rsidTr="00443D7B">
        <w:trPr>
          <w:trHeight w:val="409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ค่าสมาชิก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คนล่ะ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25000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ลูกค้าสมัครสมาชิก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คน/เดือน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6000000</w:t>
            </w:r>
          </w:p>
        </w:tc>
      </w:tr>
      <w:tr w:rsidR="002662A2" w:rsidRPr="002662A2" w:rsidTr="00443D7B">
        <w:trPr>
          <w:trHeight w:val="85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เวย์โปรตีน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ราคา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2500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บาท/กระปุก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ขายได้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กระปุก/เดือน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กำไร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10%/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กระปุก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60000</w:t>
            </w:r>
          </w:p>
        </w:tc>
      </w:tr>
      <w:tr w:rsidR="002662A2" w:rsidRPr="002662A2" w:rsidTr="00443D7B">
        <w:trPr>
          <w:trHeight w:val="57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เครื่องดื่ม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ขายได้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200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ขวด/วัน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br/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กำไรขวดล่ะ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6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บาท/วัน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432000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6742000</w:t>
            </w:r>
          </w:p>
        </w:tc>
      </w:tr>
    </w:tbl>
    <w:p w:rsidR="002662A2" w:rsidRDefault="002662A2" w:rsidP="002662A2">
      <w:pPr>
        <w:jc w:val="center"/>
      </w:pPr>
      <w:r>
        <w:rPr>
          <w:rFonts w:hint="cs"/>
          <w:cs/>
        </w:rPr>
        <w:t>ตารางแจกแจงรายละเอียดรายรับ</w:t>
      </w:r>
    </w:p>
    <w:p w:rsidR="002662A2" w:rsidRDefault="002662A2" w:rsidP="002662A2">
      <w:pPr>
        <w:jc w:val="center"/>
      </w:pPr>
    </w:p>
    <w:p w:rsidR="002662A2" w:rsidRDefault="002662A2" w:rsidP="002662A2">
      <w:pPr>
        <w:jc w:val="center"/>
      </w:pPr>
    </w:p>
    <w:p w:rsidR="002662A2" w:rsidRDefault="002662A2" w:rsidP="002662A2">
      <w:pPr>
        <w:jc w:val="center"/>
      </w:pPr>
    </w:p>
    <w:p w:rsidR="00443D7B" w:rsidRDefault="00443D7B" w:rsidP="002662A2">
      <w:pPr>
        <w:jc w:val="center"/>
      </w:pPr>
    </w:p>
    <w:p w:rsidR="00443D7B" w:rsidRDefault="00443D7B" w:rsidP="002662A2">
      <w:pPr>
        <w:jc w:val="center"/>
      </w:pPr>
    </w:p>
    <w:p w:rsidR="00443D7B" w:rsidRDefault="00443D7B" w:rsidP="002662A2">
      <w:pPr>
        <w:jc w:val="center"/>
      </w:pPr>
    </w:p>
    <w:p w:rsidR="002662A2" w:rsidRDefault="002662A2" w:rsidP="002662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>รายจ่าย</w:t>
      </w:r>
    </w:p>
    <w:p w:rsidR="002662A2" w:rsidRDefault="002662A2" w:rsidP="002662A2">
      <w:pPr>
        <w:pStyle w:val="ListParagraph"/>
        <w:ind w:left="1080"/>
        <w:rPr>
          <w:rFonts w:hint="cs"/>
        </w:rPr>
      </w:pPr>
    </w:p>
    <w:tbl>
      <w:tblPr>
        <w:tblW w:w="7953" w:type="dxa"/>
        <w:jc w:val="center"/>
        <w:tblInd w:w="93" w:type="dxa"/>
        <w:tblLook w:val="04A0" w:firstRow="1" w:lastRow="0" w:firstColumn="1" w:lastColumn="0" w:noHBand="0" w:noVBand="1"/>
      </w:tblPr>
      <w:tblGrid>
        <w:gridCol w:w="2709"/>
        <w:gridCol w:w="1701"/>
        <w:gridCol w:w="1984"/>
        <w:gridCol w:w="1559"/>
      </w:tblGrid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 (เครื่อง)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(บาท)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Microsoft visual studio 2013 (or higher)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15000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120000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MS SQL Server 2012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25000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Web Server IIS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20000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MS 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Sourcesafe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15000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120000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</w:tr>
    </w:tbl>
    <w:p w:rsidR="002662A2" w:rsidRDefault="002662A2" w:rsidP="002662A2"/>
    <w:p w:rsidR="002662A2" w:rsidRDefault="002662A2" w:rsidP="002662A2">
      <w:pPr>
        <w:jc w:val="center"/>
        <w:rPr>
          <w:rFonts w:hint="cs"/>
        </w:rPr>
      </w:pPr>
      <w:r>
        <w:rPr>
          <w:rFonts w:hint="cs"/>
          <w:cs/>
        </w:rPr>
        <w:t>ตารางแจกแจงรายละเอียดรายจ่ายค่าซอฟต์แวร์</w:t>
      </w:r>
    </w:p>
    <w:p w:rsidR="002662A2" w:rsidRDefault="002662A2" w:rsidP="002662A2">
      <w:pPr>
        <w:jc w:val="center"/>
        <w:rPr>
          <w:rFonts w:hint="cs"/>
        </w:rPr>
      </w:pPr>
    </w:p>
    <w:tbl>
      <w:tblPr>
        <w:tblW w:w="9938" w:type="dxa"/>
        <w:jc w:val="center"/>
        <w:tblInd w:w="93" w:type="dxa"/>
        <w:tblLook w:val="04A0" w:firstRow="1" w:lastRow="0" w:firstColumn="1" w:lastColumn="0" w:noHBand="0" w:noVBand="1"/>
      </w:tblPr>
      <w:tblGrid>
        <w:gridCol w:w="2992"/>
        <w:gridCol w:w="1418"/>
        <w:gridCol w:w="3820"/>
        <w:gridCol w:w="1708"/>
      </w:tblGrid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 (คน)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(บาท)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Project Manager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80000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320000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Software 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Analyse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(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Programer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(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Programer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(Junior)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30000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240000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Software Tester (</w:t>
            </w:r>
            <w:proofErr w:type="spellStart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Software Tester (Junior)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30000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240000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System Admin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ระยะเวลา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 xml:space="preserve">4 </w:t>
            </w:r>
            <w:r w:rsidRPr="002662A2">
              <w:rPr>
                <w:rFonts w:ascii="Tahoma" w:eastAsia="Times New Roman" w:hAnsi="Tahoma" w:cs="Tahoma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200000</w:t>
            </w:r>
          </w:p>
        </w:tc>
      </w:tr>
      <w:tr w:rsidR="002662A2" w:rsidRPr="002662A2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2A2" w:rsidRPr="002662A2" w:rsidRDefault="002662A2" w:rsidP="002662A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2662A2">
              <w:rPr>
                <w:rFonts w:ascii="Tahoma" w:eastAsia="Times New Roman" w:hAnsi="Tahoma" w:cs="Tahoma"/>
                <w:color w:val="000000"/>
                <w:szCs w:val="22"/>
              </w:rPr>
              <w:t>1600000</w:t>
            </w:r>
          </w:p>
        </w:tc>
      </w:tr>
    </w:tbl>
    <w:p w:rsidR="002662A2" w:rsidRDefault="00443D7B" w:rsidP="002662A2">
      <w:pPr>
        <w:jc w:val="center"/>
      </w:pPr>
      <w:r>
        <w:rPr>
          <w:rFonts w:hint="cs"/>
          <w:cs/>
        </w:rPr>
        <w:t>ตารางแจกแจงรายละเอียดรายจ่ายพัฒนาระบบ</w:t>
      </w:r>
    </w:p>
    <w:p w:rsidR="00443D7B" w:rsidRDefault="00443D7B" w:rsidP="002662A2">
      <w:pPr>
        <w:jc w:val="center"/>
      </w:pPr>
    </w:p>
    <w:p w:rsidR="00443D7B" w:rsidRDefault="00443D7B" w:rsidP="002662A2">
      <w:pPr>
        <w:jc w:val="center"/>
      </w:pPr>
    </w:p>
    <w:tbl>
      <w:tblPr>
        <w:tblW w:w="8229" w:type="dxa"/>
        <w:jc w:val="center"/>
        <w:tblInd w:w="93" w:type="dxa"/>
        <w:tblLook w:val="04A0" w:firstRow="1" w:lastRow="0" w:firstColumn="1" w:lastColumn="0" w:noHBand="0" w:noVBand="1"/>
      </w:tblPr>
      <w:tblGrid>
        <w:gridCol w:w="1149"/>
        <w:gridCol w:w="1500"/>
        <w:gridCol w:w="3820"/>
        <w:gridCol w:w="1760"/>
      </w:tblGrid>
      <w:tr w:rsidR="00443D7B" w:rsidRPr="00443D7B" w:rsidTr="00443D7B">
        <w:trPr>
          <w:trHeight w:val="285"/>
          <w:jc w:val="center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โปรโมชั่น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บาท/ปี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Internet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30/3 Mbps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 xml:space="preserve">ราคา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1389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(VAT include)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16668</w:t>
            </w:r>
          </w:p>
        </w:tc>
      </w:tr>
    </w:tbl>
    <w:p w:rsidR="00443D7B" w:rsidRDefault="00443D7B" w:rsidP="002662A2">
      <w:pPr>
        <w:jc w:val="center"/>
      </w:pPr>
    </w:p>
    <w:p w:rsidR="00443D7B" w:rsidRDefault="00443D7B" w:rsidP="00443D7B">
      <w:pPr>
        <w:jc w:val="center"/>
        <w:rPr>
          <w:rFonts w:hint="cs"/>
        </w:rPr>
      </w:pPr>
      <w:r>
        <w:rPr>
          <w:rFonts w:hint="cs"/>
          <w:cs/>
        </w:rPr>
        <w:t>ตารางแจกแจงรายละเอียดค่าอินเทอร์เน็ต</w:t>
      </w:r>
    </w:p>
    <w:tbl>
      <w:tblPr>
        <w:tblW w:w="8237" w:type="dxa"/>
        <w:jc w:val="center"/>
        <w:tblInd w:w="93" w:type="dxa"/>
        <w:tblLook w:val="04A0" w:firstRow="1" w:lastRow="0" w:firstColumn="1" w:lastColumn="0" w:noHBand="0" w:noVBand="1"/>
      </w:tblPr>
      <w:tblGrid>
        <w:gridCol w:w="2850"/>
        <w:gridCol w:w="1130"/>
        <w:gridCol w:w="370"/>
        <w:gridCol w:w="1130"/>
        <w:gridCol w:w="1056"/>
        <w:gridCol w:w="1701"/>
      </w:tblGrid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จำนวน (คน)</w:t>
            </w:r>
          </w:p>
        </w:tc>
        <w:tc>
          <w:tcPr>
            <w:tcW w:w="2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รายจ่าย บาท/ปี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Project Manager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80000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960000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Software </w:t>
            </w: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Analyse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(</w:t>
            </w: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Programer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(</w:t>
            </w: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Sernior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)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proofErr w:type="spellStart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Programer</w:t>
            </w:r>
            <w:proofErr w:type="spellEnd"/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 (Junior)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30000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360000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System Admin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 xml:space="preserve">50000 </w:t>
            </w:r>
            <w:r w:rsidRPr="00443D7B">
              <w:rPr>
                <w:rFonts w:ascii="Tahoma" w:eastAsia="Times New Roman" w:hAnsi="Tahoma" w:cs="Tahoma"/>
                <w:color w:val="00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600000</w:t>
            </w:r>
          </w:p>
        </w:tc>
      </w:tr>
      <w:tr w:rsidR="00443D7B" w:rsidRPr="00443D7B" w:rsidTr="00443D7B">
        <w:trPr>
          <w:trHeight w:val="285"/>
          <w:jc w:val="center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7B" w:rsidRPr="00443D7B" w:rsidRDefault="00443D7B" w:rsidP="00443D7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443D7B">
              <w:rPr>
                <w:rFonts w:ascii="Tahoma" w:eastAsia="Times New Roman" w:hAnsi="Tahoma" w:cs="Tahoma"/>
                <w:color w:val="000000"/>
                <w:szCs w:val="22"/>
              </w:rPr>
              <w:t>3120000</w:t>
            </w:r>
          </w:p>
        </w:tc>
      </w:tr>
    </w:tbl>
    <w:p w:rsidR="00443D7B" w:rsidRPr="002662A2" w:rsidRDefault="00443D7B" w:rsidP="00443D7B">
      <w:pPr>
        <w:jc w:val="center"/>
        <w:rPr>
          <w:rFonts w:hint="cs"/>
          <w:cs/>
        </w:rPr>
      </w:pPr>
      <w:bookmarkStart w:id="0" w:name="_GoBack"/>
      <w:bookmarkEnd w:id="0"/>
      <w:r>
        <w:rPr>
          <w:rFonts w:hint="cs"/>
          <w:cs/>
        </w:rPr>
        <w:t>ตารางแจกแจงรายละเอียดค่าดูแลรักษาระบบ</w:t>
      </w:r>
    </w:p>
    <w:sectPr w:rsidR="00443D7B" w:rsidRPr="002662A2" w:rsidSect="00443D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167E7"/>
    <w:multiLevelType w:val="hybridMultilevel"/>
    <w:tmpl w:val="D8FA8CE0"/>
    <w:lvl w:ilvl="0" w:tplc="F904D2B4">
      <w:start w:val="7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8E"/>
    <w:rsid w:val="002662A2"/>
    <w:rsid w:val="00376109"/>
    <w:rsid w:val="00443D7B"/>
    <w:rsid w:val="005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Pakpoom</dc:creator>
  <cp:keywords/>
  <dc:description/>
  <cp:lastModifiedBy>Pakpoom</cp:lastModifiedBy>
  <cp:revision>2</cp:revision>
  <dcterms:created xsi:type="dcterms:W3CDTF">2015-09-09T02:48:00Z</dcterms:created>
  <dcterms:modified xsi:type="dcterms:W3CDTF">2015-09-09T03:04:00Z</dcterms:modified>
</cp:coreProperties>
</file>