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5E7" w:rsidRDefault="006C77D0" w:rsidP="00250AC4">
      <w:pPr>
        <w:pStyle w:val="Heading2"/>
        <w:spacing w:after="240"/>
        <w:rPr>
          <w:lang w:val="en-US"/>
        </w:rPr>
      </w:pPr>
      <w:r>
        <w:rPr>
          <w:cs/>
          <w:lang w:val="en-US"/>
        </w:rPr>
        <w:t>มาตรฐานที่เกี่ยวข้อง</w:t>
      </w:r>
    </w:p>
    <w:p w:rsidR="006C77D0" w:rsidRPr="006C77D0" w:rsidRDefault="006C77D0" w:rsidP="006C77D0">
      <w:pPr>
        <w:pStyle w:val="ListParagraph"/>
        <w:numPr>
          <w:ilvl w:val="0"/>
          <w:numId w:val="1"/>
        </w:numPr>
      </w:pPr>
      <w:r>
        <w:rPr>
          <w:rFonts w:hint="cs"/>
          <w:cs/>
          <w:lang w:val="en-US"/>
        </w:rPr>
        <w:t xml:space="preserve">มาตรฐานในการสร้างเอกสารข้อกำหนดความต้องการของระบบ รายละเอียดดังตารางที่ </w:t>
      </w:r>
      <w:r>
        <w:t xml:space="preserve">.. </w:t>
      </w:r>
      <w:r>
        <w:rPr>
          <w:rFonts w:hint="cs"/>
          <w:cs/>
        </w:rPr>
        <w:t>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11"/>
      </w:tblGrid>
      <w:tr w:rsidR="000D05E7" w:rsidRPr="000D05E7" w:rsidTr="006C77D0">
        <w:tc>
          <w:tcPr>
            <w:tcW w:w="3505" w:type="dxa"/>
            <w:shd w:val="clear" w:color="auto" w:fill="DEEAF6" w:themeFill="accent1" w:themeFillTint="33"/>
          </w:tcPr>
          <w:p w:rsidR="000D05E7" w:rsidRPr="000D05E7" w:rsidRDefault="006C77D0" w:rsidP="00250AC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lang w:val="en-US"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  <w:lang w:val="en-US"/>
              </w:rPr>
              <w:t>มาตรฐาน</w:t>
            </w:r>
          </w:p>
        </w:tc>
        <w:tc>
          <w:tcPr>
            <w:tcW w:w="5511" w:type="dxa"/>
            <w:shd w:val="clear" w:color="auto" w:fill="DEEAF6" w:themeFill="accent1" w:themeFillTint="33"/>
          </w:tcPr>
          <w:p w:rsidR="000D05E7" w:rsidRPr="000D05E7" w:rsidRDefault="006C77D0" w:rsidP="00250AC4">
            <w:pPr>
              <w:jc w:val="center"/>
              <w:rPr>
                <w:rFonts w:ascii="TH Sarabun New" w:hAnsi="TH Sarabun New" w:cs="TH Sarabun New" w:hint="cs"/>
                <w:b/>
                <w:bCs/>
                <w:sz w:val="28"/>
                <w:cs/>
                <w:lang w:val="en-US"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  <w:lang w:val="en-US"/>
              </w:rPr>
              <w:t>ความสำคัญ</w:t>
            </w:r>
          </w:p>
        </w:tc>
      </w:tr>
      <w:tr w:rsidR="000D05E7" w:rsidRPr="000D05E7" w:rsidTr="006C77D0">
        <w:tc>
          <w:tcPr>
            <w:tcW w:w="3505" w:type="dxa"/>
          </w:tcPr>
          <w:p w:rsidR="000D05E7" w:rsidRPr="000D05E7" w:rsidRDefault="006C77D0" w:rsidP="000D05E7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IEEE </w:t>
            </w:r>
            <w:proofErr w:type="spellStart"/>
            <w:r>
              <w:rPr>
                <w:rFonts w:ascii="TH Sarabun New" w:hAnsi="TH Sarabun New" w:cs="TH Sarabun New"/>
                <w:sz w:val="28"/>
              </w:rPr>
              <w:t>Std</w:t>
            </w:r>
            <w:proofErr w:type="spellEnd"/>
            <w:r>
              <w:rPr>
                <w:rFonts w:ascii="TH Sarabun New" w:hAnsi="TH Sarabun New" w:cs="TH Sarabun New"/>
                <w:sz w:val="28"/>
              </w:rPr>
              <w:t xml:space="preserve"> 830-1998, IEEE Recommended Practice for Software Requirements Specifications</w:t>
            </w:r>
          </w:p>
        </w:tc>
        <w:tc>
          <w:tcPr>
            <w:tcW w:w="5511" w:type="dxa"/>
          </w:tcPr>
          <w:p w:rsidR="00EF513D" w:rsidRPr="000D05E7" w:rsidRDefault="006C77D0" w:rsidP="006C77D0">
            <w:pPr>
              <w:rPr>
                <w:rFonts w:ascii="TH Sarabun New" w:hAnsi="TH Sarabun New" w:cs="TH Sarabun New"/>
                <w:sz w:val="28"/>
                <w:cs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en-US"/>
              </w:rPr>
              <w:t>เป็นมาตรฐานทื่ใช้ในการกำหนดขอบเขตเนื้อหาในการจัดทำเอกสารกำหนดความต้องการของระบบ</w:t>
            </w:r>
          </w:p>
        </w:tc>
      </w:tr>
    </w:tbl>
    <w:p w:rsidR="000D05E7" w:rsidRPr="000D05E7" w:rsidRDefault="000D05E7" w:rsidP="000D05E7">
      <w:pPr>
        <w:rPr>
          <w:lang w:val="en-US"/>
        </w:rPr>
      </w:pPr>
    </w:p>
    <w:p w:rsidR="006C77D0" w:rsidRPr="006C77D0" w:rsidRDefault="00075A00" w:rsidP="006C77D0">
      <w:pPr>
        <w:pStyle w:val="ListParagraph"/>
        <w:numPr>
          <w:ilvl w:val="0"/>
          <w:numId w:val="1"/>
        </w:numPr>
      </w:pPr>
      <w:r>
        <w:rPr>
          <w:rFonts w:hint="cs"/>
          <w:cs/>
          <w:lang w:val="en-US"/>
        </w:rPr>
        <w:t>มาตรฐานในการออกแบบแนวทางการพัฒนาระบบใหม่</w:t>
      </w:r>
      <w:r w:rsidR="006C77D0">
        <w:rPr>
          <w:rFonts w:hint="cs"/>
          <w:cs/>
          <w:lang w:val="en-US"/>
        </w:rPr>
        <w:t xml:space="preserve"> รายละเอียดดังตารางที่ </w:t>
      </w:r>
      <w:r w:rsidR="006C77D0">
        <w:t xml:space="preserve">.. </w:t>
      </w:r>
      <w:r w:rsidR="006C77D0">
        <w:rPr>
          <w:rFonts w:hint="cs"/>
          <w:cs/>
        </w:rPr>
        <w:t>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11"/>
      </w:tblGrid>
      <w:tr w:rsidR="00075A00" w:rsidRPr="000D05E7" w:rsidTr="008564ED">
        <w:tc>
          <w:tcPr>
            <w:tcW w:w="3505" w:type="dxa"/>
            <w:shd w:val="clear" w:color="auto" w:fill="DEEAF6" w:themeFill="accent1" w:themeFillTint="33"/>
          </w:tcPr>
          <w:p w:rsidR="00075A00" w:rsidRPr="000D05E7" w:rsidRDefault="00075A00" w:rsidP="008564E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lang w:val="en-US"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  <w:lang w:val="en-US"/>
              </w:rPr>
              <w:t>มาตรฐาน</w:t>
            </w:r>
          </w:p>
        </w:tc>
        <w:tc>
          <w:tcPr>
            <w:tcW w:w="5511" w:type="dxa"/>
            <w:shd w:val="clear" w:color="auto" w:fill="DEEAF6" w:themeFill="accent1" w:themeFillTint="33"/>
          </w:tcPr>
          <w:p w:rsidR="00075A00" w:rsidRPr="000D05E7" w:rsidRDefault="00075A00" w:rsidP="008564ED">
            <w:pPr>
              <w:jc w:val="center"/>
              <w:rPr>
                <w:rFonts w:ascii="TH Sarabun New" w:hAnsi="TH Sarabun New" w:cs="TH Sarabun New" w:hint="cs"/>
                <w:b/>
                <w:bCs/>
                <w:sz w:val="28"/>
                <w:cs/>
                <w:lang w:val="en-US"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  <w:lang w:val="en-US"/>
              </w:rPr>
              <w:t>ความสำคัญ</w:t>
            </w:r>
          </w:p>
        </w:tc>
      </w:tr>
      <w:tr w:rsidR="00075A00" w:rsidRPr="000D05E7" w:rsidTr="008564ED">
        <w:tc>
          <w:tcPr>
            <w:tcW w:w="3505" w:type="dxa"/>
          </w:tcPr>
          <w:p w:rsidR="00075A00" w:rsidRPr="000D05E7" w:rsidRDefault="00075A00" w:rsidP="00075A00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IEEE </w:t>
            </w:r>
            <w:proofErr w:type="spellStart"/>
            <w:r>
              <w:rPr>
                <w:rFonts w:ascii="TH Sarabun New" w:hAnsi="TH Sarabun New" w:cs="TH Sarabun New"/>
                <w:sz w:val="28"/>
              </w:rPr>
              <w:t>Std</w:t>
            </w:r>
            <w:proofErr w:type="spellEnd"/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</w:rPr>
              <w:t>1074-1997</w:t>
            </w:r>
            <w:r w:rsidR="008C08DF">
              <w:rPr>
                <w:rFonts w:ascii="TH Sarabun New" w:hAnsi="TH Sarabun New" w:cs="TH Sarabun New"/>
                <w:sz w:val="28"/>
              </w:rPr>
              <w:t>,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</w:rPr>
              <w:t xml:space="preserve">IEEE </w:t>
            </w:r>
            <w:r>
              <w:rPr>
                <w:rFonts w:ascii="TH Sarabun New" w:hAnsi="TH Sarabun New" w:cs="TH Sarabun New"/>
                <w:sz w:val="28"/>
              </w:rPr>
              <w:t>Standard for Developing Software Life Cycle Processes</w:t>
            </w:r>
            <w:bookmarkStart w:id="0" w:name="_GoBack"/>
            <w:bookmarkEnd w:id="0"/>
          </w:p>
        </w:tc>
        <w:tc>
          <w:tcPr>
            <w:tcW w:w="5511" w:type="dxa"/>
          </w:tcPr>
          <w:p w:rsidR="00075A00" w:rsidRPr="008C08DF" w:rsidRDefault="008C08DF" w:rsidP="008C08D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en-US"/>
              </w:rPr>
              <w:t>เป็นมาตรฐานที่ใช้สำหรับ</w:t>
            </w:r>
            <w:r w:rsidR="00075A00">
              <w:rPr>
                <w:rFonts w:ascii="TH Sarabun New" w:hAnsi="TH Sarabun New" w:cs="TH Sarabun New" w:hint="cs"/>
                <w:sz w:val="28"/>
                <w:cs/>
                <w:lang w:val="en-US"/>
              </w:rPr>
              <w:t>กำหนดขั้นตอน</w:t>
            </w:r>
            <w:r>
              <w:rPr>
                <w:rFonts w:ascii="TH Sarabun New" w:hAnsi="TH Sarabun New" w:cs="TH Sarabun New" w:hint="cs"/>
                <w:sz w:val="28"/>
                <w:cs/>
                <w:lang w:val="en-US"/>
              </w:rPr>
              <w:t xml:space="preserve">ในการพัฒนาระบบเพื่อให้ตรงตามกระบวนการ </w:t>
            </w:r>
            <w:r>
              <w:rPr>
                <w:rFonts w:ascii="TH Sarabun New" w:hAnsi="TH Sarabun New" w:cs="TH Sarabun New"/>
                <w:sz w:val="28"/>
              </w:rPr>
              <w:t>Software Life Cycle Process (SLCP)</w:t>
            </w:r>
          </w:p>
        </w:tc>
      </w:tr>
    </w:tbl>
    <w:p w:rsidR="008C08DF" w:rsidRPr="000D05E7" w:rsidRDefault="008C08DF" w:rsidP="008C08DF">
      <w:pPr>
        <w:rPr>
          <w:lang w:val="en-US"/>
        </w:rPr>
      </w:pPr>
    </w:p>
    <w:p w:rsidR="008C08DF" w:rsidRPr="006C77D0" w:rsidRDefault="008C08DF" w:rsidP="008C08DF">
      <w:pPr>
        <w:pStyle w:val="ListParagraph"/>
        <w:numPr>
          <w:ilvl w:val="0"/>
          <w:numId w:val="1"/>
        </w:numPr>
      </w:pPr>
      <w:r>
        <w:rPr>
          <w:rFonts w:hint="cs"/>
          <w:cs/>
          <w:lang w:val="en-US"/>
        </w:rPr>
        <w:t>มาตรฐาน</w:t>
      </w:r>
      <w:r>
        <w:rPr>
          <w:rFonts w:hint="cs"/>
          <w:cs/>
          <w:lang w:val="en-US"/>
        </w:rPr>
        <w:t>ในการทดสอบระบบงานใหม่ที่ได้พัฒนาเรียบร้อยแล้ว</w:t>
      </w:r>
      <w:r>
        <w:rPr>
          <w:rFonts w:hint="cs"/>
          <w:cs/>
          <w:lang w:val="en-US"/>
        </w:rPr>
        <w:t xml:space="preserve"> รายละเอียดดังตารางที่ </w:t>
      </w:r>
      <w:r>
        <w:t xml:space="preserve">.. </w:t>
      </w:r>
      <w:r>
        <w:rPr>
          <w:rFonts w:hint="cs"/>
          <w:cs/>
        </w:rPr>
        <w:t>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11"/>
      </w:tblGrid>
      <w:tr w:rsidR="008C08DF" w:rsidRPr="000D05E7" w:rsidTr="008564ED">
        <w:tc>
          <w:tcPr>
            <w:tcW w:w="3505" w:type="dxa"/>
            <w:shd w:val="clear" w:color="auto" w:fill="DEEAF6" w:themeFill="accent1" w:themeFillTint="33"/>
          </w:tcPr>
          <w:p w:rsidR="008C08DF" w:rsidRPr="000D05E7" w:rsidRDefault="008C08DF" w:rsidP="008564E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lang w:val="en-US"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  <w:lang w:val="en-US"/>
              </w:rPr>
              <w:t>มาตรฐาน</w:t>
            </w:r>
          </w:p>
        </w:tc>
        <w:tc>
          <w:tcPr>
            <w:tcW w:w="5511" w:type="dxa"/>
            <w:shd w:val="clear" w:color="auto" w:fill="DEEAF6" w:themeFill="accent1" w:themeFillTint="33"/>
          </w:tcPr>
          <w:p w:rsidR="008C08DF" w:rsidRPr="000D05E7" w:rsidRDefault="008C08DF" w:rsidP="008564ED">
            <w:pPr>
              <w:jc w:val="center"/>
              <w:rPr>
                <w:rFonts w:ascii="TH Sarabun New" w:hAnsi="TH Sarabun New" w:cs="TH Sarabun New" w:hint="cs"/>
                <w:b/>
                <w:bCs/>
                <w:sz w:val="28"/>
                <w:cs/>
                <w:lang w:val="en-US"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  <w:lang w:val="en-US"/>
              </w:rPr>
              <w:t>ความสำคัญ</w:t>
            </w:r>
          </w:p>
        </w:tc>
      </w:tr>
      <w:tr w:rsidR="008C08DF" w:rsidRPr="000D05E7" w:rsidTr="008564ED">
        <w:tc>
          <w:tcPr>
            <w:tcW w:w="3505" w:type="dxa"/>
          </w:tcPr>
          <w:p w:rsidR="008C08DF" w:rsidRPr="000D05E7" w:rsidRDefault="008C08DF" w:rsidP="008C08D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ANSI/</w:t>
            </w:r>
            <w:r>
              <w:rPr>
                <w:rFonts w:ascii="TH Sarabun New" w:hAnsi="TH Sarabun New" w:cs="TH Sarabun New"/>
                <w:sz w:val="28"/>
              </w:rPr>
              <w:t xml:space="preserve">IEEE </w:t>
            </w:r>
            <w:proofErr w:type="spellStart"/>
            <w:r>
              <w:rPr>
                <w:rFonts w:ascii="TH Sarabun New" w:hAnsi="TH Sarabun New" w:cs="TH Sarabun New"/>
                <w:sz w:val="28"/>
              </w:rPr>
              <w:t>Std</w:t>
            </w:r>
            <w:proofErr w:type="spellEnd"/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</w:rPr>
              <w:t xml:space="preserve">1009-1987, IEEE Standard for Unit Testing </w:t>
            </w:r>
          </w:p>
        </w:tc>
        <w:tc>
          <w:tcPr>
            <w:tcW w:w="5511" w:type="dxa"/>
          </w:tcPr>
          <w:p w:rsidR="008C08DF" w:rsidRPr="008C08DF" w:rsidRDefault="000B5F7D" w:rsidP="000B5F7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en-US"/>
              </w:rPr>
              <w:t>เป็นมาตรฐานที่ใช้สำหรับ</w:t>
            </w:r>
            <w:r>
              <w:rPr>
                <w:rFonts w:ascii="TH Sarabun New" w:hAnsi="TH Sarabun New" w:cs="TH Sarabun New" w:hint="cs"/>
                <w:sz w:val="28"/>
                <w:cs/>
                <w:lang w:val="en-US"/>
              </w:rPr>
              <w:t>กำหนดแนวทางในการทดสอบระบบในระบบหน่วย เพื่อตรวจสอบความครบถ้วนของการทดสอบระบบ</w:t>
            </w:r>
          </w:p>
        </w:tc>
      </w:tr>
      <w:tr w:rsidR="008C08DF" w:rsidRPr="000D05E7" w:rsidTr="008564ED">
        <w:tc>
          <w:tcPr>
            <w:tcW w:w="3505" w:type="dxa"/>
          </w:tcPr>
          <w:p w:rsidR="008C08DF" w:rsidRDefault="008C08DF" w:rsidP="000B5F7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ANSI/IEEE </w:t>
            </w:r>
            <w:proofErr w:type="spellStart"/>
            <w:r>
              <w:rPr>
                <w:rFonts w:ascii="TH Sarabun New" w:hAnsi="TH Sarabun New" w:cs="TH Sarabun New"/>
                <w:sz w:val="28"/>
              </w:rPr>
              <w:t>Std</w:t>
            </w:r>
            <w:proofErr w:type="spellEnd"/>
            <w:r>
              <w:rPr>
                <w:rFonts w:ascii="TH Sarabun New" w:hAnsi="TH Sarabun New" w:cs="TH Sarabun New"/>
                <w:sz w:val="28"/>
              </w:rPr>
              <w:t xml:space="preserve"> 829-19</w:t>
            </w:r>
            <w:r w:rsidR="000B5F7D">
              <w:rPr>
                <w:rFonts w:ascii="TH Sarabun New" w:hAnsi="TH Sarabun New" w:cs="TH Sarabun New"/>
                <w:sz w:val="28"/>
              </w:rPr>
              <w:t>83</w:t>
            </w:r>
            <w:r>
              <w:rPr>
                <w:rFonts w:ascii="TH Sarabun New" w:hAnsi="TH Sarabun New" w:cs="TH Sarabun New"/>
                <w:sz w:val="28"/>
              </w:rPr>
              <w:t>, IEEE Standard for Software Test Documentation</w:t>
            </w:r>
          </w:p>
        </w:tc>
        <w:tc>
          <w:tcPr>
            <w:tcW w:w="5511" w:type="dxa"/>
          </w:tcPr>
          <w:p w:rsidR="008C08DF" w:rsidRPr="00516A82" w:rsidRDefault="00092831" w:rsidP="00516A82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en-US"/>
              </w:rPr>
              <w:t>เป็นมาตรฐาน</w:t>
            </w:r>
            <w:r w:rsidR="00516A82">
              <w:rPr>
                <w:rFonts w:ascii="TH Sarabun New" w:hAnsi="TH Sarabun New" w:cs="TH Sarabun New" w:hint="cs"/>
                <w:sz w:val="28"/>
                <w:cs/>
                <w:lang w:val="en-US"/>
              </w:rPr>
              <w:t>ที่ใช้อธิบายเอกสารในการทดสอบ การกำหนดวิธีการควบคุมเอกสาร หรือการประกันคุณภาพของระบบ</w:t>
            </w:r>
          </w:p>
        </w:tc>
      </w:tr>
    </w:tbl>
    <w:p w:rsidR="000D05E7" w:rsidRPr="002F23EB" w:rsidRDefault="000D05E7" w:rsidP="000D05E7">
      <w:pPr>
        <w:rPr>
          <w:lang w:val="en-US"/>
        </w:rPr>
      </w:pPr>
    </w:p>
    <w:sectPr w:rsidR="000D05E7" w:rsidRPr="002F23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01060"/>
    <w:multiLevelType w:val="hybridMultilevel"/>
    <w:tmpl w:val="B2F27526"/>
    <w:lvl w:ilvl="0" w:tplc="9B8CD38E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516BA"/>
    <w:multiLevelType w:val="hybridMultilevel"/>
    <w:tmpl w:val="E848C682"/>
    <w:lvl w:ilvl="0" w:tplc="9B8CD38E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F3A4D"/>
    <w:multiLevelType w:val="hybridMultilevel"/>
    <w:tmpl w:val="83363DDC"/>
    <w:lvl w:ilvl="0" w:tplc="9B8CD38E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E7"/>
    <w:rsid w:val="00075A00"/>
    <w:rsid w:val="00092831"/>
    <w:rsid w:val="000B5F7D"/>
    <w:rsid w:val="000D05E7"/>
    <w:rsid w:val="002114A8"/>
    <w:rsid w:val="00250AC4"/>
    <w:rsid w:val="002F23EB"/>
    <w:rsid w:val="00363300"/>
    <w:rsid w:val="00516A82"/>
    <w:rsid w:val="005B6844"/>
    <w:rsid w:val="006A720E"/>
    <w:rsid w:val="006C77D0"/>
    <w:rsid w:val="007A220D"/>
    <w:rsid w:val="00800474"/>
    <w:rsid w:val="00855A9F"/>
    <w:rsid w:val="008B4BD6"/>
    <w:rsid w:val="008C08DF"/>
    <w:rsid w:val="00A419E7"/>
    <w:rsid w:val="00C65465"/>
    <w:rsid w:val="00C71257"/>
    <w:rsid w:val="00CB1509"/>
    <w:rsid w:val="00CD787C"/>
    <w:rsid w:val="00EF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E1F28-5A34-4D62-A510-474DF160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5E7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05E7"/>
    <w:rPr>
      <w:rFonts w:ascii="TH Sarabun New" w:eastAsia="TH Sarabun New" w:hAnsi="TH Sarabun New" w:cs="TH Sarabun New"/>
      <w:b/>
      <w:bCs/>
      <w:sz w:val="28"/>
    </w:rPr>
  </w:style>
  <w:style w:type="table" w:styleId="TableGrid">
    <w:name w:val="Table Grid"/>
    <w:basedOn w:val="TableNormal"/>
    <w:uiPriority w:val="39"/>
    <w:rsid w:val="000D0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7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Supatra Insri</dc:creator>
  <cp:keywords/>
  <dc:description/>
  <cp:lastModifiedBy>Supatra Insri</cp:lastModifiedBy>
  <cp:revision>5</cp:revision>
  <dcterms:created xsi:type="dcterms:W3CDTF">2015-09-23T16:23:00Z</dcterms:created>
  <dcterms:modified xsi:type="dcterms:W3CDTF">2015-09-23T17:46:00Z</dcterms:modified>
</cp:coreProperties>
</file>