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630" w:rsidRPr="00602630" w:rsidRDefault="00602630" w:rsidP="00C33152">
      <w:pPr>
        <w:pStyle w:val="Heading2"/>
        <w:spacing w:before="0"/>
      </w:pPr>
      <w:r>
        <w:rPr>
          <w:rFonts w:hint="cs"/>
          <w:cs/>
        </w:rPr>
        <w:t xml:space="preserve">รายงานสรุปการแก้ไข </w:t>
      </w:r>
      <w:r>
        <w:rPr>
          <w:lang w:val="en-GB"/>
        </w:rPr>
        <w:t>Proposal</w:t>
      </w:r>
    </w:p>
    <w:tbl>
      <w:tblPr>
        <w:tblStyle w:val="LightList-Accent2"/>
        <w:tblW w:w="10440" w:type="dxa"/>
        <w:tblInd w:w="-640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2160"/>
        <w:gridCol w:w="1890"/>
        <w:gridCol w:w="3077"/>
        <w:gridCol w:w="1985"/>
        <w:gridCol w:w="1328"/>
      </w:tblGrid>
      <w:tr w:rsidR="005F4C63" w:rsidRPr="00602630" w:rsidTr="00454688">
        <w:trPr>
          <w:cnfStyle w:val="100000000000"/>
          <w:trHeight w:val="876"/>
          <w:tblHeader/>
        </w:trPr>
        <w:tc>
          <w:tcPr>
            <w:cnfStyle w:val="001000000000"/>
            <w:tcW w:w="2160" w:type="dxa"/>
            <w:tcBorders>
              <w:bottom w:val="nil"/>
            </w:tcBorders>
          </w:tcPr>
          <w:p w:rsidR="00783000" w:rsidRDefault="00602630" w:rsidP="00783000">
            <w:pPr>
              <w:spacing w:after="0"/>
              <w:jc w:val="center"/>
            </w:pPr>
            <w:r w:rsidRPr="00602630">
              <w:rPr>
                <w:cs/>
              </w:rPr>
              <w:t>ประเภทของประเด็นปัญหา</w:t>
            </w:r>
          </w:p>
          <w:p w:rsidR="00602630" w:rsidRPr="00602630" w:rsidRDefault="00602630" w:rsidP="00783000">
            <w:pPr>
              <w:spacing w:after="0"/>
              <w:jc w:val="center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ที่พบและต้องการแก้ไข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รายการย่อย</w:t>
            </w:r>
          </w:p>
        </w:tc>
        <w:tc>
          <w:tcPr>
            <w:tcW w:w="3077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/>
              <w:rPr>
                <w:b w:val="0"/>
                <w:bCs w:val="0"/>
              </w:rPr>
            </w:pPr>
            <w:r w:rsidRPr="00602630">
              <w:rPr>
                <w:cs/>
              </w:rPr>
              <w:t>รายการที่ต้องการแก้ไข</w:t>
            </w:r>
          </w:p>
        </w:tc>
        <w:tc>
          <w:tcPr>
            <w:tcW w:w="1985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/>
              <w:rPr>
                <w:b w:val="0"/>
                <w:bCs w:val="0"/>
              </w:rPr>
            </w:pPr>
            <w:r w:rsidRPr="00602630">
              <w:rPr>
                <w:cs/>
              </w:rPr>
              <w:t>แนวทางในการแก้ไข</w:t>
            </w:r>
          </w:p>
        </w:tc>
        <w:tc>
          <w:tcPr>
            <w:tcW w:w="1328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 xml:space="preserve">ผลการแก้ไขปรากฎในหน้าที่ </w:t>
            </w:r>
          </w:p>
        </w:tc>
      </w:tr>
      <w:tr w:rsidR="00035E20" w:rsidRPr="00602630" w:rsidTr="00392460">
        <w:trPr>
          <w:cnfStyle w:val="000000100000"/>
          <w:trHeight w:val="280"/>
        </w:trPr>
        <w:tc>
          <w:tcPr>
            <w:cnfStyle w:val="001000000000"/>
            <w:tcW w:w="2160" w:type="dxa"/>
            <w:tcBorders>
              <w:top w:val="nil"/>
            </w:tcBorders>
          </w:tcPr>
          <w:p w:rsidR="00602630" w:rsidRPr="00E40725" w:rsidRDefault="00602630" w:rsidP="005D0459">
            <w:pPr>
              <w:spacing w:after="0" w:line="240" w:lineRule="auto"/>
              <w:rPr>
                <w:b w:val="0"/>
                <w:bCs w:val="0"/>
                <w:cs/>
              </w:rPr>
            </w:pPr>
            <w:r w:rsidRPr="00E40725">
              <w:rPr>
                <w:b w:val="0"/>
                <w:bCs w:val="0"/>
              </w:rPr>
              <w:t>1</w:t>
            </w:r>
            <w:r w:rsidR="005D0459">
              <w:rPr>
                <w:b w:val="0"/>
                <w:bCs w:val="0"/>
              </w:rPr>
              <w:t xml:space="preserve">. </w:t>
            </w:r>
            <w:r w:rsidR="005D0459">
              <w:rPr>
                <w:rFonts w:hint="cs"/>
                <w:b w:val="0"/>
                <w:bCs w:val="0"/>
                <w:cs/>
              </w:rPr>
              <w:t>ชื่อระบบงาน</w:t>
            </w:r>
            <w:r w:rsidR="005F4C63">
              <w:rPr>
                <w:rFonts w:hint="cs"/>
                <w:b w:val="0"/>
                <w:bCs w:val="0"/>
                <w:cs/>
              </w:rPr>
              <w:t>ที่พัฒนา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767C74" w:rsidRDefault="00602630" w:rsidP="005D0459">
            <w:pPr>
              <w:spacing w:after="0" w:line="240" w:lineRule="auto"/>
              <w:cnfStyle w:val="000000100000"/>
            </w:pPr>
            <w:r w:rsidRPr="00602630">
              <w:t>1.1</w:t>
            </w:r>
            <w:r w:rsidR="005D0459">
              <w:rPr>
                <w:lang w:val="en-GB"/>
              </w:rPr>
              <w:t xml:space="preserve">. </w:t>
            </w:r>
            <w:r w:rsidR="005D0459">
              <w:t xml:space="preserve"> </w:t>
            </w:r>
            <w:r w:rsidR="005D0459">
              <w:rPr>
                <w:rFonts w:hint="cs"/>
                <w:cs/>
              </w:rPr>
              <w:t>หัวข้อระบบงาน</w:t>
            </w:r>
            <w:r w:rsidR="00A817BB">
              <w:rPr>
                <w:rFonts w:hint="cs"/>
                <w:cs/>
              </w:rPr>
              <w:t xml:space="preserve"> </w:t>
            </w:r>
            <w:r w:rsidR="00A817BB">
              <w:rPr>
                <w:lang w:val="en-GB"/>
              </w:rPr>
              <w:t>Proposal</w:t>
            </w:r>
          </w:p>
        </w:tc>
        <w:tc>
          <w:tcPr>
            <w:tcW w:w="3077" w:type="dxa"/>
            <w:tcBorders>
              <w:top w:val="nil"/>
            </w:tcBorders>
          </w:tcPr>
          <w:p w:rsidR="005D0459" w:rsidRDefault="00035E20" w:rsidP="005D0459">
            <w:pPr>
              <w:spacing w:after="0" w:line="240" w:lineRule="auto"/>
              <w:cnfStyle w:val="000000100000"/>
            </w:pPr>
            <w:r>
              <w:t xml:space="preserve">1.1.1 </w:t>
            </w:r>
            <w:r w:rsidR="005D0459">
              <w:rPr>
                <w:rFonts w:hint="cs"/>
                <w:cs/>
              </w:rPr>
              <w:t xml:space="preserve">เพิ่มชื่อของบริษัทฟิตเนสเซ็นเตอร์ </w:t>
            </w:r>
          </w:p>
          <w:p w:rsidR="00970513" w:rsidRDefault="005D0459" w:rsidP="005D0459">
            <w:pPr>
              <w:spacing w:after="0" w:line="240" w:lineRule="auto"/>
              <w:cnfStyle w:val="00000010000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5D0459" w:rsidRDefault="005D0459" w:rsidP="00970513">
            <w:pPr>
              <w:spacing w:after="0" w:line="240" w:lineRule="auto"/>
              <w:ind w:left="162"/>
              <w:cnfStyle w:val="000000100000"/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5D0459">
              <w:rPr>
                <w:cs/>
              </w:rPr>
              <w:t>ระบบบริหารจัดการศูนย์ออกกำลังกาย</w:t>
            </w:r>
          </w:p>
          <w:p w:rsidR="00970513" w:rsidRDefault="00970513" w:rsidP="005D0459">
            <w:pPr>
              <w:spacing w:after="0" w:line="240" w:lineRule="auto"/>
              <w:cnfStyle w:val="00000010000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5D0459" w:rsidRPr="005D0459" w:rsidRDefault="005D0459" w:rsidP="00AC7586">
            <w:pPr>
              <w:spacing w:after="0" w:line="240" w:lineRule="auto"/>
              <w:ind w:left="162"/>
              <w:cnfStyle w:val="000000100000"/>
              <w:rPr>
                <w:u w:val="single"/>
                <w:cs/>
              </w:rPr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B51502">
              <w:rPr>
                <w:color w:val="FF0066"/>
              </w:rPr>
              <w:t xml:space="preserve">for Triple B </w:t>
            </w:r>
            <w:r w:rsidR="0008035F">
              <w:rPr>
                <w:color w:val="FF0066"/>
              </w:rPr>
              <w:t xml:space="preserve">Fitness </w:t>
            </w:r>
            <w:r w:rsidRPr="00B51502">
              <w:rPr>
                <w:color w:val="FF0066"/>
              </w:rPr>
              <w:t>Centre</w:t>
            </w:r>
            <w:r w:rsidRPr="005D0459">
              <w:rPr>
                <w:cs/>
              </w:rPr>
              <w:t xml:space="preserve"> ระบบบริหารจัดการศูนย์ออกกำลังกาย</w:t>
            </w:r>
            <w:r w:rsidR="00AC7586">
              <w:rPr>
                <w:color w:val="FF0066"/>
                <w:cs/>
              </w:rPr>
              <w:t xml:space="preserve">ทริปเปิลบี </w:t>
            </w:r>
            <w:bookmarkStart w:id="0" w:name="_GoBack"/>
            <w:bookmarkEnd w:id="0"/>
            <w:r w:rsidR="0008035F">
              <w:rPr>
                <w:rFonts w:hint="cs"/>
                <w:color w:val="FF0066"/>
                <w:cs/>
              </w:rPr>
              <w:t>ฟิตเนส</w:t>
            </w:r>
            <w:r w:rsidR="00970513" w:rsidRPr="00B51502">
              <w:rPr>
                <w:rFonts w:hint="cs"/>
                <w:color w:val="FF0066"/>
                <w:cs/>
              </w:rPr>
              <w:t>เซ็นเตอร์</w:t>
            </w:r>
          </w:p>
        </w:tc>
        <w:tc>
          <w:tcPr>
            <w:tcW w:w="1985" w:type="dxa"/>
            <w:tcBorders>
              <w:top w:val="nil"/>
            </w:tcBorders>
          </w:tcPr>
          <w:p w:rsidR="00602630" w:rsidRPr="005D0459" w:rsidRDefault="005D0459" w:rsidP="005D0459">
            <w:pPr>
              <w:spacing w:after="0" w:line="240" w:lineRule="auto"/>
              <w:cnfStyle w:val="00000010000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ตรวจสอบจาก </w:t>
            </w:r>
            <w:r>
              <w:rPr>
                <w:lang w:val="en-GB"/>
              </w:rPr>
              <w:t xml:space="preserve">Comment </w:t>
            </w:r>
            <w:r>
              <w:rPr>
                <w:rFonts w:hint="cs"/>
                <w:cs/>
              </w:rPr>
              <w:t xml:space="preserve">อาจารย์ของกลุ่มที่ </w:t>
            </w:r>
            <w:r>
              <w:rPr>
                <w:lang w:val="en-GB"/>
              </w:rPr>
              <w:t xml:space="preserve">3 </w:t>
            </w:r>
          </w:p>
        </w:tc>
        <w:tc>
          <w:tcPr>
            <w:tcW w:w="1328" w:type="dxa"/>
            <w:tcBorders>
              <w:top w:val="nil"/>
            </w:tcBorders>
          </w:tcPr>
          <w:p w:rsidR="00602630" w:rsidRPr="005F4C63" w:rsidRDefault="005F4C63" w:rsidP="005D0459">
            <w:pPr>
              <w:spacing w:after="0" w:line="240" w:lineRule="auto"/>
              <w:cnfStyle w:val="000000100000"/>
              <w:rPr>
                <w:lang w:val="en-GB"/>
              </w:rPr>
            </w:pPr>
            <w:r>
              <w:rPr>
                <w:rFonts w:hint="cs"/>
                <w:cs/>
              </w:rPr>
              <w:t>หน้าปก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lang w:val="en-GB"/>
              </w:rPr>
              <w:t>Proposal</w:t>
            </w:r>
          </w:p>
        </w:tc>
      </w:tr>
      <w:tr w:rsidR="00AF09DC" w:rsidRPr="00602630" w:rsidTr="00F54518">
        <w:trPr>
          <w:trHeight w:val="267"/>
        </w:trPr>
        <w:tc>
          <w:tcPr>
            <w:cnfStyle w:val="001000000000"/>
            <w:tcW w:w="2160" w:type="dxa"/>
            <w:tcBorders>
              <w:bottom w:val="nil"/>
            </w:tcBorders>
          </w:tcPr>
          <w:p w:rsidR="00AF09DC" w:rsidRPr="00E40725" w:rsidRDefault="00AF09DC" w:rsidP="001C4AC4">
            <w:pPr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lang w:val="en-GB"/>
              </w:rPr>
              <w:t>3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ที่มาและความสำคัญของปัญหา</w:t>
            </w:r>
          </w:p>
        </w:tc>
        <w:tc>
          <w:tcPr>
            <w:tcW w:w="1890" w:type="dxa"/>
            <w:tcBorders>
              <w:bottom w:val="nil"/>
            </w:tcBorders>
          </w:tcPr>
          <w:p w:rsidR="00AF09DC" w:rsidRPr="00602630" w:rsidRDefault="00AF09DC" w:rsidP="00FB22D0">
            <w:pPr>
              <w:cnfStyle w:val="000000000000"/>
            </w:pPr>
            <w:r w:rsidRPr="00602630">
              <w:t>2.1</w:t>
            </w:r>
            <w:r>
              <w:rPr>
                <w:rFonts w:hint="cs"/>
                <w:cs/>
              </w:rPr>
              <w:t xml:space="preserve"> ปัญหาที่พบจากระบบงานปัจจุบัน</w:t>
            </w:r>
          </w:p>
        </w:tc>
        <w:tc>
          <w:tcPr>
            <w:tcW w:w="3077" w:type="dxa"/>
          </w:tcPr>
          <w:p w:rsidR="00AF09DC" w:rsidRDefault="00AF09DC" w:rsidP="00C85393">
            <w:pPr>
              <w:pStyle w:val="Default"/>
              <w:cnfStyle w:val="000000000000"/>
              <w:rPr>
                <w:rFonts w:hint="cs"/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 xml:space="preserve"> เพิ่มสินค้าที่ทางทริปเปิล บี ฟิตเนสเซนเตอร์จัดจำหน่าย</w:t>
            </w:r>
          </w:p>
          <w:p w:rsidR="00AF09DC" w:rsidRPr="00AF09DC" w:rsidRDefault="00AF09DC" w:rsidP="00C85393">
            <w:pPr>
              <w:spacing w:after="0" w:line="240" w:lineRule="auto"/>
              <w:cnfStyle w:val="00000000000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AF09DC" w:rsidRDefault="00AF09DC" w:rsidP="00C85393">
            <w:pPr>
              <w:pStyle w:val="Default"/>
              <w:ind w:left="134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ผลิตภัณฑ์อาหารเสริม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cs/>
              </w:rPr>
              <w:t>และน้าดื่ม</w:t>
            </w:r>
            <w:r>
              <w:rPr>
                <w:sz w:val="28"/>
                <w:szCs w:val="28"/>
              </w:rPr>
              <w:t xml:space="preserve"> </w:t>
            </w:r>
          </w:p>
          <w:p w:rsidR="00AF09DC" w:rsidRPr="00070408" w:rsidRDefault="00AF09DC" w:rsidP="00C85393">
            <w:pPr>
              <w:spacing w:after="0" w:line="240" w:lineRule="auto"/>
              <w:cnfStyle w:val="00000000000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AF09DC" w:rsidRPr="00AF09DC" w:rsidRDefault="00AF09DC" w:rsidP="00C85393">
            <w:pPr>
              <w:spacing w:after="0"/>
              <w:ind w:left="134"/>
              <w:cnfStyle w:val="000000000000"/>
            </w:pPr>
            <w:r>
              <w:rPr>
                <w:cs/>
              </w:rPr>
              <w:t>ผลิตภัณฑ์อาหารเสริม</w:t>
            </w:r>
            <w:r>
              <w:t xml:space="preserve"> </w:t>
            </w:r>
            <w:r>
              <w:rPr>
                <w:rFonts w:hint="cs"/>
                <w:cs/>
              </w:rPr>
              <w:t>และ</w:t>
            </w:r>
            <w:r w:rsidRPr="00AF09DC">
              <w:rPr>
                <w:rFonts w:hint="cs"/>
                <w:color w:val="FF0066"/>
                <w:cs/>
              </w:rPr>
              <w:t xml:space="preserve">เครื่องดื่มเกลือแร่ซัลโว </w:t>
            </w:r>
            <w:r w:rsidRPr="00AF09DC">
              <w:rPr>
                <w:color w:val="FF0066"/>
              </w:rPr>
              <w:t>(SANVO)</w:t>
            </w:r>
          </w:p>
        </w:tc>
        <w:tc>
          <w:tcPr>
            <w:tcW w:w="1985" w:type="dxa"/>
          </w:tcPr>
          <w:p w:rsidR="00AF09DC" w:rsidRDefault="00AF09DC" w:rsidP="00C85393">
            <w:pPr>
              <w:cnfStyle w:val="000000000000"/>
            </w:pPr>
            <w:r>
              <w:t xml:space="preserve">Comment </w:t>
            </w:r>
            <w:r>
              <w:rPr>
                <w:rFonts w:hint="cs"/>
                <w:cs/>
              </w:rPr>
              <w:t>จากอาจารย์</w:t>
            </w:r>
          </w:p>
        </w:tc>
        <w:tc>
          <w:tcPr>
            <w:tcW w:w="1328" w:type="dxa"/>
          </w:tcPr>
          <w:p w:rsidR="00AF09DC" w:rsidRDefault="00AF09DC" w:rsidP="00C85393">
            <w:pPr>
              <w:cnfStyle w:val="00000000000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rFonts w:hint="cs"/>
                <w:cs/>
                <w:lang w:val="en-GB"/>
              </w:rPr>
              <w:t>7</w:t>
            </w:r>
          </w:p>
        </w:tc>
      </w:tr>
      <w:tr w:rsidR="00AF09DC" w:rsidRPr="00602630" w:rsidTr="00F54518">
        <w:trPr>
          <w:cnfStyle w:val="000000100000"/>
          <w:trHeight w:val="293"/>
        </w:trPr>
        <w:tc>
          <w:tcPr>
            <w:cnfStyle w:val="001000000000"/>
            <w:tcW w:w="2160" w:type="dxa"/>
            <w:tcBorders>
              <w:top w:val="nil"/>
              <w:bottom w:val="nil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AF09DC" w:rsidRDefault="00AF09DC" w:rsidP="00FB22D0">
            <w:pPr>
              <w:cnfStyle w:val="000000100000"/>
            </w:pPr>
          </w:p>
        </w:tc>
        <w:tc>
          <w:tcPr>
            <w:tcW w:w="3077" w:type="dxa"/>
          </w:tcPr>
          <w:p w:rsidR="00AF09DC" w:rsidRPr="00767C74" w:rsidRDefault="00AF09DC" w:rsidP="00C85393">
            <w:pPr>
              <w:cnfStyle w:val="000000100000"/>
            </w:pPr>
            <w:r>
              <w:rPr>
                <w:lang w:val="en-GB"/>
              </w:rPr>
              <w:t>2</w:t>
            </w:r>
            <w:r>
              <w:rPr>
                <w:rFonts w:hint="cs"/>
                <w:cs/>
                <w:lang w:val="en-GB"/>
              </w:rPr>
              <w:t xml:space="preserve">. 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 xml:space="preserve">เพิ่มหัวข้อ </w:t>
            </w:r>
            <w:r w:rsidRPr="00B269B2">
              <w:rPr>
                <w:color w:val="FF0066"/>
              </w:rPr>
              <w:t>“</w:t>
            </w:r>
            <w:r w:rsidRPr="00B269B2">
              <w:rPr>
                <w:rFonts w:hint="cs"/>
                <w:color w:val="FF0066"/>
                <w:cs/>
              </w:rPr>
              <w:t>ปัญหาที่พบจากระบบงานปัจจุบัน</w:t>
            </w:r>
            <w:r w:rsidRPr="00B269B2">
              <w:rPr>
                <w:color w:val="FF0066"/>
              </w:rPr>
              <w:t>”</w:t>
            </w:r>
            <w:r w:rsidRPr="00B269B2">
              <w:rPr>
                <w:rFonts w:hint="cs"/>
                <w:color w:val="FF0066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ปรับเรียบเรียงรายละเอียดปัญหาให้ชัดเจนมากขึ้น </w:t>
            </w:r>
          </w:p>
        </w:tc>
        <w:tc>
          <w:tcPr>
            <w:tcW w:w="1985" w:type="dxa"/>
          </w:tcPr>
          <w:p w:rsidR="00AF09DC" w:rsidRPr="00602630" w:rsidRDefault="00AF09DC" w:rsidP="00C85393">
            <w:pPr>
              <w:cnfStyle w:val="000000100000"/>
            </w:pPr>
            <w:r>
              <w:rPr>
                <w:rFonts w:hint="cs"/>
                <w:cs/>
              </w:rPr>
              <w:t>จัดเรียงเนื้อหาให้อยู่ในรูปแบบตารางรายละเอียดปัญหาที่พบจากระบบงานปัจจุบัน</w:t>
            </w:r>
          </w:p>
        </w:tc>
        <w:tc>
          <w:tcPr>
            <w:tcW w:w="1328" w:type="dxa"/>
          </w:tcPr>
          <w:p w:rsidR="00AF09DC" w:rsidRPr="002865CE" w:rsidRDefault="00AF09DC" w:rsidP="00C85393">
            <w:pPr>
              <w:cnfStyle w:val="00000010000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8-9</w:t>
            </w:r>
          </w:p>
        </w:tc>
      </w:tr>
      <w:tr w:rsidR="00AF09DC" w:rsidRPr="00602630" w:rsidTr="00392460">
        <w:trPr>
          <w:trHeight w:val="293"/>
        </w:trPr>
        <w:tc>
          <w:tcPr>
            <w:cnfStyle w:val="00100000000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AF09DC" w:rsidRDefault="00AF09DC" w:rsidP="00FB22D0">
            <w:pPr>
              <w:cnfStyle w:val="000000000000"/>
            </w:pPr>
          </w:p>
        </w:tc>
        <w:tc>
          <w:tcPr>
            <w:tcW w:w="3077" w:type="dxa"/>
          </w:tcPr>
          <w:p w:rsidR="00AF09DC" w:rsidRPr="00070408" w:rsidRDefault="00AF09DC" w:rsidP="00FC05D7">
            <w:pPr>
              <w:spacing w:after="0"/>
              <w:cnfStyle w:val="00000000000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3.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แก้ไขข้อมูลอ้างอิงรายละเอียดฟังก์ชันของระบบใหม่</w:t>
            </w:r>
          </w:p>
          <w:p w:rsidR="00AF09DC" w:rsidRDefault="00AF09DC" w:rsidP="00FB22D0">
            <w:pPr>
              <w:spacing w:after="0" w:line="240" w:lineRule="auto"/>
              <w:cnfStyle w:val="00000000000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AF09DC" w:rsidRDefault="00AF09DC" w:rsidP="00070408">
            <w:pPr>
              <w:spacing w:after="0" w:line="240" w:lineRule="auto"/>
              <w:ind w:left="162"/>
              <w:cnfStyle w:val="000000000000"/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รายละเอียดฟังก์ชันของระบบใหม่จะแสดงในหัวข้อภาพรวมระบบใหม่และขอบเขตของระบบงานที่พัฒนา</w:t>
            </w:r>
          </w:p>
          <w:p w:rsidR="00AF09DC" w:rsidRPr="00070408" w:rsidRDefault="00AF09DC" w:rsidP="00FB22D0">
            <w:pPr>
              <w:spacing w:after="0" w:line="240" w:lineRule="auto"/>
              <w:cnfStyle w:val="00000000000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lastRenderedPageBreak/>
              <w:t>ปรับแก้ไข</w:t>
            </w:r>
          </w:p>
          <w:p w:rsidR="00AF09DC" w:rsidRPr="005D0459" w:rsidRDefault="00AF09DC" w:rsidP="00070408">
            <w:pPr>
              <w:spacing w:after="0" w:line="240" w:lineRule="auto"/>
              <w:ind w:left="162"/>
              <w:cnfStyle w:val="000000000000"/>
              <w:rPr>
                <w:u w:val="single"/>
                <w:cs/>
              </w:rPr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</w:t>
            </w:r>
            <w:r w:rsidRPr="00023565">
              <w:rPr>
                <w:rFonts w:hint="cs"/>
                <w:color w:val="FF0066"/>
                <w:cs/>
              </w:rPr>
              <w:t>ขอบเขตของระบบงานที่พัฒนา</w:t>
            </w:r>
          </w:p>
        </w:tc>
        <w:tc>
          <w:tcPr>
            <w:tcW w:w="1985" w:type="dxa"/>
          </w:tcPr>
          <w:p w:rsidR="00AF09DC" w:rsidRDefault="00454688" w:rsidP="00FB22D0">
            <w:pPr>
              <w:cnfStyle w:val="000000000000"/>
            </w:pPr>
            <w:r>
              <w:lastRenderedPageBreak/>
              <w:t xml:space="preserve">Comment </w:t>
            </w:r>
            <w:r>
              <w:rPr>
                <w:rFonts w:hint="cs"/>
                <w:cs/>
              </w:rPr>
              <w:t>จากอาจารย์</w:t>
            </w:r>
          </w:p>
        </w:tc>
        <w:tc>
          <w:tcPr>
            <w:tcW w:w="1328" w:type="dxa"/>
          </w:tcPr>
          <w:p w:rsidR="00AF09DC" w:rsidRDefault="002865CE" w:rsidP="00FB22D0">
            <w:pPr>
              <w:cnfStyle w:val="00000000000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AF09DC" w:rsidRPr="00602630" w:rsidTr="00392460">
        <w:trPr>
          <w:cnfStyle w:val="000000100000"/>
          <w:trHeight w:val="293"/>
        </w:trPr>
        <w:tc>
          <w:tcPr>
            <w:cnfStyle w:val="001000000000"/>
            <w:tcW w:w="2160" w:type="dxa"/>
            <w:tcBorders>
              <w:bottom w:val="nil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</w:tcPr>
          <w:p w:rsidR="00AF09DC" w:rsidRPr="00602630" w:rsidRDefault="00AF09DC" w:rsidP="00FB22D0">
            <w:pPr>
              <w:cnfStyle w:val="000000100000"/>
              <w:rPr>
                <w:cs/>
              </w:rPr>
            </w:pPr>
            <w:r>
              <w:t>2</w:t>
            </w:r>
            <w:r w:rsidRPr="00602630">
              <w:t>.2</w:t>
            </w:r>
            <w:r>
              <w:t xml:space="preserve">. </w:t>
            </w:r>
            <w:r>
              <w:rPr>
                <w:rFonts w:hint="cs"/>
                <w:cs/>
              </w:rPr>
              <w:t>วัตถุประสงค์</w:t>
            </w:r>
          </w:p>
        </w:tc>
        <w:tc>
          <w:tcPr>
            <w:tcW w:w="3077" w:type="dxa"/>
          </w:tcPr>
          <w:p w:rsidR="00AF09DC" w:rsidRPr="00597620" w:rsidRDefault="00AF09DC" w:rsidP="00FB22D0">
            <w:pPr>
              <w:spacing w:after="0" w:line="240" w:lineRule="auto"/>
              <w:cnfStyle w:val="000000100000"/>
            </w:pPr>
            <w:r>
              <w:t xml:space="preserve">3. </w:t>
            </w:r>
            <w:r w:rsidRPr="00597620">
              <w:rPr>
                <w:rFonts w:hint="cs"/>
                <w:cs/>
              </w:rPr>
              <w:t>เพิ่มเติมข้อมูลให้เข้าใจง่าย</w:t>
            </w:r>
          </w:p>
          <w:p w:rsidR="00AF09DC" w:rsidRDefault="00AF09DC" w:rsidP="00FB22D0">
            <w:pPr>
              <w:spacing w:after="0" w:line="240" w:lineRule="auto"/>
              <w:cnfStyle w:val="00000010000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AF09DC" w:rsidRDefault="00AF09DC" w:rsidP="00FB22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/>
            </w:pPr>
            <w:r w:rsidRPr="00F4435B">
              <w:rPr>
                <w:cs/>
              </w:rPr>
              <w:t>พร้อมทั้งรองรับการกำหนดเป้าหมายในการปฏิบัติงานของพนักงานแต่ละฝ่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  <w:p w:rsidR="00AF09DC" w:rsidRDefault="00AF09DC" w:rsidP="00FB22D0">
            <w:pPr>
              <w:spacing w:after="0" w:line="240" w:lineRule="auto"/>
              <w:cnfStyle w:val="00000010000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AF09DC" w:rsidRPr="00304DE8" w:rsidRDefault="00AF09DC" w:rsidP="00FB22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/>
              <w:rPr>
                <w:rFonts w:ascii="Helvetica" w:eastAsiaTheme="minorHAnsi" w:hAnsi="Helvetica" w:cs="Helvetica"/>
                <w:color w:val="000000"/>
                <w:cs/>
                <w:lang w:val="en-GB"/>
              </w:rPr>
            </w:pPr>
            <w:r w:rsidRPr="00304DE8">
              <w:rPr>
                <w:color w:val="FF0066"/>
                <w:cs/>
              </w:rPr>
              <w:t>พร้อมทั้ง</w:t>
            </w:r>
            <w:r w:rsidRPr="00304DE8">
              <w:rPr>
                <w:rFonts w:hint="cs"/>
                <w:color w:val="FF0066"/>
                <w:cs/>
              </w:rPr>
              <w:t>สามารถออกรายงานเพื่อใช้สนับสนุนการ</w:t>
            </w:r>
            <w:r w:rsidRPr="00F4435B">
              <w:rPr>
                <w:cs/>
              </w:rPr>
              <w:t>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</w:tc>
        <w:tc>
          <w:tcPr>
            <w:tcW w:w="1985" w:type="dxa"/>
          </w:tcPr>
          <w:p w:rsidR="00AF09DC" w:rsidRPr="00602630" w:rsidRDefault="00AF09DC" w:rsidP="00FB22D0">
            <w:pPr>
              <w:cnfStyle w:val="000000100000"/>
              <w:rPr>
                <w:cs/>
              </w:rPr>
            </w:pPr>
            <w:r>
              <w:t xml:space="preserve">Comment </w:t>
            </w:r>
            <w:r>
              <w:rPr>
                <w:rFonts w:hint="cs"/>
                <w:cs/>
              </w:rPr>
              <w:t>จากอาจารย์</w:t>
            </w:r>
          </w:p>
        </w:tc>
        <w:tc>
          <w:tcPr>
            <w:tcW w:w="1328" w:type="dxa"/>
          </w:tcPr>
          <w:p w:rsidR="00AF09DC" w:rsidRPr="007671DF" w:rsidRDefault="00AF09DC" w:rsidP="00FB22D0">
            <w:pPr>
              <w:cnfStyle w:val="00000010000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AF09DC" w:rsidRPr="00602630" w:rsidTr="00392460">
        <w:trPr>
          <w:trHeight w:val="293"/>
        </w:trPr>
        <w:tc>
          <w:tcPr>
            <w:cnfStyle w:val="001000000000"/>
            <w:tcW w:w="2160" w:type="dxa"/>
            <w:tcBorders>
              <w:top w:val="nil"/>
            </w:tcBorders>
          </w:tcPr>
          <w:p w:rsidR="00AF09DC" w:rsidRPr="00602630" w:rsidRDefault="00AF09DC" w:rsidP="00FB22D0"/>
        </w:tc>
        <w:tc>
          <w:tcPr>
            <w:tcW w:w="1890" w:type="dxa"/>
          </w:tcPr>
          <w:p w:rsidR="00AF09DC" w:rsidRPr="00602630" w:rsidRDefault="00AF09DC" w:rsidP="00084A38">
            <w:pPr>
              <w:cnfStyle w:val="000000000000"/>
              <w:rPr>
                <w:rFonts w:hint="cs"/>
                <w:cs/>
              </w:rPr>
            </w:pPr>
            <w:r>
              <w:t xml:space="preserve">2.3 </w:t>
            </w:r>
            <w:r>
              <w:rPr>
                <w:rFonts w:hint="cs"/>
                <w:cs/>
              </w:rPr>
              <w:t>นิยามศัพท์</w:t>
            </w:r>
          </w:p>
        </w:tc>
        <w:tc>
          <w:tcPr>
            <w:tcW w:w="3077" w:type="dxa"/>
          </w:tcPr>
          <w:p w:rsidR="00AF09DC" w:rsidRPr="00602630" w:rsidRDefault="00AF09DC" w:rsidP="00FB22D0">
            <w:pPr>
              <w:cnfStyle w:val="00000000000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1. ปรับชื่อตารางแสดงความหมายของคำนิยามและคำย่อไว้ด้านบนตาราง</w:t>
            </w:r>
          </w:p>
        </w:tc>
        <w:tc>
          <w:tcPr>
            <w:tcW w:w="1985" w:type="dxa"/>
          </w:tcPr>
          <w:p w:rsidR="00AF09DC" w:rsidRPr="00602630" w:rsidRDefault="00AF09DC" w:rsidP="00FB22D0">
            <w:pPr>
              <w:cnfStyle w:val="000000000000"/>
            </w:pPr>
            <w:r>
              <w:t xml:space="preserve">Comment </w:t>
            </w:r>
            <w:r>
              <w:rPr>
                <w:rFonts w:hint="cs"/>
                <w:cs/>
              </w:rPr>
              <w:t>จากอาจารย์</w:t>
            </w:r>
          </w:p>
        </w:tc>
        <w:tc>
          <w:tcPr>
            <w:tcW w:w="1328" w:type="dxa"/>
          </w:tcPr>
          <w:p w:rsidR="00AF09DC" w:rsidRPr="00602630" w:rsidRDefault="00AF09DC" w:rsidP="00FB22D0">
            <w:pPr>
              <w:cnfStyle w:val="00000000000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10</w:t>
            </w:r>
          </w:p>
        </w:tc>
      </w:tr>
      <w:tr w:rsidR="00AF09DC" w:rsidRPr="00602630" w:rsidTr="00392460">
        <w:trPr>
          <w:cnfStyle w:val="000000100000"/>
          <w:trHeight w:val="293"/>
        </w:trPr>
        <w:tc>
          <w:tcPr>
            <w:cnfStyle w:val="001000000000"/>
            <w:tcW w:w="2160" w:type="dxa"/>
          </w:tcPr>
          <w:p w:rsidR="00AF09DC" w:rsidRPr="00FE4268" w:rsidRDefault="00AF09DC" w:rsidP="00FC05D7">
            <w:pPr>
              <w:rPr>
                <w:rFonts w:hint="cs"/>
                <w:highlight w:val="yellow"/>
                <w:cs/>
              </w:rPr>
            </w:pPr>
            <w:r w:rsidRPr="00FE4268">
              <w:rPr>
                <w:rFonts w:hint="cs"/>
                <w:highlight w:val="yellow"/>
                <w:cs/>
              </w:rPr>
              <w:t xml:space="preserve">3. </w:t>
            </w:r>
            <w:r w:rsidRPr="00FE4268">
              <w:rPr>
                <w:rFonts w:hint="cs"/>
                <w:b w:val="0"/>
                <w:bCs w:val="0"/>
                <w:highlight w:val="yellow"/>
                <w:cs/>
              </w:rPr>
              <w:t>ภาพรวมระบบใหม่</w:t>
            </w:r>
          </w:p>
        </w:tc>
        <w:tc>
          <w:tcPr>
            <w:tcW w:w="1890" w:type="dxa"/>
          </w:tcPr>
          <w:p w:rsidR="00AF09DC" w:rsidRPr="00FE4268" w:rsidRDefault="00DE3B7F" w:rsidP="00084A38">
            <w:pPr>
              <w:cnfStyle w:val="000000100000"/>
              <w:rPr>
                <w:rFonts w:hint="cs"/>
                <w:highlight w:val="yellow"/>
                <w:cs/>
              </w:rPr>
            </w:pPr>
            <w:r w:rsidRPr="00FE4268">
              <w:rPr>
                <w:rFonts w:hint="cs"/>
                <w:highlight w:val="yellow"/>
                <w:cs/>
              </w:rPr>
              <w:t>3.1 ภาพรวม</w:t>
            </w:r>
          </w:p>
        </w:tc>
        <w:tc>
          <w:tcPr>
            <w:tcW w:w="3077" w:type="dxa"/>
          </w:tcPr>
          <w:p w:rsidR="00AF09DC" w:rsidRPr="00FE4268" w:rsidRDefault="00AF09DC" w:rsidP="00FC05D7">
            <w:pPr>
              <w:ind w:left="134"/>
              <w:cnfStyle w:val="000000100000"/>
              <w:rPr>
                <w:rFonts w:hint="cs"/>
                <w:highlight w:val="yellow"/>
                <w:cs/>
              </w:rPr>
            </w:pPr>
          </w:p>
        </w:tc>
        <w:tc>
          <w:tcPr>
            <w:tcW w:w="1985" w:type="dxa"/>
          </w:tcPr>
          <w:p w:rsidR="00AF09DC" w:rsidRPr="00FE4268" w:rsidRDefault="00AF09DC" w:rsidP="00FB22D0">
            <w:pPr>
              <w:cnfStyle w:val="000000100000"/>
              <w:rPr>
                <w:highlight w:val="yellow"/>
              </w:rPr>
            </w:pPr>
          </w:p>
        </w:tc>
        <w:tc>
          <w:tcPr>
            <w:tcW w:w="1328" w:type="dxa"/>
          </w:tcPr>
          <w:p w:rsidR="00AF09DC" w:rsidRDefault="00AF09DC" w:rsidP="00FB22D0">
            <w:pPr>
              <w:cnfStyle w:val="000000100000"/>
              <w:rPr>
                <w:rFonts w:hint="cs"/>
                <w:cs/>
              </w:rPr>
            </w:pPr>
            <w:r w:rsidRPr="00FE4268">
              <w:rPr>
                <w:rFonts w:hint="cs"/>
                <w:highlight w:val="yellow"/>
                <w:cs/>
              </w:rPr>
              <w:t xml:space="preserve">หน้าที่ </w:t>
            </w:r>
            <w:r w:rsidRPr="00FE4268">
              <w:rPr>
                <w:highlight w:val="yellow"/>
                <w:lang w:val="en-GB"/>
              </w:rPr>
              <w:t>12</w:t>
            </w:r>
          </w:p>
        </w:tc>
      </w:tr>
      <w:tr w:rsidR="00DE3B7F" w:rsidRPr="00602630" w:rsidTr="00392460">
        <w:trPr>
          <w:trHeight w:val="293"/>
        </w:trPr>
        <w:tc>
          <w:tcPr>
            <w:cnfStyle w:val="001000000000"/>
            <w:tcW w:w="2160" w:type="dxa"/>
          </w:tcPr>
          <w:p w:rsidR="00DE3B7F" w:rsidRDefault="00DE3B7F" w:rsidP="00FC05D7">
            <w:pPr>
              <w:rPr>
                <w:rFonts w:hint="cs"/>
                <w:cs/>
              </w:rPr>
            </w:pPr>
          </w:p>
        </w:tc>
        <w:tc>
          <w:tcPr>
            <w:tcW w:w="1890" w:type="dxa"/>
          </w:tcPr>
          <w:p w:rsidR="00DE3B7F" w:rsidRDefault="00DE3B7F" w:rsidP="00DE3B7F">
            <w:pPr>
              <w:cnfStyle w:val="000000000000"/>
            </w:pPr>
            <w:r>
              <w:rPr>
                <w:rFonts w:hint="cs"/>
                <w:cs/>
              </w:rPr>
              <w:t>3.</w:t>
            </w: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 ความต้องการที่เป็นหน้าที่การทำงานหลัก</w:t>
            </w:r>
          </w:p>
        </w:tc>
        <w:tc>
          <w:tcPr>
            <w:tcW w:w="3077" w:type="dxa"/>
          </w:tcPr>
          <w:p w:rsidR="00DE3B7F" w:rsidRDefault="00DE3B7F" w:rsidP="00C85393">
            <w:pPr>
              <w:cnfStyle w:val="000000000000"/>
              <w:rPr>
                <w:rFonts w:hint="cs"/>
              </w:rPr>
            </w:pPr>
            <w:r>
              <w:rPr>
                <w:rFonts w:hint="cs"/>
                <w:cs/>
              </w:rPr>
              <w:t xml:space="preserve">1. ปรับการตรวจสอบสิทธิ์ผู้ใช้งานระบบที่มีการแยกสิทธิ์เข้าใช้งานระบบเป็นหัวข้อ รวมเป็นเนื้อหาเดียวกัน </w:t>
            </w:r>
          </w:p>
          <w:p w:rsidR="00DE3B7F" w:rsidRDefault="00DE3B7F" w:rsidP="00C85393">
            <w:pPr>
              <w:spacing w:after="0" w:line="240" w:lineRule="auto"/>
              <w:cnfStyle w:val="00000000000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DE3B7F" w:rsidRPr="00FC05D7" w:rsidRDefault="00DE3B7F" w:rsidP="00C85393">
            <w:pPr>
              <w:ind w:left="134"/>
              <w:cnfStyle w:val="000000000000"/>
              <w:rPr>
                <w:rFonts w:hint="cs"/>
                <w:cs/>
              </w:rPr>
            </w:pPr>
            <w:r w:rsidRPr="0095505C">
              <w:rPr>
                <w:cs/>
                <w:lang w:val="th-TH"/>
              </w:rPr>
              <w:t xml:space="preserve">ผู้ใช้ระบบจะมีสิทธิ์ที่แตกต่างกัน </w:t>
            </w:r>
            <w:r w:rsidRPr="00FC05D7">
              <w:rPr>
                <w:rFonts w:hint="cs"/>
                <w:color w:val="FF0066"/>
                <w:cs/>
              </w:rPr>
              <w:t xml:space="preserve">ได้แก่ </w:t>
            </w:r>
            <w:r w:rsidRPr="00FC05D7">
              <w:rPr>
                <w:color w:val="FF0066"/>
                <w:cs/>
              </w:rPr>
              <w:t>พนักงานบริการลูกค้า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พนักงานบัญชี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พนักงานผู้ช่วยฝึกส่วนบุคคล</w:t>
            </w:r>
            <w:r w:rsidRPr="00FC05D7">
              <w:rPr>
                <w:rFonts w:hint="cs"/>
                <w:color w:val="FF0066"/>
                <w:cs/>
              </w:rPr>
              <w:t xml:space="preserve"> และ</w:t>
            </w:r>
            <w:r w:rsidRPr="00FC05D7">
              <w:rPr>
                <w:color w:val="FF0066"/>
                <w:cs/>
              </w:rPr>
              <w:t>ผู้บริหาร</w:t>
            </w:r>
          </w:p>
        </w:tc>
        <w:tc>
          <w:tcPr>
            <w:tcW w:w="1985" w:type="dxa"/>
          </w:tcPr>
          <w:p w:rsidR="00DE3B7F" w:rsidRDefault="00DE3B7F" w:rsidP="00C85393">
            <w:pPr>
              <w:cnfStyle w:val="000000000000"/>
            </w:pPr>
            <w:r>
              <w:t xml:space="preserve">Comment </w:t>
            </w:r>
            <w:r>
              <w:rPr>
                <w:rFonts w:hint="cs"/>
                <w:cs/>
              </w:rPr>
              <w:t>จากอาจารย์</w:t>
            </w:r>
          </w:p>
        </w:tc>
        <w:tc>
          <w:tcPr>
            <w:tcW w:w="1328" w:type="dxa"/>
          </w:tcPr>
          <w:p w:rsidR="00DE3B7F" w:rsidRDefault="00DE3B7F" w:rsidP="00FB22D0">
            <w:pPr>
              <w:cnfStyle w:val="000000000000"/>
              <w:rPr>
                <w:rFonts w:hint="cs"/>
                <w:cs/>
              </w:rPr>
            </w:pPr>
          </w:p>
        </w:tc>
      </w:tr>
    </w:tbl>
    <w:p w:rsidR="00F273E9" w:rsidRDefault="00946680"/>
    <w:sectPr w:rsidR="00F273E9" w:rsidSect="00602630">
      <w:headerReference w:type="default" r:id="rId8"/>
      <w:pgSz w:w="11906" w:h="16838"/>
      <w:pgMar w:top="10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680" w:rsidRDefault="00946680" w:rsidP="00602630">
      <w:pPr>
        <w:spacing w:after="0" w:line="240" w:lineRule="auto"/>
      </w:pPr>
      <w:r>
        <w:separator/>
      </w:r>
    </w:p>
  </w:endnote>
  <w:endnote w:type="continuationSeparator" w:id="0">
    <w:p w:rsidR="00946680" w:rsidRDefault="00946680" w:rsidP="0060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680" w:rsidRDefault="00946680" w:rsidP="00602630">
      <w:pPr>
        <w:spacing w:after="0" w:line="240" w:lineRule="auto"/>
      </w:pPr>
      <w:r>
        <w:separator/>
      </w:r>
    </w:p>
  </w:footnote>
  <w:footnote w:type="continuationSeparator" w:id="0">
    <w:p w:rsidR="00946680" w:rsidRDefault="00946680" w:rsidP="0060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458"/>
      <w:gridCol w:w="4703"/>
      <w:gridCol w:w="3081"/>
    </w:tblGrid>
    <w:tr w:rsidR="00602630" w:rsidRPr="00096AE8" w:rsidTr="00602630">
      <w:trPr>
        <w:trHeight w:val="443"/>
      </w:trPr>
      <w:tc>
        <w:tcPr>
          <w:tcW w:w="1458" w:type="dxa"/>
          <w:shd w:val="clear" w:color="auto" w:fill="auto"/>
        </w:tcPr>
        <w:p w:rsidR="00602630" w:rsidRPr="00E304BD" w:rsidRDefault="00602630" w:rsidP="00602630">
          <w:pPr>
            <w:pStyle w:val="Header"/>
            <w:tabs>
              <w:tab w:val="clear" w:pos="4513"/>
              <w:tab w:val="clear" w:pos="9026"/>
              <w:tab w:val="center" w:pos="607"/>
            </w:tabs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>
                <wp:extent cx="304800" cy="304800"/>
                <wp:effectExtent l="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shd w:val="clear" w:color="auto" w:fill="auto"/>
        </w:tcPr>
        <w:p w:rsidR="00602630" w:rsidRPr="00602630" w:rsidRDefault="00602630" w:rsidP="00602630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>2110623 Software Requirements</w:t>
          </w:r>
          <w:r>
            <w:rPr>
              <w:rFonts w:cs="TH Sarabun New"/>
              <w:b/>
              <w:bCs/>
              <w:szCs w:val="28"/>
            </w:rPr>
            <w:t xml:space="preserve"> Engineering</w:t>
          </w:r>
        </w:p>
      </w:tc>
      <w:tc>
        <w:tcPr>
          <w:tcW w:w="3081" w:type="dxa"/>
          <w:shd w:val="clear" w:color="auto" w:fill="auto"/>
        </w:tcPr>
        <w:p w:rsidR="00602630" w:rsidRPr="00602630" w:rsidRDefault="00602630" w:rsidP="00602630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602630" w:rsidRPr="00602630" w:rsidRDefault="006026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200FF"/>
    <w:multiLevelType w:val="hybridMultilevel"/>
    <w:tmpl w:val="80EA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23723"/>
    <w:multiLevelType w:val="hybridMultilevel"/>
    <w:tmpl w:val="6F6E5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02630"/>
    <w:rsid w:val="00023565"/>
    <w:rsid w:val="00035E20"/>
    <w:rsid w:val="00070408"/>
    <w:rsid w:val="0008035F"/>
    <w:rsid w:val="00084A38"/>
    <w:rsid w:val="000F23A2"/>
    <w:rsid w:val="001A783B"/>
    <w:rsid w:val="001C4AC4"/>
    <w:rsid w:val="002865CE"/>
    <w:rsid w:val="00304DE8"/>
    <w:rsid w:val="003355BA"/>
    <w:rsid w:val="00363300"/>
    <w:rsid w:val="003801F8"/>
    <w:rsid w:val="00392460"/>
    <w:rsid w:val="003F06D9"/>
    <w:rsid w:val="00454688"/>
    <w:rsid w:val="00597620"/>
    <w:rsid w:val="005D0459"/>
    <w:rsid w:val="005F4C63"/>
    <w:rsid w:val="00602630"/>
    <w:rsid w:val="00684BDD"/>
    <w:rsid w:val="007671DF"/>
    <w:rsid w:val="00767C74"/>
    <w:rsid w:val="00783000"/>
    <w:rsid w:val="00893AFD"/>
    <w:rsid w:val="008F032D"/>
    <w:rsid w:val="0092078C"/>
    <w:rsid w:val="00946680"/>
    <w:rsid w:val="00970513"/>
    <w:rsid w:val="00A14337"/>
    <w:rsid w:val="00A736FF"/>
    <w:rsid w:val="00A817BB"/>
    <w:rsid w:val="00AC7586"/>
    <w:rsid w:val="00AE4954"/>
    <w:rsid w:val="00AF09DC"/>
    <w:rsid w:val="00B269B2"/>
    <w:rsid w:val="00B51502"/>
    <w:rsid w:val="00C0120E"/>
    <w:rsid w:val="00C33152"/>
    <w:rsid w:val="00CD787C"/>
    <w:rsid w:val="00DE3B7F"/>
    <w:rsid w:val="00E40725"/>
    <w:rsid w:val="00F54518"/>
    <w:rsid w:val="00FB1B45"/>
    <w:rsid w:val="00FC05D7"/>
    <w:rsid w:val="00FE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602630"/>
    <w:pPr>
      <w:spacing w:after="200" w:line="276" w:lineRule="auto"/>
    </w:pPr>
    <w:rPr>
      <w:rFonts w:ascii="TH Sarabun New" w:eastAsia="TH Sarabun New" w:hAnsi="TH Sarabun New" w:cs="TH Sarabun New"/>
      <w:sz w:val="28"/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602630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602630"/>
    <w:rPr>
      <w:rFonts w:ascii="TH Sarabun New" w:eastAsia="TH Sarabun New" w:hAnsi="TH Sarabun New" w:cs="TH Sarabun New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2630"/>
    <w:pPr>
      <w:spacing w:after="0" w:line="240" w:lineRule="auto"/>
      <w:ind w:left="720"/>
      <w:contextualSpacing/>
    </w:pPr>
  </w:style>
  <w:style w:type="table" w:styleId="LightList-Accent2">
    <w:name w:val="Light List Accent 2"/>
    <w:basedOn w:val="TableNormal"/>
    <w:uiPriority w:val="61"/>
    <w:rsid w:val="0060263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table" w:styleId="TableGrid">
    <w:name w:val="Table Grid"/>
    <w:basedOn w:val="TableNormal"/>
    <w:uiPriority w:val="59"/>
    <w:rsid w:val="006026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A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38"/>
    <w:rPr>
      <w:rFonts w:ascii="Tahoma" w:eastAsia="TH Sarabun New" w:hAnsi="Tahoma" w:cs="Angsana New"/>
      <w:sz w:val="16"/>
      <w:szCs w:val="20"/>
      <w:lang w:val="en-US"/>
    </w:rPr>
  </w:style>
  <w:style w:type="paragraph" w:customStyle="1" w:styleId="Default">
    <w:name w:val="Default"/>
    <w:rsid w:val="00AF09D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E17DE-12C2-4031-BA23-BDFA7521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14</cp:revision>
  <dcterms:created xsi:type="dcterms:W3CDTF">2015-10-05T18:26:00Z</dcterms:created>
  <dcterms:modified xsi:type="dcterms:W3CDTF">2015-10-06T11:27:00Z</dcterms:modified>
</cp:coreProperties>
</file>