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  <w:bidi w:val="1"/>
      </w:pPr>
      <w:r>
        <w:rPr>
          <w:rFonts w:ascii="Arial" w:hAnsi="Arial" w:cs="Arial" w:eastAsia="Arial"/>
          <w:b/>
          <w:color w:val="9A6A00"/>
          <w:sz w:val="22"/>
          <w:rtl/>
        </w:rPr>
        <w:t>گزارش جامع هوشمندی مسیر شغلی</w:t>
      </w:r>
    </w:p>
    <w:p>
      <w:pPr>
        <w:spacing w:after="160"/>
        <w:jc w:val="center"/>
        <w:bidi w:val="1"/>
      </w:pPr>
      <w:r>
        <w:rPr>
          <w:rFonts w:ascii="Arial" w:hAnsi="Arial" w:cs="Arial" w:eastAsia="Arial"/>
          <w:b/>
          <w:color w:val="0B2545"/>
          <w:sz w:val="56"/>
          <w:rtl/>
        </w:rPr>
        <w:t xml:space="preserve">توسعه‌دهنده بک‌اند </w:t>
      </w:r>
      <w:r>
        <w:rPr>
          <w:rFonts w:ascii="Arial" w:hAnsi="Arial" w:cs="Arial" w:eastAsia="Arial"/>
          <w:b/>
          <w:color w:val="0B2545"/>
          <w:sz w:val="56"/>
          <w:rtl w:val="0"/>
        </w:rPr>
        <w:t>‎.NET/C#‎</w:t>
      </w:r>
    </w:p>
    <w:p>
      <w:pPr>
        <w:spacing w:after="480"/>
        <w:jc w:val="center"/>
      </w:pPr>
      <w:r>
        <w:rPr>
          <w:rFonts w:ascii="Arial" w:hAnsi="Arial" w:cs="Arial" w:eastAsia="Arial"/>
          <w:color w:val="1F4D78"/>
          <w:sz w:val="30"/>
          <w:rtl w:val="0"/>
        </w:rPr>
        <w:t>.NET/C# Backend Developer</w:t>
      </w:r>
    </w:p>
    <w:p>
      <w:pPr>
        <w:spacing w:after="640"/>
        <w:jc w:val="center"/>
        <w:bidi w:val="1"/>
      </w:pPr>
      <w:r>
        <w:rPr>
          <w:rFonts w:ascii="Arial" w:hAnsi="Arial" w:cs="Arial" w:eastAsia="Arial"/>
          <w:i/>
          <w:color w:val="5B6572"/>
          <w:sz w:val="22"/>
          <w:rtl/>
        </w:rPr>
        <w:t>راهنمای تصمیم‌گیری واقع‌بینانه برای جوانان ۲۰ تا ۲۵ ساله ایرانی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بازار اصلی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ایران، سال ۱۴۰۵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دوره مرجع جهانی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تاریخ پژوهش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۲۲ تیر ۱۴۰۵ / ۱۳ ژوئیه 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دسته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فناوری و مهندسی</w:t>
            </w:r>
          </w:p>
        </w:tc>
      </w:tr>
    </w:tbl>
    <w:p>
      <w:pPr>
        <w:spacing w:before="520" w:after="0"/>
        <w:jc w:val="center"/>
        <w:bidi w:val="1"/>
      </w:pPr>
      <w:r>
        <w:rPr>
          <w:rFonts w:ascii="Arial" w:hAnsi="Arial" w:cs="Arial" w:eastAsia="Arial"/>
          <w:b/>
          <w:color w:val="5B6572"/>
          <w:sz w:val="19"/>
          <w:rtl/>
        </w:rPr>
        <w:t>این گزارش تبلیغ یک مسیر شغلی نیست؛ هدف آن کاهش عدم‌قطعیت تصمیم است.</w:t>
      </w:r>
    </w:p>
    <w:p>
      <w:r>
        <w:br w:type="page"/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۱. تعریف مسیر و هدف نقش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قوی.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توسعه‌دهنده بک‌اند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‎.NET/C#‎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در اصل توسعه‌دهنده نرم‌افزار بک‌اند با تخصص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‎C#‎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‎.NET‎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‎ASP.NET Core‎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است؛ نگاشت بازار و رشد آن فقط به‌طور تقریبی به خانواده گسترده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‎Software Developers‎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در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*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‎NET/BLS‎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برمی‌گردد و نباید آمار آن خانواده را «آمار اختصاصی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‎C#‎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‎.NET‎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‎ASP.NET Core‎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» نامید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۲۰۲۶؛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جاری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۲۰۲۵].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تعریف یک‌جمله‌ای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توسعه‌دهنده بک‌اند </w:t>
      </w:r>
      <w:r>
        <w:rPr>
          <w:rFonts w:ascii="Arial" w:hAnsi="Arial" w:cs="Arial" w:eastAsia="Arial"/>
          <w:b w:val="0"/>
          <w:sz w:val="22"/>
          <w:rtl w:val="0"/>
        </w:rPr>
        <w:t>‎.NET/C#‎</w:t>
      </w:r>
      <w:r>
        <w:rPr>
          <w:rFonts w:ascii="Arial" w:hAnsi="Arial" w:cs="Arial" w:eastAsia="Arial"/>
          <w:b w:val="0"/>
          <w:sz w:val="22"/>
          <w:rtl/>
        </w:rPr>
        <w:t xml:space="preserve"> سرویس‌ها،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ها، منطق کسب‌وکار و جریان داده سمت سرور را با </w:t>
      </w:r>
      <w:r>
        <w:rPr>
          <w:rFonts w:ascii="Arial" w:hAnsi="Arial" w:cs="Arial" w:eastAsia="Arial"/>
          <w:b w:val="0"/>
          <w:sz w:val="22"/>
          <w:rtl w:val="0"/>
        </w:rPr>
        <w:t>‎C#‎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‎.NET‎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‎ASP.NET Core‎</w:t>
      </w:r>
      <w:r>
        <w:rPr>
          <w:rFonts w:ascii="Arial" w:hAnsi="Arial" w:cs="Arial" w:eastAsia="Arial"/>
          <w:b w:val="0"/>
          <w:sz w:val="22"/>
          <w:rtl/>
        </w:rPr>
        <w:t xml:space="preserve"> طوری می‌سازد که قابل‌تست، امن، مشاهده‌پذیر و قابل‌تغییر باشند.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نام‌ها، مرز نقش و تفاوت با مسیرهای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عنوان‌های رایج شامل </w:t>
      </w:r>
      <w:r>
        <w:rPr>
          <w:rFonts w:ascii="Arial" w:hAnsi="Arial" w:cs="Arial" w:eastAsia="Arial"/>
          <w:b w:val="0"/>
          <w:sz w:val="22"/>
          <w:rtl w:val="0"/>
        </w:rPr>
        <w:t>‎.NET/C# Backend Developer‎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‎Software Engineer‎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‎C#‎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‎.NET‎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‎ASP.NET Core Developer‎</w:t>
      </w:r>
      <w:r>
        <w:rPr>
          <w:rFonts w:ascii="Arial" w:hAnsi="Arial" w:cs="Arial" w:eastAsia="Arial"/>
          <w:b w:val="0"/>
          <w:sz w:val="22"/>
          <w:rtl/>
        </w:rPr>
        <w:t xml:space="preserve"> و گاهی </w:t>
      </w:r>
      <w:r>
        <w:rPr>
          <w:rFonts w:ascii="Arial" w:hAnsi="Arial" w:cs="Arial" w:eastAsia="Arial"/>
          <w:b w:val="0"/>
          <w:sz w:val="22"/>
          <w:rtl w:val="0"/>
        </w:rPr>
        <w:t>‎Backend Engineer‎</w:t>
      </w:r>
      <w:r>
        <w:rPr>
          <w:rFonts w:ascii="Arial" w:hAnsi="Arial" w:cs="Arial" w:eastAsia="Arial"/>
          <w:b w:val="0"/>
          <w:sz w:val="22"/>
          <w:rtl/>
        </w:rPr>
        <w:t xml:space="preserve"> است. این یک گونه پشته‌ای از شغل گسترده‌تر توسعه‌دهنده نرم‌افزار بک‌اند است؛ خود </w:t>
      </w:r>
      <w:r>
        <w:rPr>
          <w:rFonts w:ascii="Arial" w:hAnsi="Arial" w:cs="Arial" w:eastAsia="Arial"/>
          <w:b w:val="0"/>
          <w:sz w:val="22"/>
          <w:rtl w:val="0"/>
        </w:rPr>
        <w:t>‎.NET‎</w:t>
      </w:r>
      <w:r>
        <w:rPr>
          <w:rFonts w:ascii="Arial" w:hAnsi="Arial" w:cs="Arial" w:eastAsia="Arial"/>
          <w:b w:val="0"/>
          <w:sz w:val="22"/>
          <w:rtl/>
        </w:rPr>
        <w:t xml:space="preserve"> یک شغل آماری مستقل نیست. نقش با فول‌استک </w:t>
      </w:r>
      <w:r>
        <w:rPr>
          <w:rFonts w:ascii="Arial" w:hAnsi="Arial" w:cs="Arial" w:eastAsia="Arial"/>
          <w:b w:val="0"/>
          <w:sz w:val="22"/>
          <w:rtl w:val="0"/>
        </w:rPr>
        <w:t>‎Blazor‎</w:t>
      </w:r>
      <w:r>
        <w:rPr>
          <w:rFonts w:ascii="Arial" w:hAnsi="Arial" w:cs="Arial" w:eastAsia="Arial"/>
          <w:b w:val="0"/>
          <w:sz w:val="22"/>
          <w:rtl/>
        </w:rPr>
        <w:t xml:space="preserve">، ادمین </w:t>
      </w:r>
      <w:r>
        <w:rPr>
          <w:rFonts w:ascii="Arial" w:hAnsi="Arial" w:cs="Arial" w:eastAsia="Arial"/>
          <w:b w:val="0"/>
          <w:sz w:val="22"/>
          <w:rtl w:val="0"/>
        </w:rPr>
        <w:t>‎Microsoft‎</w:t>
      </w:r>
      <w:r>
        <w:rPr>
          <w:rFonts w:ascii="Arial" w:hAnsi="Arial" w:cs="Arial" w:eastAsia="Arial"/>
          <w:b w:val="0"/>
          <w:sz w:val="22"/>
          <w:rtl/>
        </w:rPr>
        <w:t xml:space="preserve"> و برنامه‌نویس دسکتاپ </w:t>
      </w:r>
      <w:r>
        <w:rPr>
          <w:rFonts w:ascii="Arial" w:hAnsi="Arial" w:cs="Arial" w:eastAsia="Arial"/>
          <w:b w:val="0"/>
          <w:sz w:val="22"/>
          <w:rtl w:val="0"/>
        </w:rPr>
        <w:t>‎C#‎</w:t>
      </w:r>
      <w:r>
        <w:rPr>
          <w:rFonts w:ascii="Arial" w:hAnsi="Arial" w:cs="Arial" w:eastAsia="Arial"/>
          <w:b w:val="0"/>
          <w:sz w:val="22"/>
          <w:rtl/>
        </w:rPr>
        <w:t xml:space="preserve"> یکی نیست، مگر شرح کار واقعاً آن مسئولیت‌ها را هم داشته باشد. در آگهی باید از روی خروجی تشخیص داد: اگر مالک اصلی رابط کاربر است فرانت‌اند، اگر علاوه بر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 رابط کامل را هم می‌سازد فول‌استک، و اگر عمده وقت صرف </w:t>
      </w:r>
      <w:r>
        <w:rPr>
          <w:rFonts w:ascii="Arial" w:hAnsi="Arial" w:cs="Arial" w:eastAsia="Arial"/>
          <w:b w:val="0"/>
          <w:sz w:val="22"/>
          <w:rtl w:val="0"/>
        </w:rPr>
        <w:t>‎deployment‎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‎cluster‎</w:t>
      </w:r>
      <w:r>
        <w:rPr>
          <w:rFonts w:ascii="Arial" w:hAnsi="Arial" w:cs="Arial" w:eastAsia="Arial"/>
          <w:b w:val="0"/>
          <w:sz w:val="22"/>
          <w:rtl/>
        </w:rPr>
        <w:t xml:space="preserve"> می‌شود </w:t>
      </w:r>
      <w:r>
        <w:rPr>
          <w:rFonts w:ascii="Arial" w:hAnsi="Arial" w:cs="Arial" w:eastAsia="Arial"/>
          <w:b w:val="0"/>
          <w:sz w:val="22"/>
          <w:rtl w:val="0"/>
        </w:rPr>
        <w:t>‎Platform/DevOps‎</w:t>
      </w:r>
      <w:r>
        <w:rPr>
          <w:rFonts w:ascii="Arial" w:hAnsi="Arial" w:cs="Arial" w:eastAsia="Arial"/>
          <w:b w:val="0"/>
          <w:sz w:val="22"/>
          <w:rtl/>
        </w:rPr>
        <w:t xml:space="preserve">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مسئله‌ای که نقش حل می‌کند، ذی‌نفعان و خروجی‌ها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مسئله اصلی تبدیل نیاز مبهم کسب‌وکار به رفتار پایدار سامانه است: داده درست ذخیره شود، قرارداد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 قابل‌فهم بماند، خطا کنترل شود و تغییر بعدی بدون شکستن مشتریان ممکن باشد. ذی‌نفعان مستقیم محصول، فرانت‌اند، موبایل، </w:t>
      </w:r>
      <w:r>
        <w:rPr>
          <w:rFonts w:ascii="Arial" w:hAnsi="Arial" w:cs="Arial" w:eastAsia="Arial"/>
          <w:b w:val="0"/>
          <w:sz w:val="22"/>
          <w:rtl w:val="0"/>
        </w:rPr>
        <w:t>‎QA‎</w:t>
      </w:r>
      <w:r>
        <w:rPr>
          <w:rFonts w:ascii="Arial" w:hAnsi="Arial" w:cs="Arial" w:eastAsia="Arial"/>
          <w:b w:val="0"/>
          <w:sz w:val="22"/>
          <w:rtl/>
        </w:rPr>
        <w:t xml:space="preserve">، عملیات، امنیت و در نهایت کاربرند. خروجی فقط «کد» نیست؛ قرارداد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‎schema‎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‎migration‎</w:t>
      </w:r>
      <w:r>
        <w:rPr>
          <w:rFonts w:ascii="Arial" w:hAnsi="Arial" w:cs="Arial" w:eastAsia="Arial"/>
          <w:b w:val="0"/>
          <w:sz w:val="22"/>
          <w:rtl/>
        </w:rPr>
        <w:t xml:space="preserve">، تست، </w:t>
      </w:r>
      <w:r>
        <w:rPr>
          <w:rFonts w:ascii="Arial" w:hAnsi="Arial" w:cs="Arial" w:eastAsia="Arial"/>
          <w:b w:val="0"/>
          <w:sz w:val="22"/>
          <w:rtl w:val="0"/>
        </w:rPr>
        <w:t>‎artifact‎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‎dashboard‎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‎runbook‎</w:t>
      </w:r>
      <w:r>
        <w:rPr>
          <w:rFonts w:ascii="Arial" w:hAnsi="Arial" w:cs="Arial" w:eastAsia="Arial"/>
          <w:b w:val="0"/>
          <w:sz w:val="22"/>
          <w:rtl/>
        </w:rPr>
        <w:t xml:space="preserve"> و مستند تصمیم هم خروجی‌اند. در بازار سازمانی ایران، سامانه‌های مالی، بیمه‌ای، پرداخت، </w:t>
      </w:r>
      <w:r>
        <w:rPr>
          <w:rFonts w:ascii="Arial" w:hAnsi="Arial" w:cs="Arial" w:eastAsia="Arial"/>
          <w:b w:val="0"/>
          <w:sz w:val="22"/>
          <w:rtl w:val="0"/>
        </w:rPr>
        <w:t>‎ERP‎</w:t>
      </w:r>
      <w:r>
        <w:rPr>
          <w:rFonts w:ascii="Arial" w:hAnsi="Arial" w:cs="Arial" w:eastAsia="Arial"/>
          <w:b w:val="0"/>
          <w:sz w:val="22"/>
          <w:rtl/>
        </w:rPr>
        <w:t xml:space="preserve"> و اتوماسیون اداری از نقاط طبیعی تقاضا هستند. در بازار جهانی، نسخه‌های جدید </w:t>
      </w:r>
      <w:r>
        <w:rPr>
          <w:rFonts w:ascii="Arial" w:hAnsi="Arial" w:cs="Arial" w:eastAsia="Arial"/>
          <w:b w:val="0"/>
          <w:sz w:val="22"/>
          <w:rtl w:val="0"/>
        </w:rPr>
        <w:t>‎.NET‎</w:t>
      </w:r>
      <w:r>
        <w:rPr>
          <w:rFonts w:ascii="Arial" w:hAnsi="Arial" w:cs="Arial" w:eastAsia="Arial"/>
          <w:b w:val="0"/>
          <w:sz w:val="22"/>
          <w:rtl/>
        </w:rPr>
        <w:t xml:space="preserve"> چندسکویی‌اند و نقش فقط به </w:t>
      </w:r>
      <w:r>
        <w:rPr>
          <w:rFonts w:ascii="Arial" w:hAnsi="Arial" w:cs="Arial" w:eastAsia="Arial"/>
          <w:b w:val="0"/>
          <w:sz w:val="22"/>
          <w:rtl w:val="0"/>
        </w:rPr>
        <w:t>‎Windows‎</w:t>
      </w:r>
      <w:r>
        <w:rPr>
          <w:rFonts w:ascii="Arial" w:hAnsi="Arial" w:cs="Arial" w:eastAsia="Arial"/>
          <w:b w:val="0"/>
          <w:sz w:val="22"/>
          <w:rtl/>
        </w:rPr>
        <w:t xml:space="preserve"> محدود نیست؛ بااین‌حال آگهی‌های </w:t>
      </w:r>
      <w:r>
        <w:rPr>
          <w:rFonts w:ascii="Arial" w:hAnsi="Arial" w:cs="Arial" w:eastAsia="Arial"/>
          <w:b w:val="0"/>
          <w:sz w:val="22"/>
          <w:rtl w:val="0"/>
        </w:rPr>
        <w:t>‎legacy‎</w:t>
      </w:r>
      <w:r>
        <w:rPr>
          <w:rFonts w:ascii="Arial" w:hAnsi="Arial" w:cs="Arial" w:eastAsia="Arial"/>
          <w:b w:val="0"/>
          <w:sz w:val="22"/>
          <w:rtl/>
        </w:rPr>
        <w:t xml:space="preserve"> هنوز ممکن است </w:t>
      </w:r>
      <w:r>
        <w:rPr>
          <w:rFonts w:ascii="Arial" w:hAnsi="Arial" w:cs="Arial" w:eastAsia="Arial"/>
          <w:b w:val="0"/>
          <w:sz w:val="22"/>
          <w:rtl w:val="0"/>
        </w:rPr>
        <w:t>‎.NET Framework‎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‎IIS‎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‎WCF‎</w:t>
      </w:r>
      <w:r>
        <w:rPr>
          <w:rFonts w:ascii="Arial" w:hAnsi="Arial" w:cs="Arial" w:eastAsia="Arial"/>
          <w:b w:val="0"/>
          <w:sz w:val="22"/>
          <w:rtl/>
        </w:rPr>
        <w:t xml:space="preserve"> بخواهند.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تفاوت تصویر بیرونی با واقعیت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تصویر بیرونی، نوشتن سریع </w:t>
      </w:r>
      <w:r>
        <w:rPr>
          <w:rFonts w:ascii="Arial" w:hAnsi="Arial" w:cs="Arial" w:eastAsia="Arial"/>
          <w:b w:val="0"/>
          <w:sz w:val="22"/>
          <w:rtl w:val="0"/>
        </w:rPr>
        <w:t>‎endpoint‎</w:t>
      </w:r>
      <w:r>
        <w:rPr>
          <w:rFonts w:ascii="Arial" w:hAnsi="Arial" w:cs="Arial" w:eastAsia="Arial"/>
          <w:b w:val="0"/>
          <w:sz w:val="22"/>
          <w:rtl/>
        </w:rPr>
        <w:t xml:space="preserve"> است؛ واقعیت شامل خواندن کد موجود، رفع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، جلسه کوتاه،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>، انتظار برای وابستگی، مهاجرت داده و پاسخ‌گویی درباره تصمیم‌های قدیمی است. بخش مهم ارزش سینیور از جلوگیری از پیچیدگی غیرضروری می‌آید، نه تعداد خط کد.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مشخصه فنی و زمینه تصمیم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‎.NET‎</w:t>
      </w:r>
      <w:r>
        <w:rPr>
          <w:rFonts w:ascii="Arial" w:hAnsi="Arial" w:cs="Arial" w:eastAsia="Arial"/>
          <w:b w:val="0"/>
          <w:sz w:val="22"/>
          <w:rtl/>
        </w:rPr>
        <w:t xml:space="preserve"> فقط «زبان </w:t>
      </w:r>
      <w:r>
        <w:rPr>
          <w:rFonts w:ascii="Arial" w:hAnsi="Arial" w:cs="Arial" w:eastAsia="Arial"/>
          <w:b w:val="0"/>
          <w:sz w:val="22"/>
          <w:rtl w:val="0"/>
        </w:rPr>
        <w:t>‎C#‎</w:t>
      </w:r>
      <w:r>
        <w:rPr>
          <w:rFonts w:ascii="Arial" w:hAnsi="Arial" w:cs="Arial" w:eastAsia="Arial"/>
          <w:b w:val="0"/>
          <w:sz w:val="22"/>
          <w:rtl/>
        </w:rPr>
        <w:t xml:space="preserve">» نیست؛ تصمیم‌های روزمره میان </w:t>
      </w:r>
      <w:r>
        <w:rPr>
          <w:rFonts w:ascii="Arial" w:hAnsi="Arial" w:cs="Arial" w:eastAsia="Arial"/>
          <w:b w:val="0"/>
          <w:sz w:val="22"/>
          <w:rtl w:val="0"/>
        </w:rPr>
        <w:t>‎runtime‎</w:t>
      </w:r>
      <w:r>
        <w:rPr>
          <w:rFonts w:ascii="Arial" w:hAnsi="Arial" w:cs="Arial" w:eastAsia="Arial"/>
          <w:b w:val="0"/>
          <w:sz w:val="22"/>
          <w:rtl/>
        </w:rPr>
        <w:t xml:space="preserve"> مدیریت‌شده، مدل </w:t>
      </w:r>
      <w:r>
        <w:rPr>
          <w:rFonts w:ascii="Arial" w:hAnsi="Arial" w:cs="Arial" w:eastAsia="Arial"/>
          <w:b w:val="0"/>
          <w:sz w:val="22"/>
          <w:rtl w:val="0"/>
        </w:rPr>
        <w:t>‎async/await‎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‎middleware‎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‎dependency injection‎</w:t>
      </w:r>
      <w:r>
        <w:rPr>
          <w:rFonts w:ascii="Arial" w:hAnsi="Arial" w:cs="Arial" w:eastAsia="Arial"/>
          <w:b w:val="0"/>
          <w:sz w:val="22"/>
          <w:rtl/>
        </w:rPr>
        <w:t xml:space="preserve"> در </w:t>
      </w:r>
      <w:r>
        <w:rPr>
          <w:rFonts w:ascii="Arial" w:hAnsi="Arial" w:cs="Arial" w:eastAsia="Arial"/>
          <w:b w:val="0"/>
          <w:sz w:val="22"/>
          <w:rtl w:val="0"/>
        </w:rPr>
        <w:t>‎ASP.NET Core‎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‎change tracking‎</w:t>
      </w:r>
      <w:r>
        <w:rPr>
          <w:rFonts w:ascii="Arial" w:hAnsi="Arial" w:cs="Arial" w:eastAsia="Arial"/>
          <w:b w:val="0"/>
          <w:sz w:val="22"/>
          <w:rtl/>
        </w:rPr>
        <w:t xml:space="preserve"> در </w:t>
      </w:r>
      <w:r>
        <w:rPr>
          <w:rFonts w:ascii="Arial" w:hAnsi="Arial" w:cs="Arial" w:eastAsia="Arial"/>
          <w:b w:val="0"/>
          <w:sz w:val="22"/>
          <w:rtl w:val="0"/>
        </w:rPr>
        <w:t>‎EF Core‎</w:t>
      </w:r>
      <w:r>
        <w:rPr>
          <w:rFonts w:ascii="Arial" w:hAnsi="Arial" w:cs="Arial" w:eastAsia="Arial"/>
          <w:b w:val="0"/>
          <w:sz w:val="22"/>
          <w:rtl/>
        </w:rPr>
        <w:t xml:space="preserve"> و شیوه استقرار روی </w:t>
      </w:r>
      <w:r>
        <w:rPr>
          <w:rFonts w:ascii="Arial" w:hAnsi="Arial" w:cs="Arial" w:eastAsia="Arial"/>
          <w:b w:val="0"/>
          <w:sz w:val="22"/>
          <w:rtl w:val="0"/>
        </w:rPr>
        <w:t>‎Linux/Windows‎</w:t>
      </w:r>
      <w:r>
        <w:rPr>
          <w:rFonts w:ascii="Arial" w:hAnsi="Arial" w:cs="Arial" w:eastAsia="Arial"/>
          <w:b w:val="0"/>
          <w:sz w:val="22"/>
          <w:rtl/>
        </w:rPr>
        <w:t xml:space="preserve"> شکل می‌گیرند. شکست ویژه این پشته اغلب از </w:t>
      </w:r>
      <w:r>
        <w:rPr>
          <w:rFonts w:ascii="Arial" w:hAnsi="Arial" w:cs="Arial" w:eastAsia="Arial"/>
          <w:b w:val="0"/>
          <w:sz w:val="22"/>
          <w:rtl w:val="0"/>
        </w:rPr>
        <w:t>‎sync-over-async‎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‎scope‎</w:t>
      </w:r>
      <w:r>
        <w:rPr>
          <w:rFonts w:ascii="Arial" w:hAnsi="Arial" w:cs="Arial" w:eastAsia="Arial"/>
          <w:b w:val="0"/>
          <w:sz w:val="22"/>
          <w:rtl/>
        </w:rPr>
        <w:t xml:space="preserve"> نادرست </w:t>
      </w:r>
      <w:r>
        <w:rPr>
          <w:rFonts w:ascii="Arial" w:hAnsi="Arial" w:cs="Arial" w:eastAsia="Arial"/>
          <w:b w:val="0"/>
          <w:sz w:val="22"/>
          <w:rtl w:val="0"/>
        </w:rPr>
        <w:t>‎dependency‎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‎query‎</w:t>
      </w:r>
      <w:r>
        <w:rPr>
          <w:rFonts w:ascii="Arial" w:hAnsi="Arial" w:cs="Arial" w:eastAsia="Arial"/>
          <w:b w:val="0"/>
          <w:sz w:val="22"/>
          <w:rtl/>
        </w:rPr>
        <w:t xml:space="preserve"> تولیدشده سنگین، </w:t>
      </w:r>
      <w:r>
        <w:rPr>
          <w:rFonts w:ascii="Arial" w:hAnsi="Arial" w:cs="Arial" w:eastAsia="Arial"/>
          <w:b w:val="0"/>
          <w:sz w:val="22"/>
          <w:rtl w:val="0"/>
        </w:rPr>
        <w:t>‎tracking‎</w:t>
      </w:r>
      <w:r>
        <w:rPr>
          <w:rFonts w:ascii="Arial" w:hAnsi="Arial" w:cs="Arial" w:eastAsia="Arial"/>
          <w:b w:val="0"/>
          <w:sz w:val="22"/>
          <w:rtl/>
        </w:rPr>
        <w:t xml:space="preserve"> ناخواسته، </w:t>
      </w:r>
      <w:r>
        <w:rPr>
          <w:rFonts w:ascii="Arial" w:hAnsi="Arial" w:cs="Arial" w:eastAsia="Arial"/>
          <w:b w:val="0"/>
          <w:sz w:val="22"/>
          <w:rtl w:val="0"/>
        </w:rPr>
        <w:t>‎migration‎</w:t>
      </w:r>
      <w:r>
        <w:rPr>
          <w:rFonts w:ascii="Arial" w:hAnsi="Arial" w:cs="Arial" w:eastAsia="Arial"/>
          <w:b w:val="0"/>
          <w:sz w:val="22"/>
          <w:rtl/>
        </w:rPr>
        <w:t xml:space="preserve"> ناسازگار یا </w:t>
      </w:r>
      <w:r>
        <w:rPr>
          <w:rFonts w:ascii="Arial" w:hAnsi="Arial" w:cs="Arial" w:eastAsia="Arial"/>
          <w:b w:val="0"/>
          <w:sz w:val="22"/>
          <w:rtl w:val="0"/>
        </w:rPr>
        <w:t>‎configuration‎</w:t>
      </w:r>
      <w:r>
        <w:rPr>
          <w:rFonts w:ascii="Arial" w:hAnsi="Arial" w:cs="Arial" w:eastAsia="Arial"/>
          <w:b w:val="0"/>
          <w:sz w:val="22"/>
          <w:rtl/>
        </w:rPr>
        <w:t xml:space="preserve"> متفاوت محیط‌ها می‌آید. بنابراین نمونه‌کار خوب باید </w:t>
      </w:r>
      <w:r>
        <w:rPr>
          <w:rFonts w:ascii="Arial" w:hAnsi="Arial" w:cs="Arial" w:eastAsia="Arial"/>
          <w:b w:val="0"/>
          <w:sz w:val="22"/>
          <w:rtl w:val="0"/>
        </w:rPr>
        <w:t>‎cancellation‎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‎transaction‎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‎query plan‎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‎telemetry‎</w:t>
      </w:r>
      <w:r>
        <w:rPr>
          <w:rFonts w:ascii="Arial" w:hAnsi="Arial" w:cs="Arial" w:eastAsia="Arial"/>
          <w:b w:val="0"/>
          <w:sz w:val="22"/>
          <w:rtl/>
        </w:rPr>
        <w:t xml:space="preserve"> را نشان دهد، نه فقط </w:t>
      </w:r>
      <w:r>
        <w:rPr>
          <w:rFonts w:ascii="Arial" w:hAnsi="Arial" w:cs="Arial" w:eastAsia="Arial"/>
          <w:b w:val="0"/>
          <w:sz w:val="22"/>
          <w:rtl w:val="0"/>
        </w:rPr>
        <w:t>‎controller‎</w:t>
      </w:r>
      <w:r>
        <w:rPr>
          <w:rFonts w:ascii="Arial" w:hAnsi="Arial" w:cs="Arial" w:eastAsia="Arial"/>
          <w:b w:val="0"/>
          <w:sz w:val="22"/>
          <w:rtl/>
        </w:rPr>
        <w:t xml:space="preserve">های </w:t>
      </w:r>
      <w:r>
        <w:rPr>
          <w:rFonts w:ascii="Arial" w:hAnsi="Arial" w:cs="Arial" w:eastAsia="Arial"/>
          <w:b w:val="0"/>
          <w:sz w:val="22"/>
          <w:rtl w:val="0"/>
        </w:rPr>
        <w:t>‎CRUD‎</w:t>
      </w:r>
      <w:r>
        <w:rPr>
          <w:rFonts w:ascii="Arial" w:hAnsi="Arial" w:cs="Arial" w:eastAsia="Arial"/>
          <w:b w:val="0"/>
          <w:sz w:val="22"/>
          <w:rtl/>
        </w:rPr>
        <w:t xml:space="preserve"> [</w:t>
      </w:r>
      <w:r>
        <w:rPr>
          <w:rFonts w:ascii="Arial" w:hAnsi="Arial" w:cs="Arial" w:eastAsia="Arial"/>
          <w:b w:val="0"/>
          <w:sz w:val="22"/>
          <w:rtl w:val="0"/>
        </w:rPr>
        <w:t>‎GL-10‎</w:t>
      </w:r>
      <w:r>
        <w:rPr>
          <w:rFonts w:ascii="Arial" w:hAnsi="Arial" w:cs="Arial" w:eastAsia="Arial"/>
          <w:b w:val="0"/>
          <w:sz w:val="22"/>
          <w:rtl/>
        </w:rPr>
        <w:t>، جاری].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در نمونه ایران، </w:t>
      </w:r>
      <w:r>
        <w:rPr>
          <w:rFonts w:ascii="Arial" w:hAnsi="Arial" w:cs="Arial" w:eastAsia="Arial"/>
          <w:b w:val="0"/>
          <w:sz w:val="22"/>
          <w:rtl w:val="0"/>
        </w:rPr>
        <w:t>‎.NET‎</w:t>
      </w:r>
      <w:r>
        <w:rPr>
          <w:rFonts w:ascii="Arial" w:hAnsi="Arial" w:cs="Arial" w:eastAsia="Arial"/>
          <w:b w:val="0"/>
          <w:sz w:val="22"/>
          <w:rtl/>
        </w:rPr>
        <w:t xml:space="preserve"> در نرم‌افزار سازمانی و تیم‌هایی با پایگاه کد چندنسلی دیده شد؛ این مشاهده پلتفرمی است و اندازه کل بازار را ثابت نمی‌کند. مزیت این مسیر، یکپارچگی ابزار و قراردادهای قوی است؛ هزینه آن، یادگیری عمیق </w:t>
      </w:r>
      <w:r>
        <w:rPr>
          <w:rFonts w:ascii="Arial" w:hAnsi="Arial" w:cs="Arial" w:eastAsia="Arial"/>
          <w:b w:val="0"/>
          <w:sz w:val="22"/>
          <w:rtl w:val="0"/>
        </w:rPr>
        <w:t>‎runtime‎</w:t>
      </w:r>
      <w:r>
        <w:rPr>
          <w:rFonts w:ascii="Arial" w:hAnsi="Arial" w:cs="Arial" w:eastAsia="Arial"/>
          <w:b w:val="0"/>
          <w:sz w:val="22"/>
          <w:rtl/>
        </w:rPr>
        <w:t xml:space="preserve"> و کنارآمدن با </w:t>
      </w:r>
      <w:r>
        <w:rPr>
          <w:rFonts w:ascii="Arial" w:hAnsi="Arial" w:cs="Arial" w:eastAsia="Arial"/>
          <w:b w:val="0"/>
          <w:sz w:val="22"/>
          <w:rtl w:val="0"/>
        </w:rPr>
        <w:t>‎legacy Framework/Windows‎</w:t>
      </w:r>
      <w:r>
        <w:rPr>
          <w:rFonts w:ascii="Arial" w:hAnsi="Arial" w:cs="Arial" w:eastAsia="Arial"/>
          <w:b w:val="0"/>
          <w:sz w:val="22"/>
          <w:rtl/>
        </w:rPr>
        <w:t xml:space="preserve"> در بعضی کارفرماهاست. نامزد باید بپرسد کد روی </w:t>
      </w:r>
      <w:r>
        <w:rPr>
          <w:rFonts w:ascii="Arial" w:hAnsi="Arial" w:cs="Arial" w:eastAsia="Arial"/>
          <w:b w:val="0"/>
          <w:sz w:val="22"/>
          <w:rtl w:val="0"/>
        </w:rPr>
        <w:t>‎.NET‎</w:t>
      </w:r>
      <w:r>
        <w:rPr>
          <w:rFonts w:ascii="Arial" w:hAnsi="Arial" w:cs="Arial" w:eastAsia="Arial"/>
          <w:b w:val="0"/>
          <w:sz w:val="22"/>
          <w:rtl/>
        </w:rPr>
        <w:t xml:space="preserve"> مدرن است یا </w:t>
      </w:r>
      <w:r>
        <w:rPr>
          <w:rFonts w:ascii="Arial" w:hAnsi="Arial" w:cs="Arial" w:eastAsia="Arial"/>
          <w:b w:val="0"/>
          <w:sz w:val="22"/>
          <w:rtl w:val="0"/>
        </w:rPr>
        <w:t>‎.NET Framework‎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‎deployment‎</w:t>
      </w:r>
      <w:r>
        <w:rPr>
          <w:rFonts w:ascii="Arial" w:hAnsi="Arial" w:cs="Arial" w:eastAsia="Arial"/>
          <w:b w:val="0"/>
          <w:sz w:val="22"/>
          <w:rtl/>
        </w:rPr>
        <w:t xml:space="preserve"> واقعاً </w:t>
      </w:r>
      <w:r>
        <w:rPr>
          <w:rFonts w:ascii="Arial" w:hAnsi="Arial" w:cs="Arial" w:eastAsia="Arial"/>
          <w:b w:val="0"/>
          <w:sz w:val="22"/>
          <w:rtl w:val="0"/>
        </w:rPr>
        <w:t>‎cross-platform‎</w:t>
      </w:r>
      <w:r>
        <w:rPr>
          <w:rFonts w:ascii="Arial" w:hAnsi="Arial" w:cs="Arial" w:eastAsia="Arial"/>
          <w:b w:val="0"/>
          <w:sz w:val="22"/>
          <w:rtl/>
        </w:rPr>
        <w:t xml:space="preserve"> است یا </w:t>
      </w:r>
      <w:r>
        <w:rPr>
          <w:rFonts w:ascii="Arial" w:hAnsi="Arial" w:cs="Arial" w:eastAsia="Arial"/>
          <w:b w:val="0"/>
          <w:sz w:val="22"/>
          <w:rtl w:val="0"/>
        </w:rPr>
        <w:t>‎Windows-bound‎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‎EF Core‎</w:t>
      </w:r>
      <w:r>
        <w:rPr>
          <w:rFonts w:ascii="Arial" w:hAnsi="Arial" w:cs="Arial" w:eastAsia="Arial"/>
          <w:b w:val="0"/>
          <w:sz w:val="22"/>
          <w:rtl/>
        </w:rPr>
        <w:t xml:space="preserve"> تا چه حد لایه داده را پنهان کرده و مالکیت </w:t>
      </w:r>
      <w:r>
        <w:rPr>
          <w:rFonts w:ascii="Arial" w:hAnsi="Arial" w:cs="Arial" w:eastAsia="Arial"/>
          <w:b w:val="0"/>
          <w:sz w:val="22"/>
          <w:rtl w:val="0"/>
        </w:rPr>
        <w:t>‎production‎</w:t>
      </w:r>
      <w:r>
        <w:rPr>
          <w:rFonts w:ascii="Arial" w:hAnsi="Arial" w:cs="Arial" w:eastAsia="Arial"/>
          <w:b w:val="0"/>
          <w:sz w:val="22"/>
          <w:rtl/>
        </w:rPr>
        <w:t xml:space="preserve"> با چه تیمی است. این پاسخ‌ها تجربه شغلی را بیش از نام «</w:t>
      </w:r>
      <w:r>
        <w:rPr>
          <w:rFonts w:ascii="Arial" w:hAnsi="Arial" w:cs="Arial" w:eastAsia="Arial"/>
          <w:b w:val="0"/>
          <w:sz w:val="22"/>
          <w:rtl w:val="0"/>
        </w:rPr>
        <w:t>‎Microsoft stack‎</w:t>
      </w:r>
      <w:r>
        <w:rPr>
          <w:rFonts w:ascii="Arial" w:hAnsi="Arial" w:cs="Arial" w:eastAsia="Arial"/>
          <w:b w:val="0"/>
          <w:sz w:val="22"/>
          <w:rtl/>
        </w:rPr>
        <w:t>» تعیین می‌کنند.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۲. واقعیت یک روز کاری معمولی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سناریوی روز کاری یک نیروی جونیور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جونیور با مرور </w:t>
      </w:r>
      <w:r>
        <w:rPr>
          <w:rFonts w:ascii="Arial" w:hAnsi="Arial" w:cs="Arial" w:eastAsia="Arial"/>
          <w:b w:val="0"/>
          <w:sz w:val="22"/>
          <w:rtl w:val="0"/>
        </w:rPr>
        <w:t>‎ticket‎</w:t>
      </w:r>
      <w:r>
        <w:rPr>
          <w:rFonts w:ascii="Arial" w:hAnsi="Arial" w:cs="Arial" w:eastAsia="Arial"/>
          <w:b w:val="0"/>
          <w:sz w:val="22"/>
          <w:rtl/>
        </w:rPr>
        <w:t xml:space="preserve"> و معیار پذیرش شروع می‌کند، بخشی محدود از </w:t>
      </w:r>
      <w:r>
        <w:rPr>
          <w:rFonts w:ascii="Arial" w:hAnsi="Arial" w:cs="Arial" w:eastAsia="Arial"/>
          <w:b w:val="0"/>
          <w:sz w:val="22"/>
          <w:rtl w:val="0"/>
        </w:rPr>
        <w:t>‎ASP.NET Core‎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‎Entity Framework Core‎</w:t>
      </w:r>
      <w:r>
        <w:rPr>
          <w:rFonts w:ascii="Arial" w:hAnsi="Arial" w:cs="Arial" w:eastAsia="Arial"/>
          <w:b w:val="0"/>
          <w:sz w:val="22"/>
          <w:rtl/>
        </w:rPr>
        <w:t xml:space="preserve"> را تغییر می‌دهد، تست موجود را اجرا می‌کند و برای طراحی یا </w:t>
      </w:r>
      <w:r>
        <w:rPr>
          <w:rFonts w:ascii="Arial" w:hAnsi="Arial" w:cs="Arial" w:eastAsia="Arial"/>
          <w:b w:val="0"/>
          <w:sz w:val="22"/>
          <w:rtl w:val="0"/>
        </w:rPr>
        <w:t>‎migration‎</w:t>
      </w:r>
      <w:r>
        <w:rPr>
          <w:rFonts w:ascii="Arial" w:hAnsi="Arial" w:cs="Arial" w:eastAsia="Arial"/>
          <w:b w:val="0"/>
          <w:sz w:val="22"/>
          <w:rtl/>
        </w:rPr>
        <w:t xml:space="preserve"> بازخورد می‌گیرد. زمان قابل‌توجهی صرف فهم </w:t>
      </w:r>
      <w:r>
        <w:rPr>
          <w:rFonts w:ascii="Arial" w:hAnsi="Arial" w:cs="Arial" w:eastAsia="Arial"/>
          <w:b w:val="0"/>
          <w:sz w:val="22"/>
          <w:rtl w:val="0"/>
        </w:rPr>
        <w:t>‎domain‎</w:t>
      </w:r>
      <w:r>
        <w:rPr>
          <w:rFonts w:ascii="Arial" w:hAnsi="Arial" w:cs="Arial" w:eastAsia="Arial"/>
          <w:b w:val="0"/>
          <w:sz w:val="22"/>
          <w:rtl/>
        </w:rPr>
        <w:t xml:space="preserve"> و قراردادهای تیم می‌شود. یک روز خوب الزاماً با </w:t>
      </w:r>
      <w:r>
        <w:rPr>
          <w:rFonts w:ascii="Arial" w:hAnsi="Arial" w:cs="Arial" w:eastAsia="Arial"/>
          <w:b w:val="0"/>
          <w:sz w:val="22"/>
          <w:rtl w:val="0"/>
        </w:rPr>
        <w:t>‎merge‎</w:t>
      </w:r>
      <w:r>
        <w:rPr>
          <w:rFonts w:ascii="Arial" w:hAnsi="Arial" w:cs="Arial" w:eastAsia="Arial"/>
          <w:b w:val="0"/>
          <w:sz w:val="22"/>
          <w:rtl/>
        </w:rPr>
        <w:t xml:space="preserve"> تمام نمی‌شود؛ ممکن است نتیجه درست این باشد که ابهام </w:t>
      </w:r>
      <w:r>
        <w:rPr>
          <w:rFonts w:ascii="Arial" w:hAnsi="Arial" w:cs="Arial" w:eastAsia="Arial"/>
          <w:b w:val="0"/>
          <w:sz w:val="22"/>
          <w:rtl w:val="0"/>
        </w:rPr>
        <w:t>‎requirement‎</w:t>
      </w:r>
      <w:r>
        <w:rPr>
          <w:rFonts w:ascii="Arial" w:hAnsi="Arial" w:cs="Arial" w:eastAsia="Arial"/>
          <w:b w:val="0"/>
          <w:sz w:val="22"/>
          <w:rtl/>
        </w:rPr>
        <w:t xml:space="preserve"> کشف و ثبت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سناریوی روز کاری یک نیروی میدلول/سینیور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میدلول یا سینیور علاوه بر </w:t>
      </w:r>
      <w:r>
        <w:rPr>
          <w:rFonts w:ascii="Arial" w:hAnsi="Arial" w:cs="Arial" w:eastAsia="Arial"/>
          <w:b w:val="0"/>
          <w:sz w:val="22"/>
          <w:rtl w:val="0"/>
        </w:rPr>
        <w:t>‎feature‎</w:t>
      </w:r>
      <w:r>
        <w:rPr>
          <w:rFonts w:ascii="Arial" w:hAnsi="Arial" w:cs="Arial" w:eastAsia="Arial"/>
          <w:b w:val="0"/>
          <w:sz w:val="22"/>
          <w:rtl/>
        </w:rPr>
        <w:t xml:space="preserve">، ریسک </w:t>
      </w:r>
      <w:r>
        <w:rPr>
          <w:rFonts w:ascii="Arial" w:hAnsi="Arial" w:cs="Arial" w:eastAsia="Arial"/>
          <w:b w:val="0"/>
          <w:sz w:val="22"/>
          <w:rtl w:val="0"/>
        </w:rPr>
        <w:t>‎release‎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‎query‎</w:t>
      </w:r>
      <w:r>
        <w:rPr>
          <w:rFonts w:ascii="Arial" w:hAnsi="Arial" w:cs="Arial" w:eastAsia="Arial"/>
          <w:b w:val="0"/>
          <w:sz w:val="22"/>
          <w:rtl/>
        </w:rPr>
        <w:t xml:space="preserve"> کند، سازگاری نسخه،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 را مدیریت می‌کند. ممکن است صبح </w:t>
      </w:r>
      <w:r>
        <w:rPr>
          <w:rFonts w:ascii="Arial" w:hAnsi="Arial" w:cs="Arial" w:eastAsia="Arial"/>
          <w:b w:val="0"/>
          <w:sz w:val="22"/>
          <w:rtl w:val="0"/>
        </w:rPr>
        <w:t>‎trace‎</w:t>
      </w:r>
      <w:r>
        <w:rPr>
          <w:rFonts w:ascii="Arial" w:hAnsi="Arial" w:cs="Arial" w:eastAsia="Arial"/>
          <w:b w:val="0"/>
          <w:sz w:val="22"/>
          <w:rtl/>
        </w:rPr>
        <w:t xml:space="preserve"> یک خطای تولید را بخواند، ظهر </w:t>
      </w:r>
      <w:r>
        <w:rPr>
          <w:rFonts w:ascii="Arial" w:hAnsi="Arial" w:cs="Arial" w:eastAsia="Arial"/>
          <w:b w:val="0"/>
          <w:sz w:val="22"/>
          <w:rtl w:val="0"/>
        </w:rPr>
        <w:t>‎design review‎</w:t>
      </w:r>
      <w:r>
        <w:rPr>
          <w:rFonts w:ascii="Arial" w:hAnsi="Arial" w:cs="Arial" w:eastAsia="Arial"/>
          <w:b w:val="0"/>
          <w:sz w:val="22"/>
          <w:rtl/>
        </w:rPr>
        <w:t xml:space="preserve"> داشته باشد و عصر </w:t>
      </w:r>
      <w:r>
        <w:rPr>
          <w:rFonts w:ascii="Arial" w:hAnsi="Arial" w:cs="Arial" w:eastAsia="Arial"/>
          <w:b w:val="0"/>
          <w:sz w:val="22"/>
          <w:rtl w:val="0"/>
        </w:rPr>
        <w:t>‎rollout‎</w:t>
      </w:r>
      <w:r>
        <w:rPr>
          <w:rFonts w:ascii="Arial" w:hAnsi="Arial" w:cs="Arial" w:eastAsia="Arial"/>
          <w:b w:val="0"/>
          <w:sz w:val="22"/>
          <w:rtl/>
        </w:rPr>
        <w:t xml:space="preserve"> مرحله‌ای را پایش کند. سینیور خوب بخشی از وقت را صرف ساده‌کردن مسیر دیگران، </w:t>
      </w:r>
      <w:r>
        <w:rPr>
          <w:rFonts w:ascii="Arial" w:hAnsi="Arial" w:cs="Arial" w:eastAsia="Arial"/>
          <w:b w:val="0"/>
          <w:sz w:val="22"/>
          <w:rtl w:val="0"/>
        </w:rPr>
        <w:t>‎mentoring‎</w:t>
      </w:r>
      <w:r>
        <w:rPr>
          <w:rFonts w:ascii="Arial" w:hAnsi="Arial" w:cs="Arial" w:eastAsia="Arial"/>
          <w:b w:val="0"/>
          <w:sz w:val="22"/>
          <w:rtl/>
        </w:rPr>
        <w:t xml:space="preserve"> و ساخت </w:t>
      </w:r>
      <w:r>
        <w:rPr>
          <w:rFonts w:ascii="Arial" w:hAnsi="Arial" w:cs="Arial" w:eastAsia="Arial"/>
          <w:b w:val="0"/>
          <w:sz w:val="22"/>
          <w:rtl w:val="0"/>
        </w:rPr>
        <w:t>‎guardrail‎</w:t>
      </w:r>
      <w:r>
        <w:rPr>
          <w:rFonts w:ascii="Arial" w:hAnsi="Arial" w:cs="Arial" w:eastAsia="Arial"/>
          <w:b w:val="0"/>
          <w:sz w:val="22"/>
          <w:rtl/>
        </w:rPr>
        <w:t xml:space="preserve"> 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ترکیب کار فردی، همکاری، جلسه، وقفه و تحویل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ترکیب واقعی به بلوغ شرکت وابسته است. در تیم محصول سالم، بلوک‌های تمرکز با </w:t>
      </w:r>
      <w:r>
        <w:rPr>
          <w:rFonts w:ascii="Arial" w:hAnsi="Arial" w:cs="Arial" w:eastAsia="Arial"/>
          <w:b w:val="0"/>
          <w:sz w:val="22"/>
          <w:rtl w:val="0"/>
        </w:rPr>
        <w:t>‎stand-up‎</w:t>
      </w:r>
      <w:r>
        <w:rPr>
          <w:rFonts w:ascii="Arial" w:hAnsi="Arial" w:cs="Arial" w:eastAsia="Arial"/>
          <w:b w:val="0"/>
          <w:sz w:val="22"/>
          <w:rtl/>
        </w:rPr>
        <w:t xml:space="preserve"> کوتاه، </w:t>
      </w:r>
      <w:r>
        <w:rPr>
          <w:rFonts w:ascii="Arial" w:hAnsi="Arial" w:cs="Arial" w:eastAsia="Arial"/>
          <w:b w:val="0"/>
          <w:sz w:val="22"/>
          <w:rtl w:val="0"/>
        </w:rPr>
        <w:t>‎refinement‎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و هماهنگی </w:t>
      </w:r>
      <w:r>
        <w:rPr>
          <w:rFonts w:ascii="Arial" w:hAnsi="Arial" w:cs="Arial" w:eastAsia="Arial"/>
          <w:b w:val="0"/>
          <w:sz w:val="22"/>
          <w:rtl w:val="0"/>
        </w:rPr>
        <w:t>‎QA/‎</w:t>
      </w:r>
      <w:r>
        <w:rPr>
          <w:rFonts w:ascii="Arial" w:hAnsi="Arial" w:cs="Arial" w:eastAsia="Arial"/>
          <w:b w:val="0"/>
          <w:sz w:val="22"/>
          <w:rtl/>
        </w:rPr>
        <w:t xml:space="preserve">عملیات قطع می‌شود. در تیم ناپایدار، درخواست فوری، نبود محیط تست و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تمرکز را خرد می‌کند. برای ارزیابی شغل، درباره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، مالکیت </w:t>
      </w:r>
      <w:r>
        <w:rPr>
          <w:rFonts w:ascii="Arial" w:hAnsi="Arial" w:cs="Arial" w:eastAsia="Arial"/>
          <w:b w:val="0"/>
          <w:sz w:val="22"/>
          <w:rtl w:val="0"/>
        </w:rPr>
        <w:t>‎production‎</w:t>
      </w:r>
      <w:r>
        <w:rPr>
          <w:rFonts w:ascii="Arial" w:hAnsi="Arial" w:cs="Arial" w:eastAsia="Arial"/>
          <w:b w:val="0"/>
          <w:sz w:val="22"/>
          <w:rtl/>
        </w:rPr>
        <w:t xml:space="preserve"> و تعداد سرویس‌های هر نفر سؤال کن.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۳. مسئولیت‌های اصلی و خروجی‌های مورد انتظار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روزانه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خواندن </w:t>
      </w:r>
      <w:r>
        <w:rPr>
          <w:rFonts w:ascii="Arial" w:hAnsi="Arial" w:cs="Arial" w:eastAsia="Arial"/>
          <w:b w:val="0"/>
          <w:sz w:val="22"/>
          <w:rtl w:val="0"/>
        </w:rPr>
        <w:t>‎requirement‎</w:t>
      </w:r>
      <w:r>
        <w:rPr>
          <w:rFonts w:ascii="Arial" w:hAnsi="Arial" w:cs="Arial" w:eastAsia="Arial"/>
          <w:b w:val="0"/>
          <w:sz w:val="22"/>
          <w:rtl/>
        </w:rPr>
        <w:t xml:space="preserve">، طراحی تغییر کوچک، کدنویسی، تست،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، اصلاح </w:t>
      </w:r>
      <w:r>
        <w:rPr>
          <w:rFonts w:ascii="Arial" w:hAnsi="Arial" w:cs="Arial" w:eastAsia="Arial"/>
          <w:b w:val="0"/>
          <w:sz w:val="22"/>
          <w:rtl w:val="0"/>
        </w:rPr>
        <w:t>‎bug‎</w:t>
      </w:r>
      <w:r>
        <w:rPr>
          <w:rFonts w:ascii="Arial" w:hAnsi="Arial" w:cs="Arial" w:eastAsia="Arial"/>
          <w:b w:val="0"/>
          <w:sz w:val="22"/>
          <w:rtl/>
        </w:rPr>
        <w:t xml:space="preserve"> و بررسی </w:t>
      </w:r>
      <w:r>
        <w:rPr>
          <w:rFonts w:ascii="Arial" w:hAnsi="Arial" w:cs="Arial" w:eastAsia="Arial"/>
          <w:b w:val="0"/>
          <w:sz w:val="22"/>
          <w:rtl w:val="0"/>
        </w:rPr>
        <w:t>‎log.‎</w:t>
      </w:r>
      <w:r>
        <w:rPr>
          <w:rFonts w:ascii="Arial" w:hAnsi="Arial" w:cs="Arial" w:eastAsia="Arial"/>
          <w:b w:val="0"/>
          <w:sz w:val="22"/>
          <w:rtl/>
        </w:rPr>
        <w:t xml:space="preserve"> مسئولیت حرفه‌ای شامل حفاظت از داده و اعلام ابهام است، حتی اگر </w:t>
      </w:r>
      <w:r>
        <w:rPr>
          <w:rFonts w:ascii="Arial" w:hAnsi="Arial" w:cs="Arial" w:eastAsia="Arial"/>
          <w:b w:val="0"/>
          <w:sz w:val="22"/>
          <w:rtl w:val="0"/>
        </w:rPr>
        <w:t>‎ticket‎</w:t>
      </w:r>
      <w:r>
        <w:rPr>
          <w:rFonts w:ascii="Arial" w:hAnsi="Arial" w:cs="Arial" w:eastAsia="Arial"/>
          <w:b w:val="0"/>
          <w:sz w:val="22"/>
          <w:rtl/>
        </w:rPr>
        <w:t xml:space="preserve"> صریح نباشد.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هفتگی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برنامه‌ریزی </w:t>
      </w:r>
      <w:r>
        <w:rPr>
          <w:rFonts w:ascii="Arial" w:hAnsi="Arial" w:cs="Arial" w:eastAsia="Arial"/>
          <w:b w:val="0"/>
          <w:sz w:val="22"/>
          <w:rtl w:val="0"/>
        </w:rPr>
        <w:t>‎sprint‎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‎refinement‎</w:t>
      </w:r>
      <w:r>
        <w:rPr>
          <w:rFonts w:ascii="Arial" w:hAnsi="Arial" w:cs="Arial" w:eastAsia="Arial"/>
          <w:b w:val="0"/>
          <w:sz w:val="22"/>
          <w:rtl/>
        </w:rPr>
        <w:t xml:space="preserve">، بازبینی </w:t>
      </w:r>
      <w:r>
        <w:rPr>
          <w:rFonts w:ascii="Arial" w:hAnsi="Arial" w:cs="Arial" w:eastAsia="Arial"/>
          <w:b w:val="0"/>
          <w:sz w:val="22"/>
          <w:rtl w:val="0"/>
        </w:rPr>
        <w:t>‎dependency‎</w:t>
      </w:r>
      <w:r>
        <w:rPr>
          <w:rFonts w:ascii="Arial" w:hAnsi="Arial" w:cs="Arial" w:eastAsia="Arial"/>
          <w:b w:val="0"/>
          <w:sz w:val="22"/>
          <w:rtl/>
        </w:rPr>
        <w:t xml:space="preserve">، تحلیل </w:t>
      </w:r>
      <w:r>
        <w:rPr>
          <w:rFonts w:ascii="Arial" w:hAnsi="Arial" w:cs="Arial" w:eastAsia="Arial"/>
          <w:b w:val="0"/>
          <w:sz w:val="22"/>
          <w:rtl w:val="0"/>
        </w:rPr>
        <w:t>‎defect‎</w:t>
      </w:r>
      <w:r>
        <w:rPr>
          <w:rFonts w:ascii="Arial" w:hAnsi="Arial" w:cs="Arial" w:eastAsia="Arial"/>
          <w:b w:val="0"/>
          <w:sz w:val="22"/>
          <w:rtl/>
        </w:rPr>
        <w:t xml:space="preserve">های تکراری و بهبود </w:t>
      </w:r>
      <w:r>
        <w:rPr>
          <w:rFonts w:ascii="Arial" w:hAnsi="Arial" w:cs="Arial" w:eastAsia="Arial"/>
          <w:b w:val="0"/>
          <w:sz w:val="22"/>
          <w:rtl w:val="0"/>
        </w:rPr>
        <w:t>‎pipeline.‎</w:t>
      </w:r>
      <w:r>
        <w:rPr>
          <w:rFonts w:ascii="Arial" w:hAnsi="Arial" w:cs="Arial" w:eastAsia="Arial"/>
          <w:b w:val="0"/>
          <w:sz w:val="22"/>
          <w:rtl/>
        </w:rPr>
        <w:t xml:space="preserve"> خروجی هفتگی باید قابلیت قابل‌نمایش یا کاهش ریسک باشد، نه صرفاً </w:t>
      </w:r>
      <w:r>
        <w:rPr>
          <w:rFonts w:ascii="Arial" w:hAnsi="Arial" w:cs="Arial" w:eastAsia="Arial"/>
          <w:b w:val="0"/>
          <w:sz w:val="22"/>
          <w:rtl w:val="0"/>
        </w:rPr>
        <w:t>‎activity.‎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ماهانه یا پروژه‌ای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‎migration‎</w:t>
      </w:r>
      <w:r>
        <w:rPr>
          <w:rFonts w:ascii="Arial" w:hAnsi="Arial" w:cs="Arial" w:eastAsia="Arial"/>
          <w:b w:val="0"/>
          <w:sz w:val="22"/>
          <w:rtl/>
        </w:rPr>
        <w:t xml:space="preserve">، ارتقای </w:t>
      </w:r>
      <w:r>
        <w:rPr>
          <w:rFonts w:ascii="Arial" w:hAnsi="Arial" w:cs="Arial" w:eastAsia="Arial"/>
          <w:b w:val="0"/>
          <w:sz w:val="22"/>
          <w:rtl w:val="0"/>
        </w:rPr>
        <w:t>‎dependency‎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‎capacity review‎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‎drill‎</w:t>
      </w:r>
      <w:r>
        <w:rPr>
          <w:rFonts w:ascii="Arial" w:hAnsi="Arial" w:cs="Arial" w:eastAsia="Arial"/>
          <w:b w:val="0"/>
          <w:sz w:val="22"/>
          <w:rtl/>
        </w:rPr>
        <w:t xml:space="preserve"> بازیابی، پاک‌سازی </w:t>
      </w:r>
      <w:r>
        <w:rPr>
          <w:rFonts w:ascii="Arial" w:hAnsi="Arial" w:cs="Arial" w:eastAsia="Arial"/>
          <w:b w:val="0"/>
          <w:sz w:val="22"/>
          <w:rtl w:val="0"/>
        </w:rPr>
        <w:t>‎debt‎</w:t>
      </w:r>
      <w:r>
        <w:rPr>
          <w:rFonts w:ascii="Arial" w:hAnsi="Arial" w:cs="Arial" w:eastAsia="Arial"/>
          <w:b w:val="0"/>
          <w:sz w:val="22"/>
          <w:rtl/>
        </w:rPr>
        <w:t xml:space="preserve"> و تحلیل روند خطا/</w:t>
      </w:r>
      <w:r>
        <w:rPr>
          <w:rFonts w:ascii="Arial" w:hAnsi="Arial" w:cs="Arial" w:eastAsia="Arial"/>
          <w:b w:val="0"/>
          <w:sz w:val="22"/>
          <w:rtl w:val="0"/>
        </w:rPr>
        <w:t>‎latency‎</w:t>
      </w:r>
      <w:r>
        <w:rPr>
          <w:rFonts w:ascii="Arial" w:hAnsi="Arial" w:cs="Arial" w:eastAsia="Arial"/>
          <w:b w:val="0"/>
          <w:sz w:val="22"/>
          <w:rtl/>
        </w:rPr>
        <w:t xml:space="preserve"> انجام می‌شود. مستند </w:t>
      </w:r>
      <w:r>
        <w:rPr>
          <w:rFonts w:ascii="Arial" w:hAnsi="Arial" w:cs="Arial" w:eastAsia="Arial"/>
          <w:b w:val="0"/>
          <w:sz w:val="22"/>
          <w:rtl w:val="0"/>
        </w:rPr>
        <w:t>‎ADR‎</w:t>
      </w:r>
      <w:r>
        <w:rPr>
          <w:rFonts w:ascii="Arial" w:hAnsi="Arial" w:cs="Arial" w:eastAsia="Arial"/>
          <w:b w:val="0"/>
          <w:sz w:val="22"/>
          <w:rtl/>
        </w:rPr>
        <w:t xml:space="preserve"> برای تصمیم پرهزینه ارزش بیشتری از </w:t>
      </w:r>
      <w:r>
        <w:rPr>
          <w:rFonts w:ascii="Arial" w:hAnsi="Arial" w:cs="Arial" w:eastAsia="Arial"/>
          <w:b w:val="0"/>
          <w:sz w:val="22"/>
          <w:rtl w:val="0"/>
        </w:rPr>
        <w:t>‎diagram‎</w:t>
      </w:r>
      <w:r>
        <w:rPr>
          <w:rFonts w:ascii="Arial" w:hAnsi="Arial" w:cs="Arial" w:eastAsia="Arial"/>
          <w:b w:val="0"/>
          <w:sz w:val="22"/>
          <w:rtl/>
        </w:rPr>
        <w:t xml:space="preserve"> تزئینی دارد.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راهبردی و بلندمدت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انتخاب مرز ماژول، سیاست </w:t>
      </w:r>
      <w:r>
        <w:rPr>
          <w:rFonts w:ascii="Arial" w:hAnsi="Arial" w:cs="Arial" w:eastAsia="Arial"/>
          <w:b w:val="0"/>
          <w:sz w:val="22"/>
          <w:rtl w:val="0"/>
        </w:rPr>
        <w:t>‎versioning‎</w:t>
      </w:r>
      <w:r>
        <w:rPr>
          <w:rFonts w:ascii="Arial" w:hAnsi="Arial" w:cs="Arial" w:eastAsia="Arial"/>
          <w:b w:val="0"/>
          <w:sz w:val="22"/>
          <w:rtl/>
        </w:rPr>
        <w:t xml:space="preserve">، استاندارد </w:t>
      </w:r>
      <w:r>
        <w:rPr>
          <w:rFonts w:ascii="Arial" w:hAnsi="Arial" w:cs="Arial" w:eastAsia="Arial"/>
          <w:b w:val="0"/>
          <w:sz w:val="22"/>
          <w:rtl w:val="0"/>
        </w:rPr>
        <w:t>‎observability‎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‎lifecycle‎</w:t>
      </w:r>
      <w:r>
        <w:rPr>
          <w:rFonts w:ascii="Arial" w:hAnsi="Arial" w:cs="Arial" w:eastAsia="Arial"/>
          <w:b w:val="0"/>
          <w:sz w:val="22"/>
          <w:rtl/>
        </w:rPr>
        <w:t xml:space="preserve"> داده و کاهش </w:t>
      </w:r>
      <w:r>
        <w:rPr>
          <w:rFonts w:ascii="Arial" w:hAnsi="Arial" w:cs="Arial" w:eastAsia="Arial"/>
          <w:b w:val="0"/>
          <w:sz w:val="22"/>
          <w:rtl w:val="0"/>
        </w:rPr>
        <w:t>‎coupling.‎</w:t>
      </w:r>
      <w:r>
        <w:rPr>
          <w:rFonts w:ascii="Arial" w:hAnsi="Arial" w:cs="Arial" w:eastAsia="Arial"/>
          <w:b w:val="0"/>
          <w:sz w:val="22"/>
          <w:rtl/>
        </w:rPr>
        <w:t xml:space="preserve"> این سطح معمولاً از میدلول به بعد پررنگ می‌شود.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ماتریس مسئولیت، دلیل و خطای رایج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95"/>
        <w:gridCol w:w="2162"/>
        <w:gridCol w:w="1517"/>
        <w:gridCol w:w="1194"/>
        <w:gridCol w:w="807"/>
        <w:gridCol w:w="1485"/>
      </w:tblGrid>
      <w:tr>
        <w:trPr>
          <w:cantSplit w:val="true"/>
          <w:tblHeader w:val="true"/>
        </w:trPr>
        <w:tc>
          <w:tcPr>
            <w:tcW w:type="dxa" w:w="21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مسئولیت اصلی</w:t>
            </w:r>
          </w:p>
        </w:tc>
        <w:tc>
          <w:tcPr>
            <w:tcW w:type="dxa" w:w="216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 واقعی</w:t>
            </w:r>
          </w:p>
        </w:tc>
        <w:tc>
          <w:tcPr>
            <w:tcW w:type="dxa" w:w="151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مهم است</w:t>
            </w:r>
          </w:p>
        </w:tc>
        <w:tc>
          <w:tcPr>
            <w:tcW w:type="dxa" w:w="119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مورد انتظار</w:t>
            </w:r>
          </w:p>
        </w:tc>
        <w:tc>
          <w:tcPr>
            <w:tcW w:type="dxa" w:w="80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استفاده‌کننده/بازبین</w:t>
            </w:r>
          </w:p>
        </w:tc>
        <w:tc>
          <w:tcPr>
            <w:tcW w:type="dxa" w:w="148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خطای رایج</w:t>
            </w:r>
          </w:p>
        </w:tc>
      </w:tr>
      <w:tr>
        <w:trPr>
          <w:cantSplit w:val="true"/>
        </w:trPr>
        <w:tc>
          <w:tcPr>
            <w:tcW w:type="dxa" w:w="21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 و پیاده‌سازی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منطق دامنه،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‎EF Core/SQL‎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سرویس‌های پس‌زمینه</w:t>
            </w:r>
          </w:p>
        </w:tc>
        <w:tc>
          <w:tcPr>
            <w:tcW w:type="dxa" w:w="2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را به تغییر کوچک، قرارداد و کد قابل‌تست تبدیل می‌کند</w:t>
            </w:r>
          </w:p>
        </w:tc>
        <w:tc>
          <w:tcPr>
            <w:tcW w:type="dxa" w:w="15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خطای مرزها بعداً چند تیم را درگیر می‌کند</w:t>
            </w:r>
          </w:p>
        </w:tc>
        <w:tc>
          <w:tcPr>
            <w:tcW w:type="dxa" w:w="11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کد، معیار پذیرش و تصمیم مستند</w:t>
            </w:r>
          </w:p>
        </w:tc>
        <w:tc>
          <w:tcPr>
            <w:tcW w:type="dxa" w:w="8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محصول،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</w:p>
        </w:tc>
        <w:tc>
          <w:tcPr>
            <w:tcW w:type="dxa" w:w="1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‎coupling‎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‎requirement‎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مبهم</w:t>
            </w:r>
          </w:p>
        </w:tc>
      </w:tr>
      <w:tr>
        <w:trPr>
          <w:cantSplit w:val="true"/>
        </w:trPr>
        <w:tc>
          <w:tcPr>
            <w:tcW w:type="dxa" w:w="21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داده و خطا</w:t>
            </w:r>
          </w:p>
        </w:tc>
        <w:tc>
          <w:tcPr>
            <w:tcW w:type="dxa" w:w="2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‎validation‎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حالت شکست،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‎retry/cancellation‎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سازگاری را طراحی می‌کند</w:t>
            </w:r>
          </w:p>
        </w:tc>
        <w:tc>
          <w:tcPr>
            <w:tcW w:type="dxa" w:w="15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داده نادرست یا خطای خام اعتماد را از بین می‌برد</w:t>
            </w:r>
          </w:p>
        </w:tc>
        <w:tc>
          <w:tcPr>
            <w:tcW w:type="dxa" w:w="11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رفتار قابل‌پیش‌بینی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قابل‌پیگیری</w:t>
            </w:r>
          </w:p>
        </w:tc>
        <w:tc>
          <w:tcPr>
            <w:tcW w:type="dxa" w:w="8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کاربر، عملیات، امنیت</w:t>
            </w:r>
          </w:p>
        </w:tc>
        <w:tc>
          <w:tcPr>
            <w:tcW w:type="dxa" w:w="1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کور، پیام مبهم یا از‌دست‌رفتن داده</w:t>
            </w:r>
          </w:p>
        </w:tc>
      </w:tr>
      <w:tr>
        <w:trPr>
          <w:cantSplit w:val="true"/>
        </w:trPr>
        <w:tc>
          <w:tcPr>
            <w:tcW w:type="dxa" w:w="21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تست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‎review‎</w:t>
            </w:r>
          </w:p>
        </w:tc>
        <w:tc>
          <w:tcPr>
            <w:tcW w:type="dxa" w:w="2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ریسک را به تست مناسب و بازبینی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تبدیل می‌کند</w:t>
            </w:r>
          </w:p>
        </w:tc>
        <w:tc>
          <w:tcPr>
            <w:tcW w:type="dxa" w:w="15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سرعت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 debt‎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می‌سازد</w:t>
            </w:r>
          </w:p>
        </w:tc>
        <w:tc>
          <w:tcPr>
            <w:tcW w:type="dxa" w:w="11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‎suite‎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پایدار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قابل‌اقدام</w:t>
            </w:r>
          </w:p>
        </w:tc>
        <w:tc>
          <w:tcPr>
            <w:tcW w:type="dxa" w:w="8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تیم توسعه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‎release owner‎</w:t>
            </w:r>
          </w:p>
        </w:tc>
        <w:tc>
          <w:tcPr>
            <w:tcW w:type="dxa" w:w="1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‎coverage‎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نمایشی،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‎flaky 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سلیقه‌ای</w:t>
            </w:r>
          </w:p>
        </w:tc>
      </w:tr>
      <w:tr>
        <w:trPr>
          <w:cantSplit w:val="true"/>
        </w:trPr>
        <w:tc>
          <w:tcPr>
            <w:tcW w:type="dxa" w:w="21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آمادگی تولید</w:t>
            </w:r>
          </w:p>
        </w:tc>
        <w:tc>
          <w:tcPr>
            <w:tcW w:type="dxa" w:w="2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‎telemetry‎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‎rollout‎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مستند اجرا را آماده می‌کند</w:t>
            </w:r>
          </w:p>
        </w:tc>
        <w:tc>
          <w:tcPr>
            <w:tcW w:type="dxa" w:w="15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‎feature‎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قابلیت عملیات کامل نیست</w:t>
            </w:r>
          </w:p>
        </w:tc>
        <w:tc>
          <w:tcPr>
            <w:tcW w:type="dxa" w:w="11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‎dashboard/runbook‎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‎release evidence‎</w:t>
            </w:r>
          </w:p>
        </w:tc>
        <w:tc>
          <w:tcPr>
            <w:tcW w:type="dxa" w:w="8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عملیات،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پشتیبانی</w:t>
            </w:r>
          </w:p>
        </w:tc>
        <w:tc>
          <w:tcPr>
            <w:tcW w:type="dxa" w:w="1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‎alert‎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بی‌معنا، نبود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مالک مبهم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مدیر از جونیور انتظار دامنه محدود، سؤال به‌موقع و اصلاح بر پایه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دارد؛ از میدلول مالکیت </w:t>
      </w:r>
      <w:r>
        <w:rPr>
          <w:rFonts w:ascii="Arial" w:hAnsi="Arial" w:cs="Arial" w:eastAsia="Arial"/>
          <w:b w:val="0"/>
          <w:sz w:val="22"/>
          <w:rtl w:val="0"/>
        </w:rPr>
        <w:t>‎feature‎</w:t>
      </w:r>
      <w:r>
        <w:rPr>
          <w:rFonts w:ascii="Arial" w:hAnsi="Arial" w:cs="Arial" w:eastAsia="Arial"/>
          <w:b w:val="0"/>
          <w:sz w:val="22"/>
          <w:rtl/>
        </w:rPr>
        <w:t xml:space="preserve"> و از سینیور کاهش ریسک میان‌تیمی. مسئولیت‌های حذف‌شده از آگهی معمولاً خواندن </w:t>
      </w:r>
      <w:r>
        <w:rPr>
          <w:rFonts w:ascii="Arial" w:hAnsi="Arial" w:cs="Arial" w:eastAsia="Arial"/>
          <w:b w:val="0"/>
          <w:sz w:val="22"/>
          <w:rtl w:val="0"/>
        </w:rPr>
        <w:t>‎legacy‎</w:t>
      </w:r>
      <w:r>
        <w:rPr>
          <w:rFonts w:ascii="Arial" w:hAnsi="Arial" w:cs="Arial" w:eastAsia="Arial"/>
          <w:b w:val="0"/>
          <w:sz w:val="22"/>
          <w:rtl/>
        </w:rPr>
        <w:t xml:space="preserve">، پاسخ به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>، مستندسازی و کمک به همکار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‎KPI‎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و تفاوت عملکرد متوسط با قوی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مفید ترکیبی از </w:t>
      </w:r>
      <w:r>
        <w:rPr>
          <w:rFonts w:ascii="Arial" w:hAnsi="Arial" w:cs="Arial" w:eastAsia="Arial"/>
          <w:b w:val="0"/>
          <w:sz w:val="22"/>
          <w:rtl w:val="0"/>
        </w:rPr>
        <w:t>‎lead time‎</w:t>
      </w:r>
      <w:r>
        <w:rPr>
          <w:rFonts w:ascii="Arial" w:hAnsi="Arial" w:cs="Arial" w:eastAsia="Arial"/>
          <w:b w:val="0"/>
          <w:sz w:val="22"/>
          <w:rtl/>
        </w:rPr>
        <w:t xml:space="preserve">، نرخ تغییر ناموفق، زمان بازیابی، </w:t>
      </w:r>
      <w:r>
        <w:rPr>
          <w:rFonts w:ascii="Arial" w:hAnsi="Arial" w:cs="Arial" w:eastAsia="Arial"/>
          <w:b w:val="0"/>
          <w:sz w:val="22"/>
          <w:rtl w:val="0"/>
        </w:rPr>
        <w:t>‎defect escaped‎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‎latency/error budget‎</w:t>
      </w:r>
      <w:r>
        <w:rPr>
          <w:rFonts w:ascii="Arial" w:hAnsi="Arial" w:cs="Arial" w:eastAsia="Arial"/>
          <w:b w:val="0"/>
          <w:sz w:val="22"/>
          <w:rtl/>
        </w:rPr>
        <w:t xml:space="preserve"> و نتیجه محصول است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 xml:space="preserve">، ۲۰۲۵]. شمار </w:t>
      </w:r>
      <w:r>
        <w:rPr>
          <w:rFonts w:ascii="Arial" w:hAnsi="Arial" w:cs="Arial" w:eastAsia="Arial"/>
          <w:b w:val="0"/>
          <w:sz w:val="22"/>
          <w:rtl w:val="0"/>
        </w:rPr>
        <w:t>‎commit‎</w:t>
      </w:r>
      <w:r>
        <w:rPr>
          <w:rFonts w:ascii="Arial" w:hAnsi="Arial" w:cs="Arial" w:eastAsia="Arial"/>
          <w:b w:val="0"/>
          <w:sz w:val="22"/>
          <w:rtl/>
        </w:rPr>
        <w:t xml:space="preserve"> یا خط کد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ضعیف و قابل‌بازی است. فرد قوی علاوه بر تحویل، </w:t>
      </w:r>
      <w:r>
        <w:rPr>
          <w:rFonts w:ascii="Arial" w:hAnsi="Arial" w:cs="Arial" w:eastAsia="Arial"/>
          <w:b w:val="0"/>
          <w:sz w:val="22"/>
          <w:rtl w:val="0"/>
        </w:rPr>
        <w:t>‎failure mode‎</w:t>
      </w:r>
      <w:r>
        <w:rPr>
          <w:rFonts w:ascii="Arial" w:hAnsi="Arial" w:cs="Arial" w:eastAsia="Arial"/>
          <w:b w:val="0"/>
          <w:sz w:val="22"/>
          <w:rtl/>
        </w:rPr>
        <w:t xml:space="preserve"> را پیش‌بینی و دانش را منتقل می‌کند.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اجماع حرفه‌ای.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کیفیت بک‌اند با درستی در شرایط شکست و قابلیت تغییر سنجیده می‌شود؛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‎benchmark‎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واحدی که همه صنایع را پوشش دهد وجود ندارد.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۴. مهارت‌های لازم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مهارت‌های تخصصی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تسلط کاربردی بر </w:t>
      </w:r>
      <w:r>
        <w:rPr>
          <w:rFonts w:ascii="Arial" w:hAnsi="Arial" w:cs="Arial" w:eastAsia="Arial"/>
          <w:b w:val="0"/>
          <w:sz w:val="22"/>
          <w:rtl w:val="0"/>
        </w:rPr>
        <w:t>‎C#‎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‎.NET‎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‎ASP.NET Core‎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‎HTTP‎</w:t>
      </w:r>
      <w:r>
        <w:rPr>
          <w:rFonts w:ascii="Arial" w:hAnsi="Arial" w:cs="Arial" w:eastAsia="Arial"/>
          <w:b w:val="0"/>
          <w:sz w:val="22"/>
          <w:rtl/>
        </w:rPr>
        <w:t xml:space="preserve">، طراحی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، مدل داده، </w:t>
      </w:r>
      <w:r>
        <w:rPr>
          <w:rFonts w:ascii="Arial" w:hAnsi="Arial" w:cs="Arial" w:eastAsia="Arial"/>
          <w:b w:val="0"/>
          <w:sz w:val="22"/>
          <w:rtl w:val="0"/>
        </w:rPr>
        <w:t>‎SQL‎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‎transaction‎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‎concurrency‎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‎caching‎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‎authentication/authorization‎</w:t>
      </w:r>
      <w:r>
        <w:rPr>
          <w:rFonts w:ascii="Arial" w:hAnsi="Arial" w:cs="Arial" w:eastAsia="Arial"/>
          <w:b w:val="0"/>
          <w:sz w:val="22"/>
          <w:rtl/>
        </w:rPr>
        <w:t xml:space="preserve">، تست و </w:t>
      </w:r>
      <w:r>
        <w:rPr>
          <w:rFonts w:ascii="Arial" w:hAnsi="Arial" w:cs="Arial" w:eastAsia="Arial"/>
          <w:b w:val="0"/>
          <w:sz w:val="22"/>
          <w:rtl w:val="0"/>
        </w:rPr>
        <w:t>‎Git‎</w:t>
      </w:r>
      <w:r>
        <w:rPr>
          <w:rFonts w:ascii="Arial" w:hAnsi="Arial" w:cs="Arial" w:eastAsia="Arial"/>
          <w:b w:val="0"/>
          <w:sz w:val="22"/>
          <w:rtl/>
        </w:rPr>
        <w:t xml:space="preserve"> ضروری است. برای </w:t>
      </w:r>
      <w:r>
        <w:rPr>
          <w:rFonts w:ascii="Arial" w:hAnsi="Arial" w:cs="Arial" w:eastAsia="Arial"/>
          <w:b w:val="0"/>
          <w:sz w:val="22"/>
          <w:rtl w:val="0"/>
        </w:rPr>
        <w:t>‎ASP.NET Core‎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‎Entity Framework Core‎</w:t>
      </w:r>
      <w:r>
        <w:rPr>
          <w:rFonts w:ascii="Arial" w:hAnsi="Arial" w:cs="Arial" w:eastAsia="Arial"/>
          <w:b w:val="0"/>
          <w:sz w:val="22"/>
          <w:rtl/>
        </w:rPr>
        <w:t xml:space="preserve"> باید </w:t>
      </w:r>
      <w:r>
        <w:rPr>
          <w:rFonts w:ascii="Arial" w:hAnsi="Arial" w:cs="Arial" w:eastAsia="Arial"/>
          <w:b w:val="0"/>
          <w:sz w:val="22"/>
          <w:rtl w:val="0"/>
        </w:rPr>
        <w:t>‎lifecycle‎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‎dependency injection‎</w:t>
      </w:r>
      <w:r>
        <w:rPr>
          <w:rFonts w:ascii="Arial" w:hAnsi="Arial" w:cs="Arial" w:eastAsia="Arial"/>
          <w:b w:val="0"/>
          <w:sz w:val="22"/>
          <w:rtl/>
        </w:rPr>
        <w:t xml:space="preserve">، خطا و </w:t>
      </w:r>
      <w:r>
        <w:rPr>
          <w:rFonts w:ascii="Arial" w:hAnsi="Arial" w:cs="Arial" w:eastAsia="Arial"/>
          <w:b w:val="0"/>
          <w:sz w:val="22"/>
          <w:rtl w:val="0"/>
        </w:rPr>
        <w:t>‎profiling‎</w:t>
      </w:r>
      <w:r>
        <w:rPr>
          <w:rFonts w:ascii="Arial" w:hAnsi="Arial" w:cs="Arial" w:eastAsia="Arial"/>
          <w:b w:val="0"/>
          <w:sz w:val="22"/>
          <w:rtl/>
        </w:rPr>
        <w:t xml:space="preserve"> را بفهمی؛ حفظ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 کتابخانه کافی نیست. </w:t>
      </w:r>
      <w:r>
        <w:rPr>
          <w:rFonts w:ascii="Arial" w:hAnsi="Arial" w:cs="Arial" w:eastAsia="Arial"/>
          <w:b w:val="0"/>
          <w:sz w:val="22"/>
          <w:rtl w:val="0"/>
        </w:rPr>
        <w:t>‎Linux‎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‎Docker‎</w:t>
      </w:r>
      <w:r>
        <w:rPr>
          <w:rFonts w:ascii="Arial" w:hAnsi="Arial" w:cs="Arial" w:eastAsia="Arial"/>
          <w:b w:val="0"/>
          <w:sz w:val="22"/>
          <w:rtl/>
        </w:rPr>
        <w:t xml:space="preserve">، شبکه و </w:t>
      </w:r>
      <w:r>
        <w:rPr>
          <w:rFonts w:ascii="Arial" w:hAnsi="Arial" w:cs="Arial" w:eastAsia="Arial"/>
          <w:b w:val="0"/>
          <w:sz w:val="22"/>
          <w:rtl w:val="0"/>
        </w:rPr>
        <w:t>‎CI/CD‎</w:t>
      </w:r>
      <w:r>
        <w:rPr>
          <w:rFonts w:ascii="Arial" w:hAnsi="Arial" w:cs="Arial" w:eastAsia="Arial"/>
          <w:b w:val="0"/>
          <w:sz w:val="22"/>
          <w:rtl/>
        </w:rPr>
        <w:t xml:space="preserve"> برای عیب‌یابی تولید مزیت جدی‌اند.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ماتریس مهارت‌های مهم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68"/>
        <w:gridCol w:w="1327"/>
        <w:gridCol w:w="1937"/>
        <w:gridCol w:w="1399"/>
        <w:gridCol w:w="1363"/>
        <w:gridCol w:w="1183"/>
        <w:gridCol w:w="1183"/>
      </w:tblGrid>
      <w:tr>
        <w:trPr>
          <w:cantSplit w:val="true"/>
          <w:tblHeader w:val="true"/>
        </w:trPr>
        <w:tc>
          <w:tcPr>
            <w:tcW w:type="dxa" w:w="96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</w:t>
            </w:r>
          </w:p>
        </w:tc>
        <w:tc>
          <w:tcPr>
            <w:tcW w:type="dxa" w:w="132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مهم است</w:t>
            </w:r>
          </w:p>
        </w:tc>
        <w:tc>
          <w:tcPr>
            <w:tcW w:type="dxa" w:w="193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139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ضعیف</w:t>
            </w:r>
          </w:p>
        </w:tc>
        <w:tc>
          <w:tcPr>
            <w:tcW w:type="dxa" w:w="136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قابل قبول</w:t>
            </w:r>
          </w:p>
        </w:tc>
        <w:tc>
          <w:tcPr>
            <w:tcW w:type="dxa" w:w="118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انتظار</w:t>
            </w:r>
          </w:p>
        </w:tc>
        <w:tc>
          <w:tcPr>
            <w:tcW w:type="dxa" w:w="118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اثبات در نمونه‌کار</w:t>
            </w:r>
          </w:p>
        </w:tc>
      </w:tr>
      <w:tr>
        <w:trPr>
          <w:cantSplit w:val="true"/>
        </w:trPr>
        <w:tc>
          <w:tcPr>
            <w:tcW w:type="dxa" w:w="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اصول بنیادی و مدل ذهنی</w:t>
            </w:r>
          </w:p>
        </w:tc>
        <w:tc>
          <w:tcPr>
            <w:tcW w:type="dxa" w:w="13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مانع حفظ‌کردن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فهم می‌شود</w:t>
            </w:r>
          </w:p>
        </w:tc>
        <w:tc>
          <w:tcPr>
            <w:tcW w:type="dxa" w:w="1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انتخاب ساختار و توضیح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اصطلاح حفظی بدون مثال</w:t>
            </w:r>
          </w:p>
        </w:tc>
        <w:tc>
          <w:tcPr>
            <w:tcW w:type="dxa" w:w="13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دلیل انتخاب و محدودیت را روشن می‌کند</w:t>
            </w:r>
          </w:p>
        </w:tc>
        <w:tc>
          <w:tcPr>
            <w:tcW w:type="dxa" w:w="11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 تا سینیور؛ عمق افزایشی</w:t>
            </w:r>
          </w:p>
        </w:tc>
        <w:tc>
          <w:tcPr>
            <w:tcW w:type="dxa" w:w="11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تست، گزارش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‎demo‎</w:t>
            </w:r>
          </w:p>
        </w:tc>
      </w:tr>
      <w:tr>
        <w:trPr>
          <w:cantSplit w:val="true"/>
        </w:trPr>
        <w:tc>
          <w:tcPr>
            <w:tcW w:type="dxa" w:w="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طراحی و پیاده‌سازی نقش‌محور</w:t>
            </w:r>
          </w:p>
        </w:tc>
        <w:tc>
          <w:tcPr>
            <w:tcW w:type="dxa" w:w="13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خروجی روزمره را قابل نگهداری می‌کند</w:t>
            </w:r>
          </w:p>
        </w:tc>
        <w:tc>
          <w:tcPr>
            <w:tcW w:type="dxa" w:w="1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ساخت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منطق دامنه،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‎EF Core/SQL‎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سرویس‌های پس‌زمینه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کد شکننده و تکراری</w:t>
            </w:r>
          </w:p>
        </w:tc>
        <w:tc>
          <w:tcPr>
            <w:tcW w:type="dxa" w:w="13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تغییر کوچک، خوانا و قابل‌تحویل می‌سازد</w:t>
            </w:r>
          </w:p>
        </w:tc>
        <w:tc>
          <w:tcPr>
            <w:tcW w:type="dxa" w:w="11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 تا سینیور؛ عمق افزایشی</w:t>
            </w:r>
          </w:p>
        </w:tc>
        <w:tc>
          <w:tcPr>
            <w:tcW w:type="dxa" w:w="11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تست، گزارش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‎demo‎</w:t>
            </w:r>
          </w:p>
        </w:tc>
      </w:tr>
      <w:tr>
        <w:trPr>
          <w:cantSplit w:val="true"/>
        </w:trPr>
        <w:tc>
          <w:tcPr>
            <w:tcW w:type="dxa" w:w="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تست و کنترل کیفیت</w:t>
            </w:r>
          </w:p>
        </w:tc>
        <w:tc>
          <w:tcPr>
            <w:tcW w:type="dxa" w:w="13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تغییر را آشکار می‌کند</w:t>
            </w:r>
          </w:p>
        </w:tc>
        <w:tc>
          <w:tcPr>
            <w:tcW w:type="dxa" w:w="1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نوشتن تست و معیار پذیرش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تست صرفاً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</w:p>
        </w:tc>
        <w:tc>
          <w:tcPr>
            <w:tcW w:type="dxa" w:w="13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ریسک‌محور و پایدار تست می‌کند</w:t>
            </w:r>
          </w:p>
        </w:tc>
        <w:tc>
          <w:tcPr>
            <w:tcW w:type="dxa" w:w="11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 تا سینیور؛ عمق افزایشی</w:t>
            </w:r>
          </w:p>
        </w:tc>
        <w:tc>
          <w:tcPr>
            <w:tcW w:type="dxa" w:w="11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تست، گزارش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‎demo‎</w:t>
            </w:r>
          </w:p>
        </w:tc>
      </w:tr>
      <w:tr>
        <w:trPr>
          <w:cantSplit w:val="true"/>
        </w:trPr>
        <w:tc>
          <w:tcPr>
            <w:tcW w:type="dxa" w:w="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‎debugging‎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‎observability‎</w:t>
            </w:r>
          </w:p>
        </w:tc>
        <w:tc>
          <w:tcPr>
            <w:tcW w:type="dxa" w:w="13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فاصله حدس تا علت ریشه‌ای را کم می‌کند</w:t>
            </w:r>
          </w:p>
        </w:tc>
        <w:tc>
          <w:tcPr>
            <w:tcW w:type="dxa" w:w="1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‎log/trace/browser evidence‎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تغییر حدسی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13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فرضیه،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‎evidence‎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مقایسه قبل/بعد دارد</w:t>
            </w:r>
          </w:p>
        </w:tc>
        <w:tc>
          <w:tcPr>
            <w:tcW w:type="dxa" w:w="11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همه سطوح</w:t>
            </w:r>
          </w:p>
        </w:tc>
        <w:tc>
          <w:tcPr>
            <w:tcW w:type="dxa" w:w="11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تست، گزارش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‎demo‎</w:t>
            </w:r>
          </w:p>
        </w:tc>
      </w:tr>
      <w:tr>
        <w:trPr>
          <w:cantSplit w:val="true"/>
        </w:trPr>
        <w:tc>
          <w:tcPr>
            <w:tcW w:type="dxa" w:w="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امنیت و حریم خصوصی</w:t>
            </w:r>
          </w:p>
        </w:tc>
        <w:tc>
          <w:tcPr>
            <w:tcW w:type="dxa" w:w="13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از داده و کاربر محافظت می‌کند</w:t>
            </w:r>
          </w:p>
        </w:tc>
        <w:tc>
          <w:tcPr>
            <w:tcW w:type="dxa" w:w="1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‎threat 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‎least privilege‎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‎secret/‎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داده حساس در جای نامناسب</w:t>
            </w:r>
          </w:p>
        </w:tc>
        <w:tc>
          <w:tcPr>
            <w:tcW w:type="dxa" w:w="13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مرز اعتماد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بررسی می‌کند</w:t>
            </w:r>
          </w:p>
        </w:tc>
        <w:tc>
          <w:tcPr>
            <w:tcW w:type="dxa" w:w="11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از جونیور، مالکیت بیشتر در سینیور</w:t>
            </w:r>
          </w:p>
        </w:tc>
        <w:tc>
          <w:tcPr>
            <w:tcW w:type="dxa" w:w="11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تست، گزارش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‎demo‎</w:t>
            </w:r>
          </w:p>
        </w:tc>
      </w:tr>
      <w:tr>
        <w:trPr>
          <w:cantSplit w:val="true"/>
        </w:trPr>
        <w:tc>
          <w:tcPr>
            <w:tcW w:type="dxa" w:w="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ارتباط و مدیریت ابهام</w:t>
            </w:r>
          </w:p>
        </w:tc>
        <w:tc>
          <w:tcPr>
            <w:tcW w:type="dxa" w:w="13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وابستگی چند تیم را قابل‌مدیریت می‌کند</w:t>
            </w:r>
          </w:p>
        </w:tc>
        <w:tc>
          <w:tcPr>
            <w:tcW w:type="dxa" w:w="1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‎refinement‎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را پنهان یا اختلاف را شخصی می‌کند</w:t>
            </w:r>
          </w:p>
        </w:tc>
        <w:tc>
          <w:tcPr>
            <w:tcW w:type="dxa" w:w="13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گزینه، ریسک و تصمیم را مستند می‌کند</w:t>
            </w:r>
          </w:p>
        </w:tc>
        <w:tc>
          <w:tcPr>
            <w:tcW w:type="dxa" w:w="11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همه سطوح</w:t>
            </w:r>
          </w:p>
        </w:tc>
        <w:tc>
          <w:tcPr>
            <w:tcW w:type="dxa" w:w="11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‎README/ADR‎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توضیح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‎review‎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مهارت‌های نرم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سؤال دقیق، نوشتن روشن، تقسیم مسئله، پذیرش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، مذاکره </w:t>
      </w:r>
      <w:r>
        <w:rPr>
          <w:rFonts w:ascii="Arial" w:hAnsi="Arial" w:cs="Arial" w:eastAsia="Arial"/>
          <w:b w:val="0"/>
          <w:sz w:val="22"/>
          <w:rtl w:val="0"/>
        </w:rPr>
        <w:t>‎scope‎</w:t>
      </w:r>
      <w:r>
        <w:rPr>
          <w:rFonts w:ascii="Arial" w:hAnsi="Arial" w:cs="Arial" w:eastAsia="Arial"/>
          <w:b w:val="0"/>
          <w:sz w:val="22"/>
          <w:rtl/>
        </w:rPr>
        <w:t xml:space="preserve"> و گزارش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بدون سرزنش. چون بک‌اند در مرز چند تیم است، ابهام ارتباطی می‌تواند از </w:t>
      </w:r>
      <w:r>
        <w:rPr>
          <w:rFonts w:ascii="Arial" w:hAnsi="Arial" w:cs="Arial" w:eastAsia="Arial"/>
          <w:b w:val="0"/>
          <w:sz w:val="22"/>
          <w:rtl w:val="0"/>
        </w:rPr>
        <w:t>‎bug‎</w:t>
      </w:r>
      <w:r>
        <w:rPr>
          <w:rFonts w:ascii="Arial" w:hAnsi="Arial" w:cs="Arial" w:eastAsia="Arial"/>
          <w:b w:val="0"/>
          <w:sz w:val="22"/>
          <w:rtl/>
        </w:rPr>
        <w:t xml:space="preserve"> فنی گران‌تر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ضروری، مفید، وابسته به کارفرما و بیش‌ازحد درخواست‌شده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ضروری: زبان، چارچوب، </w:t>
      </w:r>
      <w:r>
        <w:rPr>
          <w:rFonts w:ascii="Arial" w:hAnsi="Arial" w:cs="Arial" w:eastAsia="Arial"/>
          <w:b w:val="0"/>
          <w:sz w:val="22"/>
          <w:rtl w:val="0"/>
        </w:rPr>
        <w:t>‎SQL‎</w:t>
      </w:r>
      <w:r>
        <w:rPr>
          <w:rFonts w:ascii="Arial" w:hAnsi="Arial" w:cs="Arial" w:eastAsia="Arial"/>
          <w:b w:val="0"/>
          <w:sz w:val="22"/>
          <w:rtl/>
        </w:rPr>
        <w:t xml:space="preserve">، تست، </w:t>
      </w:r>
      <w:r>
        <w:rPr>
          <w:rFonts w:ascii="Arial" w:hAnsi="Arial" w:cs="Arial" w:eastAsia="Arial"/>
          <w:b w:val="0"/>
          <w:sz w:val="22"/>
          <w:rtl w:val="0"/>
        </w:rPr>
        <w:t>‎Git‎</w:t>
      </w:r>
      <w:r>
        <w:rPr>
          <w:rFonts w:ascii="Arial" w:hAnsi="Arial" w:cs="Arial" w:eastAsia="Arial"/>
          <w:b w:val="0"/>
          <w:sz w:val="22"/>
          <w:rtl/>
        </w:rPr>
        <w:t xml:space="preserve"> و حل مسئله. مفید: </w:t>
      </w:r>
      <w:r>
        <w:rPr>
          <w:rFonts w:ascii="Arial" w:hAnsi="Arial" w:cs="Arial" w:eastAsia="Arial"/>
          <w:b w:val="0"/>
          <w:sz w:val="22"/>
          <w:rtl w:val="0"/>
        </w:rPr>
        <w:t>‎queue‎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‎container‎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‎observability‎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‎cloud.‎</w:t>
      </w:r>
      <w:r>
        <w:rPr>
          <w:rFonts w:ascii="Arial" w:hAnsi="Arial" w:cs="Arial" w:eastAsia="Arial"/>
          <w:b w:val="0"/>
          <w:sz w:val="22"/>
          <w:rtl/>
        </w:rPr>
        <w:t xml:space="preserve"> وابسته: </w:t>
      </w:r>
      <w:r>
        <w:rPr>
          <w:rFonts w:ascii="Arial" w:hAnsi="Arial" w:cs="Arial" w:eastAsia="Arial"/>
          <w:b w:val="0"/>
          <w:sz w:val="22"/>
          <w:rtl w:val="0"/>
        </w:rPr>
        <w:t>‎domain‎</w:t>
      </w:r>
      <w:r>
        <w:rPr>
          <w:rFonts w:ascii="Arial" w:hAnsi="Arial" w:cs="Arial" w:eastAsia="Arial"/>
          <w:b w:val="0"/>
          <w:sz w:val="22"/>
          <w:rtl/>
        </w:rPr>
        <w:t xml:space="preserve"> مالی، </w:t>
      </w:r>
      <w:r>
        <w:rPr>
          <w:rFonts w:ascii="Arial" w:hAnsi="Arial" w:cs="Arial" w:eastAsia="Arial"/>
          <w:b w:val="0"/>
          <w:sz w:val="22"/>
          <w:rtl w:val="0"/>
        </w:rPr>
        <w:t>‎Kafka‎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‎Kubernetes‎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‎legacy‎</w:t>
      </w:r>
      <w:r>
        <w:rPr>
          <w:rFonts w:ascii="Arial" w:hAnsi="Arial" w:cs="Arial" w:eastAsia="Arial"/>
          <w:b w:val="0"/>
          <w:sz w:val="22"/>
          <w:rtl/>
        </w:rPr>
        <w:t xml:space="preserve"> خاص. بیش‌ازحد درخواست‌شده وقتی است که آگهی جونیور فهرست کامل معماری توزیع‌شده، چند </w:t>
      </w:r>
      <w:r>
        <w:rPr>
          <w:rFonts w:ascii="Arial" w:hAnsi="Arial" w:cs="Arial" w:eastAsia="Arial"/>
          <w:b w:val="0"/>
          <w:sz w:val="22"/>
          <w:rtl w:val="0"/>
        </w:rPr>
        <w:t>‎cloud‎</w:t>
      </w:r>
      <w:r>
        <w:rPr>
          <w:rFonts w:ascii="Arial" w:hAnsi="Arial" w:cs="Arial" w:eastAsia="Arial"/>
          <w:b w:val="0"/>
          <w:sz w:val="22"/>
          <w:rtl/>
        </w:rPr>
        <w:t xml:space="preserve"> و مدیریت تیم را می‌خواهد بدون اینکه کار واقعی چنین دامنه‌ای داشته باشد.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۵. مسیر ورود و یادگیری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ماه‌های ۰ تا 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زبان و </w:t>
      </w:r>
      <w:r>
        <w:rPr>
          <w:rFonts w:ascii="Arial" w:hAnsi="Arial" w:cs="Arial" w:eastAsia="Arial"/>
          <w:b w:val="0"/>
          <w:sz w:val="22"/>
          <w:rtl w:val="0"/>
        </w:rPr>
        <w:t>‎runtime‎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‎Git‎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‎HTTP‎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‎SQL‎</w:t>
      </w:r>
      <w:r>
        <w:rPr>
          <w:rFonts w:ascii="Arial" w:hAnsi="Arial" w:cs="Arial" w:eastAsia="Arial"/>
          <w:b w:val="0"/>
          <w:sz w:val="22"/>
          <w:rtl/>
        </w:rPr>
        <w:t xml:space="preserve"> و تست واحد را با تمرین کوچک یاد بگیر. یک </w:t>
      </w:r>
      <w:r>
        <w:rPr>
          <w:rFonts w:ascii="Arial" w:hAnsi="Arial" w:cs="Arial" w:eastAsia="Arial"/>
          <w:b w:val="0"/>
          <w:sz w:val="22"/>
          <w:rtl w:val="0"/>
        </w:rPr>
        <w:t>‎API CRUD‎</w:t>
      </w:r>
      <w:r>
        <w:rPr>
          <w:rFonts w:ascii="Arial" w:hAnsi="Arial" w:cs="Arial" w:eastAsia="Arial"/>
          <w:b w:val="0"/>
          <w:sz w:val="22"/>
          <w:rtl/>
        </w:rPr>
        <w:t xml:space="preserve"> کافی نیست؛ </w:t>
      </w:r>
      <w:r>
        <w:rPr>
          <w:rFonts w:ascii="Arial" w:hAnsi="Arial" w:cs="Arial" w:eastAsia="Arial"/>
          <w:b w:val="0"/>
          <w:sz w:val="22"/>
          <w:rtl w:val="0"/>
        </w:rPr>
        <w:t>‎validation‎</w:t>
      </w:r>
      <w:r>
        <w:rPr>
          <w:rFonts w:ascii="Arial" w:hAnsi="Arial" w:cs="Arial" w:eastAsia="Arial"/>
          <w:b w:val="0"/>
          <w:sz w:val="22"/>
          <w:rtl/>
        </w:rPr>
        <w:t xml:space="preserve">، خطا، </w:t>
      </w:r>
      <w:r>
        <w:rPr>
          <w:rFonts w:ascii="Arial" w:hAnsi="Arial" w:cs="Arial" w:eastAsia="Arial"/>
          <w:b w:val="0"/>
          <w:sz w:val="22"/>
          <w:rtl w:val="0"/>
        </w:rPr>
        <w:t>‎pagination‎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‎migration‎</w:t>
      </w:r>
      <w:r>
        <w:rPr>
          <w:rFonts w:ascii="Arial" w:hAnsi="Arial" w:cs="Arial" w:eastAsia="Arial"/>
          <w:b w:val="0"/>
          <w:sz w:val="22"/>
          <w:rtl/>
        </w:rPr>
        <w:t xml:space="preserve"> اضافه کن. هر هفته یک </w:t>
      </w:r>
      <w:r>
        <w:rPr>
          <w:rFonts w:ascii="Arial" w:hAnsi="Arial" w:cs="Arial" w:eastAsia="Arial"/>
          <w:b w:val="0"/>
          <w:sz w:val="22"/>
          <w:rtl w:val="0"/>
        </w:rPr>
        <w:t>‎bug‎</w:t>
      </w:r>
      <w:r>
        <w:rPr>
          <w:rFonts w:ascii="Arial" w:hAnsi="Arial" w:cs="Arial" w:eastAsia="Arial"/>
          <w:b w:val="0"/>
          <w:sz w:val="22"/>
          <w:rtl/>
        </w:rPr>
        <w:t xml:space="preserve"> عمدی بساز و با </w:t>
      </w:r>
      <w:r>
        <w:rPr>
          <w:rFonts w:ascii="Arial" w:hAnsi="Arial" w:cs="Arial" w:eastAsia="Arial"/>
          <w:b w:val="0"/>
          <w:sz w:val="22"/>
          <w:rtl w:val="0"/>
        </w:rPr>
        <w:t>‎log‎</w:t>
      </w:r>
      <w:r>
        <w:rPr>
          <w:rFonts w:ascii="Arial" w:hAnsi="Arial" w:cs="Arial" w:eastAsia="Arial"/>
          <w:b w:val="0"/>
          <w:sz w:val="22"/>
          <w:rtl/>
        </w:rPr>
        <w:t xml:space="preserve"> پیدا کن.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ماه‌های ۳ تا ۱۲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یک سامانه رزرو یا سفارش با </w:t>
      </w:r>
      <w:r>
        <w:rPr>
          <w:rFonts w:ascii="Arial" w:hAnsi="Arial" w:cs="Arial" w:eastAsia="Arial"/>
          <w:b w:val="0"/>
          <w:sz w:val="22"/>
          <w:rtl w:val="0"/>
        </w:rPr>
        <w:t>‎REST API‎</w:t>
      </w:r>
      <w:r>
        <w:rPr>
          <w:rFonts w:ascii="Arial" w:hAnsi="Arial" w:cs="Arial" w:eastAsia="Arial"/>
          <w:b w:val="0"/>
          <w:sz w:val="22"/>
          <w:rtl/>
        </w:rPr>
        <w:t xml:space="preserve">، احراز هویت، </w:t>
      </w:r>
      <w:r>
        <w:rPr>
          <w:rFonts w:ascii="Arial" w:hAnsi="Arial" w:cs="Arial" w:eastAsia="Arial"/>
          <w:b w:val="0"/>
          <w:sz w:val="22"/>
          <w:rtl w:val="0"/>
        </w:rPr>
        <w:t>‎PostgreSQL‎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‎SQL Server‎</w:t>
      </w:r>
      <w:r>
        <w:rPr>
          <w:rFonts w:ascii="Arial" w:hAnsi="Arial" w:cs="Arial" w:eastAsia="Arial"/>
          <w:b w:val="0"/>
          <w:sz w:val="22"/>
          <w:rtl/>
        </w:rPr>
        <w:t xml:space="preserve">، صف کار، تست یکپارچه، </w:t>
      </w:r>
      <w:r>
        <w:rPr>
          <w:rFonts w:ascii="Arial" w:hAnsi="Arial" w:cs="Arial" w:eastAsia="Arial"/>
          <w:b w:val="0"/>
          <w:sz w:val="22"/>
          <w:rtl w:val="0"/>
        </w:rPr>
        <w:t>‎Docker‎</w:t>
      </w:r>
      <w:r>
        <w:rPr>
          <w:rFonts w:ascii="Arial" w:hAnsi="Arial" w:cs="Arial" w:eastAsia="Arial"/>
          <w:b w:val="0"/>
          <w:sz w:val="22"/>
          <w:rtl/>
        </w:rPr>
        <w:t xml:space="preserve">، لاگ ساخت‌یافته و راهنمای استقرار. پروژه را </w:t>
      </w:r>
      <w:r>
        <w:rPr>
          <w:rFonts w:ascii="Arial" w:hAnsi="Arial" w:cs="Arial" w:eastAsia="Arial"/>
          <w:b w:val="0"/>
          <w:sz w:val="22"/>
          <w:rtl w:val="0"/>
        </w:rPr>
        <w:t>‎deploy‎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‎README‎</w:t>
      </w:r>
      <w:r>
        <w:rPr>
          <w:rFonts w:ascii="Arial" w:hAnsi="Arial" w:cs="Arial" w:eastAsia="Arial"/>
          <w:b w:val="0"/>
          <w:sz w:val="22"/>
          <w:rtl/>
        </w:rPr>
        <w:t xml:space="preserve"> را برای فرد دیگری قابل‌اجرا کن. سپس </w:t>
      </w:r>
      <w:r>
        <w:rPr>
          <w:rFonts w:ascii="Arial" w:hAnsi="Arial" w:cs="Arial" w:eastAsia="Arial"/>
          <w:b w:val="0"/>
          <w:sz w:val="22"/>
          <w:rtl w:val="0"/>
        </w:rPr>
        <w:t>‎load‎</w:t>
      </w:r>
      <w:r>
        <w:rPr>
          <w:rFonts w:ascii="Arial" w:hAnsi="Arial" w:cs="Arial" w:eastAsia="Arial"/>
          <w:b w:val="0"/>
          <w:sz w:val="22"/>
          <w:rtl/>
        </w:rPr>
        <w:t xml:space="preserve"> کوچک، </w:t>
      </w:r>
      <w:r>
        <w:rPr>
          <w:rFonts w:ascii="Arial" w:hAnsi="Arial" w:cs="Arial" w:eastAsia="Arial"/>
          <w:b w:val="0"/>
          <w:sz w:val="22"/>
          <w:rtl w:val="0"/>
        </w:rPr>
        <w:t>‎failure database‎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‎rollback migration‎</w:t>
      </w:r>
      <w:r>
        <w:rPr>
          <w:rFonts w:ascii="Arial" w:hAnsi="Arial" w:cs="Arial" w:eastAsia="Arial"/>
          <w:b w:val="0"/>
          <w:sz w:val="22"/>
          <w:rtl/>
        </w:rPr>
        <w:t xml:space="preserve"> را تمرین کن. بازخورد از </w:t>
      </w:r>
      <w:r>
        <w:rPr>
          <w:rFonts w:ascii="Arial" w:hAnsi="Arial" w:cs="Arial" w:eastAsia="Arial"/>
          <w:b w:val="0"/>
          <w:sz w:val="22"/>
          <w:rtl w:val="0"/>
        </w:rPr>
        <w:t>‎developer‎</w:t>
      </w:r>
      <w:r>
        <w:rPr>
          <w:rFonts w:ascii="Arial" w:hAnsi="Arial" w:cs="Arial" w:eastAsia="Arial"/>
          <w:b w:val="0"/>
          <w:sz w:val="22"/>
          <w:rtl/>
        </w:rPr>
        <w:t xml:space="preserve"> شاغل یا </w:t>
      </w:r>
      <w:r>
        <w:rPr>
          <w:rFonts w:ascii="Arial" w:hAnsi="Arial" w:cs="Arial" w:eastAsia="Arial"/>
          <w:b w:val="0"/>
          <w:sz w:val="22"/>
          <w:rtl w:val="0"/>
        </w:rPr>
        <w:t>‎code review‎</w:t>
      </w:r>
      <w:r>
        <w:rPr>
          <w:rFonts w:ascii="Arial" w:hAnsi="Arial" w:cs="Arial" w:eastAsia="Arial"/>
          <w:b w:val="0"/>
          <w:sz w:val="22"/>
          <w:rtl/>
        </w:rPr>
        <w:t xml:space="preserve"> عمومی از </w:t>
      </w:r>
      <w:r>
        <w:rPr>
          <w:rFonts w:ascii="Arial" w:hAnsi="Arial" w:cs="Arial" w:eastAsia="Arial"/>
          <w:b w:val="0"/>
          <w:sz w:val="22"/>
          <w:rtl w:val="0"/>
        </w:rPr>
        <w:t>‎completion‎</w:t>
      </w:r>
      <w:r>
        <w:rPr>
          <w:rFonts w:ascii="Arial" w:hAnsi="Arial" w:cs="Arial" w:eastAsia="Arial"/>
          <w:b w:val="0"/>
          <w:sz w:val="22"/>
          <w:rtl/>
        </w:rPr>
        <w:t xml:space="preserve"> دوره معتبرتر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سال‌های ۱ تا 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روی </w:t>
      </w:r>
      <w:r>
        <w:rPr>
          <w:rFonts w:ascii="Arial" w:hAnsi="Arial" w:cs="Arial" w:eastAsia="Arial"/>
          <w:b w:val="0"/>
          <w:sz w:val="22"/>
          <w:rtl w:val="0"/>
        </w:rPr>
        <w:t>‎domain‎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‎performance‎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‎security‎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‎production ownership‎</w:t>
      </w:r>
      <w:r>
        <w:rPr>
          <w:rFonts w:ascii="Arial" w:hAnsi="Arial" w:cs="Arial" w:eastAsia="Arial"/>
          <w:b w:val="0"/>
          <w:sz w:val="22"/>
          <w:rtl/>
        </w:rPr>
        <w:t xml:space="preserve"> عمیق شو. یک موضوع مانند </w:t>
      </w:r>
      <w:r>
        <w:rPr>
          <w:rFonts w:ascii="Arial" w:hAnsi="Arial" w:cs="Arial" w:eastAsia="Arial"/>
          <w:b w:val="0"/>
          <w:sz w:val="22"/>
          <w:rtl w:val="0"/>
        </w:rPr>
        <w:t>‎database‎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‎distributed systems‎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‎observability‎</w:t>
      </w:r>
      <w:r>
        <w:rPr>
          <w:rFonts w:ascii="Arial" w:hAnsi="Arial" w:cs="Arial" w:eastAsia="Arial"/>
          <w:b w:val="0"/>
          <w:sz w:val="22"/>
          <w:rtl/>
        </w:rPr>
        <w:t xml:space="preserve"> را جدی دنبال کن، اما </w:t>
      </w:r>
      <w:r>
        <w:rPr>
          <w:rFonts w:ascii="Arial" w:hAnsi="Arial" w:cs="Arial" w:eastAsia="Arial"/>
          <w:b w:val="0"/>
          <w:sz w:val="22"/>
          <w:rtl w:val="0"/>
        </w:rPr>
        <w:t>‎breadth‎</w:t>
      </w:r>
      <w:r>
        <w:rPr>
          <w:rFonts w:ascii="Arial" w:hAnsi="Arial" w:cs="Arial" w:eastAsia="Arial"/>
          <w:b w:val="0"/>
          <w:sz w:val="22"/>
          <w:rtl/>
        </w:rPr>
        <w:t xml:space="preserve"> لازم برای ارتباط با فرانت‌اند و عملیات را حفظ کن. تغییر </w:t>
      </w:r>
      <w:r>
        <w:rPr>
          <w:rFonts w:ascii="Arial" w:hAnsi="Arial" w:cs="Arial" w:eastAsia="Arial"/>
          <w:b w:val="0"/>
          <w:sz w:val="22"/>
          <w:rtl w:val="0"/>
        </w:rPr>
        <w:t>‎framework‎</w:t>
      </w:r>
      <w:r>
        <w:rPr>
          <w:rFonts w:ascii="Arial" w:hAnsi="Arial" w:cs="Arial" w:eastAsia="Arial"/>
          <w:b w:val="0"/>
          <w:sz w:val="22"/>
          <w:rtl/>
        </w:rPr>
        <w:t xml:space="preserve"> بدون اصول بنیادی رشد واقعی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پروژه نمونه، بازخورد معتبر و علامت آمادگی برای درخواست کار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علامت آمادگی: می‌توانی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 را توضیح دهی، تست معنادار بنویسی،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 را بازتولید کنی و پروژه را برای </w:t>
      </w:r>
      <w:r>
        <w:rPr>
          <w:rFonts w:ascii="Arial" w:hAnsi="Arial" w:cs="Arial" w:eastAsia="Arial"/>
          <w:b w:val="0"/>
          <w:sz w:val="22"/>
          <w:rtl w:val="0"/>
        </w:rPr>
        <w:t>‎reviewer‎</w:t>
      </w:r>
      <w:r>
        <w:rPr>
          <w:rFonts w:ascii="Arial" w:hAnsi="Arial" w:cs="Arial" w:eastAsia="Arial"/>
          <w:b w:val="0"/>
          <w:sz w:val="22"/>
          <w:rtl/>
        </w:rPr>
        <w:t xml:space="preserve"> ناشناس اجراپذیر بسازی. مدرک دوره به‌تنهایی شاهد استخدام نیست. پروژه باید تاریخچه </w:t>
      </w:r>
      <w:r>
        <w:rPr>
          <w:rFonts w:ascii="Arial" w:hAnsi="Arial" w:cs="Arial" w:eastAsia="Arial"/>
          <w:b w:val="0"/>
          <w:sz w:val="22"/>
          <w:rtl w:val="0"/>
        </w:rPr>
        <w:t>‎commit‎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‎issue‎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‎decision‎</w:t>
      </w:r>
      <w:r>
        <w:rPr>
          <w:rFonts w:ascii="Arial" w:hAnsi="Arial" w:cs="Arial" w:eastAsia="Arial"/>
          <w:b w:val="0"/>
          <w:sz w:val="22"/>
          <w:rtl/>
        </w:rPr>
        <w:t xml:space="preserve"> و نتیجه آزمون داشته باشد.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۶. تناسب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27"/>
        <w:gridCol w:w="1253"/>
        <w:gridCol w:w="5380"/>
      </w:tblGrid>
      <w:tr>
        <w:trPr>
          <w:cantSplit w:val="true"/>
          <w:tblHeader w:val="true"/>
        </w:trPr>
        <w:tc>
          <w:tcPr>
            <w:tcW w:type="dxa" w:w="272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 xml:space="preserve">بُعد </w:t>
            </w:r>
            <w:r>
              <w:rPr>
                <w:rFonts w:ascii="Arial" w:hAnsi="Arial" w:cs="Arial" w:eastAsia="Arial"/>
                <w:b/>
                <w:sz w:val="18"/>
                <w:rtl w:val="0"/>
              </w:rPr>
              <w:t>‎Useravaa‎</w:t>
            </w:r>
          </w:p>
        </w:tc>
        <w:tc>
          <w:tcPr>
            <w:tcW w:type="dxa" w:w="125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کم / متوسط / زیاد</w:t>
            </w:r>
          </w:p>
        </w:tc>
        <w:tc>
          <w:tcPr>
            <w:tcW w:type="dxa" w:w="538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27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2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هماهنگی محصول،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لازم است؛ فروش‌محور نیست.</w:t>
            </w:r>
          </w:p>
        </w:tc>
      </w:tr>
      <w:tr>
        <w:trPr>
          <w:cantSplit w:val="true"/>
        </w:trPr>
        <w:tc>
          <w:tcPr>
            <w:tcW w:type="dxa" w:w="27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 و سیستم‌ها</w:t>
            </w:r>
          </w:p>
        </w:tc>
        <w:tc>
          <w:tcPr>
            <w:tcW w:type="dxa" w:w="12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‎database‎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بخش روزمره‌اند.</w:t>
            </w:r>
          </w:p>
        </w:tc>
      </w:tr>
      <w:tr>
        <w:trPr>
          <w:cantSplit w:val="true"/>
        </w:trPr>
        <w:tc>
          <w:tcPr>
            <w:tcW w:type="dxa" w:w="27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2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خلاقیت در مدل‌سازی و ساده‌سازی است، نه بیان هنری آزاد.</w:t>
            </w:r>
          </w:p>
        </w:tc>
      </w:tr>
      <w:tr>
        <w:trPr>
          <w:cantSplit w:val="true"/>
        </w:trPr>
        <w:tc>
          <w:tcPr>
            <w:tcW w:type="dxa" w:w="27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2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آزمایش لازم است، اما آمار پیشرفته هسته همه موقعیت‌ها نیست.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چه کسانی ممکن است لذت ببرند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افرادی که از ساختن سیستم نامرئی ولی قابل‌اعتماد، حل علت ریشه‌ای، یادگیری مستمر و بازخورد دقیق لذت می‌برند. صبر برای خواندن کد دیگران و تحمل ابهام مزیت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چه کسانی ممکن است به مشکل بخورند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کسی که فقط نتیجه بصری فوری می‌خواهد، از نگهداری و مستندسازی بیزار است، خطای </w:t>
      </w:r>
      <w:r>
        <w:rPr>
          <w:rFonts w:ascii="Arial" w:hAnsi="Arial" w:cs="Arial" w:eastAsia="Arial"/>
          <w:b w:val="0"/>
          <w:sz w:val="22"/>
          <w:rtl w:val="0"/>
        </w:rPr>
        <w:t>‎production‎</w:t>
      </w:r>
      <w:r>
        <w:rPr>
          <w:rFonts w:ascii="Arial" w:hAnsi="Arial" w:cs="Arial" w:eastAsia="Arial"/>
          <w:b w:val="0"/>
          <w:sz w:val="22"/>
          <w:rtl/>
        </w:rPr>
        <w:t xml:space="preserve"> را شخصی می‌کند یا از یادگیری مستقل فرار می‌کند. اگر وقفه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 برایت غیرقابل‌تحمل است، محیط کارفرما را دقیق غربال کن.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۷. جذابیت‌های واقعی مسیر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تنوع صنعت از پرداخت و فروش آنلاین تا نرم‌افزار سازمانی وجود دارد. مهارت قابل‌انتقال است و نمونه‌کار محکم می‌تواند بخشی از ضعف مدرک را جبران کند. پیمایش کوئرا تجربه و فناوری ۵۱۲۰ مشارکت‌کننده را نشان می‌دهد، اما نمونه خودانتخابی است و تقاضای استخدام نیست [</w:t>
      </w:r>
      <w:r>
        <w:rPr>
          <w:rFonts w:ascii="Arial" w:hAnsi="Arial" w:cs="Arial" w:eastAsia="Arial"/>
          <w:b w:val="0"/>
          <w:sz w:val="22"/>
          <w:rtl w:val="0"/>
        </w:rPr>
        <w:t>‎IR-05‎</w:t>
      </w:r>
      <w:r>
        <w:rPr>
          <w:rFonts w:ascii="Arial" w:hAnsi="Arial" w:cs="Arial" w:eastAsia="Arial"/>
          <w:b w:val="0"/>
          <w:sz w:val="22"/>
          <w:rtl/>
        </w:rPr>
        <w:t>، ۱۴۰۳].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شرکت‌های بین‌المللی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استانداردهای باز، مستندات رسمی و جامعه بزرگ امکان یادگیری می‌دهند. نمونه جهانی ده آگهی نشان داد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‎SQL‎</w:t>
      </w:r>
      <w:r>
        <w:rPr>
          <w:rFonts w:ascii="Arial" w:hAnsi="Arial" w:cs="Arial" w:eastAsia="Arial"/>
          <w:b w:val="0"/>
          <w:sz w:val="22"/>
          <w:rtl/>
        </w:rPr>
        <w:t xml:space="preserve">، تست، </w:t>
      </w:r>
      <w:r>
        <w:rPr>
          <w:rFonts w:ascii="Arial" w:hAnsi="Arial" w:cs="Arial" w:eastAsia="Arial"/>
          <w:b w:val="0"/>
          <w:sz w:val="22"/>
          <w:rtl w:val="0"/>
        </w:rPr>
        <w:t>‎cloud/container‎</w:t>
      </w:r>
      <w:r>
        <w:rPr>
          <w:rFonts w:ascii="Arial" w:hAnsi="Arial" w:cs="Arial" w:eastAsia="Arial"/>
          <w:b w:val="0"/>
          <w:sz w:val="22"/>
          <w:rtl/>
        </w:rPr>
        <w:t xml:space="preserve"> و همکاری تکرار می‌شوند. این نمونه اندازه بازار نیست [</w:t>
      </w:r>
      <w:r>
        <w:rPr>
          <w:rFonts w:ascii="Arial" w:hAnsi="Arial" w:cs="Arial" w:eastAsia="Arial"/>
          <w:b w:val="0"/>
          <w:sz w:val="22"/>
          <w:rtl w:val="0"/>
        </w:rPr>
        <w:t>‎GL-03‎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وابسته به کیفیت کارفرما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جذابیت با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سالم، تست، مالکیت روشن و زمان کاهش </w:t>
      </w:r>
      <w:r>
        <w:rPr>
          <w:rFonts w:ascii="Arial" w:hAnsi="Arial" w:cs="Arial" w:eastAsia="Arial"/>
          <w:b w:val="0"/>
          <w:sz w:val="22"/>
          <w:rtl w:val="0"/>
        </w:rPr>
        <w:t>‎debt‎</w:t>
      </w:r>
      <w:r>
        <w:rPr>
          <w:rFonts w:ascii="Arial" w:hAnsi="Arial" w:cs="Arial" w:eastAsia="Arial"/>
          <w:b w:val="0"/>
          <w:sz w:val="22"/>
          <w:rtl/>
        </w:rPr>
        <w:t xml:space="preserve"> بالا می‌رود. در تیمی که هر خطا بحران و هر موعد غیرقابل‌مذاکره است، همان فناوری به تجربه فرساینده تبدیل می‌شود.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۸. دشواری‌ها و واقعیت‌های پنهان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معیار خواندن جدول این بخش چنین است: «فراوانی» یعنی بسامد مشاهده، «محیط» یعنی نوع کارفرمای رایج، «کاهش» یعنی میزان کنترل‌پذیری و «راهکار» یعنی شیوه مقابله حرفه‌ای. هیچ‌کدام حکم قطعی برای همه شرکت‌ها نیست.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40"/>
        <w:gridCol w:w="1788"/>
        <w:gridCol w:w="1052"/>
        <w:gridCol w:w="3680"/>
      </w:tblGrid>
      <w:tr>
        <w:trPr>
          <w:cantSplit w:val="true"/>
          <w:tblHeader w:val="true"/>
        </w:trPr>
        <w:tc>
          <w:tcPr>
            <w:tcW w:type="dxa" w:w="28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دشواری</w:t>
            </w:r>
          </w:p>
        </w:tc>
        <w:tc>
          <w:tcPr>
            <w:tcW w:type="dxa" w:w="17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فراوانی/محیط رایج</w:t>
            </w:r>
          </w:p>
        </w:tc>
        <w:tc>
          <w:tcPr>
            <w:tcW w:type="dxa" w:w="105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امکان کاهش</w:t>
            </w:r>
          </w:p>
        </w:tc>
        <w:tc>
          <w:tcPr>
            <w:tcW w:type="dxa" w:w="368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راهبرد حرفه‌ای‌ها</w:t>
            </w:r>
          </w:p>
        </w:tc>
      </w:tr>
      <w:tr>
        <w:trPr>
          <w:cantSplit w:val="true"/>
        </w:trPr>
        <w:tc>
          <w:tcPr>
            <w:tcW w:type="dxa" w:w="2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مستندات کم</w:t>
            </w:r>
          </w:p>
        </w:tc>
        <w:tc>
          <w:tcPr>
            <w:tcW w:type="dxa" w:w="17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سازمان‌های قدیمی</w:t>
            </w:r>
          </w:p>
        </w:tc>
        <w:tc>
          <w:tcPr>
            <w:tcW w:type="dxa" w:w="1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‎characterization 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تغییر کوچک</w:t>
            </w:r>
          </w:p>
        </w:tc>
      </w:tr>
      <w:tr>
        <w:trPr>
          <w:cantSplit w:val="true"/>
        </w:trPr>
        <w:tc>
          <w:tcPr>
            <w:tcW w:type="dxa" w:w="2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ابهام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‎requirement‎</w:t>
            </w:r>
          </w:p>
        </w:tc>
        <w:tc>
          <w:tcPr>
            <w:tcW w:type="dxa" w:w="17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همه تیم‌ها</w:t>
            </w:r>
          </w:p>
        </w:tc>
        <w:tc>
          <w:tcPr>
            <w:tcW w:type="dxa" w:w="1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مثال، معیار پذیرش و قرارداد</w:t>
            </w:r>
          </w:p>
        </w:tc>
      </w:tr>
      <w:tr>
        <w:trPr>
          <w:cantSplit w:val="true"/>
        </w:trPr>
        <w:tc>
          <w:tcPr>
            <w:tcW w:type="dxa" w:w="2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‎on-call‎</w:t>
            </w:r>
          </w:p>
        </w:tc>
        <w:tc>
          <w:tcPr>
            <w:tcW w:type="dxa" w:w="17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سرویس ۲۴/۷</w:t>
            </w:r>
          </w:p>
        </w:tc>
        <w:tc>
          <w:tcPr>
            <w:tcW w:type="dxa" w:w="1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‎alert‎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معنادار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‎postmortem‎</w:t>
            </w:r>
          </w:p>
        </w:tc>
      </w:tr>
      <w:tr>
        <w:trPr>
          <w:cantSplit w:val="true"/>
        </w:trPr>
        <w:tc>
          <w:tcPr>
            <w:tcW w:type="dxa" w:w="2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‎dependency‎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محدودیت دسترسی</w:t>
            </w:r>
          </w:p>
        </w:tc>
        <w:tc>
          <w:tcPr>
            <w:tcW w:type="dxa" w:w="17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ایران/سازمان بسته</w:t>
            </w:r>
          </w:p>
        </w:tc>
        <w:tc>
          <w:tcPr>
            <w:tcW w:type="dxa" w:w="1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‎mirror‎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مجاز،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‎cache‎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برنامه جایگزین</w:t>
            </w:r>
          </w:p>
        </w:tc>
      </w:tr>
      <w:tr>
        <w:trPr>
          <w:cantSplit w:val="true"/>
        </w:trPr>
        <w:tc>
          <w:tcPr>
            <w:tcW w:type="dxa" w:w="2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فشار مدگرایی معماری</w:t>
            </w:r>
          </w:p>
        </w:tc>
        <w:tc>
          <w:tcPr>
            <w:tcW w:type="dxa" w:w="17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استارتاپ و مصاحبه</w:t>
            </w:r>
          </w:p>
        </w:tc>
        <w:tc>
          <w:tcPr>
            <w:tcW w:type="dxa" w:w="1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تصمیم بر پایه بار و تیم</w:t>
            </w:r>
          </w:p>
        </w:tc>
      </w:tr>
      <w:tr>
        <w:trPr>
          <w:cantSplit w:val="true"/>
        </w:trPr>
        <w:tc>
          <w:tcPr>
            <w:tcW w:type="dxa" w:w="2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فرسودگی یادگیری</w:t>
            </w:r>
          </w:p>
        </w:tc>
        <w:tc>
          <w:tcPr>
            <w:tcW w:type="dxa" w:w="17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همه سطوح</w:t>
            </w:r>
          </w:p>
        </w:tc>
        <w:tc>
          <w:tcPr>
            <w:tcW w:type="dxa" w:w="1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برنامه عمقی و زمان استراحت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۹. بازار کار ایران در سال ۱۴۰۵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در تحلیل «الگوی تکرارشونده» آگهی‌ها، نوع قرارداد، تمام‌وقت/پروژه‌ای بودن، شهر و دورکاری فقط در حد متن قابل‌مشاهده گزارش شده است؛ نبود برچسب قرارداد یا جنسیت به معنای نبود ترجیح کارفرما نیست. نمونه پلتفرمی و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است و آگهی‌های هم‌عنوان با کار واقعی نامرتبط حذف شده‌اند.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ایران: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‎8‎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آگهی هم‌عنوان یا نزدیک، ایران‌تلنت، مشاهده‌شده در ۱۳ ژوئیه ۲۰۲۶. هدف ۱۰ بود؛ کمبود دقیق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است و نتیجه به کل بازار ایران تعمیم داده نمی‌شود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‎IR-02‎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۱۴۰۵].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جهانی: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‎10‎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آگهی یکتای نخستِ مرتبط در صفحه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‎LinkedIn‎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ایالات متحده/بازار جهانی، مشاهده‌شده در ۱۳ ژوئیه ۲۰۲۶؛ نمونه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‎convenience‎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است، نه سرشماری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‎GL-03‎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جهت تقاضا، صنایع، شهرها و دورکاری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صفحه ایران‌تلنت هشت نتیجه نشان می‌داد؛ بازه‌های علنی مشاهده‌شده در بعضی آگهی‌ها ۳۵ تا ۴۵، ۶۰ تا ۸۰ و ۶۰ میلیون تومان به بالا بود، اما سطح، مزایا و تعریف ناخالص/خالص یکسان نبود. تمرکز قابل‌مشاهده بیشتر تهران بود. صفحه پلتفرم فقط بازار رسمی آنلاین را می‌بیند. شوک استخدام و اتصال ۱۴۰۵ باعث می‌شود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تیرماه را روند پایدار ننامیم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شرایط ورود، رقابت جونیور، مدرک، نمونه‌کار و انگلیسی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برای جونیور، آگهی خالص کمتر از میدل/سینیور است. پروژه </w:t>
      </w:r>
      <w:r>
        <w:rPr>
          <w:rFonts w:ascii="Arial" w:hAnsi="Arial" w:cs="Arial" w:eastAsia="Arial"/>
          <w:b w:val="0"/>
          <w:sz w:val="22"/>
          <w:rtl w:val="0"/>
        </w:rPr>
        <w:t>‎deploy‎</w:t>
      </w:r>
      <w:r>
        <w:rPr>
          <w:rFonts w:ascii="Arial" w:hAnsi="Arial" w:cs="Arial" w:eastAsia="Arial"/>
          <w:b w:val="0"/>
          <w:sz w:val="22"/>
          <w:rtl/>
        </w:rPr>
        <w:t xml:space="preserve">شده، </w:t>
      </w:r>
      <w:r>
        <w:rPr>
          <w:rFonts w:ascii="Arial" w:hAnsi="Arial" w:cs="Arial" w:eastAsia="Arial"/>
          <w:b w:val="0"/>
          <w:sz w:val="22"/>
          <w:rtl w:val="0"/>
        </w:rPr>
        <w:t>‎SQL‎</w:t>
      </w:r>
      <w:r>
        <w:rPr>
          <w:rFonts w:ascii="Arial" w:hAnsi="Arial" w:cs="Arial" w:eastAsia="Arial"/>
          <w:b w:val="0"/>
          <w:sz w:val="22"/>
          <w:rtl/>
        </w:rPr>
        <w:t xml:space="preserve"> و تست شانس را بالا می‌برد. مدرک کامپیوتر در بعضی سازمان‌ها فیلتر است، اما توان اثبات‌شده مهم‌تر می‌شود. انگلیسی برای مستندات و خطا ضروری است، حتی اگر مکالمه روزانه فارسی باشد.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در آگهی‌ها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در آگهی‌های مشاهده‌شده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، پایگاه داده، </w:t>
      </w:r>
      <w:r>
        <w:rPr>
          <w:rFonts w:ascii="Arial" w:hAnsi="Arial" w:cs="Arial" w:eastAsia="Arial"/>
          <w:b w:val="0"/>
          <w:sz w:val="22"/>
          <w:rtl w:val="0"/>
        </w:rPr>
        <w:t>‎Git‎</w:t>
      </w:r>
      <w:r>
        <w:rPr>
          <w:rFonts w:ascii="Arial" w:hAnsi="Arial" w:cs="Arial" w:eastAsia="Arial"/>
          <w:b w:val="0"/>
          <w:sz w:val="22"/>
          <w:rtl/>
        </w:rPr>
        <w:t xml:space="preserve">، اصول طراحی، تست و همکاری با محصول/فرانت‌اند تکرار شد. </w:t>
      </w:r>
      <w:r>
        <w:rPr>
          <w:rFonts w:ascii="Arial" w:hAnsi="Arial" w:cs="Arial" w:eastAsia="Arial"/>
          <w:b w:val="0"/>
          <w:sz w:val="22"/>
          <w:rtl w:val="0"/>
        </w:rPr>
        <w:t>‎Docker‎</w:t>
      </w:r>
      <w:r>
        <w:rPr>
          <w:rFonts w:ascii="Arial" w:hAnsi="Arial" w:cs="Arial" w:eastAsia="Arial"/>
          <w:b w:val="0"/>
          <w:sz w:val="22"/>
          <w:rtl/>
        </w:rPr>
        <w:t xml:space="preserve"> و معماری توزیع‌شده بیشتر برای سطح بالاتر یا مزیت بود. یک آگهی برای نتیجه‌گیری «الزام بازار» کافی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محدودیت‌های ایران و ناسازگاری عنوان/شرح شغل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قطع و ناپایداری اینترنت، تحریم، پرداخت و دسترسی محصول چهار مسئله جدا هستند. </w:t>
      </w:r>
      <w:r>
        <w:rPr>
          <w:rFonts w:ascii="Arial" w:hAnsi="Arial" w:cs="Arial" w:eastAsia="Arial"/>
          <w:b w:val="0"/>
          <w:sz w:val="22"/>
          <w:rtl w:val="0"/>
        </w:rPr>
        <w:t>‎GitHub.com‎</w:t>
      </w:r>
      <w:r>
        <w:rPr>
          <w:rFonts w:ascii="Arial" w:hAnsi="Arial" w:cs="Arial" w:eastAsia="Arial"/>
          <w:b w:val="0"/>
          <w:sz w:val="22"/>
          <w:rtl/>
        </w:rPr>
        <w:t xml:space="preserve"> سیاست ویژه‌ای برای ایران اعلام کرده، اما </w:t>
      </w:r>
      <w:r>
        <w:rPr>
          <w:rFonts w:ascii="Arial" w:hAnsi="Arial" w:cs="Arial" w:eastAsia="Arial"/>
          <w:b w:val="0"/>
          <w:sz w:val="22"/>
          <w:rtl w:val="0"/>
        </w:rPr>
        <w:t>‎Copilot‎</w:t>
      </w:r>
      <w:r>
        <w:rPr>
          <w:rFonts w:ascii="Arial" w:hAnsi="Arial" w:cs="Arial" w:eastAsia="Arial"/>
          <w:b w:val="0"/>
          <w:sz w:val="22"/>
          <w:rtl/>
        </w:rPr>
        <w:t xml:space="preserve"> و محصولات سازمانی قاعده جدا دارند [</w:t>
      </w:r>
      <w:r>
        <w:rPr>
          <w:rFonts w:ascii="Arial" w:hAnsi="Arial" w:cs="Arial" w:eastAsia="Arial"/>
          <w:b w:val="0"/>
          <w:sz w:val="22"/>
          <w:rtl w:val="0"/>
        </w:rPr>
        <w:t>‎IR-08‎</w:t>
      </w:r>
      <w:r>
        <w:rPr>
          <w:rFonts w:ascii="Arial" w:hAnsi="Arial" w:cs="Arial" w:eastAsia="Arial"/>
          <w:b w:val="0"/>
          <w:sz w:val="22"/>
          <w:rtl/>
        </w:rPr>
        <w:t xml:space="preserve">، ۲۰۲۶]. عنوان </w:t>
      </w:r>
      <w:r>
        <w:rPr>
          <w:rFonts w:ascii="Arial" w:hAnsi="Arial" w:cs="Arial" w:eastAsia="Arial"/>
          <w:b w:val="0"/>
          <w:sz w:val="22"/>
          <w:rtl w:val="0"/>
        </w:rPr>
        <w:t>‎Backend‎</w:t>
      </w:r>
      <w:r>
        <w:rPr>
          <w:rFonts w:ascii="Arial" w:hAnsi="Arial" w:cs="Arial" w:eastAsia="Arial"/>
          <w:b w:val="0"/>
          <w:sz w:val="22"/>
          <w:rtl/>
        </w:rPr>
        <w:t xml:space="preserve"> گاهی پشتیبانی، </w:t>
      </w:r>
      <w:r>
        <w:rPr>
          <w:rFonts w:ascii="Arial" w:hAnsi="Arial" w:cs="Arial" w:eastAsia="Arial"/>
          <w:b w:val="0"/>
          <w:sz w:val="22"/>
          <w:rtl w:val="0"/>
        </w:rPr>
        <w:t>‎deployment‎</w:t>
      </w:r>
      <w:r>
        <w:rPr>
          <w:rFonts w:ascii="Arial" w:hAnsi="Arial" w:cs="Arial" w:eastAsia="Arial"/>
          <w:b w:val="0"/>
          <w:sz w:val="22"/>
          <w:rtl/>
        </w:rPr>
        <w:t xml:space="preserve"> یا فرانت‌اند را هم می‌بلعد؛ شرح وظیفه را معیار قرار بده.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محدود.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آگهی حاضر برای برآورد اندازه تقاضا یا نرخ استخدام کافی نیست؛ فقط نوع نیازهای قابل‌مشاهده را نشان می‌دهد.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قرارداد، دورکاری، جنسیت و کیفیت نمونه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در نمونه کوچک این نقش، موقعیت‌های قابل‌مشاهده عمدتاً تمام‌وقت و تهران‌محور بودند؛ این مشاهده برای برآورد سهم قرارداد، دورکاری یا شهرستان کافی نیست. درباره مانع جنسیتی مخصوص توسعه‌دهنده بک‌اند </w:t>
      </w:r>
      <w:r>
        <w:rPr>
          <w:rFonts w:ascii="Arial" w:hAnsi="Arial" w:cs="Arial" w:eastAsia="Arial"/>
          <w:b w:val="0"/>
          <w:sz w:val="22"/>
          <w:rtl w:val="0"/>
        </w:rPr>
        <w:t>‎.NET/C#‎</w:t>
      </w:r>
      <w:r>
        <w:rPr>
          <w:rFonts w:ascii="Arial" w:hAnsi="Arial" w:cs="Arial" w:eastAsia="Arial"/>
          <w:b w:val="0"/>
          <w:sz w:val="22"/>
          <w:rtl/>
        </w:rPr>
        <w:t xml:space="preserve"> در ۱۴۰۵،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نبود شاهد نقش‌محور به معنای نبود تبعیض نیست. حقوق پنهان، عنوان‌های چندوظیفه‌ای و آگهی تمدیدی، کیفیت استنتاج را پایین می‌آورند. فریلنس فقط وقتی واقع‌بینانه است که </w:t>
      </w:r>
      <w:r>
        <w:rPr>
          <w:rFonts w:ascii="Arial" w:hAnsi="Arial" w:cs="Arial" w:eastAsia="Arial"/>
          <w:b w:val="0"/>
          <w:sz w:val="22"/>
          <w:rtl w:val="0"/>
        </w:rPr>
        <w:t>‎scope‎</w:t>
      </w:r>
      <w:r>
        <w:rPr>
          <w:rFonts w:ascii="Arial" w:hAnsi="Arial" w:cs="Arial" w:eastAsia="Arial"/>
          <w:b w:val="0"/>
          <w:sz w:val="22"/>
          <w:rtl/>
        </w:rPr>
        <w:t>، امنیت داده، قرارداد، وصول وجه و پشتیبانی پس از تحویل روشن باشد.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۱۰. حقوق و واقعیت اقتصادی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محدود.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عدد عمومی حقوق ۱۴۰۵ برای خانواده فناوری اطلاعات، جایگزین داده هم‌سطح، هم‌شهر و مخصوص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‎.NET‎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نیست و تنها نقش لنگر مذاکره را دارد.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صفحه ۱۴۰۵ ایران‌تلنت برای خانواده وسیع «برنامه‌نویسی، نرم‌افزار، فناوری اطلاعات و زیرساخت» عدد مرکزی حدود ۷۰ میلیون تومان برای حقوق مورد انتظار و ۴۵ میلیون برای ۱۴۰۴ نشان می‌دهد [</w:t>
      </w:r>
      <w:r>
        <w:rPr>
          <w:rFonts w:ascii="Arial" w:hAnsi="Arial" w:cs="Arial" w:eastAsia="Arial"/>
          <w:b w:val="0"/>
          <w:sz w:val="22"/>
          <w:rtl w:val="0"/>
        </w:rPr>
        <w:t>‎IR-01‎</w:t>
      </w:r>
      <w:r>
        <w:rPr>
          <w:rFonts w:ascii="Arial" w:hAnsi="Arial" w:cs="Arial" w:eastAsia="Arial"/>
          <w:b w:val="0"/>
          <w:sz w:val="22"/>
          <w:rtl/>
        </w:rPr>
        <w:t xml:space="preserve">، ۱۴۰۵]. این داده </w:t>
      </w:r>
      <w:r>
        <w:rPr>
          <w:rFonts w:ascii="Arial" w:hAnsi="Arial" w:cs="Arial" w:eastAsia="Arial"/>
          <w:b w:val="0"/>
          <w:sz w:val="22"/>
          <w:rtl w:val="0"/>
        </w:rPr>
        <w:t>‎stack-specific‎</w:t>
      </w:r>
      <w:r>
        <w:rPr>
          <w:rFonts w:ascii="Arial" w:hAnsi="Arial" w:cs="Arial" w:eastAsia="Arial"/>
          <w:b w:val="0"/>
          <w:sz w:val="22"/>
          <w:rtl/>
        </w:rPr>
        <w:t xml:space="preserve"> نیست، تهران/سطح/نمونه در نمای عمومی کاملاً تفکیک نشده، عبارت میانگین و میانه در صفحه ناسازگار است، و معلوم نیست ناخالص، خالص یا با مزایا باشد. بنابراین ۷۰ میلیون «پیشنهاد تضمینی توسعه‌دهنده بک‌اند </w:t>
      </w:r>
      <w:r>
        <w:rPr>
          <w:rFonts w:ascii="Arial" w:hAnsi="Arial" w:cs="Arial" w:eastAsia="Arial"/>
          <w:b w:val="0"/>
          <w:sz w:val="22"/>
          <w:rtl w:val="0"/>
        </w:rPr>
        <w:t>‎.NET/C#‎</w:t>
      </w:r>
      <w:r>
        <w:rPr>
          <w:rFonts w:ascii="Arial" w:hAnsi="Arial" w:cs="Arial" w:eastAsia="Arial"/>
          <w:b w:val="0"/>
          <w:sz w:val="22"/>
          <w:rtl/>
        </w:rPr>
        <w:t>» نیست. کف مزد پایه ۱۴۰۵ حدود ۱۶.۶۳ میلیون تومان پیش از مزایا و کسورات است و فقط کف قانونی است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 xml:space="preserve">، ۱۴۰۵]. برای مذاکره، سطح، شهر، مالکیت </w:t>
      </w:r>
      <w:r>
        <w:rPr>
          <w:rFonts w:ascii="Arial" w:hAnsi="Arial" w:cs="Arial" w:eastAsia="Arial"/>
          <w:b w:val="0"/>
          <w:sz w:val="22"/>
          <w:rtl w:val="0"/>
        </w:rPr>
        <w:t>‎production‎</w:t>
      </w:r>
      <w:r>
        <w:rPr>
          <w:rFonts w:ascii="Arial" w:hAnsi="Arial" w:cs="Arial" w:eastAsia="Arial"/>
          <w:b w:val="0"/>
          <w:sz w:val="22"/>
          <w:rtl/>
        </w:rPr>
        <w:t>، مزایا و حقوق ثابت را جدا کن.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تفکیک سطحی که در داده عمومی موجود نیست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ایران‌تلنت عدد خانواده گسترده </w:t>
      </w:r>
      <w:r>
        <w:rPr>
          <w:rFonts w:ascii="Arial" w:hAnsi="Arial" w:cs="Arial" w:eastAsia="Arial"/>
          <w:b w:val="0"/>
          <w:sz w:val="22"/>
          <w:rtl w:val="0"/>
        </w:rPr>
        <w:t>‎IT‎</w:t>
      </w:r>
      <w:r>
        <w:rPr>
          <w:rFonts w:ascii="Arial" w:hAnsi="Arial" w:cs="Arial" w:eastAsia="Arial"/>
          <w:b w:val="0"/>
          <w:sz w:val="22"/>
          <w:rtl/>
        </w:rPr>
        <w:t xml:space="preserve"> را منتشر کرده، نه توزیع توسعه‌دهنده بک‌اند </w:t>
      </w:r>
      <w:r>
        <w:rPr>
          <w:rFonts w:ascii="Arial" w:hAnsi="Arial" w:cs="Arial" w:eastAsia="Arial"/>
          <w:b w:val="0"/>
          <w:sz w:val="22"/>
          <w:rtl w:val="0"/>
        </w:rPr>
        <w:t>‎.NET/C#‎</w:t>
      </w:r>
      <w:r>
        <w:rPr>
          <w:rFonts w:ascii="Arial" w:hAnsi="Arial" w:cs="Arial" w:eastAsia="Arial"/>
          <w:b w:val="0"/>
          <w:sz w:val="22"/>
          <w:rtl/>
        </w:rPr>
        <w:t xml:space="preserve"> به تفکیک سطح و شهر. بنابراین: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40"/>
        <w:gridCol w:w="8320"/>
      </w:tblGrid>
      <w:tr>
        <w:trPr>
          <w:cantSplit w:val="true"/>
          <w:tblHeader w:val="true"/>
        </w:trPr>
        <w:tc>
          <w:tcPr>
            <w:tcW w:type="dxa" w:w="10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83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وضعیت رقم ۱۴۰۵</w:t>
            </w:r>
          </w:p>
        </w:tc>
      </w:tr>
      <w:tr>
        <w:trPr>
          <w:cantSplit w:val="true"/>
        </w:trPr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</w:t>
            </w:r>
          </w:p>
        </w:tc>
        <w:tc>
          <w:tcPr>
            <w:tcW w:type="dxa" w:w="8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شواهد قابل اتکای کافی برای نتیجه‌گیری مطمئن در دسترس نبود. —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‎Reliable evidence was not sufficient to make a confident conclusion.‎</w:t>
            </w:r>
          </w:p>
        </w:tc>
      </w:tr>
      <w:tr>
        <w:trPr>
          <w:cantSplit w:val="true"/>
        </w:trPr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میدلول</w:t>
            </w:r>
          </w:p>
        </w:tc>
        <w:tc>
          <w:tcPr>
            <w:tcW w:type="dxa" w:w="8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شواهد قابل اتکای کافی برای نتیجه‌گیری مطمئن در دسترس نبود. —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‎Reliable evidence was not sufficient to make a confident conclusion.‎</w:t>
            </w:r>
          </w:p>
        </w:tc>
      </w:tr>
      <w:tr>
        <w:trPr>
          <w:cantSplit w:val="true"/>
        </w:trPr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سینیور</w:t>
            </w:r>
          </w:p>
        </w:tc>
        <w:tc>
          <w:tcPr>
            <w:tcW w:type="dxa" w:w="8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شواهد قابل اتکای کافی برای نتیجه‌گیری مطمئن در دسترس نبود. —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‎Reliable evidence was not sufficient to make a confident conclusion.‎</w:t>
            </w:r>
          </w:p>
        </w:tc>
      </w:tr>
      <w:tr>
        <w:trPr>
          <w:cantSplit w:val="true"/>
        </w:trPr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لید/مدیر</w:t>
            </w:r>
          </w:p>
        </w:tc>
        <w:tc>
          <w:tcPr>
            <w:tcW w:type="dxa" w:w="8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شواهد قابل اتکای کافی برای نتیجه‌گیری مطمئن در دسترس نبود. —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‎Reliable evidence was not sufficient to make a confident conclusion.‎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این خلأ با ضرب‌کردن داده ۱۴۰۳/۱۴۰۴ در تورم پر نشده است. برای هر </w:t>
      </w:r>
      <w:r>
        <w:rPr>
          <w:rFonts w:ascii="Arial" w:hAnsi="Arial" w:cs="Arial" w:eastAsia="Arial"/>
          <w:b w:val="0"/>
          <w:sz w:val="22"/>
          <w:rtl w:val="0"/>
        </w:rPr>
        <w:t>‎offer‎</w:t>
      </w:r>
      <w:r>
        <w:rPr>
          <w:rFonts w:ascii="Arial" w:hAnsi="Arial" w:cs="Arial" w:eastAsia="Arial"/>
          <w:b w:val="0"/>
          <w:sz w:val="22"/>
          <w:rtl/>
        </w:rPr>
        <w:t xml:space="preserve"> باید شهر، سطح، نوع شرکت، حقوق ثابت، ناخالص/خالص، بیمه، پاداش،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 و مزایا ثبت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ایالات متحده، بریتانیا، اتحادیه اروپا و کانادا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‎BLS‎</w:t>
      </w:r>
      <w:r>
        <w:rPr>
          <w:rFonts w:ascii="Arial" w:hAnsi="Arial" w:cs="Arial" w:eastAsia="Arial"/>
          <w:b w:val="0"/>
          <w:sz w:val="22"/>
          <w:rtl/>
        </w:rPr>
        <w:t xml:space="preserve"> دستمزد و </w:t>
      </w:r>
      <w:r>
        <w:rPr>
          <w:rFonts w:ascii="Arial" w:hAnsi="Arial" w:cs="Arial" w:eastAsia="Arial"/>
          <w:b w:val="0"/>
          <w:sz w:val="22"/>
          <w:rtl w:val="0"/>
        </w:rPr>
        <w:t>‎outlook‎</w:t>
      </w:r>
      <w:r>
        <w:rPr>
          <w:rFonts w:ascii="Arial" w:hAnsi="Arial" w:cs="Arial" w:eastAsia="Arial"/>
          <w:b w:val="0"/>
          <w:sz w:val="22"/>
          <w:rtl/>
        </w:rPr>
        <w:t xml:space="preserve"> را برای خانواده </w:t>
      </w:r>
      <w:r>
        <w:rPr>
          <w:rFonts w:ascii="Arial" w:hAnsi="Arial" w:cs="Arial" w:eastAsia="Arial"/>
          <w:b w:val="0"/>
          <w:sz w:val="22"/>
          <w:rtl w:val="0"/>
        </w:rPr>
        <w:t>‎Software Developers/QA/Testers‎</w:t>
      </w:r>
      <w:r>
        <w:rPr>
          <w:rFonts w:ascii="Arial" w:hAnsi="Arial" w:cs="Arial" w:eastAsia="Arial"/>
          <w:b w:val="0"/>
          <w:sz w:val="22"/>
          <w:rtl/>
        </w:rPr>
        <w:t xml:space="preserve"> منتشر می‌کند، نه </w:t>
      </w:r>
      <w:r>
        <w:rPr>
          <w:rFonts w:ascii="Arial" w:hAnsi="Arial" w:cs="Arial" w:eastAsia="Arial"/>
          <w:b w:val="0"/>
          <w:sz w:val="22"/>
          <w:rtl w:val="0"/>
        </w:rPr>
        <w:t>‎C#‎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‎.NET‎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‎ASP.NET Core‎</w:t>
      </w:r>
      <w:r>
        <w:rPr>
          <w:rFonts w:ascii="Arial" w:hAnsi="Arial" w:cs="Arial" w:eastAsia="Arial"/>
          <w:b w:val="0"/>
          <w:sz w:val="22"/>
          <w:rtl/>
        </w:rPr>
        <w:t xml:space="preserve"> [</w:t>
      </w:r>
      <w:r>
        <w:rPr>
          <w:rFonts w:ascii="Arial" w:hAnsi="Arial" w:cs="Arial" w:eastAsia="Arial"/>
          <w:b w:val="0"/>
          <w:sz w:val="22"/>
          <w:rtl w:val="0"/>
        </w:rPr>
        <w:t>‎GL-02‎</w:t>
      </w:r>
      <w:r>
        <w:rPr>
          <w:rFonts w:ascii="Arial" w:hAnsi="Arial" w:cs="Arial" w:eastAsia="Arial"/>
          <w:b w:val="0"/>
          <w:sz w:val="22"/>
          <w:rtl/>
        </w:rPr>
        <w:t xml:space="preserve">، ۲۰۲۵]. </w:t>
      </w:r>
      <w:r>
        <w:rPr>
          <w:rFonts w:ascii="Arial" w:hAnsi="Arial" w:cs="Arial" w:eastAsia="Arial"/>
          <w:b w:val="0"/>
          <w:sz w:val="22"/>
          <w:rtl w:val="0"/>
        </w:rPr>
        <w:t>‎UK National Careers Service‎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‎Canada Job Bank‎</w:t>
      </w:r>
      <w:r>
        <w:rPr>
          <w:rFonts w:ascii="Arial" w:hAnsi="Arial" w:cs="Arial" w:eastAsia="Arial"/>
          <w:b w:val="0"/>
          <w:sz w:val="22"/>
          <w:rtl/>
        </w:rPr>
        <w:t xml:space="preserve"> نیز خانواده نرم‌افزار را گزارش می‌کنند. اتحادیه اروپا بازار واحد حقوقی نیست و مالیات/هزینه زندگی کشورها متفاوت است.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به‌جای تبدیل ارز، </w:t>
      </w:r>
      <w:r>
        <w:rPr>
          <w:rFonts w:ascii="Arial" w:hAnsi="Arial" w:cs="Arial" w:eastAsia="Arial"/>
          <w:b w:val="0"/>
          <w:sz w:val="22"/>
          <w:rtl w:val="0"/>
        </w:rPr>
        <w:t>‎offer‎</w:t>
      </w:r>
      <w:r>
        <w:rPr>
          <w:rFonts w:ascii="Arial" w:hAnsi="Arial" w:cs="Arial" w:eastAsia="Arial"/>
          <w:b w:val="0"/>
          <w:sz w:val="22"/>
          <w:rtl/>
        </w:rPr>
        <w:t xml:space="preserve"> محلی را با ساعات، مالیات، بیمه، مرخصی و هزینه مسکن مقایسه کن.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عوامل افزایش درآمد و ناپایداری فریلنس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اثر قابل‌اثبات روی </w:t>
      </w:r>
      <w:r>
        <w:rPr>
          <w:rFonts w:ascii="Arial" w:hAnsi="Arial" w:cs="Arial" w:eastAsia="Arial"/>
          <w:b w:val="0"/>
          <w:sz w:val="22"/>
          <w:rtl w:val="0"/>
        </w:rPr>
        <w:t>‎reliability‎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‎performance‎</w:t>
      </w:r>
      <w:r>
        <w:rPr>
          <w:rFonts w:ascii="Arial" w:hAnsi="Arial" w:cs="Arial" w:eastAsia="Arial"/>
          <w:b w:val="0"/>
          <w:sz w:val="22"/>
          <w:rtl/>
        </w:rPr>
        <w:t xml:space="preserve">، امنیت و </w:t>
      </w:r>
      <w:r>
        <w:rPr>
          <w:rFonts w:ascii="Arial" w:hAnsi="Arial" w:cs="Arial" w:eastAsia="Arial"/>
          <w:b w:val="0"/>
          <w:sz w:val="22"/>
          <w:rtl w:val="0"/>
        </w:rPr>
        <w:t>‎mentorship‎</w:t>
      </w:r>
      <w:r>
        <w:rPr>
          <w:rFonts w:ascii="Arial" w:hAnsi="Arial" w:cs="Arial" w:eastAsia="Arial"/>
          <w:b w:val="0"/>
          <w:sz w:val="22"/>
          <w:rtl/>
        </w:rPr>
        <w:t xml:space="preserve"> قدرت مذاکره می‌دهد. فریلنس خارجی با نرخ اسمی جذاب، ریسک قرارداد، وصول و پلتفرم دارد؛ </w:t>
      </w:r>
      <w:r>
        <w:rPr>
          <w:rFonts w:ascii="Arial" w:hAnsi="Arial" w:cs="Arial" w:eastAsia="Arial"/>
          <w:b w:val="0"/>
          <w:sz w:val="22"/>
          <w:rtl w:val="0"/>
        </w:rPr>
        <w:t>‎Upwork‎</w:t>
      </w:r>
      <w:r>
        <w:rPr>
          <w:rFonts w:ascii="Arial" w:hAnsi="Arial" w:cs="Arial" w:eastAsia="Arial"/>
          <w:b w:val="0"/>
          <w:sz w:val="22"/>
          <w:rtl/>
        </w:rPr>
        <w:t xml:space="preserve"> کاربران واقع در ایران را نمی‌پذیرد. دورزدن هویت راهکار حرفه‌ای نیست.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۱۱. مسیر پیشرفت شغلی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برای خواندن نردبان باید «اختیار»، «خروجی»، «تفاوت با سطح قبل»، «شاهد پیشرفت» و «مانع ترفیع» را هم‌زمان دید؛ سال سابقه به‌تنهایی سطح را تعیین نمی‌کند.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نردبان تخصصی و مدیریتی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‎Junior‎</w:t>
      </w:r>
      <w:r>
        <w:rPr>
          <w:rFonts w:ascii="Arial" w:hAnsi="Arial" w:cs="Arial" w:eastAsia="Arial"/>
          <w:b w:val="0"/>
          <w:sz w:val="22"/>
          <w:rtl/>
        </w:rPr>
        <w:t xml:space="preserve"> → </w:t>
      </w:r>
      <w:r>
        <w:rPr>
          <w:rFonts w:ascii="Arial" w:hAnsi="Arial" w:cs="Arial" w:eastAsia="Arial"/>
          <w:b w:val="0"/>
          <w:sz w:val="22"/>
          <w:rtl w:val="0"/>
        </w:rPr>
        <w:t>‎Backend Engineer‎</w:t>
      </w:r>
      <w:r>
        <w:rPr>
          <w:rFonts w:ascii="Arial" w:hAnsi="Arial" w:cs="Arial" w:eastAsia="Arial"/>
          <w:b w:val="0"/>
          <w:sz w:val="22"/>
          <w:rtl/>
        </w:rPr>
        <w:t xml:space="preserve"> → </w:t>
      </w:r>
      <w:r>
        <w:rPr>
          <w:rFonts w:ascii="Arial" w:hAnsi="Arial" w:cs="Arial" w:eastAsia="Arial"/>
          <w:b w:val="0"/>
          <w:sz w:val="22"/>
          <w:rtl w:val="0"/>
        </w:rPr>
        <w:t>‎Senior‎</w:t>
      </w:r>
      <w:r>
        <w:rPr>
          <w:rFonts w:ascii="Arial" w:hAnsi="Arial" w:cs="Arial" w:eastAsia="Arial"/>
          <w:b w:val="0"/>
          <w:sz w:val="22"/>
          <w:rtl/>
        </w:rPr>
        <w:t xml:space="preserve"> → </w:t>
      </w:r>
      <w:r>
        <w:rPr>
          <w:rFonts w:ascii="Arial" w:hAnsi="Arial" w:cs="Arial" w:eastAsia="Arial"/>
          <w:b w:val="0"/>
          <w:sz w:val="22"/>
          <w:rtl w:val="0"/>
        </w:rPr>
        <w:t>‎Staff/Principal‎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‎Tech Lead/Engineering Manager.‎</w:t>
      </w:r>
      <w:r>
        <w:rPr>
          <w:rFonts w:ascii="Arial" w:hAnsi="Arial" w:cs="Arial" w:eastAsia="Arial"/>
          <w:b w:val="0"/>
          <w:sz w:val="22"/>
          <w:rtl/>
        </w:rPr>
        <w:t xml:space="preserve"> مدیریت افراد ادامه طبیعی و اجباری نیست. مسیر تخصصی با دامنه اثر، تصمیم معماری و </w:t>
      </w:r>
      <w:r>
        <w:rPr>
          <w:rFonts w:ascii="Arial" w:hAnsi="Arial" w:cs="Arial" w:eastAsia="Arial"/>
          <w:b w:val="0"/>
          <w:sz w:val="22"/>
          <w:rtl w:val="0"/>
        </w:rPr>
        <w:t>‎mentoring‎</w:t>
      </w:r>
      <w:r>
        <w:rPr>
          <w:rFonts w:ascii="Arial" w:hAnsi="Arial" w:cs="Arial" w:eastAsia="Arial"/>
          <w:b w:val="0"/>
          <w:sz w:val="22"/>
          <w:rtl/>
        </w:rPr>
        <w:t xml:space="preserve"> رشد 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نردبان سطح‌به‌سطح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41"/>
        <w:gridCol w:w="1521"/>
        <w:gridCol w:w="2964"/>
        <w:gridCol w:w="1833"/>
        <w:gridCol w:w="2301"/>
      </w:tblGrid>
      <w:tr>
        <w:trPr>
          <w:cantSplit w:val="true"/>
          <w:tblHeader w:val="true"/>
        </w:trPr>
        <w:tc>
          <w:tcPr>
            <w:tcW w:type="dxa" w:w="74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152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مسئولیت و اختیار</w:t>
            </w:r>
          </w:p>
        </w:tc>
        <w:tc>
          <w:tcPr>
            <w:tcW w:type="dxa" w:w="296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مهارت/تحویل</w:t>
            </w:r>
          </w:p>
        </w:tc>
        <w:tc>
          <w:tcPr>
            <w:tcW w:type="dxa" w:w="183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تعامل و تفاوت با سطح قبل</w:t>
            </w:r>
          </w:p>
        </w:tc>
        <w:tc>
          <w:tcPr>
            <w:tcW w:type="dxa" w:w="23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مانع ارتقا و شاهد لازم</w:t>
            </w:r>
          </w:p>
        </w:tc>
      </w:tr>
      <w:tr>
        <w:trPr>
          <w:cantSplit w:val="true"/>
        </w:trPr>
        <w:tc>
          <w:tcPr>
            <w:tcW w:type="dxa" w:w="7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</w:t>
            </w:r>
          </w:p>
        </w:tc>
        <w:tc>
          <w:tcPr>
            <w:tcW w:type="dxa" w:w="15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تغییر محدود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؛ اختیار معماری کم</w:t>
            </w:r>
          </w:p>
        </w:tc>
        <w:tc>
          <w:tcPr>
            <w:tcW w:type="dxa" w:w="29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منطق دامنه،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‎EF Core/SQL‎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سرویس‌های پس‌زمینه در دامنه کوچک، تست و مستند</w:t>
            </w:r>
          </w:p>
        </w:tc>
        <w:tc>
          <w:tcPr>
            <w:tcW w:type="dxa" w:w="18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بازخورد روزانه از میدل/سینیور</w:t>
            </w:r>
          </w:p>
        </w:tc>
        <w:tc>
          <w:tcPr>
            <w:tcW w:type="dxa" w:w="23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مانع: وابستگی دائم؛ شاهد: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‎feature‎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اجراپذیر و اصلاح‌پذیری</w:t>
            </w:r>
          </w:p>
        </w:tc>
      </w:tr>
      <w:tr>
        <w:trPr>
          <w:cantSplit w:val="true"/>
        </w:trPr>
        <w:tc>
          <w:tcPr>
            <w:tcW w:type="dxa" w:w="7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میدلول</w:t>
            </w:r>
          </w:p>
        </w:tc>
        <w:tc>
          <w:tcPr>
            <w:tcW w:type="dxa" w:w="15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مالک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‎feature‎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از تحلیل تا تولید</w:t>
            </w:r>
          </w:p>
        </w:tc>
        <w:tc>
          <w:tcPr>
            <w:tcW w:type="dxa" w:w="29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‎debugging‎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‎rollout‎</w:t>
            </w:r>
          </w:p>
        </w:tc>
        <w:tc>
          <w:tcPr>
            <w:tcW w:type="dxa" w:w="18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هماهنگی مستقیم با محصول/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عملیات؛ مالکیت بیشتر</w:t>
            </w:r>
          </w:p>
        </w:tc>
        <w:tc>
          <w:tcPr>
            <w:tcW w:type="dxa" w:w="23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مانع: فقط تحویل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شاهد: نتیجه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 handling‎</w:t>
            </w:r>
          </w:p>
        </w:tc>
      </w:tr>
      <w:tr>
        <w:trPr>
          <w:cantSplit w:val="true"/>
        </w:trPr>
        <w:tc>
          <w:tcPr>
            <w:tcW w:type="dxa" w:w="7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سینیور</w:t>
            </w:r>
          </w:p>
        </w:tc>
        <w:tc>
          <w:tcPr>
            <w:tcW w:type="dxa" w:w="15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تصمیم‌های چندماژولی و کاهش ریسک تیم</w:t>
            </w:r>
          </w:p>
        </w:tc>
        <w:tc>
          <w:tcPr>
            <w:tcW w:type="dxa" w:w="29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‎design‎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استاندارد</w:t>
            </w:r>
          </w:p>
        </w:tc>
        <w:tc>
          <w:tcPr>
            <w:tcW w:type="dxa" w:w="18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مذاکره با چند ذی‌نفع و رشد دیگران</w:t>
            </w:r>
          </w:p>
        </w:tc>
        <w:tc>
          <w:tcPr>
            <w:tcW w:type="dxa" w:w="23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مانع: قهرمان فردی؛ شاهد: اثر پایدار بدون حضور دائم خودش</w:t>
            </w:r>
          </w:p>
        </w:tc>
      </w:tr>
      <w:tr>
        <w:trPr>
          <w:cantSplit w:val="true"/>
        </w:trPr>
        <w:tc>
          <w:tcPr>
            <w:tcW w:type="dxa" w:w="7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‎Lead/Staff‎</w:t>
            </w:r>
          </w:p>
        </w:tc>
        <w:tc>
          <w:tcPr>
            <w:tcW w:type="dxa" w:w="15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جهت فنی، اولویت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‎debt‎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کیفیت میان‌تیمی</w:t>
            </w:r>
          </w:p>
        </w:tc>
        <w:tc>
          <w:tcPr>
            <w:tcW w:type="dxa" w:w="29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‎roadmap‎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فنی،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تصمیم قابل‌بازگشت</w:t>
            </w:r>
          </w:p>
        </w:tc>
        <w:tc>
          <w:tcPr>
            <w:tcW w:type="dxa" w:w="18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نفوذ بدون اتکای صرف به عنوان</w:t>
            </w:r>
          </w:p>
        </w:tc>
        <w:tc>
          <w:tcPr>
            <w:tcW w:type="dxa" w:w="23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مانع: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‎architecture‎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نمایشی؛ شاهد: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‎outcome‎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سازمانی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‎adoption‎</w:t>
            </w:r>
          </w:p>
        </w:tc>
      </w:tr>
      <w:tr>
        <w:trPr>
          <w:cantSplit w:val="true"/>
        </w:trPr>
        <w:tc>
          <w:tcPr>
            <w:tcW w:type="dxa" w:w="7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‎Engineering Manager‎</w:t>
            </w:r>
          </w:p>
        </w:tc>
        <w:tc>
          <w:tcPr>
            <w:tcW w:type="dxa" w:w="15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افراد، ظرفیت، کیفیت سیستم کار و تحویل</w:t>
            </w:r>
          </w:p>
        </w:tc>
        <w:tc>
          <w:tcPr>
            <w:tcW w:type="dxa" w:w="29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‎hiring‎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برنامه تیم و مدیریت ریسک</w:t>
            </w:r>
          </w:p>
        </w:tc>
        <w:tc>
          <w:tcPr>
            <w:tcW w:type="dxa" w:w="18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اختیار افراد/فرایند؛ کدنویسی کمتر</w:t>
            </w:r>
          </w:p>
        </w:tc>
        <w:tc>
          <w:tcPr>
            <w:tcW w:type="dxa" w:w="23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مانع: مدیریت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‎micromanagement‎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؛ شاهد: سلامت و خروجی تیم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مسیر تخصصی می‌تواند به </w:t>
      </w:r>
      <w:r>
        <w:rPr>
          <w:rFonts w:ascii="Arial" w:hAnsi="Arial" w:cs="Arial" w:eastAsia="Arial"/>
          <w:b w:val="0"/>
          <w:sz w:val="22"/>
          <w:rtl w:val="0"/>
        </w:rPr>
        <w:t>‎Staff/Principal‎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‎consulting‎</w:t>
      </w:r>
      <w:r>
        <w:rPr>
          <w:rFonts w:ascii="Arial" w:hAnsi="Arial" w:cs="Arial" w:eastAsia="Arial"/>
          <w:b w:val="0"/>
          <w:sz w:val="22"/>
          <w:rtl/>
        </w:rPr>
        <w:t xml:space="preserve"> یا معماری برسد؛ مسیر مدیریتی به </w:t>
      </w:r>
      <w:r>
        <w:rPr>
          <w:rFonts w:ascii="Arial" w:hAnsi="Arial" w:cs="Arial" w:eastAsia="Arial"/>
          <w:b w:val="0"/>
          <w:sz w:val="22"/>
          <w:rtl w:val="0"/>
        </w:rPr>
        <w:t>‎Manager/Head.‎</w:t>
      </w:r>
      <w:r>
        <w:rPr>
          <w:rFonts w:ascii="Arial" w:hAnsi="Arial" w:cs="Arial" w:eastAsia="Arial"/>
          <w:b w:val="0"/>
          <w:sz w:val="22"/>
          <w:rtl/>
        </w:rPr>
        <w:t xml:space="preserve"> فریلنس نردبان ثابت ندارد و با اعتبار، قرارداد و مدیریت مشتری رشد می‌کند. در ایران ممکن است عنوان زودتر از دامنه اختیار رشد کند؛ در شرکت جهانی </w:t>
      </w:r>
      <w:r>
        <w:rPr>
          <w:rFonts w:ascii="Arial" w:hAnsi="Arial" w:cs="Arial" w:eastAsia="Arial"/>
          <w:b w:val="0"/>
          <w:sz w:val="22"/>
          <w:rtl w:val="0"/>
        </w:rPr>
        <w:t>‎leveling‎</w:t>
      </w:r>
      <w:r>
        <w:rPr>
          <w:rFonts w:ascii="Arial" w:hAnsi="Arial" w:cs="Arial" w:eastAsia="Arial"/>
          <w:b w:val="0"/>
          <w:sz w:val="22"/>
          <w:rtl/>
        </w:rPr>
        <w:t xml:space="preserve"> مکتوب‌تر است. هیچ زمان ثابت ارتقا قابل‌دفاع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موانع ارتقا و شواهد لازم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مانع رایج ماندن در </w:t>
      </w:r>
      <w:r>
        <w:rPr>
          <w:rFonts w:ascii="Arial" w:hAnsi="Arial" w:cs="Arial" w:eastAsia="Arial"/>
          <w:b w:val="0"/>
          <w:sz w:val="22"/>
          <w:rtl w:val="0"/>
        </w:rPr>
        <w:t>‎feature‎</w:t>
      </w:r>
      <w:r>
        <w:rPr>
          <w:rFonts w:ascii="Arial" w:hAnsi="Arial" w:cs="Arial" w:eastAsia="Arial"/>
          <w:b w:val="0"/>
          <w:sz w:val="22"/>
          <w:rtl/>
        </w:rPr>
        <w:t xml:space="preserve">های کوچک، نداشتن </w:t>
      </w:r>
      <w:r>
        <w:rPr>
          <w:rFonts w:ascii="Arial" w:hAnsi="Arial" w:cs="Arial" w:eastAsia="Arial"/>
          <w:b w:val="0"/>
          <w:sz w:val="22"/>
          <w:rtl w:val="0"/>
        </w:rPr>
        <w:t>‎production exposure‎</w:t>
      </w:r>
      <w:r>
        <w:rPr>
          <w:rFonts w:ascii="Arial" w:hAnsi="Arial" w:cs="Arial" w:eastAsia="Arial"/>
          <w:b w:val="0"/>
          <w:sz w:val="22"/>
          <w:rtl/>
        </w:rPr>
        <w:t xml:space="preserve"> و ناتوانی توضیح نتیجه است. </w:t>
      </w:r>
      <w:r>
        <w:rPr>
          <w:rFonts w:ascii="Arial" w:hAnsi="Arial" w:cs="Arial" w:eastAsia="Arial"/>
          <w:b w:val="0"/>
          <w:sz w:val="22"/>
          <w:rtl w:val="0"/>
        </w:rPr>
        <w:t>‎promotion packet‎</w:t>
      </w:r>
      <w:r>
        <w:rPr>
          <w:rFonts w:ascii="Arial" w:hAnsi="Arial" w:cs="Arial" w:eastAsia="Arial"/>
          <w:b w:val="0"/>
          <w:sz w:val="22"/>
          <w:rtl/>
        </w:rPr>
        <w:t xml:space="preserve"> خوب شامل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کاهش‌یافته، </w:t>
      </w:r>
      <w:r>
        <w:rPr>
          <w:rFonts w:ascii="Arial" w:hAnsi="Arial" w:cs="Arial" w:eastAsia="Arial"/>
          <w:b w:val="0"/>
          <w:sz w:val="22"/>
          <w:rtl w:val="0"/>
        </w:rPr>
        <w:t>‎latency‎</w:t>
      </w:r>
      <w:r>
        <w:rPr>
          <w:rFonts w:ascii="Arial" w:hAnsi="Arial" w:cs="Arial" w:eastAsia="Arial"/>
          <w:b w:val="0"/>
          <w:sz w:val="22"/>
          <w:rtl/>
        </w:rPr>
        <w:t xml:space="preserve"> بهتر، </w:t>
      </w:r>
      <w:r>
        <w:rPr>
          <w:rFonts w:ascii="Arial" w:hAnsi="Arial" w:cs="Arial" w:eastAsia="Arial"/>
          <w:b w:val="0"/>
          <w:sz w:val="22"/>
          <w:rtl w:val="0"/>
        </w:rPr>
        <w:t>‎migration‎</w:t>
      </w:r>
      <w:r>
        <w:rPr>
          <w:rFonts w:ascii="Arial" w:hAnsi="Arial" w:cs="Arial" w:eastAsia="Arial"/>
          <w:b w:val="0"/>
          <w:sz w:val="22"/>
          <w:rtl/>
        </w:rPr>
        <w:t xml:space="preserve"> امن،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و رشد همکار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تفاوت ایران و جهان و انتقال به نقش‌های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در تیم کوچک ایران عنوان سینیور ممکن است دامنه بیشتری ولی حمایت کمتری داشته باشد. انتقال به </w:t>
      </w:r>
      <w:r>
        <w:rPr>
          <w:rFonts w:ascii="Arial" w:hAnsi="Arial" w:cs="Arial" w:eastAsia="Arial"/>
          <w:b w:val="0"/>
          <w:sz w:val="22"/>
          <w:rtl w:val="0"/>
        </w:rPr>
        <w:t>‎Platform‎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‎SRE‎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‎Full-stack‎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‎Data Engineering‎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‎QA/SDET‎</w:t>
      </w:r>
      <w:r>
        <w:rPr>
          <w:rFonts w:ascii="Arial" w:hAnsi="Arial" w:cs="Arial" w:eastAsia="Arial"/>
          <w:b w:val="0"/>
          <w:sz w:val="22"/>
          <w:rtl/>
        </w:rPr>
        <w:t xml:space="preserve"> با پروژه پل ممکن است؛ صرف تغییر عنوان کافی نیست.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۱۲. هوش مصنوعی و آینده نقش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مبنای تغییر فناورانه دو منبع مستقل با دامنه متفاوت است: </w:t>
      </w:r>
      <w:r>
        <w:rPr>
          <w:rFonts w:ascii="Arial" w:hAnsi="Arial" w:cs="Arial" w:eastAsia="Arial"/>
          <w:b w:val="0"/>
          <w:sz w:val="22"/>
          <w:rtl w:val="0"/>
        </w:rPr>
        <w:t>‎exposure‎</w:t>
      </w:r>
      <w:r>
        <w:rPr>
          <w:rFonts w:ascii="Arial" w:hAnsi="Arial" w:cs="Arial" w:eastAsia="Arial"/>
          <w:b w:val="0"/>
          <w:sz w:val="22"/>
          <w:rtl/>
        </w:rPr>
        <w:t xml:space="preserve"> وظیفه‌ای </w:t>
      </w:r>
      <w:r>
        <w:rPr>
          <w:rFonts w:ascii="Arial" w:hAnsi="Arial" w:cs="Arial" w:eastAsia="Arial"/>
          <w:b w:val="0"/>
          <w:sz w:val="22"/>
          <w:rtl w:val="0"/>
        </w:rPr>
        <w:t>‎ILO‎</w:t>
      </w:r>
      <w:r>
        <w:rPr>
          <w:rFonts w:ascii="Arial" w:hAnsi="Arial" w:cs="Arial" w:eastAsia="Arial"/>
          <w:b w:val="0"/>
          <w:sz w:val="22"/>
          <w:rtl/>
        </w:rPr>
        <w:t xml:space="preserve"> و مطالعه کنترل‌شده محدود </w:t>
      </w:r>
      <w:r>
        <w:rPr>
          <w:rFonts w:ascii="Arial" w:hAnsi="Arial" w:cs="Arial" w:eastAsia="Arial"/>
          <w:b w:val="0"/>
          <w:sz w:val="22"/>
          <w:rtl w:val="0"/>
        </w:rPr>
        <w:t>‎METR‎</w:t>
      </w:r>
      <w:r>
        <w:rPr>
          <w:rFonts w:ascii="Arial" w:hAnsi="Arial" w:cs="Arial" w:eastAsia="Arial"/>
          <w:b w:val="0"/>
          <w:sz w:val="22"/>
          <w:rtl/>
        </w:rPr>
        <w:t xml:space="preserve"> [</w:t>
      </w:r>
      <w:r>
        <w:rPr>
          <w:rFonts w:ascii="Arial" w:hAnsi="Arial" w:cs="Arial" w:eastAsia="Arial"/>
          <w:b w:val="0"/>
          <w:sz w:val="22"/>
          <w:rtl w:val="0"/>
        </w:rPr>
        <w:t>‎AI-01‎</w:t>
      </w:r>
      <w:r>
        <w:rPr>
          <w:rFonts w:ascii="Arial" w:hAnsi="Arial" w:cs="Arial" w:eastAsia="Arial"/>
          <w:b w:val="0"/>
          <w:sz w:val="22"/>
          <w:rtl/>
        </w:rPr>
        <w:t xml:space="preserve">، ۲۰۲۵؛ </w:t>
      </w:r>
      <w:r>
        <w:rPr>
          <w:rFonts w:ascii="Arial" w:hAnsi="Arial" w:cs="Arial" w:eastAsia="Arial"/>
          <w:b w:val="0"/>
          <w:sz w:val="22"/>
          <w:rtl w:val="0"/>
        </w:rPr>
        <w:t>‎AI-0‎</w:t>
      </w:r>
      <w:r>
        <w:rPr>
          <w:rFonts w:ascii="Arial" w:hAnsi="Arial" w:cs="Arial" w:eastAsia="Arial"/>
          <w:b w:val="0"/>
          <w:sz w:val="22"/>
          <w:rtl/>
        </w:rPr>
        <w:t>، جاری</w:t>
      </w:r>
      <w:r>
        <w:rPr>
          <w:rFonts w:ascii="Arial" w:hAnsi="Arial" w:cs="Arial" w:eastAsia="Arial"/>
          <w:b w:val="0"/>
          <w:sz w:val="22"/>
          <w:rtl w:val="0"/>
        </w:rPr>
        <w:t>‎2‎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در این گزارش، کارهای سریع‌تر، خروجی‌های کالایی‌تر، کارهای دشوار برای خودکارسازی و یک گردش‌کار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با کنترل انسانی جدا شده‌اند. افق سه تا پنج سال نیز بین شاهد فعلی، سناریوی محتمل و گمانه‌زنی تفکیک می‌شود.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سریع‌تر یا آسان‌تر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تولید </w:t>
      </w:r>
      <w:r>
        <w:rPr>
          <w:rFonts w:ascii="Arial" w:hAnsi="Arial" w:cs="Arial" w:eastAsia="Arial"/>
          <w:b w:val="0"/>
          <w:sz w:val="22"/>
          <w:rtl w:val="0"/>
        </w:rPr>
        <w:t>‎boilerplate‎</w:t>
      </w:r>
      <w:r>
        <w:rPr>
          <w:rFonts w:ascii="Arial" w:hAnsi="Arial" w:cs="Arial" w:eastAsia="Arial"/>
          <w:b w:val="0"/>
          <w:sz w:val="22"/>
          <w:rtl/>
        </w:rPr>
        <w:t xml:space="preserve">، توضیح کد، </w:t>
      </w:r>
      <w:r>
        <w:rPr>
          <w:rFonts w:ascii="Arial" w:hAnsi="Arial" w:cs="Arial" w:eastAsia="Arial"/>
          <w:b w:val="0"/>
          <w:sz w:val="22"/>
          <w:rtl w:val="0"/>
        </w:rPr>
        <w:t>‎draft‎</w:t>
      </w:r>
      <w:r>
        <w:rPr>
          <w:rFonts w:ascii="Arial" w:hAnsi="Arial" w:cs="Arial" w:eastAsia="Arial"/>
          <w:b w:val="0"/>
          <w:sz w:val="22"/>
          <w:rtl/>
        </w:rPr>
        <w:t xml:space="preserve"> تست، جست‌وجوی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‎migration‎</w:t>
      </w:r>
      <w:r>
        <w:rPr>
          <w:rFonts w:ascii="Arial" w:hAnsi="Arial" w:cs="Arial" w:eastAsia="Arial"/>
          <w:b w:val="0"/>
          <w:sz w:val="22"/>
          <w:rtl/>
        </w:rPr>
        <w:t xml:space="preserve"> کوچک می‌تواند سریع‌تر شود. </w:t>
      </w:r>
      <w:r>
        <w:rPr>
          <w:rFonts w:ascii="Arial" w:hAnsi="Arial" w:cs="Arial" w:eastAsia="Arial"/>
          <w:b w:val="0"/>
          <w:sz w:val="22"/>
          <w:rtl w:val="0"/>
        </w:rPr>
        <w:t>‎DORA‎</w:t>
      </w:r>
      <w:r>
        <w:rPr>
          <w:rFonts w:ascii="Arial" w:hAnsi="Arial" w:cs="Arial" w:eastAsia="Arial"/>
          <w:b w:val="0"/>
          <w:sz w:val="22"/>
          <w:rtl/>
        </w:rPr>
        <w:t xml:space="preserve"> گزارش می‌کند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در جریان توسعه گسترده شده، اما نتیجه سازمانی به سیستم کار وابسته است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خروجی‌هایی که کالایی‌تر یا کم‌ارزش‌تر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‎endpoint‎</w:t>
      </w:r>
      <w:r>
        <w:rPr>
          <w:rFonts w:ascii="Arial" w:hAnsi="Arial" w:cs="Arial" w:eastAsia="Arial"/>
          <w:b w:val="0"/>
          <w:sz w:val="22"/>
          <w:rtl/>
        </w:rPr>
        <w:t xml:space="preserve"> ساده بدون فهم </w:t>
      </w:r>
      <w:r>
        <w:rPr>
          <w:rFonts w:ascii="Arial" w:hAnsi="Arial" w:cs="Arial" w:eastAsia="Arial"/>
          <w:b w:val="0"/>
          <w:sz w:val="22"/>
          <w:rtl w:val="0"/>
        </w:rPr>
        <w:t>‎domain‎</w:t>
      </w:r>
      <w:r>
        <w:rPr>
          <w:rFonts w:ascii="Arial" w:hAnsi="Arial" w:cs="Arial" w:eastAsia="Arial"/>
          <w:b w:val="0"/>
          <w:sz w:val="22"/>
          <w:rtl/>
        </w:rPr>
        <w:t xml:space="preserve">، تبدیل </w:t>
      </w:r>
      <w:r>
        <w:rPr>
          <w:rFonts w:ascii="Arial" w:hAnsi="Arial" w:cs="Arial" w:eastAsia="Arial"/>
          <w:b w:val="0"/>
          <w:sz w:val="22"/>
          <w:rtl w:val="0"/>
        </w:rPr>
        <w:t>‎syntax‎</w:t>
      </w:r>
      <w:r>
        <w:rPr>
          <w:rFonts w:ascii="Arial" w:hAnsi="Arial" w:cs="Arial" w:eastAsia="Arial"/>
          <w:b w:val="0"/>
          <w:sz w:val="22"/>
          <w:rtl/>
        </w:rPr>
        <w:t xml:space="preserve"> و تست سطحی ارزش متمایزکننده کمتری دارند. </w:t>
      </w: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 xml:space="preserve"> فقط </w:t>
      </w:r>
      <w:r>
        <w:rPr>
          <w:rFonts w:ascii="Arial" w:hAnsi="Arial" w:cs="Arial" w:eastAsia="Arial"/>
          <w:b w:val="0"/>
          <w:sz w:val="22"/>
          <w:rtl w:val="0"/>
        </w:rPr>
        <w:t>‎CRUD‎</w:t>
      </w:r>
      <w:r>
        <w:rPr>
          <w:rFonts w:ascii="Arial" w:hAnsi="Arial" w:cs="Arial" w:eastAsia="Arial"/>
          <w:b w:val="0"/>
          <w:sz w:val="22"/>
          <w:rtl/>
        </w:rPr>
        <w:t xml:space="preserve"> با کد تولیدشده سیگنال ضعیف‌تری خواهد بود.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اتوماسیون آن‌ها دشوار است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تعریف مسئله، قضاوت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، تشخیص داده ناقص، مسئولیت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، مذاکره و درک زمینه سازمانی دشوارترند. مطالعه </w:t>
      </w:r>
      <w:r>
        <w:rPr>
          <w:rFonts w:ascii="Arial" w:hAnsi="Arial" w:cs="Arial" w:eastAsia="Arial"/>
          <w:b w:val="0"/>
          <w:sz w:val="22"/>
          <w:rtl w:val="0"/>
        </w:rPr>
        <w:t>‎METR‎</w:t>
      </w:r>
      <w:r>
        <w:rPr>
          <w:rFonts w:ascii="Arial" w:hAnsi="Arial" w:cs="Arial" w:eastAsia="Arial"/>
          <w:b w:val="0"/>
          <w:sz w:val="22"/>
          <w:rtl/>
        </w:rPr>
        <w:t xml:space="preserve"> حتی برای </w:t>
      </w:r>
      <w:r>
        <w:rPr>
          <w:rFonts w:ascii="Arial" w:hAnsi="Arial" w:cs="Arial" w:eastAsia="Arial"/>
          <w:b w:val="0"/>
          <w:sz w:val="22"/>
          <w:rtl w:val="0"/>
        </w:rPr>
        <w:t>‎developer‎</w:t>
      </w:r>
      <w:r>
        <w:rPr>
          <w:rFonts w:ascii="Arial" w:hAnsi="Arial" w:cs="Arial" w:eastAsia="Arial"/>
          <w:b w:val="0"/>
          <w:sz w:val="22"/>
          <w:rtl/>
        </w:rPr>
        <w:t xml:space="preserve">های باتجربه در </w:t>
      </w:r>
      <w:r>
        <w:rPr>
          <w:rFonts w:ascii="Arial" w:hAnsi="Arial" w:cs="Arial" w:eastAsia="Arial"/>
          <w:b w:val="0"/>
          <w:sz w:val="22"/>
          <w:rtl w:val="0"/>
        </w:rPr>
        <w:t>‎repository‎</w:t>
      </w:r>
      <w:r>
        <w:rPr>
          <w:rFonts w:ascii="Arial" w:hAnsi="Arial" w:cs="Arial" w:eastAsia="Arial"/>
          <w:b w:val="0"/>
          <w:sz w:val="22"/>
          <w:rtl/>
        </w:rPr>
        <w:t xml:space="preserve"> آشنا، نتیجه‌ای خلاف تصور سرعت گزارش کرد؛ یک مطالعه را نباید به همه تیم‌ها تعمیم داد [</w:t>
      </w:r>
      <w:r>
        <w:rPr>
          <w:rFonts w:ascii="Arial" w:hAnsi="Arial" w:cs="Arial" w:eastAsia="Arial"/>
          <w:b w:val="0"/>
          <w:sz w:val="22"/>
          <w:rtl w:val="0"/>
        </w:rPr>
        <w:t>‎GL-08‎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 xml:space="preserve">گردش کار واقعی با </w:t>
      </w:r>
      <w:r>
        <w:rPr>
          <w:rFonts w:ascii="Arial" w:hAnsi="Arial" w:cs="Arial" w:eastAsia="Arial"/>
          <w:b/>
          <w:color w:val="2E74B5"/>
          <w:sz w:val="26"/>
          <w:rtl w:val="0"/>
        </w:rPr>
        <w:t>‎AI‎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و خطرهای حریم خصوصی/خطا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ابتدا </w:t>
      </w:r>
      <w:r>
        <w:rPr>
          <w:rFonts w:ascii="Arial" w:hAnsi="Arial" w:cs="Arial" w:eastAsia="Arial"/>
          <w:b w:val="0"/>
          <w:sz w:val="22"/>
          <w:rtl w:val="0"/>
        </w:rPr>
        <w:t>‎spec‎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‎test‎</w:t>
      </w:r>
      <w:r>
        <w:rPr>
          <w:rFonts w:ascii="Arial" w:hAnsi="Arial" w:cs="Arial" w:eastAsia="Arial"/>
          <w:b w:val="0"/>
          <w:sz w:val="22"/>
          <w:rtl/>
        </w:rPr>
        <w:t xml:space="preserve"> مستقل بنویس، سپس از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برای گزینه یا </w:t>
      </w:r>
      <w:r>
        <w:rPr>
          <w:rFonts w:ascii="Arial" w:hAnsi="Arial" w:cs="Arial" w:eastAsia="Arial"/>
          <w:b w:val="0"/>
          <w:sz w:val="22"/>
          <w:rtl w:val="0"/>
        </w:rPr>
        <w:t>‎draft‎</w:t>
      </w:r>
      <w:r>
        <w:rPr>
          <w:rFonts w:ascii="Arial" w:hAnsi="Arial" w:cs="Arial" w:eastAsia="Arial"/>
          <w:b w:val="0"/>
          <w:sz w:val="22"/>
          <w:rtl/>
        </w:rPr>
        <w:t xml:space="preserve"> استفاده کن؛ </w:t>
      </w:r>
      <w:r>
        <w:rPr>
          <w:rFonts w:ascii="Arial" w:hAnsi="Arial" w:cs="Arial" w:eastAsia="Arial"/>
          <w:b w:val="0"/>
          <w:sz w:val="22"/>
          <w:rtl w:val="0"/>
        </w:rPr>
        <w:t>‎diff‎</w:t>
      </w:r>
      <w:r>
        <w:rPr>
          <w:rFonts w:ascii="Arial" w:hAnsi="Arial" w:cs="Arial" w:eastAsia="Arial"/>
          <w:b w:val="0"/>
          <w:sz w:val="22"/>
          <w:rtl/>
        </w:rPr>
        <w:t xml:space="preserve"> را خط‌به‌خط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‎dependency‎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‎license‎</w:t>
      </w:r>
      <w:r>
        <w:rPr>
          <w:rFonts w:ascii="Arial" w:hAnsi="Arial" w:cs="Arial" w:eastAsia="Arial"/>
          <w:b w:val="0"/>
          <w:sz w:val="22"/>
          <w:rtl/>
        </w:rPr>
        <w:t xml:space="preserve"> را کنترل و داده حساس را خارج نگه دار. خروجی مدل شاهد نیست. در ایران، دسترسی و سیاست فروش ابزار نیز باید همان روز بررسی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چشم‌انداز سه تا پنج ساله: شواهد، سناریو و گمانه‌زنی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استنباط.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سناریوی محتمل افزایش انتظار برای تحویل با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تست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‎observability‎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است؛ نه حذف کامل نقش. سناریوی منفی، فشردگی ورودی برای کارهای ساده است. سناریوی مثبت، افزایش تقاضا برای افرادی است که کد تولیدشده را امن و قابل‌اتکا می‌کنند.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‎ILO‎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بر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‎exposure‎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وظیفه‌ای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‎transformation‎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بیش از جایگزینی قطعی تأکید دارد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‎GL-09‎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۲۰۲۵].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۱۳. ابزارها و فناوری‌ها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69"/>
        <w:gridCol w:w="1912"/>
        <w:gridCol w:w="2141"/>
        <w:gridCol w:w="1108"/>
        <w:gridCol w:w="1510"/>
        <w:gridCol w:w="720"/>
      </w:tblGrid>
      <w:tr>
        <w:trPr>
          <w:cantSplit w:val="true"/>
          <w:tblHeader w:val="true"/>
        </w:trPr>
        <w:tc>
          <w:tcPr>
            <w:tcW w:type="dxa" w:w="196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 یا فناوری</w:t>
            </w:r>
          </w:p>
        </w:tc>
        <w:tc>
          <w:tcPr>
            <w:tcW w:type="dxa" w:w="191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214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  <w:tc>
          <w:tcPr>
            <w:tcW w:type="dxa" w:w="110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جهانی</w:t>
            </w:r>
          </w:p>
        </w:tc>
        <w:tc>
          <w:tcPr>
            <w:tcW w:type="dxa" w:w="15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اهمیت</w:t>
            </w:r>
          </w:p>
        </w:tc>
      </w:tr>
      <w:tr>
        <w:trPr>
          <w:cantSplit w:val="true"/>
        </w:trPr>
        <w:tc>
          <w:tcPr>
            <w:tcW w:type="dxa" w:w="19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‎C#‎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‎.NET SDK‎</w:t>
            </w:r>
          </w:p>
        </w:tc>
        <w:tc>
          <w:tcPr>
            <w:tcW w:type="dxa" w:w="1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زبان،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‎runtime‎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‎build‎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‎profiling‎</w:t>
            </w:r>
          </w:p>
        </w:tc>
        <w:tc>
          <w:tcPr>
            <w:tcW w:type="dxa" w:w="21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دانش انتقال‌پذیر؛ نسخه سازمان متغیر</w:t>
            </w:r>
          </w:p>
        </w:tc>
        <w:tc>
          <w:tcPr>
            <w:tcW w:type="dxa" w:w="11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اکوسیستم رسمی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‎LTS‎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 از جونیور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9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‎ASP.NET Core‎</w:t>
            </w:r>
          </w:p>
        </w:tc>
        <w:tc>
          <w:tcPr>
            <w:tcW w:type="dxa" w:w="1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‎middleware‎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‎auth‎</w:t>
            </w:r>
          </w:p>
        </w:tc>
        <w:tc>
          <w:tcPr>
            <w:tcW w:type="dxa" w:w="21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آگهی‌های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‎.NET‎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مستقیم</w:t>
            </w:r>
          </w:p>
        </w:tc>
        <w:tc>
          <w:tcPr>
            <w:tcW w:type="dxa" w:w="11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رایج جهانی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‎.NET‎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ساخت سرویس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‎production-like‎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9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‎EF Core‎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</w:p>
        </w:tc>
        <w:tc>
          <w:tcPr>
            <w:tcW w:type="dxa" w:w="1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مدل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‎migration‎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‎transaction‎</w:t>
            </w:r>
          </w:p>
        </w:tc>
        <w:tc>
          <w:tcPr>
            <w:tcW w:type="dxa" w:w="21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 Server/PostgreSQL‎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بسته به کارفرما</w:t>
            </w:r>
          </w:p>
        </w:tc>
        <w:tc>
          <w:tcPr>
            <w:tcW w:type="dxa" w:w="11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میدل 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9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‎xUnit/Testcontainers‎</w:t>
            </w:r>
          </w:p>
        </w:tc>
        <w:tc>
          <w:tcPr>
            <w:tcW w:type="dxa" w:w="1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‎unit/integration‎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محیط تکرارپذیر</w:t>
            </w:r>
          </w:p>
        </w:tc>
        <w:tc>
          <w:tcPr>
            <w:tcW w:type="dxa" w:w="21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متن‌باز؛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‎registry‎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ممکن است محدود شود</w:t>
            </w:r>
          </w:p>
        </w:tc>
        <w:tc>
          <w:tcPr>
            <w:tcW w:type="dxa" w:w="11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جونیور/میدل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  <w:tr>
        <w:trPr>
          <w:cantSplit w:val="true"/>
        </w:trPr>
        <w:tc>
          <w:tcPr>
            <w:tcW w:type="dxa" w:w="19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‎OpenTelemetry/Application Insights‎</w:t>
            </w:r>
          </w:p>
        </w:tc>
        <w:tc>
          <w:tcPr>
            <w:tcW w:type="dxa" w:w="1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‎trace‎</w:t>
            </w:r>
          </w:p>
        </w:tc>
        <w:tc>
          <w:tcPr>
            <w:tcW w:type="dxa" w:w="21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محصول محلی/متن‌باز جایگزین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‎cloud‎</w:t>
            </w:r>
          </w:p>
        </w:tc>
        <w:tc>
          <w:tcPr>
            <w:tcW w:type="dxa" w:w="11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مفید</w:t>
            </w:r>
          </w:p>
        </w:tc>
      </w:tr>
      <w:tr>
        <w:trPr>
          <w:cantSplit w:val="true"/>
        </w:trPr>
        <w:tc>
          <w:tcPr>
            <w:tcW w:type="dxa" w:w="19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‎Docker‎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‎CI/CD‎</w:t>
            </w:r>
          </w:p>
        </w:tc>
        <w:tc>
          <w:tcPr>
            <w:tcW w:type="dxa" w:w="1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بسته‌بندی و تحویل</w:t>
            </w:r>
          </w:p>
        </w:tc>
        <w:tc>
          <w:tcPr>
            <w:tcW w:type="dxa" w:w="21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دسترسی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‎image/runner‎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متغیر</w:t>
            </w:r>
          </w:p>
        </w:tc>
        <w:tc>
          <w:tcPr>
            <w:tcW w:type="dxa" w:w="11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جونیور/میدل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دسترسی در ایران ممکن است از تحریم، پرداخت ارزی، </w:t>
      </w:r>
      <w:r>
        <w:rPr>
          <w:rFonts w:ascii="Arial" w:hAnsi="Arial" w:cs="Arial" w:eastAsia="Arial"/>
          <w:b w:val="0"/>
          <w:sz w:val="22"/>
          <w:rtl w:val="0"/>
        </w:rPr>
        <w:t>‎license‎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‎registry‎</w:t>
      </w:r>
      <w:r>
        <w:rPr>
          <w:rFonts w:ascii="Arial" w:hAnsi="Arial" w:cs="Arial" w:eastAsia="Arial"/>
          <w:b w:val="0"/>
          <w:sz w:val="22"/>
          <w:rtl/>
        </w:rPr>
        <w:t xml:space="preserve"> و کیفیت اتصال اثر بگیرد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 xml:space="preserve">، ۲۰۲۶؛ </w:t>
      </w:r>
      <w:r>
        <w:rPr>
          <w:rFonts w:ascii="Arial" w:hAnsi="Arial" w:cs="Arial" w:eastAsia="Arial"/>
          <w:b w:val="0"/>
          <w:sz w:val="22"/>
          <w:rtl w:val="0"/>
        </w:rPr>
        <w:t>‎IR-0‎</w:t>
      </w:r>
      <w:r>
        <w:rPr>
          <w:rFonts w:ascii="Arial" w:hAnsi="Arial" w:cs="Arial" w:eastAsia="Arial"/>
          <w:b w:val="0"/>
          <w:sz w:val="22"/>
          <w:rtl/>
        </w:rPr>
        <w:t>، جاری</w:t>
      </w:r>
      <w:r>
        <w:rPr>
          <w:rFonts w:ascii="Arial" w:hAnsi="Arial" w:cs="Arial" w:eastAsia="Arial"/>
          <w:b w:val="0"/>
          <w:sz w:val="22"/>
          <w:rtl w:val="0"/>
        </w:rPr>
        <w:t>‎8‎</w:t>
      </w:r>
      <w:r>
        <w:rPr>
          <w:rFonts w:ascii="Arial" w:hAnsi="Arial" w:cs="Arial" w:eastAsia="Arial"/>
          <w:b w:val="0"/>
          <w:sz w:val="22"/>
          <w:rtl/>
        </w:rPr>
        <w:t>، جاری]. جایگزین قانونی متن‌باز یا داخلی باید با امنیت، پشتیبانی و نیاز کارفرما سنجیده شود. دانش انتقال‌پذیر—</w:t>
      </w:r>
      <w:r>
        <w:rPr>
          <w:rFonts w:ascii="Arial" w:hAnsi="Arial" w:cs="Arial" w:eastAsia="Arial"/>
          <w:b w:val="0"/>
          <w:sz w:val="22"/>
          <w:rtl w:val="0"/>
        </w:rPr>
        <w:t>‎protocol/runtime‎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‎test‎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‎failure mode‎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‎observability‎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‎change control—‎</w:t>
      </w:r>
      <w:r>
        <w:rPr>
          <w:rFonts w:ascii="Arial" w:hAnsi="Arial" w:cs="Arial" w:eastAsia="Arial"/>
          <w:b w:val="0"/>
          <w:sz w:val="22"/>
          <w:rtl/>
        </w:rPr>
        <w:t xml:space="preserve">از حفظ </w:t>
      </w:r>
      <w:r>
        <w:rPr>
          <w:rFonts w:ascii="Arial" w:hAnsi="Arial" w:cs="Arial" w:eastAsia="Arial"/>
          <w:b w:val="0"/>
          <w:sz w:val="22"/>
          <w:rtl w:val="0"/>
        </w:rPr>
        <w:t>‎UI‎</w:t>
      </w:r>
      <w:r>
        <w:rPr>
          <w:rFonts w:ascii="Arial" w:hAnsi="Arial" w:cs="Arial" w:eastAsia="Arial"/>
          <w:b w:val="0"/>
          <w:sz w:val="22"/>
          <w:rtl/>
        </w:rPr>
        <w:t xml:space="preserve"> یک </w:t>
      </w:r>
      <w:r>
        <w:rPr>
          <w:rFonts w:ascii="Arial" w:hAnsi="Arial" w:cs="Arial" w:eastAsia="Arial"/>
          <w:b w:val="0"/>
          <w:sz w:val="22"/>
          <w:rtl w:val="0"/>
        </w:rPr>
        <w:t>‎vendor‎</w:t>
      </w:r>
      <w:r>
        <w:rPr>
          <w:rFonts w:ascii="Arial" w:hAnsi="Arial" w:cs="Arial" w:eastAsia="Arial"/>
          <w:b w:val="0"/>
          <w:sz w:val="22"/>
          <w:rtl/>
        </w:rPr>
        <w:t xml:space="preserve"> پایدارتر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۱۴. سوالات مصاحبه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فنی یا نقش‌محور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484"/>
        <w:gridCol w:w="953"/>
        <w:gridCol w:w="1065"/>
        <w:gridCol w:w="1345"/>
        <w:gridCol w:w="1513"/>
      </w:tblGrid>
      <w:tr>
        <w:trPr>
          <w:cantSplit w:val="true"/>
          <w:tblHeader w:val="true"/>
        </w:trPr>
        <w:tc>
          <w:tcPr>
            <w:tcW w:type="dxa" w:w="44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95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06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34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151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4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چگونه یک مسئله مبهم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‎Backend .NET/C# Developer‎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به فرضیه و آزمون تبدیل می‌کنید؟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روش فنی</w:t>
            </w:r>
          </w:p>
        </w:tc>
        <w:tc>
          <w:tcPr>
            <w:tcW w:type="dxa" w:w="10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و کنترل ریسک</w:t>
            </w:r>
          </w:p>
        </w:tc>
        <w:tc>
          <w:tcPr>
            <w:tcW w:type="dxa" w:w="1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پرش مستقیم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‎framework‎</w:t>
            </w:r>
          </w:p>
        </w:tc>
        <w:tc>
          <w:tcPr>
            <w:tcW w:type="dxa" w:w="15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ترتیب، شاهد و معیار توقف</w:t>
            </w:r>
          </w:p>
        </w:tc>
      </w:tr>
      <w:tr>
        <w:trPr>
          <w:cantSplit w:val="true"/>
        </w:trPr>
        <w:tc>
          <w:tcPr>
            <w:tcW w:type="dxa" w:w="4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چه زمانی راه‌حل ساده را بر معماری پیچیده ترجیح می‌دهید؟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10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طراحی</w:t>
            </w:r>
          </w:p>
        </w:tc>
        <w:tc>
          <w:tcPr>
            <w:tcW w:type="dxa" w:w="1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مدگرایی</w:t>
            </w:r>
          </w:p>
        </w:tc>
        <w:tc>
          <w:tcPr>
            <w:tcW w:type="dxa" w:w="15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هزینه، مقیاس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 mode‎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پرسش‌های ۲ تا ۹ و ۱۱ تا ۱۴ عمق فنی و قضاوت را می‌سنجند، نه حفظ اصطلاحات.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تجربه و نمونه‌کار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379"/>
        <w:gridCol w:w="931"/>
        <w:gridCol w:w="1040"/>
        <w:gridCol w:w="1314"/>
        <w:gridCol w:w="1696"/>
      </w:tblGrid>
      <w:tr>
        <w:trPr>
          <w:cantSplit w:val="true"/>
          <w:tblHeader w:val="true"/>
        </w:trPr>
        <w:tc>
          <w:tcPr>
            <w:tcW w:type="dxa" w:w="437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93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0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31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16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43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پروژه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سفارش چندمستاجری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‎policy authorization‎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‎EF Core migration‎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‎outbox‎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تست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‎integration‎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‎Testcontainers‎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کدام فرض شکست و چگونه اصلاح شد؟</w:t>
            </w:r>
          </w:p>
        </w:tc>
        <w:tc>
          <w:tcPr>
            <w:tcW w:type="dxa" w:w="9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تجربه واقعی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‎debugging‎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یادگیری</w:t>
            </w:r>
          </w:p>
        </w:tc>
        <w:tc>
          <w:tcPr>
            <w:tcW w:type="dxa" w:w="13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روایت بی‌شکست</w:t>
            </w:r>
          </w:p>
        </w:tc>
        <w:tc>
          <w:tcPr>
            <w:tcW w:type="dxa" w:w="16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قبل/بعد و نتیجه</w:t>
            </w:r>
          </w:p>
        </w:tc>
      </w:tr>
      <w:tr>
        <w:trPr>
          <w:cantSplit w:val="true"/>
        </w:trPr>
        <w:tc>
          <w:tcPr>
            <w:tcW w:type="dxa" w:w="43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چگونه نشان می‌دهید این نمونه‌کار امن و بازتولیدپذیر است؟</w:t>
            </w:r>
          </w:p>
        </w:tc>
        <w:tc>
          <w:tcPr>
            <w:tcW w:type="dxa" w:w="9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‎evidence‎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مستندسازی</w:t>
            </w:r>
          </w:p>
        </w:tc>
        <w:tc>
          <w:tcPr>
            <w:tcW w:type="dxa" w:w="13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فقط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‎screenshot‎</w:t>
            </w:r>
          </w:p>
        </w:tc>
        <w:tc>
          <w:tcPr>
            <w:tcW w:type="dxa" w:w="16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‎README‎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محدودیت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‎cleanup‎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پرسش‌های ۱، ۶، ۹ و ۱۲ باید با </w:t>
      </w:r>
      <w:r>
        <w:rPr>
          <w:rFonts w:ascii="Arial" w:hAnsi="Arial" w:cs="Arial" w:eastAsia="Arial"/>
          <w:b w:val="0"/>
          <w:sz w:val="22"/>
          <w:rtl w:val="0"/>
        </w:rPr>
        <w:t>‎artifact‎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 یا تصمیم واقعی پاسخ داده شوند.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رفتاری و موقعیتی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پرسش‌های ۱۰ و ۱۵ همکاری، پذیرش بازخورد و مدیریت اختلاف را می‌سنجند.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26"/>
        <w:gridCol w:w="1695"/>
        <w:gridCol w:w="989"/>
        <w:gridCol w:w="1272"/>
        <w:gridCol w:w="2578"/>
      </w:tblGrid>
      <w:tr>
        <w:trPr>
          <w:cantSplit w:val="true"/>
          <w:tblHeader w:val="true"/>
        </w:trPr>
        <w:tc>
          <w:tcPr>
            <w:tcW w:type="dxa" w:w="282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16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98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27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257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قابلیت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‎C#‎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‎.NET‎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‎ASP.NET Core‎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که از نیاز تا تولید تحویل دادی توضیح بده.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سنجش مالکیت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‎end-to-end‎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است.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دامنه، کدنویسی و تحویل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نام ابزارها را می‌گوید.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تصمیم‌ها، محدودیت‌ها، تست و نتیجه قابل‌اندازه‌گیری را نشان می‌دهد.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پرترافیک چگونه قرارداد، اعتبارسنجی و خطا را طراحی می‌کنی؟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کیفیت طراحی مرز سرویس را می‌سنجد.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‎HTTP‎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قرارداد و سازگاری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همه خطاها را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‎500‎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می‌کند.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‎status‎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مناسب،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‎idempotency‎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‎versioning‎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نمونه قرارداد دارد.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کندی تولید را چگونه از نشانه تا علت ریشه‌ای دنبال می‌کنی؟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عیب‌یابی مهم‌تر از حفظ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‎syntax‎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است.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مشاهده‌پذیری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‎performance‎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حدسی کد را بازنویسی می‌کند.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‎query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آزمایش قبل/بعد ارائه می‌کند.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‎ASP.NET Core‎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‎Entity Framework Core‎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مرز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‎transaction‎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دسترسی داده را چگونه تعیین می‌کنی؟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خطر ناسازگاری داده را می‌سنجد.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مدل داده و تراکنش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‎transaction‎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سراسری و طولانی می‌سازد.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سازگاری،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 mode‎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توضیح می‌دهد.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چیزهایی را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‎unit‎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‎integration‎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‎end-to-end‎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تست می‌کنی؟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تعادل پوشش و هزینه مهم است.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راهبرد تست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فقط درصد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‎coverage‎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می‌گوید.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ریسک‌محور انتخاب می‌کند و تست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‎flaky‎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مدیریت می‌کند.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تصمیم معماری ناموفق خودت را شرح بده.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توان یادگیری و صداقت را می‌سنجد.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بازنگری تصمیم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تقصیر را گردن دیگران می‌اندازد.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نشانه، هزینه، اصلاح و قاعده آموخته‌شده دارد.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‎7.‎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چگونه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‎secret‎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احراز هویت و مجوزدهی را در سرویس مدیریت می‌کنی؟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امنیت پایه نقش است.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‎secure engineering‎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‎secret‎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می‌گذارد.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‎least privilege‎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‎rotation‎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‎vault‎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‎threat model‎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ذکر می‌کند.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‎8.‎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کار هم‌زمان یا پردازش پس‌زمینه 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هایی را پیش‌بینی می‌کنی؟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سامانه واقعی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‎duplication‎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روبه‌رو است.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‎concurrency‎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‎resilience‎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فقط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دارد.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‎timeout‎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‎cancellation‎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‎idempotency‎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‎dead-letter‎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پوشش می‌دهد.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‎9.‎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یک رخداد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زمانی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‎hotfix‎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ادامه تحقیق را انتخاب می‌کنی؟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زیر فشار را می‌سنجد.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 response‎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بدون معیار تصمیم می‌گیرد.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‎blast radius‎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ارتباط ذی‌نفع را به‌کار می‌گیرد.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‎10.‎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‎code 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 چه چیزهایی غیر از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‎style‎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نگاه می‌کنی؟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بلوغ مهندسی را می‌سنجد.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کیفیت و همکاری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فقط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‎formatting‎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می‌بیند.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درستی، امنیت، تست‌پذیری، نگهداری و ریسک مهاجرت را بررسی می‌کند.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‎11.‎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زمانی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‎monolith‎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ماژولار را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‎microservice‎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ترجیح می‌دهی؟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مقاومت در برابر مدگرایی را می‌سنجد.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معماری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‎microservice‎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همیشه بهتر می‌داند.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مرز تیم، مقیاس، استقلال استقرار و هزینه عملیات را مقایسه می‌کند.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‎12.‎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کد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تست چگونه تغییر امن می‌دهی؟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واقعیت بخش بزرگی از بازار است.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ریسک تغییر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بازنویسی کامل پیشنهاد می‌دهد.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‎characterization 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‎seam‎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‎rollout‎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مرحله‌ای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دارد.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‎13. 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تحویل این پروژه باید 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هایی داشته باشد؟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پیوند توسعه و عملیات را می‌سنجد.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‎CI/CD‎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فقط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‎build‎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اجرا می‌کند.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‎migration‎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‎approval‎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مبتنی بر ریسک را توضیح می‌دهد.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‎14.‎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کد قابل‌قبولی تولید کند، چگونه آن را راستی‌آزمایی می‌کنی؟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سواد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مسئولیت حرفه‌ای را می‌سنجد.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بازبینی و امنیت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خروجی را مستقیم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‎merge‎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می‌کند.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‎spec‎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‎threat 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‎license‎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داده حساس را کنترل می‌کند.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‎15.‎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وقتی با محصول درباره موعد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اختلاف داری چه می‌کنی؟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توان همکاری سنجیده می‌شود.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ارتباط و مذاکره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یا تسلیم می‌شود یا تقابل می‌کند.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گزینه‌ها، ریسک، برش کوچک و معیار پذیرش پیشنهاد می‌دهد.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پنج پرسش منتخب برای صفحه عمومی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انتخاب محصولی: پرسش‌های ۱، ۳، ۵، ۹ و ۱۴؛ متن کامل و دلیل هرکدام در پیوست </w:t>
      </w:r>
      <w:r>
        <w:rPr>
          <w:rFonts w:ascii="Arial" w:hAnsi="Arial" w:cs="Arial" w:eastAsia="Arial"/>
          <w:b w:val="0"/>
          <w:sz w:val="22"/>
          <w:rtl w:val="0"/>
        </w:rPr>
        <w:t>‎F‎</w:t>
      </w:r>
      <w:r>
        <w:rPr>
          <w:rFonts w:ascii="Arial" w:hAnsi="Arial" w:cs="Arial" w:eastAsia="Arial"/>
          <w:b w:val="0"/>
          <w:sz w:val="22"/>
          <w:rtl/>
        </w:rPr>
        <w:t xml:space="preserve"> آمده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۱۵. تجربه واقعی شاغلان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چهار منبع </w:t>
      </w:r>
      <w:r>
        <w:rPr>
          <w:rFonts w:ascii="Arial" w:hAnsi="Arial" w:cs="Arial" w:eastAsia="Arial"/>
          <w:b w:val="0"/>
          <w:sz w:val="22"/>
          <w:rtl w:val="0"/>
        </w:rPr>
        <w:t>‎practitioner/community‎</w:t>
      </w:r>
      <w:r>
        <w:rPr>
          <w:rFonts w:ascii="Arial" w:hAnsi="Arial" w:cs="Arial" w:eastAsia="Arial"/>
          <w:b w:val="0"/>
          <w:sz w:val="22"/>
          <w:rtl/>
        </w:rPr>
        <w:t xml:space="preserve"> به‌صورت مکمل و با محدودیت خوداظهاری یا پلتفرمی خوانده شدند [</w:t>
      </w:r>
      <w:r>
        <w:rPr>
          <w:rFonts w:ascii="Arial" w:hAnsi="Arial" w:cs="Arial" w:eastAsia="Arial"/>
          <w:b w:val="0"/>
          <w:sz w:val="22"/>
          <w:rtl w:val="0"/>
        </w:rPr>
        <w:t>‎PR-01‎</w:t>
      </w:r>
      <w:r>
        <w:rPr>
          <w:rFonts w:ascii="Arial" w:hAnsi="Arial" w:cs="Arial" w:eastAsia="Arial"/>
          <w:b w:val="0"/>
          <w:sz w:val="22"/>
          <w:rtl/>
        </w:rPr>
        <w:t xml:space="preserve">، ۲۰۲۵؛ </w:t>
      </w:r>
      <w:r>
        <w:rPr>
          <w:rFonts w:ascii="Arial" w:hAnsi="Arial" w:cs="Arial" w:eastAsia="Arial"/>
          <w:b w:val="0"/>
          <w:sz w:val="22"/>
          <w:rtl w:val="0"/>
        </w:rPr>
        <w:t>‎PR-0‎</w:t>
      </w:r>
      <w:r>
        <w:rPr>
          <w:rFonts w:ascii="Arial" w:hAnsi="Arial" w:cs="Arial" w:eastAsia="Arial"/>
          <w:b w:val="0"/>
          <w:sz w:val="22"/>
          <w:rtl/>
        </w:rPr>
        <w:t>، جاری</w:t>
      </w:r>
      <w:r>
        <w:rPr>
          <w:rFonts w:ascii="Arial" w:hAnsi="Arial" w:cs="Arial" w:eastAsia="Arial"/>
          <w:b w:val="0"/>
          <w:sz w:val="22"/>
          <w:rtl w:val="0"/>
        </w:rPr>
        <w:t>‎2‎</w:t>
      </w:r>
      <w:r>
        <w:rPr>
          <w:rFonts w:ascii="Arial" w:hAnsi="Arial" w:cs="Arial" w:eastAsia="Arial"/>
          <w:b w:val="0"/>
          <w:sz w:val="22"/>
          <w:rtl/>
        </w:rPr>
        <w:t xml:space="preserve">، ۲۰۲۵؛ </w:t>
      </w:r>
      <w:r>
        <w:rPr>
          <w:rFonts w:ascii="Arial" w:hAnsi="Arial" w:cs="Arial" w:eastAsia="Arial"/>
          <w:b w:val="0"/>
          <w:sz w:val="22"/>
          <w:rtl w:val="0"/>
        </w:rPr>
        <w:t>‎PR-0‎</w:t>
      </w:r>
      <w:r>
        <w:rPr>
          <w:rFonts w:ascii="Arial" w:hAnsi="Arial" w:cs="Arial" w:eastAsia="Arial"/>
          <w:b w:val="0"/>
          <w:sz w:val="22"/>
          <w:rtl/>
        </w:rPr>
        <w:t>، جاری</w:t>
      </w:r>
      <w:r>
        <w:rPr>
          <w:rFonts w:ascii="Arial" w:hAnsi="Arial" w:cs="Arial" w:eastAsia="Arial"/>
          <w:b w:val="0"/>
          <w:sz w:val="22"/>
          <w:rtl w:val="0"/>
        </w:rPr>
        <w:t>‎3‎</w:t>
      </w:r>
      <w:r>
        <w:rPr>
          <w:rFonts w:ascii="Arial" w:hAnsi="Arial" w:cs="Arial" w:eastAsia="Arial"/>
          <w:b w:val="0"/>
          <w:sz w:val="22"/>
          <w:rtl/>
        </w:rPr>
        <w:t xml:space="preserve">، ۲۰۲۵؛ </w:t>
      </w:r>
      <w:r>
        <w:rPr>
          <w:rFonts w:ascii="Arial" w:hAnsi="Arial" w:cs="Arial" w:eastAsia="Arial"/>
          <w:b w:val="0"/>
          <w:sz w:val="22"/>
          <w:rtl w:val="0"/>
        </w:rPr>
        <w:t>‎PR-0‎</w:t>
      </w:r>
      <w:r>
        <w:rPr>
          <w:rFonts w:ascii="Arial" w:hAnsi="Arial" w:cs="Arial" w:eastAsia="Arial"/>
          <w:b w:val="0"/>
          <w:sz w:val="22"/>
          <w:rtl/>
        </w:rPr>
        <w:t>، جاری</w:t>
      </w:r>
      <w:r>
        <w:rPr>
          <w:rFonts w:ascii="Arial" w:hAnsi="Arial" w:cs="Arial" w:eastAsia="Arial"/>
          <w:b w:val="0"/>
          <w:sz w:val="22"/>
          <w:rtl w:val="0"/>
        </w:rPr>
        <w:t>‎4‎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پیمایش کوئرا از ۵۱۲۰ مشارکت‌کننده تصویری از فناوری،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>، درآمد خوداظهاری و موانع فیلترینگ می‌دهد [</w:t>
      </w:r>
      <w:r>
        <w:rPr>
          <w:rFonts w:ascii="Arial" w:hAnsi="Arial" w:cs="Arial" w:eastAsia="Arial"/>
          <w:b w:val="0"/>
          <w:sz w:val="22"/>
          <w:rtl w:val="0"/>
        </w:rPr>
        <w:t>‎IR-05‎</w:t>
      </w:r>
      <w:r>
        <w:rPr>
          <w:rFonts w:ascii="Arial" w:hAnsi="Arial" w:cs="Arial" w:eastAsia="Arial"/>
          <w:b w:val="0"/>
          <w:sz w:val="22"/>
          <w:rtl/>
        </w:rPr>
        <w:t>، ۱۴۰۳]. این تجربه‌ها نشان می‌دهند یادگیری و محدودیت ابزار هم‌زمان‌اند، اما نمونه نماینده همه توسعه‌دهندگان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جهان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چهار منبع </w:t>
      </w:r>
      <w:r>
        <w:rPr>
          <w:rFonts w:ascii="Arial" w:hAnsi="Arial" w:cs="Arial" w:eastAsia="Arial"/>
          <w:b w:val="0"/>
          <w:sz w:val="22"/>
          <w:rtl w:val="0"/>
        </w:rPr>
        <w:t>‎practitioner-level‎</w:t>
      </w:r>
      <w:r>
        <w:rPr>
          <w:rFonts w:ascii="Arial" w:hAnsi="Arial" w:cs="Arial" w:eastAsia="Arial"/>
          <w:b w:val="0"/>
          <w:sz w:val="22"/>
          <w:rtl/>
        </w:rPr>
        <w:t xml:space="preserve"> استفاده شد: </w:t>
      </w:r>
      <w:r>
        <w:rPr>
          <w:rFonts w:ascii="Arial" w:hAnsi="Arial" w:cs="Arial" w:eastAsia="Arial"/>
          <w:b w:val="0"/>
          <w:sz w:val="22"/>
          <w:rtl w:val="0"/>
        </w:rPr>
        <w:t>‎Stack Overflow 2025‎</w:t>
      </w:r>
      <w:r>
        <w:rPr>
          <w:rFonts w:ascii="Arial" w:hAnsi="Arial" w:cs="Arial" w:eastAsia="Arial"/>
          <w:b w:val="0"/>
          <w:sz w:val="22"/>
          <w:rtl/>
        </w:rPr>
        <w:t xml:space="preserve"> درباره ابزار و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‎JetBrains 2025‎</w:t>
      </w:r>
      <w:r>
        <w:rPr>
          <w:rFonts w:ascii="Arial" w:hAnsi="Arial" w:cs="Arial" w:eastAsia="Arial"/>
          <w:b w:val="0"/>
          <w:sz w:val="22"/>
          <w:rtl/>
        </w:rPr>
        <w:t xml:space="preserve"> درباره اکوسیستم زبان‌ها؛ </w:t>
      </w:r>
      <w:r>
        <w:rPr>
          <w:rFonts w:ascii="Arial" w:hAnsi="Arial" w:cs="Arial" w:eastAsia="Arial"/>
          <w:b w:val="0"/>
          <w:sz w:val="22"/>
          <w:rtl w:val="0"/>
        </w:rPr>
        <w:t>‎DORA 2025‎</w:t>
      </w:r>
      <w:r>
        <w:rPr>
          <w:rFonts w:ascii="Arial" w:hAnsi="Arial" w:cs="Arial" w:eastAsia="Arial"/>
          <w:b w:val="0"/>
          <w:sz w:val="22"/>
          <w:rtl/>
        </w:rPr>
        <w:t xml:space="preserve"> درباره تحویل و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‎GitHub Octoverse 2025‎</w:t>
      </w:r>
      <w:r>
        <w:rPr>
          <w:rFonts w:ascii="Arial" w:hAnsi="Arial" w:cs="Arial" w:eastAsia="Arial"/>
          <w:b w:val="0"/>
          <w:sz w:val="22"/>
          <w:rtl/>
        </w:rPr>
        <w:t xml:space="preserve"> درباره فعالیت </w:t>
      </w:r>
      <w:r>
        <w:rPr>
          <w:rFonts w:ascii="Arial" w:hAnsi="Arial" w:cs="Arial" w:eastAsia="Arial"/>
          <w:b w:val="0"/>
          <w:sz w:val="22"/>
          <w:rtl w:val="0"/>
        </w:rPr>
        <w:t>‎repository‎</w:t>
      </w:r>
      <w:r>
        <w:rPr>
          <w:rFonts w:ascii="Arial" w:hAnsi="Arial" w:cs="Arial" w:eastAsia="Arial"/>
          <w:b w:val="0"/>
          <w:sz w:val="22"/>
          <w:rtl/>
        </w:rPr>
        <w:t>ها [</w:t>
      </w:r>
      <w:r>
        <w:rPr>
          <w:rFonts w:ascii="Arial" w:hAnsi="Arial" w:cs="Arial" w:eastAsia="Arial"/>
          <w:b w:val="0"/>
          <w:sz w:val="22"/>
          <w:rtl w:val="0"/>
        </w:rPr>
        <w:t>‎GL-04‎</w:t>
      </w:r>
      <w:r>
        <w:rPr>
          <w:rFonts w:ascii="Arial" w:hAnsi="Arial" w:cs="Arial" w:eastAsia="Arial"/>
          <w:b w:val="0"/>
          <w:sz w:val="22"/>
          <w:rtl/>
        </w:rPr>
        <w:t xml:space="preserve">، ۲۰۲۵ تا </w:t>
      </w:r>
      <w:r>
        <w:rPr>
          <w:rFonts w:ascii="Arial" w:hAnsi="Arial" w:cs="Arial" w:eastAsia="Arial"/>
          <w:b w:val="0"/>
          <w:sz w:val="22"/>
          <w:rtl w:val="0"/>
        </w:rPr>
        <w:t>‎GL-07‎</w:t>
      </w:r>
      <w:r>
        <w:rPr>
          <w:rFonts w:ascii="Arial" w:hAnsi="Arial" w:cs="Arial" w:eastAsia="Arial"/>
          <w:b w:val="0"/>
          <w:sz w:val="22"/>
          <w:rtl/>
        </w:rPr>
        <w:t xml:space="preserve">، ۲۰۲۵]. الگوی مشترک: ابزار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عادی شده، ولی اعتماد،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و فهم سیستم هنوز گلوگاه‌اند.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دیدگاه‌های فردی که نباید تعمیم داده 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روایت «این </w:t>
      </w:r>
      <w:r>
        <w:rPr>
          <w:rFonts w:ascii="Arial" w:hAnsi="Arial" w:cs="Arial" w:eastAsia="Arial"/>
          <w:b w:val="0"/>
          <w:sz w:val="22"/>
          <w:rtl w:val="0"/>
        </w:rPr>
        <w:t>‎stack‎</w:t>
      </w:r>
      <w:r>
        <w:rPr>
          <w:rFonts w:ascii="Arial" w:hAnsi="Arial" w:cs="Arial" w:eastAsia="Arial"/>
          <w:b w:val="0"/>
          <w:sz w:val="22"/>
          <w:rtl/>
        </w:rPr>
        <w:t xml:space="preserve"> مرده است»، «در سه ماه استخدام می‌شوی» یا «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همه جونیورها را حذف کرده» بدون نمونه و زمینه قابل‌تعمیم نیست. تجربه یک شرکت </w:t>
      </w:r>
      <w:r>
        <w:rPr>
          <w:rFonts w:ascii="Arial" w:hAnsi="Arial" w:cs="Arial" w:eastAsia="Arial"/>
          <w:b w:val="0"/>
          <w:sz w:val="22"/>
          <w:rtl w:val="0"/>
        </w:rPr>
        <w:t>‎legacy‎</w:t>
      </w:r>
      <w:r>
        <w:rPr>
          <w:rFonts w:ascii="Arial" w:hAnsi="Arial" w:cs="Arial" w:eastAsia="Arial"/>
          <w:b w:val="0"/>
          <w:sz w:val="22"/>
          <w:rtl/>
        </w:rPr>
        <w:t xml:space="preserve"> یا استارتاپ خارجی، بازار ایران ۱۴۰۵ را نمایندگی نمی‌کند.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۱۶. مقایسه با مسیرهای نزدیک</w:t>
      </w:r>
    </w:p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‎1‎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208"/>
        <w:gridCol w:w="2360"/>
        <w:gridCol w:w="2083"/>
        <w:gridCol w:w="2269"/>
        <w:gridCol w:w="72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120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23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هدف</w:t>
            </w:r>
          </w:p>
        </w:tc>
        <w:tc>
          <w:tcPr>
            <w:tcW w:type="dxa" w:w="208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 روزانه</w:t>
            </w:r>
          </w:p>
        </w:tc>
        <w:tc>
          <w:tcPr>
            <w:tcW w:type="dxa" w:w="226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تعامل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2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فول‌استک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‎.NET/Blazor‎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اکوسیستم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‎.NET‎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منطق وب مشترک است.</w:t>
            </w:r>
          </w:p>
        </w:tc>
        <w:tc>
          <w:tcPr>
            <w:tcW w:type="dxa" w:w="20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روزانه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‎backend+UI‎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؛ خروجی جریان کامل</w:t>
            </w:r>
          </w:p>
        </w:tc>
        <w:tc>
          <w:tcPr>
            <w:tcW w:type="dxa" w:w="22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مالک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‎browser state‎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هم هست.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2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‎Java/JVM‎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سامانه سازمانی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‎typing/runtime managed‎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20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روزانه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‎transaction‎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؛ خروجی سرویس</w:t>
            </w:r>
          </w:p>
        </w:tc>
        <w:tc>
          <w:tcPr>
            <w:tcW w:type="dxa" w:w="22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اکوسیستم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‎Spring/JVM‎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‎hiring pool‎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 است.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2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‎Node.js/TypeScript‎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سرویس محصول مشترک است.</w:t>
            </w:r>
          </w:p>
        </w:tc>
        <w:tc>
          <w:tcPr>
            <w:tcW w:type="dxa" w:w="20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روزانه کد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‎server‎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خروجی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‎endpoint/event‎</w:t>
            </w:r>
          </w:p>
        </w:tc>
        <w:tc>
          <w:tcPr>
            <w:tcW w:type="dxa" w:w="22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‎event loop‎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اکوسیستم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‎npm failure‎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های دیگری دارد.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2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مهندسی پلتفرم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تحویل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سرویس مشترک است.</w:t>
            </w:r>
          </w:p>
        </w:tc>
        <w:tc>
          <w:tcPr>
            <w:tcW w:type="dxa" w:w="20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روزانه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‎pipeline/platform‎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خروجی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‎self-service‎</w:t>
            </w:r>
          </w:p>
        </w:tc>
        <w:tc>
          <w:tcPr>
            <w:tcW w:type="dxa" w:w="22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مشتری اصلی تیم توسعه است نه کاربر محصول.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2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کد، تست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20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روزانه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‎test framework‎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خروجی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‎quality signal‎</w:t>
            </w:r>
          </w:p>
        </w:tc>
        <w:tc>
          <w:tcPr>
            <w:tcW w:type="dxa" w:w="22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مالک ریسک آزمون است 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‎feature.‎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2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مهندسی داده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‎backend 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20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روزانه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flow‎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خروجی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‎dataset/pipeline‎</w:t>
            </w:r>
          </w:p>
        </w:tc>
        <w:tc>
          <w:tcPr>
            <w:tcW w:type="dxa" w:w="22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‎SLA‎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داده و کیفیت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محور است.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67"/>
        <w:gridCol w:w="2167"/>
        <w:gridCol w:w="3207"/>
        <w:gridCol w:w="867"/>
        <w:gridCol w:w="1127"/>
        <w:gridCol w:w="1125"/>
      </w:tblGrid>
      <w:tr>
        <w:trPr>
          <w:cantSplit w:val="true"/>
          <w:tblHeader w:val="true"/>
        </w:trPr>
        <w:tc>
          <w:tcPr>
            <w:tcW w:type="dxa" w:w="86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216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320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</w:t>
            </w:r>
          </w:p>
        </w:tc>
        <w:tc>
          <w:tcPr>
            <w:tcW w:type="dxa" w:w="86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خلاقیت</w:t>
            </w:r>
          </w:p>
        </w:tc>
        <w:tc>
          <w:tcPr>
            <w:tcW w:type="dxa" w:w="112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آمار</w:t>
            </w:r>
          </w:p>
        </w:tc>
        <w:tc>
          <w:tcPr>
            <w:tcW w:type="dxa" w:w="112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سختی ورود</w:t>
            </w:r>
          </w:p>
        </w:tc>
      </w:tr>
      <w:tr>
        <w:trPr>
          <w:cantSplit w:val="true"/>
        </w:trPr>
        <w:tc>
          <w:tcPr>
            <w:tcW w:type="dxa" w:w="8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21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فول‌استک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‎.NET/Blazor‎</w:t>
            </w:r>
          </w:p>
        </w:tc>
        <w:tc>
          <w:tcPr>
            <w:tcW w:type="dxa" w:w="3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تخصصی فول‌استک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‎.NET/Blazor‎</w:t>
            </w:r>
          </w:p>
        </w:tc>
        <w:tc>
          <w:tcPr>
            <w:tcW w:type="dxa" w:w="8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11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8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21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‎Java/JVM‎</w:t>
            </w:r>
          </w:p>
        </w:tc>
        <w:tc>
          <w:tcPr>
            <w:tcW w:type="dxa" w:w="3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تخصصی 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‎Java/JVM‎</w:t>
            </w:r>
          </w:p>
        </w:tc>
        <w:tc>
          <w:tcPr>
            <w:tcW w:type="dxa" w:w="8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11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8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21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‎Node.js/TypeScript‎</w:t>
            </w:r>
          </w:p>
        </w:tc>
        <w:tc>
          <w:tcPr>
            <w:tcW w:type="dxa" w:w="3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تخصصی 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‎Node.js/TypeScript‎</w:t>
            </w:r>
          </w:p>
        </w:tc>
        <w:tc>
          <w:tcPr>
            <w:tcW w:type="dxa" w:w="8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11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  <w:tr>
        <w:trPr>
          <w:cantSplit w:val="true"/>
        </w:trPr>
        <w:tc>
          <w:tcPr>
            <w:tcW w:type="dxa" w:w="8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21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مهندسی پلتفرم</w:t>
            </w:r>
          </w:p>
        </w:tc>
        <w:tc>
          <w:tcPr>
            <w:tcW w:type="dxa" w:w="3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 تخصصی مهندسی پلتفرم</w:t>
            </w:r>
          </w:p>
        </w:tc>
        <w:tc>
          <w:tcPr>
            <w:tcW w:type="dxa" w:w="8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11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  <w:tr>
        <w:trPr>
          <w:cantSplit w:val="true"/>
        </w:trPr>
        <w:tc>
          <w:tcPr>
            <w:tcW w:type="dxa" w:w="8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21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</w:p>
        </w:tc>
        <w:tc>
          <w:tcPr>
            <w:tcW w:type="dxa" w:w="3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تخصصی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</w:p>
        </w:tc>
        <w:tc>
          <w:tcPr>
            <w:tcW w:type="dxa" w:w="8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11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  <w:tr>
        <w:trPr>
          <w:cantSplit w:val="true"/>
        </w:trPr>
        <w:tc>
          <w:tcPr>
            <w:tcW w:type="dxa" w:w="8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21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مهندسی داده</w:t>
            </w:r>
          </w:p>
        </w:tc>
        <w:tc>
          <w:tcPr>
            <w:tcW w:type="dxa" w:w="3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 تخصصی مهندسی داده</w:t>
            </w:r>
          </w:p>
        </w:tc>
        <w:tc>
          <w:tcPr>
            <w:tcW w:type="dxa" w:w="8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11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257"/>
        <w:gridCol w:w="2386"/>
        <w:gridCol w:w="814"/>
        <w:gridCol w:w="2239"/>
        <w:gridCol w:w="1944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125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238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اصطکاک</w:t>
            </w:r>
          </w:p>
        </w:tc>
        <w:tc>
          <w:tcPr>
            <w:tcW w:type="dxa" w:w="81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رشد</w:t>
            </w:r>
          </w:p>
        </w:tc>
        <w:tc>
          <w:tcPr>
            <w:tcW w:type="dxa" w:w="223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هوش مصنوعی</w:t>
            </w:r>
          </w:p>
        </w:tc>
        <w:tc>
          <w:tcPr>
            <w:tcW w:type="dxa" w:w="19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ایران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فول‌استک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‎.NET/Blazor‎</w:t>
            </w:r>
          </w:p>
        </w:tc>
        <w:tc>
          <w:tcPr>
            <w:tcW w:type="dxa" w:w="23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مالک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‎browser state‎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هم هست.</w:t>
            </w:r>
          </w:p>
        </w:tc>
        <w:tc>
          <w:tcPr>
            <w:tcW w:type="dxa" w:w="8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تخصصی یا مدیریتی</w:t>
            </w:r>
          </w:p>
        </w:tc>
        <w:tc>
          <w:tcPr>
            <w:tcW w:type="dxa" w:w="22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روتین سریع‌تر؛ مالکیت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‎verification‎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باقی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آگهی‌های فناوری ایران هم‌پوشانی دارد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‎Java/JVM‎</w:t>
            </w:r>
          </w:p>
        </w:tc>
        <w:tc>
          <w:tcPr>
            <w:tcW w:type="dxa" w:w="23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اکوسیستم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‎Spring/JVM‎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‎hiring pool‎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 است.</w:t>
            </w:r>
          </w:p>
        </w:tc>
        <w:tc>
          <w:tcPr>
            <w:tcW w:type="dxa" w:w="8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تخصصی یا مدیریتی</w:t>
            </w:r>
          </w:p>
        </w:tc>
        <w:tc>
          <w:tcPr>
            <w:tcW w:type="dxa" w:w="22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روتین سریع‌تر؛ مالکیت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‎verification‎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باقی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آگهی‌های فناوری ایران هم‌پوشانی دارد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‎Node.js/TypeScript‎</w:t>
            </w:r>
          </w:p>
        </w:tc>
        <w:tc>
          <w:tcPr>
            <w:tcW w:type="dxa" w:w="23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‎event loop‎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اکوسیستم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‎npm failure‎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های دیگری دارد.</w:t>
            </w:r>
          </w:p>
        </w:tc>
        <w:tc>
          <w:tcPr>
            <w:tcW w:type="dxa" w:w="8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تخصصی یا مدیریتی</w:t>
            </w:r>
          </w:p>
        </w:tc>
        <w:tc>
          <w:tcPr>
            <w:tcW w:type="dxa" w:w="22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روتین سریع‌تر؛ مالکیت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‎verification‎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باقی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آگهی‌های فناوری ایران هم‌پوشانی دارد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مهندسی پلتفرم</w:t>
            </w:r>
          </w:p>
        </w:tc>
        <w:tc>
          <w:tcPr>
            <w:tcW w:type="dxa" w:w="23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مشتری اصلی تیم توسعه است نه کاربر محصول.</w:t>
            </w:r>
          </w:p>
        </w:tc>
        <w:tc>
          <w:tcPr>
            <w:tcW w:type="dxa" w:w="8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تخصصی یا مدیریتی</w:t>
            </w:r>
          </w:p>
        </w:tc>
        <w:tc>
          <w:tcPr>
            <w:tcW w:type="dxa" w:w="22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روتین سریع‌تر؛ مالکیت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‎verification‎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باقی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اندازه و صنعت کارفرما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</w:p>
        </w:tc>
        <w:tc>
          <w:tcPr>
            <w:tcW w:type="dxa" w:w="23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مالک ریسک آزمون است 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‎feature.‎</w:t>
            </w:r>
          </w:p>
        </w:tc>
        <w:tc>
          <w:tcPr>
            <w:tcW w:type="dxa" w:w="8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تخصصی یا مدیریتی</w:t>
            </w:r>
          </w:p>
        </w:tc>
        <w:tc>
          <w:tcPr>
            <w:tcW w:type="dxa" w:w="22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روتین سریع‌تر؛ مالکیت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‎verification‎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باقی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اندازه و صنعت کارفرما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مهندسی داده</w:t>
            </w:r>
          </w:p>
        </w:tc>
        <w:tc>
          <w:tcPr>
            <w:tcW w:type="dxa" w:w="23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‎SLA‎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داده و کیفیت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محور است.</w:t>
            </w:r>
          </w:p>
        </w:tc>
        <w:tc>
          <w:tcPr>
            <w:tcW w:type="dxa" w:w="8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تخصصی یا مدیریتی</w:t>
            </w:r>
          </w:p>
        </w:tc>
        <w:tc>
          <w:tcPr>
            <w:tcW w:type="dxa" w:w="22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روتین سریع‌تر؛ مالکیت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‎verification‎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باقی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اندازه و صنعت کارفرما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رتبه، شباهت عملی در ذی‌نفع، ابزار و خروجی است؛ برتری ارزشی نیست. تفاوت </w:t>
      </w:r>
      <w:r>
        <w:rPr>
          <w:rFonts w:ascii="Arial" w:hAnsi="Arial" w:cs="Arial" w:eastAsia="Arial"/>
          <w:b w:val="0"/>
          <w:sz w:val="22"/>
          <w:rtl w:val="0"/>
        </w:rPr>
        <w:t>‎decisive‎</w:t>
      </w:r>
      <w:r>
        <w:rPr>
          <w:rFonts w:ascii="Arial" w:hAnsi="Arial" w:cs="Arial" w:eastAsia="Arial"/>
          <w:b w:val="0"/>
          <w:sz w:val="22"/>
          <w:rtl/>
        </w:rPr>
        <w:t xml:space="preserve"> هر مسیر در ستون اصطکاک و پیوست </w:t>
      </w:r>
      <w:r>
        <w:rPr>
          <w:rFonts w:ascii="Arial" w:hAnsi="Arial" w:cs="Arial" w:eastAsia="Arial"/>
          <w:b w:val="0"/>
          <w:sz w:val="22"/>
          <w:rtl w:val="0"/>
        </w:rPr>
        <w:t>‎G‎</w:t>
      </w:r>
      <w:r>
        <w:rPr>
          <w:rFonts w:ascii="Arial" w:hAnsi="Arial" w:cs="Arial" w:eastAsia="Arial"/>
          <w:b w:val="0"/>
          <w:sz w:val="22"/>
          <w:rtl/>
        </w:rPr>
        <w:t xml:space="preserve"> آمده است.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۱۷. جمع‌بندی تصمیم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مناسب شما باشد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از </w:t>
      </w:r>
      <w:r>
        <w:rPr>
          <w:rFonts w:ascii="Arial" w:hAnsi="Arial" w:cs="Arial" w:eastAsia="Arial"/>
          <w:b w:val="0"/>
          <w:sz w:val="22"/>
          <w:rtl w:val="0"/>
        </w:rPr>
        <w:t>‎C#‎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‎ASP.NET Core‎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‎EF Core/SQL‎</w:t>
      </w:r>
      <w:r>
        <w:rPr>
          <w:rFonts w:ascii="Arial" w:hAnsi="Arial" w:cs="Arial" w:eastAsia="Arial"/>
          <w:b w:val="0"/>
          <w:sz w:val="22"/>
          <w:rtl/>
        </w:rPr>
        <w:t xml:space="preserve">، تست و </w:t>
      </w:r>
      <w:r>
        <w:rPr>
          <w:rFonts w:ascii="Arial" w:hAnsi="Arial" w:cs="Arial" w:eastAsia="Arial"/>
          <w:b w:val="0"/>
          <w:sz w:val="22"/>
          <w:rtl w:val="0"/>
        </w:rPr>
        <w:t>‎observability‎</w:t>
      </w:r>
      <w:r>
        <w:rPr>
          <w:rFonts w:ascii="Arial" w:hAnsi="Arial" w:cs="Arial" w:eastAsia="Arial"/>
          <w:b w:val="0"/>
          <w:sz w:val="22"/>
          <w:rtl/>
        </w:rPr>
        <w:t>، عیب‌یابی با شاهد و مسئولیت نتیجه در تولید لذت می‌برید.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شما را کلافه کند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خروجی بصری/فوری تنها انگیزه شماست، نگهداری و تست را کم‌ارزش می‌دانید یا ابهام و بازبینی پیوسته را تحمل نمی‌کنید.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پیش از تعهد باید بدانید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بازار عنوان‌محور نیست: کیفیت کارفرما، </w:t>
      </w:r>
      <w:r>
        <w:rPr>
          <w:rFonts w:ascii="Arial" w:hAnsi="Arial" w:cs="Arial" w:eastAsia="Arial"/>
          <w:b w:val="0"/>
          <w:sz w:val="22"/>
          <w:rtl w:val="0"/>
        </w:rPr>
        <w:t>‎legacy‎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، دسترسی ابزار و سطح واقعی اختیار از نام </w:t>
      </w:r>
      <w:r>
        <w:rPr>
          <w:rFonts w:ascii="Arial" w:hAnsi="Arial" w:cs="Arial" w:eastAsia="Arial"/>
          <w:b w:val="0"/>
          <w:sz w:val="22"/>
          <w:rtl w:val="0"/>
        </w:rPr>
        <w:t>‎stack‎</w:t>
      </w:r>
      <w:r>
        <w:rPr>
          <w:rFonts w:ascii="Arial" w:hAnsi="Arial" w:cs="Arial" w:eastAsia="Arial"/>
          <w:b w:val="0"/>
          <w:sz w:val="22"/>
          <w:rtl/>
        </w:rPr>
        <w:t xml:space="preserve"> مهم‌ترند. داده حقوق ایران </w:t>
      </w:r>
      <w:r>
        <w:rPr>
          <w:rFonts w:ascii="Arial" w:hAnsi="Arial" w:cs="Arial" w:eastAsia="Arial"/>
          <w:b w:val="0"/>
          <w:sz w:val="22"/>
          <w:rtl w:val="0"/>
        </w:rPr>
        <w:t>‎broad‎</w:t>
      </w:r>
      <w:r>
        <w:rPr>
          <w:rFonts w:ascii="Arial" w:hAnsi="Arial" w:cs="Arial" w:eastAsia="Arial"/>
          <w:b w:val="0"/>
          <w:sz w:val="22"/>
          <w:rtl/>
        </w:rPr>
        <w:t xml:space="preserve"> است و </w:t>
      </w:r>
      <w:r>
        <w:rPr>
          <w:rFonts w:ascii="Arial" w:hAnsi="Arial" w:cs="Arial" w:eastAsia="Arial"/>
          <w:b w:val="0"/>
          <w:sz w:val="22"/>
          <w:rtl w:val="0"/>
        </w:rPr>
        <w:t>‎offer‎</w:t>
      </w:r>
      <w:r>
        <w:rPr>
          <w:rFonts w:ascii="Arial" w:hAnsi="Arial" w:cs="Arial" w:eastAsia="Arial"/>
          <w:b w:val="0"/>
          <w:sz w:val="22"/>
          <w:rtl/>
        </w:rPr>
        <w:t xml:space="preserve"> شخصی را پیش‌بینی نمی‌کند.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پرسش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آیا از یافتن علت و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 بیشتر از نمایش فناوری لذت می‌برم؟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آیا پروژه را تا </w:t>
      </w:r>
      <w:r>
        <w:rPr>
          <w:rFonts w:ascii="Arial" w:hAnsi="Arial" w:cs="Arial" w:eastAsia="Arial"/>
          <w:b w:val="0"/>
          <w:sz w:val="22"/>
          <w:rtl w:val="0"/>
        </w:rPr>
        <w:t>‎deploy‎</w:t>
      </w:r>
      <w:r>
        <w:rPr>
          <w:rFonts w:ascii="Arial" w:hAnsi="Arial" w:cs="Arial" w:eastAsia="Arial"/>
          <w:b w:val="0"/>
          <w:sz w:val="22"/>
          <w:rtl/>
        </w:rPr>
        <w:t>، پایش و اصلاح می‌برم؟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آیا در بازار قابل‌دسترسم تیمی با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‎mentoring‎</w:t>
      </w:r>
      <w:r>
        <w:rPr>
          <w:rFonts w:ascii="Arial" w:hAnsi="Arial" w:cs="Arial" w:eastAsia="Arial"/>
          <w:b w:val="0"/>
          <w:sz w:val="22"/>
          <w:rtl/>
        </w:rPr>
        <w:t xml:space="preserve"> پیدا می‌کنم؟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آزمایش‌های کم‌ریسک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در چهار هفته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 سفارش چندمستاجری با </w:t>
      </w:r>
      <w:r>
        <w:rPr>
          <w:rFonts w:ascii="Arial" w:hAnsi="Arial" w:cs="Arial" w:eastAsia="Arial"/>
          <w:b w:val="0"/>
          <w:sz w:val="22"/>
          <w:rtl w:val="0"/>
        </w:rPr>
        <w:t>‎policy authorization‎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‎EF Core migration‎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‎outbox‎</w:t>
      </w:r>
      <w:r>
        <w:rPr>
          <w:rFonts w:ascii="Arial" w:hAnsi="Arial" w:cs="Arial" w:eastAsia="Arial"/>
          <w:b w:val="0"/>
          <w:sz w:val="22"/>
          <w:rtl/>
        </w:rPr>
        <w:t xml:space="preserve">، تست </w:t>
      </w:r>
      <w:r>
        <w:rPr>
          <w:rFonts w:ascii="Arial" w:hAnsi="Arial" w:cs="Arial" w:eastAsia="Arial"/>
          <w:b w:val="0"/>
          <w:sz w:val="22"/>
          <w:rtl w:val="0"/>
        </w:rPr>
        <w:t>‎integration‎</w:t>
      </w:r>
      <w:r>
        <w:rPr>
          <w:rFonts w:ascii="Arial" w:hAnsi="Arial" w:cs="Arial" w:eastAsia="Arial"/>
          <w:b w:val="0"/>
          <w:sz w:val="22"/>
          <w:rtl/>
        </w:rPr>
        <w:t xml:space="preserve"> با </w:t>
      </w:r>
      <w:r>
        <w:rPr>
          <w:rFonts w:ascii="Arial" w:hAnsi="Arial" w:cs="Arial" w:eastAsia="Arial"/>
          <w:b w:val="0"/>
          <w:sz w:val="22"/>
          <w:rtl w:val="0"/>
        </w:rPr>
        <w:t>‎Testcontainers‎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‎trace‎</w:t>
      </w:r>
      <w:r>
        <w:rPr>
          <w:rFonts w:ascii="Arial" w:hAnsi="Arial" w:cs="Arial" w:eastAsia="Arial"/>
          <w:b w:val="0"/>
          <w:sz w:val="22"/>
          <w:rtl/>
        </w:rPr>
        <w:t xml:space="preserve"> بسازید؛ یک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‎rollback‎</w:t>
      </w:r>
      <w:r>
        <w:rPr>
          <w:rFonts w:ascii="Arial" w:hAnsi="Arial" w:cs="Arial" w:eastAsia="Arial"/>
          <w:b w:val="0"/>
          <w:sz w:val="22"/>
          <w:rtl/>
        </w:rPr>
        <w:t xml:space="preserve"> اجباری کنید؛ از فرد شاغل </w:t>
      </w:r>
      <w:r>
        <w:rPr>
          <w:rFonts w:ascii="Arial" w:hAnsi="Arial" w:cs="Arial" w:eastAsia="Arial"/>
          <w:b w:val="0"/>
          <w:sz w:val="22"/>
          <w:rtl w:val="0"/>
        </w:rPr>
        <w:t>‎code review‎</w:t>
      </w:r>
      <w:r>
        <w:rPr>
          <w:rFonts w:ascii="Arial" w:hAnsi="Arial" w:cs="Arial" w:eastAsia="Arial"/>
          <w:b w:val="0"/>
          <w:sz w:val="22"/>
          <w:rtl/>
        </w:rPr>
        <w:t xml:space="preserve"> بگیرید؛ ده آگهی را به </w:t>
      </w:r>
      <w:r>
        <w:rPr>
          <w:rFonts w:ascii="Arial" w:hAnsi="Arial" w:cs="Arial" w:eastAsia="Arial"/>
          <w:b w:val="0"/>
          <w:sz w:val="22"/>
          <w:rtl w:val="0"/>
        </w:rPr>
        <w:t>‎evidence‎</w:t>
      </w:r>
      <w:r>
        <w:rPr>
          <w:rFonts w:ascii="Arial" w:hAnsi="Arial" w:cs="Arial" w:eastAsia="Arial"/>
          <w:b w:val="0"/>
          <w:sz w:val="22"/>
          <w:rtl/>
        </w:rPr>
        <w:t xml:space="preserve"> پروژه نگاشت و انرژی خود را پس از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 xml:space="preserve"> ثبت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ارزیابی نهایی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مبانی نقش انتقال‌پذیر است، اما فرصت و حقوق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‎stack-specific‎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ایران با داده عمومی کافی تفکیک نشده است. تصمیم خنثی و حرفه‌ای باید بر علاقه به کار واقعی، نمونه‌کار قابل‌بازتولید و کیفیت محیط تکیه کند.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 xml:space="preserve">پیوست: استخراج آماده انتشار </w:t>
      </w:r>
      <w:r>
        <w:rPr>
          <w:rFonts w:ascii="Arial" w:hAnsi="Arial" w:cs="Arial" w:eastAsia="Arial"/>
          <w:b/>
          <w:color w:val="2E74B5"/>
          <w:sz w:val="32"/>
          <w:rtl w:val="0"/>
        </w:rPr>
        <w:t>‎Useravaa‎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‎A. Hero summary‎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عنوان فارسی:</w:t>
      </w:r>
      <w:r>
        <w:rPr>
          <w:rFonts w:ascii="Arial" w:hAnsi="Arial" w:cs="Arial" w:eastAsia="Arial"/>
          <w:b w:val="0"/>
          <w:sz w:val="22"/>
          <w:rtl/>
        </w:rPr>
        <w:t xml:space="preserve"> توسعه‌دهنده بک‌اند </w:t>
      </w:r>
      <w:r>
        <w:rPr>
          <w:rFonts w:ascii="Arial" w:hAnsi="Arial" w:cs="Arial" w:eastAsia="Arial"/>
          <w:b w:val="0"/>
          <w:sz w:val="22"/>
          <w:rtl w:val="0"/>
        </w:rPr>
        <w:t>‎.NET/C#‎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عنوان انگلیسی: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‎Backend .NET/C# Developer‎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تعریف یک‌جمله‌ای:</w:t>
      </w:r>
      <w:r>
        <w:rPr>
          <w:rFonts w:ascii="Arial" w:hAnsi="Arial" w:cs="Arial" w:eastAsia="Arial"/>
          <w:b w:val="0"/>
          <w:sz w:val="22"/>
          <w:rtl/>
        </w:rPr>
        <w:t xml:space="preserve"> با </w:t>
      </w:r>
      <w:r>
        <w:rPr>
          <w:rFonts w:ascii="Arial" w:hAnsi="Arial" w:cs="Arial" w:eastAsia="Arial"/>
          <w:b w:val="0"/>
          <w:sz w:val="22"/>
          <w:rtl w:val="0"/>
        </w:rPr>
        <w:t>‎C#‎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‎ASP.NET Core‎</w:t>
      </w:r>
      <w:r>
        <w:rPr>
          <w:rFonts w:ascii="Arial" w:hAnsi="Arial" w:cs="Arial" w:eastAsia="Arial"/>
          <w:b w:val="0"/>
          <w:sz w:val="22"/>
          <w:rtl/>
        </w:rPr>
        <w:t xml:space="preserve"> منطق کسب‌وکار،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 و سرویس‌های قابل‌اتکا می‌سازد.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توصیف تصمیم‌محور:</w:t>
      </w:r>
      <w:r>
        <w:rPr>
          <w:rFonts w:ascii="Arial" w:hAnsi="Arial" w:cs="Arial" w:eastAsia="Arial"/>
          <w:b w:val="0"/>
          <w:sz w:val="22"/>
          <w:rtl/>
        </w:rPr>
        <w:t xml:space="preserve"> مناسب فردی است که از ساخت، نگهداری، عیب‌یابی و بازخورد تولید استقبال می‌کند.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برچسب ماهیت کار:</w:t>
      </w:r>
      <w:r>
        <w:rPr>
          <w:rFonts w:ascii="Arial" w:hAnsi="Arial" w:cs="Arial" w:eastAsia="Arial"/>
          <w:b w:val="0"/>
          <w:sz w:val="22"/>
          <w:rtl/>
        </w:rPr>
        <w:t xml:space="preserve"> سازنده، سازمانی و قابلیت‌اتکاپذیر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جذابیت:</w:t>
      </w:r>
      <w:r>
        <w:rPr>
          <w:rFonts w:ascii="Arial" w:hAnsi="Arial" w:cs="Arial" w:eastAsia="Arial"/>
          <w:b w:val="0"/>
          <w:sz w:val="22"/>
          <w:rtl/>
        </w:rPr>
        <w:t xml:space="preserve"> اثر مستقیم بر محصول و رشد تخصصی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نشانه تناسب:</w:t>
      </w:r>
      <w:r>
        <w:rPr>
          <w:rFonts w:ascii="Arial" w:hAnsi="Arial" w:cs="Arial" w:eastAsia="Arial"/>
          <w:b w:val="0"/>
          <w:sz w:val="22"/>
          <w:rtl/>
        </w:rPr>
        <w:t xml:space="preserve"> صبر در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 xml:space="preserve"> و علاقه به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دشواری اصلی: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‎legacy‎</w:t>
      </w:r>
      <w:r>
        <w:rPr>
          <w:rFonts w:ascii="Arial" w:hAnsi="Arial" w:cs="Arial" w:eastAsia="Arial"/>
          <w:b w:val="0"/>
          <w:sz w:val="22"/>
          <w:rtl/>
        </w:rPr>
        <w:t xml:space="preserve">، ابهام و مسئولیت </w:t>
      </w:r>
      <w:r>
        <w:rPr>
          <w:rFonts w:ascii="Arial" w:hAnsi="Arial" w:cs="Arial" w:eastAsia="Arial"/>
          <w:b w:val="0"/>
          <w:sz w:val="22"/>
          <w:rtl w:val="0"/>
        </w:rPr>
        <w:t>‎production‎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‎B.‎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«این شغل مناسب منه؟»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83"/>
        <w:gridCol w:w="1624"/>
        <w:gridCol w:w="5253"/>
      </w:tblGrid>
      <w:tr>
        <w:trPr>
          <w:cantSplit w:val="true"/>
          <w:tblHeader w:val="true"/>
        </w:trPr>
        <w:tc>
          <w:tcPr>
            <w:tcW w:type="dxa" w:w="248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بُعد</w:t>
            </w:r>
          </w:p>
        </w:tc>
        <w:tc>
          <w:tcPr>
            <w:tcW w:type="dxa" w:w="16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کم / متوسط / زیاد</w:t>
            </w:r>
          </w:p>
        </w:tc>
        <w:tc>
          <w:tcPr>
            <w:tcW w:type="dxa" w:w="525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24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2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‎refinement‎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همکاری می‌خواهد.</w:t>
            </w:r>
          </w:p>
        </w:tc>
      </w:tr>
      <w:tr>
        <w:trPr>
          <w:cantSplit w:val="true"/>
        </w:trPr>
        <w:tc>
          <w:tcPr>
            <w:tcW w:type="dxa" w:w="24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2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تست، داده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‎telemetry‎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روزمره‌اند.</w:t>
            </w:r>
          </w:p>
        </w:tc>
      </w:tr>
      <w:tr>
        <w:trPr>
          <w:cantSplit w:val="true"/>
        </w:trPr>
        <w:tc>
          <w:tcPr>
            <w:tcW w:type="dxa" w:w="24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2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خلاقیت در مدل‌سازی و ساده‌سازی در قید سیستم است.</w:t>
            </w:r>
          </w:p>
        </w:tc>
      </w:tr>
      <w:tr>
        <w:trPr>
          <w:cantSplit w:val="true"/>
        </w:trPr>
        <w:tc>
          <w:tcPr>
            <w:tcW w:type="dxa" w:w="24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2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آزمایش لازم است؛ آمار پیشرفته همیشه هسته نیست.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‎C.‎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«واقعیت‌های شغلی»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روز کاری واقعی:</w:t>
      </w:r>
      <w:r>
        <w:rPr>
          <w:rFonts w:ascii="Arial" w:hAnsi="Arial" w:cs="Arial" w:eastAsia="Arial"/>
          <w:b w:val="0"/>
          <w:sz w:val="22"/>
          <w:rtl/>
        </w:rPr>
        <w:t xml:space="preserve"> فهم نیاز، </w:t>
      </w:r>
      <w:r>
        <w:rPr>
          <w:rFonts w:ascii="Arial" w:hAnsi="Arial" w:cs="Arial" w:eastAsia="Arial"/>
          <w:b w:val="0"/>
          <w:sz w:val="22"/>
          <w:rtl w:val="0"/>
        </w:rPr>
        <w:t>‎C#‎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‎ASP.NET Core‎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‎EF Core/SQL‎</w:t>
      </w:r>
      <w:r>
        <w:rPr>
          <w:rFonts w:ascii="Arial" w:hAnsi="Arial" w:cs="Arial" w:eastAsia="Arial"/>
          <w:b w:val="0"/>
          <w:sz w:val="22"/>
          <w:rtl/>
        </w:rPr>
        <w:t xml:space="preserve">، تست و </w:t>
      </w:r>
      <w:r>
        <w:rPr>
          <w:rFonts w:ascii="Arial" w:hAnsi="Arial" w:cs="Arial" w:eastAsia="Arial"/>
          <w:b w:val="0"/>
          <w:sz w:val="22"/>
          <w:rtl w:val="0"/>
        </w:rPr>
        <w:t>‎observability‎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>، تست و پاسخ به خطا.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مهارت‌های نرم:</w:t>
      </w:r>
      <w:r>
        <w:rPr>
          <w:rFonts w:ascii="Arial" w:hAnsi="Arial" w:cs="Arial" w:eastAsia="Arial"/>
          <w:b w:val="0"/>
          <w:sz w:val="22"/>
          <w:rtl/>
        </w:rPr>
        <w:t xml:space="preserve"> سؤال‌پرسیدن، توضیح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، بازخوردپذیری و ارتباط </w:t>
      </w:r>
      <w:r>
        <w:rPr>
          <w:rFonts w:ascii="Arial" w:hAnsi="Arial" w:cs="Arial" w:eastAsia="Arial"/>
          <w:b w:val="0"/>
          <w:sz w:val="22"/>
          <w:rtl w:val="0"/>
        </w:rPr>
        <w:t>‎incident.‎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مهارت‌های تخصصی: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‎C#‎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‎ASP.NET Core‎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‎EF Core/SQL‎</w:t>
      </w:r>
      <w:r>
        <w:rPr>
          <w:rFonts w:ascii="Arial" w:hAnsi="Arial" w:cs="Arial" w:eastAsia="Arial"/>
          <w:b w:val="0"/>
          <w:sz w:val="22"/>
          <w:rtl/>
        </w:rPr>
        <w:t xml:space="preserve">، تست و </w:t>
      </w:r>
      <w:r>
        <w:rPr>
          <w:rFonts w:ascii="Arial" w:hAnsi="Arial" w:cs="Arial" w:eastAsia="Arial"/>
          <w:b w:val="0"/>
          <w:sz w:val="22"/>
          <w:rtl w:val="0"/>
        </w:rPr>
        <w:t>‎observability.‎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ابزارها:</w:t>
      </w:r>
      <w:r>
        <w:rPr>
          <w:rFonts w:ascii="Arial" w:hAnsi="Arial" w:cs="Arial" w:eastAsia="Arial"/>
          <w:b w:val="0"/>
          <w:sz w:val="22"/>
          <w:rtl/>
        </w:rPr>
        <w:t xml:space="preserve"> ابزارهای جدول ۱۳ همراه </w:t>
      </w:r>
      <w:r>
        <w:rPr>
          <w:rFonts w:ascii="Arial" w:hAnsi="Arial" w:cs="Arial" w:eastAsia="Arial"/>
          <w:b w:val="0"/>
          <w:sz w:val="22"/>
          <w:rtl w:val="0"/>
        </w:rPr>
        <w:t>‎Git‎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‎CI‎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‎observability.‎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‎D.‎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«سختی‌ها»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24"/>
        <w:gridCol w:w="4916"/>
        <w:gridCol w:w="3120"/>
      </w:tblGrid>
      <w:tr>
        <w:trPr>
          <w:cantSplit w:val="true"/>
          <w:tblHeader w:val="true"/>
        </w:trPr>
        <w:tc>
          <w:tcPr>
            <w:tcW w:type="dxa" w:w="13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کوتاه</w:t>
            </w:r>
          </w:p>
        </w:tc>
        <w:tc>
          <w:tcPr>
            <w:tcW w:type="dxa" w:w="491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</w:t>
            </w:r>
          </w:p>
        </w:tc>
        <w:tc>
          <w:tcPr>
            <w:tcW w:type="dxa" w:w="31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زمان/محیط رایج</w:t>
            </w:r>
          </w:p>
        </w:tc>
      </w:tr>
      <w:tr>
        <w:trPr>
          <w:cantSplit w:val="true"/>
        </w:trPr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نیاز</w:t>
            </w:r>
          </w:p>
        </w:tc>
        <w:tc>
          <w:tcPr>
            <w:tcW w:type="dxa" w:w="49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تبدیل خواسته ناقص به قرارداد قابل‌آزمون زمان می‌برد.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تیم محصول کم‌بلوغ یا پروژه سفارشی</w:t>
            </w:r>
          </w:p>
        </w:tc>
      </w:tr>
      <w:tr>
        <w:trPr>
          <w:cantSplit w:val="true"/>
        </w:trPr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بدهی فنی</w:t>
            </w:r>
          </w:p>
        </w:tc>
        <w:tc>
          <w:tcPr>
            <w:tcW w:type="dxa" w:w="49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تغییر کوچک وابستگی پنهان دارد.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کدبیس قدیمی و تحویل شتاب‌زده</w:t>
            </w:r>
          </w:p>
        </w:tc>
      </w:tr>
      <w:tr>
        <w:trPr>
          <w:cantSplit w:val="true"/>
        </w:trPr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مسئولیت تولید</w:t>
            </w:r>
          </w:p>
        </w:tc>
        <w:tc>
          <w:tcPr>
            <w:tcW w:type="dxa" w:w="49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خطا با فشار و اطلاعات ناقص همراه می‌شود.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سرویس حیاتی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‎on-call‎</w:t>
            </w:r>
          </w:p>
        </w:tc>
      </w:tr>
      <w:tr>
        <w:trPr>
          <w:cantSplit w:val="true"/>
        </w:trPr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محدودیت دسترسی</w:t>
            </w:r>
          </w:p>
        </w:tc>
        <w:tc>
          <w:tcPr>
            <w:tcW w:type="dxa" w:w="49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‎registry‎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‎cloud‎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ممکن است پایدار نباشد.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تیم وابسته به خدمت خارجی در ایران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‎E.‎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«فرصت‌ها و تهدیدهای هوش مصنوعی»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هوش مصنوعی چه چیزهایی را آسان‌تر می‌کند؟</w:t>
      </w:r>
      <w:r>
        <w:rPr>
          <w:rFonts w:ascii="Arial" w:hAnsi="Arial" w:cs="Arial" w:eastAsia="Arial"/>
          <w:b w:val="0"/>
          <w:sz w:val="22"/>
          <w:rtl/>
        </w:rPr>
        <w:t xml:space="preserve"> پیش‌نویس کد/تست، توضیح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 و فرضیه اولیه </w:t>
      </w:r>
      <w:r>
        <w:rPr>
          <w:rFonts w:ascii="Arial" w:hAnsi="Arial" w:cs="Arial" w:eastAsia="Arial"/>
          <w:b w:val="0"/>
          <w:sz w:val="22"/>
          <w:rtl w:val="0"/>
        </w:rPr>
        <w:t>‎debugging.‎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هوش مصنوعی چه چیزهایی را سخت‌تر می‌کند؟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‎verification‎</w:t>
      </w:r>
      <w:r>
        <w:rPr>
          <w:rFonts w:ascii="Arial" w:hAnsi="Arial" w:cs="Arial" w:eastAsia="Arial"/>
          <w:b w:val="0"/>
          <w:sz w:val="22"/>
          <w:rtl/>
        </w:rPr>
        <w:t xml:space="preserve"> کد ظاهراً درست، کنترل داده/مجوز و تشخیص نمونه‌کار اصیل.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‎F.‎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«سوالات متداول مصاحبه شغلی»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یک قابلیت را از نیاز تا تولید چگونه تحویل می‌دهید?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کندی یا خطای متناوب را چگونه تا علت ریشه‌ای دنبال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چه چیزهایی را </w:t>
      </w:r>
      <w:r>
        <w:rPr>
          <w:rFonts w:ascii="Arial" w:hAnsi="Arial" w:cs="Arial" w:eastAsia="Arial"/>
          <w:b w:val="0"/>
          <w:sz w:val="22"/>
          <w:rtl w:val="0"/>
        </w:rPr>
        <w:t>‎unit‎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‎integration‎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‎end-to-end‎</w:t>
      </w:r>
      <w:r>
        <w:rPr>
          <w:rFonts w:ascii="Arial" w:hAnsi="Arial" w:cs="Arial" w:eastAsia="Arial"/>
          <w:b w:val="0"/>
          <w:sz w:val="22"/>
          <w:rtl/>
        </w:rPr>
        <w:t xml:space="preserve"> تست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در رخداد تولید چه زمانی </w:t>
      </w:r>
      <w:r>
        <w:rPr>
          <w:rFonts w:ascii="Arial" w:hAnsi="Arial" w:cs="Arial" w:eastAsia="Arial"/>
          <w:b w:val="0"/>
          <w:sz w:val="22"/>
          <w:rtl w:val="0"/>
        </w:rPr>
        <w:t>‎rollback‎</w:t>
      </w:r>
      <w:r>
        <w:rPr>
          <w:rFonts w:ascii="Arial" w:hAnsi="Arial" w:cs="Arial" w:eastAsia="Arial"/>
          <w:b w:val="0"/>
          <w:sz w:val="22"/>
          <w:rtl/>
        </w:rPr>
        <w:t xml:space="preserve">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خروجی تولیدشده با هوش مصنوعی را چگونه راستی‌آزمایی می‌کنید?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‎G.‎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«مسیرهای مشابه»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455"/>
        <w:gridCol w:w="1513"/>
        <w:gridCol w:w="2894"/>
        <w:gridCol w:w="2778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145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فارسی</w:t>
            </w:r>
          </w:p>
        </w:tc>
        <w:tc>
          <w:tcPr>
            <w:tcW w:type="dxa" w:w="151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انگلیسی</w:t>
            </w:r>
          </w:p>
        </w:tc>
        <w:tc>
          <w:tcPr>
            <w:tcW w:type="dxa" w:w="289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شباهت</w:t>
            </w:r>
          </w:p>
        </w:tc>
        <w:tc>
          <w:tcPr>
            <w:tcW w:type="dxa" w:w="277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اصلی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فول‌استک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‎.NET/Blazor‎</w:t>
            </w:r>
          </w:p>
        </w:tc>
        <w:tc>
          <w:tcPr>
            <w:tcW w:type="dxa" w:w="15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‎Full-Stack .NET/Blazor‎</w:t>
            </w:r>
          </w:p>
        </w:tc>
        <w:tc>
          <w:tcPr>
            <w:tcW w:type="dxa" w:w="28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اکوسیستم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‎.NET‎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منطق وب مشترک است.</w:t>
            </w:r>
          </w:p>
        </w:tc>
        <w:tc>
          <w:tcPr>
            <w:tcW w:type="dxa" w:w="27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مالک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‎browser state‎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هم هست.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‎Java/JVM‎</w:t>
            </w:r>
          </w:p>
        </w:tc>
        <w:tc>
          <w:tcPr>
            <w:tcW w:type="dxa" w:w="15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‎Backend Java/JVM‎</w:t>
            </w:r>
          </w:p>
        </w:tc>
        <w:tc>
          <w:tcPr>
            <w:tcW w:type="dxa" w:w="28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سامانه سازمانی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‎typing/runtime managed‎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27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اکوسیستم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‎Spring/JVM‎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‎hiring pool‎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‎Node.js/TypeScript‎</w:t>
            </w:r>
          </w:p>
        </w:tc>
        <w:tc>
          <w:tcPr>
            <w:tcW w:type="dxa" w:w="15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‎Backend Node.js/TypeScript‎</w:t>
            </w:r>
          </w:p>
        </w:tc>
        <w:tc>
          <w:tcPr>
            <w:tcW w:type="dxa" w:w="28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سرویس محصول مشترک است.</w:t>
            </w:r>
          </w:p>
        </w:tc>
        <w:tc>
          <w:tcPr>
            <w:tcW w:type="dxa" w:w="27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‎event loop‎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اکوسیستم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‎npm failure‎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های دیگری دارد.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مهندسی پلتفرم</w:t>
            </w:r>
          </w:p>
        </w:tc>
        <w:tc>
          <w:tcPr>
            <w:tcW w:type="dxa" w:w="15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‎Platform Engineering‎</w:t>
            </w:r>
          </w:p>
        </w:tc>
        <w:tc>
          <w:tcPr>
            <w:tcW w:type="dxa" w:w="28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تحویل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سرویس مشترک است.</w:t>
            </w:r>
          </w:p>
        </w:tc>
        <w:tc>
          <w:tcPr>
            <w:tcW w:type="dxa" w:w="27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مشتری اصلی تیم توسعه است نه کاربر محصول.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</w:p>
        </w:tc>
        <w:tc>
          <w:tcPr>
            <w:tcW w:type="dxa" w:w="15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</w:p>
        </w:tc>
        <w:tc>
          <w:tcPr>
            <w:tcW w:type="dxa" w:w="28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کد، تست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27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مالک ریسک آزمون است 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‎feature.‎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مهندسی داده</w:t>
            </w:r>
          </w:p>
        </w:tc>
        <w:tc>
          <w:tcPr>
            <w:tcW w:type="dxa" w:w="15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Engineering‎</w:t>
            </w:r>
          </w:p>
        </w:tc>
        <w:tc>
          <w:tcPr>
            <w:tcW w:type="dxa" w:w="28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‎backend 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27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‎SLA‎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داده و کیفیت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محور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منابع و روش پژوهش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روش و محدودیت‌ها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مرور در ۱۳ ژوئیه ۲۰۲۶ انجام شد. شواهد رسمی شغل با آگهی‌های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، چهار پیمایش حرفه‌ای و اسناد فنی ترکیب شد. نمونه آگهی </w:t>
      </w:r>
      <w:r>
        <w:rPr>
          <w:rFonts w:ascii="Arial" w:hAnsi="Arial" w:cs="Arial" w:eastAsia="Arial"/>
          <w:b w:val="0"/>
          <w:sz w:val="22"/>
          <w:rtl w:val="0"/>
        </w:rPr>
        <w:t>‎convenience‎</w:t>
      </w:r>
      <w:r>
        <w:rPr>
          <w:rFonts w:ascii="Arial" w:hAnsi="Arial" w:cs="Arial" w:eastAsia="Arial"/>
          <w:b w:val="0"/>
          <w:sz w:val="22"/>
          <w:rtl/>
        </w:rPr>
        <w:t xml:space="preserve"> و پلتفرمی است؛ </w:t>
      </w:r>
      <w:r>
        <w:rPr>
          <w:rFonts w:ascii="Arial" w:hAnsi="Arial" w:cs="Arial" w:eastAsia="Arial"/>
          <w:b w:val="0"/>
          <w:sz w:val="22"/>
          <w:rtl w:val="0"/>
        </w:rPr>
        <w:t>‎duplicate‎</w:t>
      </w:r>
      <w:r>
        <w:rPr>
          <w:rFonts w:ascii="Arial" w:hAnsi="Arial" w:cs="Arial" w:eastAsia="Arial"/>
          <w:b w:val="0"/>
          <w:sz w:val="22"/>
          <w:rtl/>
        </w:rPr>
        <w:t xml:space="preserve"> و عنوان نامرتبط تا حد قابل‌مشاهده حذف شد. داده حقوق </w:t>
      </w:r>
      <w:r>
        <w:rPr>
          <w:rFonts w:ascii="Arial" w:hAnsi="Arial" w:cs="Arial" w:eastAsia="Arial"/>
          <w:b w:val="0"/>
          <w:sz w:val="22"/>
          <w:rtl w:val="0"/>
        </w:rPr>
        <w:t>‎stack-specific‎</w:t>
      </w:r>
      <w:r>
        <w:rPr>
          <w:rFonts w:ascii="Arial" w:hAnsi="Arial" w:cs="Arial" w:eastAsia="Arial"/>
          <w:b w:val="0"/>
          <w:sz w:val="22"/>
          <w:rtl/>
        </w:rPr>
        <w:t xml:space="preserve"> ایران در دسترس نبود؛ اعداد </w:t>
      </w:r>
      <w:r>
        <w:rPr>
          <w:rFonts w:ascii="Arial" w:hAnsi="Arial" w:cs="Arial" w:eastAsia="Arial"/>
          <w:b w:val="0"/>
          <w:sz w:val="22"/>
          <w:rtl w:val="0"/>
        </w:rPr>
        <w:t>‎broad family‎</w:t>
      </w:r>
      <w:r>
        <w:rPr>
          <w:rFonts w:ascii="Arial" w:hAnsi="Arial" w:cs="Arial" w:eastAsia="Arial"/>
          <w:b w:val="0"/>
          <w:sz w:val="22"/>
          <w:rtl/>
        </w:rPr>
        <w:t xml:space="preserve"> بدون تورم‌دادن مکانیکی و با </w:t>
      </w:r>
      <w:r>
        <w:rPr>
          <w:rFonts w:ascii="Arial" w:hAnsi="Arial" w:cs="Arial" w:eastAsia="Arial"/>
          <w:b w:val="0"/>
          <w:sz w:val="22"/>
          <w:rtl w:val="0"/>
        </w:rPr>
        <w:t>‎caveat‎</w:t>
      </w:r>
      <w:r>
        <w:rPr>
          <w:rFonts w:ascii="Arial" w:hAnsi="Arial" w:cs="Arial" w:eastAsia="Arial"/>
          <w:b w:val="0"/>
          <w:sz w:val="22"/>
          <w:rtl/>
        </w:rPr>
        <w:t xml:space="preserve"> استفاده شدند. هیچ نرخ رشد آمریکا به ایران تعمیم داده نشد.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فهرست کامل منابع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3470"/>
        <w:gridCol w:w="720"/>
        <w:gridCol w:w="720"/>
        <w:gridCol w:w="1526"/>
        <w:gridCol w:w="720"/>
        <w:gridCol w:w="1484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کلید</w:t>
            </w:r>
          </w:p>
        </w:tc>
        <w:tc>
          <w:tcPr>
            <w:tcW w:type="dxa" w:w="347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منبع/عنوان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انتشار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دسترسی</w:t>
            </w:r>
          </w:p>
        </w:tc>
        <w:tc>
          <w:tcPr>
            <w:tcW w:type="dxa" w:w="152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نوع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جغرافیا</w:t>
            </w:r>
          </w:p>
        </w:tc>
        <w:tc>
          <w:tcPr>
            <w:tcW w:type="dxa" w:w="14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استفاده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‎AI-01‎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1">
              <w:r>
                <w:rPr>
                  <w:rFonts w:ascii="Arial" w:hAnsi="Arial" w:cs="Arial" w:eastAsia="Arial"/>
                  <w:color w:val="2E74B5"/>
                  <w:u w:val="single"/>
                </w:rPr>
                <w:t>‎ILO GenAI and Jobs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‎2025-05-20‎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گزارش نهادی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‎exposure‎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وظیفه‌ای، نه حذف شغل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‎AI-02‎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2">
              <w:r>
                <w:rPr>
                  <w:rFonts w:ascii="Arial" w:hAnsi="Arial" w:cs="Arial" w:eastAsia="Arial"/>
                  <w:color w:val="2E74B5"/>
                  <w:u w:val="single"/>
                </w:rPr>
                <w:t>‎METR experienced OSS developer study‎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‎2025-07-10‎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مطالعه کنترل‌شده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محدودیت بهره‌وری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‎PR-01‎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3">
              <w:r>
                <w:rPr>
                  <w:rFonts w:ascii="Arial" w:hAnsi="Arial" w:cs="Arial" w:eastAsia="Arial"/>
                  <w:color w:val="2E74B5"/>
                  <w:u w:val="single"/>
                </w:rPr>
                <w:t>‎Stack Overflow Developer Survey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و اعتماد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‎PR-02‎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4">
              <w:r>
                <w:rPr>
                  <w:rFonts w:ascii="Arial" w:hAnsi="Arial" w:cs="Arial" w:eastAsia="Arial"/>
                  <w:color w:val="2E74B5"/>
                  <w:u w:val="single"/>
                </w:rPr>
                <w:t>‎JetBrains Developer Ecosystem 2025 methodology‎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اکوسیستم توسعه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‎PR-03‎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5">
              <w:r>
                <w:rPr>
                  <w:rFonts w:ascii="Arial" w:hAnsi="Arial" w:cs="Arial" w:eastAsia="Arial"/>
                  <w:color w:val="2E74B5"/>
                  <w:u w:val="single"/>
                </w:rPr>
                <w:t>‎DORA Report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پیمایش/پژوهش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‎PR-04‎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</w:rPr>
                <w:t>‎GitHub Octoverse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‎community/platform‎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روند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محدودیت پلتفرم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‎IR-01‎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7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1405: Software, IT &amp; Infrastructure‎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داشبورد حقوق خوداظهاری/مورد انتظار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لنگر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محدودیت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‎IR-02‎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8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.NET/C# Backend Developer jobs‎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شمار و الگوی مهارت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‎IR-03‎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9">
              <w:r>
                <w:rPr>
                  <w:rFonts w:ascii="Arial" w:hAnsi="Arial" w:cs="Arial" w:eastAsia="Arial"/>
                  <w:color w:val="2E74B5"/>
                  <w:u w:val="single"/>
                </w:rPr>
                <w:t>‎JobVision Salary Survey 1404‎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نظرسنجی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لنگر تاریخی و سطح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‎IR-04‎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0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Report 1403‎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ایران/تهران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تاریخی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‎IR-05‎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1">
              <w:r>
                <w:rPr>
                  <w:rFonts w:ascii="Arial" w:hAnsi="Arial" w:cs="Arial" w:eastAsia="Arial"/>
                  <w:color w:val="2E74B5"/>
                  <w:u w:val="single"/>
                </w:rPr>
                <w:t>‎Quera Developer Survey 1403‎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۵۱۲۰ برنامه‌نویس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تجربه، فناوری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‎IR-06‎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2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بخشنامه حداقل مزد ۱۴۰۵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مقرره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کف قانونی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‎IR-07‎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3">
              <w:r>
                <w:rPr>
                  <w:rFonts w:ascii="Arial" w:hAnsi="Arial" w:cs="Arial" w:eastAsia="Arial"/>
                  <w:color w:val="2E74B5"/>
                  <w:u w:val="single"/>
                </w:rPr>
                <w:t>‎Cloudflare: Iran Internet partially restored‎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‎2026-05-27‎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اندازه‌گیری فنی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اتصال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‎IR-08‎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4">
              <w:r>
                <w:rPr>
                  <w:rFonts w:ascii="Arial" w:hAnsi="Arial" w:cs="Arial" w:eastAsia="Arial"/>
                  <w:color w:val="2E74B5"/>
                  <w:u w:val="single"/>
                </w:rPr>
                <w:t>‎GitHub and Trade Controls‎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سیاست محصول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ایران/جهانی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مرز دسترسی ابزار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‎GL-01‎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5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Software Developers 15-1252.00‎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طبقه‌بندی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وظایف خانواده شغلی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‎GL-02‎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6">
              <w:r>
                <w:rPr>
                  <w:rFonts w:ascii="Arial" w:hAnsi="Arial" w:cs="Arial" w:eastAsia="Arial"/>
                  <w:color w:val="2E74B5"/>
                  <w:u w:val="single"/>
                </w:rPr>
                <w:t>‎BLS Software Developers, QA Analysts, and Testers‎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آمار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‎outlook‎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مزد خانواده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‎GL-03‎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7">
              <w:r>
                <w:rPr>
                  <w:rFonts w:ascii="Arial" w:hAnsi="Arial" w:cs="Arial" w:eastAsia="Arial"/>
                  <w:color w:val="2E74B5"/>
                  <w:u w:val="single"/>
                </w:rPr>
                <w:t>‎LinkedIn .NET/C# Backend Developer jobs‎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جهانی/آمریکا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نمونه ۱۰ آگهی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‎GL-04‎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3">
              <w:r>
                <w:rPr>
                  <w:rFonts w:ascii="Arial" w:hAnsi="Arial" w:cs="Arial" w:eastAsia="Arial"/>
                  <w:color w:val="2E74B5"/>
                  <w:u w:val="single"/>
                </w:rPr>
                <w:t>‎Stack Overflow Developer Survey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حرفه‌ای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و تجربه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‎GL-05‎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4">
              <w:r>
                <w:rPr>
                  <w:rFonts w:ascii="Arial" w:hAnsi="Arial" w:cs="Arial" w:eastAsia="Arial"/>
                  <w:color w:val="2E74B5"/>
                  <w:u w:val="single"/>
                </w:rPr>
                <w:t>‎JetBrains Developer Ecosystem 2025 methodology‎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حرفه‌ای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اکوسیستم توسعه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‎GL-06‎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5">
              <w:r>
                <w:rPr>
                  <w:rFonts w:ascii="Arial" w:hAnsi="Arial" w:cs="Arial" w:eastAsia="Arial"/>
                  <w:color w:val="2E74B5"/>
                  <w:u w:val="single"/>
                </w:rPr>
                <w:t>‎DORA Report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پژوهش/پیمایش حرفه‌ای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تحویل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‎GL-07‎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</w:rPr>
                <w:t>‎GitHub Octoverse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داده پلتفرم/جامعه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روند اکوسیستم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‎GL-08‎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2">
              <w:r>
                <w:rPr>
                  <w:rFonts w:ascii="Arial" w:hAnsi="Arial" w:cs="Arial" w:eastAsia="Arial"/>
                  <w:color w:val="2E74B5"/>
                  <w:u w:val="single"/>
                </w:rPr>
                <w:t>‎METR: Early-2025 AI and experienced OSS developers‎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‎2025-07-10‎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مطالعه کنترل‌شده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اثر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نتیجه خلاف انتظار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‎GL-09‎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1">
              <w:r>
                <w:rPr>
                  <w:rFonts w:ascii="Arial" w:hAnsi="Arial" w:cs="Arial" w:eastAsia="Arial"/>
                  <w:color w:val="2E74B5"/>
                  <w:u w:val="single"/>
                </w:rPr>
                <w:t>‎ILO GenAI and Jobs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‎2025-05-20‎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 نهادی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‎exposure‎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وظیفه‌ای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‎GL-10‎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8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Official C#، .NET و ASP.NET Core documentation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 فنی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استاندارد پشته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‎GL-11‎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9">
              <w:r>
                <w:rPr>
                  <w:rFonts w:ascii="Arial" w:hAnsi="Arial" w:cs="Arial" w:eastAsia="Arial"/>
                  <w:color w:val="2E74B5"/>
                  <w:u w:val="single"/>
                </w:rPr>
                <w:t>‎UK National Careers Service: Software Developer‎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راهنمای دولتی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بریتانیا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مرجع بازار گسترده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‎GL-12‎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0">
              <w:r>
                <w:rPr>
                  <w:rFonts w:ascii="Arial" w:hAnsi="Arial" w:cs="Arial" w:eastAsia="Arial"/>
                  <w:color w:val="2E74B5"/>
                  <w:u w:val="single"/>
                </w:rPr>
                <w:t>‎Canada Job Bank: Software developers and programmers‎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بازار کار دولتی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کانادا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مرجع گسترده، 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‎stack‎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  <w:bidi w:val="1"/>
    </w:pPr>
    <w:r>
      <w:rPr>
        <w:rFonts w:ascii="Arial" w:hAnsi="Arial" w:cs="Arial" w:eastAsia="Arial"/>
        <w:color w:val="5B6572"/>
        <w:sz w:val="18"/>
        <w:rtl/>
      </w:rPr>
      <w:t xml:space="preserve">صفحه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bidi w:val="1"/>
    </w:pPr>
    <w:r>
      <w:rPr>
        <w:rFonts w:ascii="Arial" w:hAnsi="Arial" w:cs="Arial" w:eastAsia="Arial"/>
        <w:b w:val="0"/>
        <w:color w:val="5B6572"/>
        <w:sz w:val="17"/>
        <w:rtl w:val="0"/>
      </w:rPr>
      <w:t>‎Useravaa‎</w:t>
    </w:r>
    <w:r>
      <w:rPr>
        <w:rFonts w:ascii="Arial" w:hAnsi="Arial" w:cs="Arial" w:eastAsia="Arial"/>
        <w:b w:val="0"/>
        <w:color w:val="5B6572"/>
        <w:sz w:val="17"/>
        <w:rtl/>
      </w:rPr>
      <w:t xml:space="preserve"> | پژوهش مسیر شغلی | توسعه‌دهنده بک‌اند </w:t>
    </w:r>
    <w:r>
      <w:rPr>
        <w:rFonts w:ascii="Arial" w:hAnsi="Arial" w:cs="Arial" w:eastAsia="Arial"/>
        <w:b w:val="0"/>
        <w:color w:val="5B6572"/>
        <w:sz w:val="17"/>
        <w:rtl w:val="0"/>
      </w:rPr>
      <w:t>‎.NET/C#‎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 Citation"/>
    <w:pPr>
      <w:spacing w:before="80" w:after="80" w:line="276" w:lineRule="auto"/>
    </w:pPr>
    <w:rPr>
      <w:rFonts w:ascii="Arial" w:hAnsi="Arial" w:cs="Arial"/>
      <w:color w:val="5B657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ilo.org/publications/generative-ai-and-jobs-refined-global-index-occupational-exposure" TargetMode="External"/><Relationship Id="rId12" Type="http://schemas.openxmlformats.org/officeDocument/2006/relationships/hyperlink" Target="https://metr.org/blog/2025-07-10-early-2025-ai-experienced-os-dev-study/" TargetMode="External"/><Relationship Id="rId13" Type="http://schemas.openxmlformats.org/officeDocument/2006/relationships/hyperlink" Target="https://survey.stackoverflow.co/2025/" TargetMode="External"/><Relationship Id="rId14" Type="http://schemas.openxmlformats.org/officeDocument/2006/relationships/hyperlink" Target="https://lp.jetbrains.com/developer-ecosystem-2025-methedology/" TargetMode="External"/><Relationship Id="rId15" Type="http://schemas.openxmlformats.org/officeDocument/2006/relationships/hyperlink" Target="https://dora.dev/research/2025/dora-report/" TargetMode="External"/><Relationship Id="rId16" Type="http://schemas.openxmlformats.org/officeDocument/2006/relationships/hyperlink" Target="https://github.blog/news-insights/octoverse/octoverse-a-new-developer-joins-github-every-second-as-ai-leads-typescript-to-1/" TargetMode="External"/><Relationship Id="rId17" Type="http://schemas.openxmlformats.org/officeDocument/2006/relationships/hyperlink" Target="https://salary.irantalent.com/salary-report/software-it-infrastructure-expert-salary/" TargetMode="External"/><Relationship Id="rId18" Type="http://schemas.openxmlformats.org/officeDocument/2006/relationships/hyperlink" Target="https://www.irantalent.com/en/jobs/.NET-Developer" TargetMode="External"/><Relationship Id="rId19" Type="http://schemas.openxmlformats.org/officeDocument/2006/relationships/hyperlink" Target="https://ecomotive.ir/wp-content/uploads/2025/04/jobvision-salary-survey-report-1404.pdf" TargetMode="External"/><Relationship Id="rId20" Type="http://schemas.openxmlformats.org/officeDocument/2006/relationships/hyperlink" Target="https://www.irantalent.com/blog/wp-content/uploads/2024/10/Salary-Report-1403-IranTalent.pdf" TargetMode="External"/><Relationship Id="rId21" Type="http://schemas.openxmlformats.org/officeDocument/2006/relationships/hyperlink" Target="https://quera.org/developer-survey" TargetMode="External"/><Relationship Id="rId22" Type="http://schemas.openxmlformats.org/officeDocument/2006/relationships/hyperlink" Target="https://bidbarg.net/regulation/circular/mozd-1405/" TargetMode="External"/><Relationship Id="rId23" Type="http://schemas.openxmlformats.org/officeDocument/2006/relationships/hyperlink" Target="https://blog.cloudflare.com/iran-internet-partially-restored-may-2026/" TargetMode="External"/><Relationship Id="rId24" Type="http://schemas.openxmlformats.org/officeDocument/2006/relationships/hyperlink" Target="https://docs.github.com/en/site-policy/other-site-policies/github-and-trade-controls" TargetMode="External"/><Relationship Id="rId25" Type="http://schemas.openxmlformats.org/officeDocument/2006/relationships/hyperlink" Target="https://www.onetonline.org/link/summary/15-1252.00" TargetMode="External"/><Relationship Id="rId26" Type="http://schemas.openxmlformats.org/officeDocument/2006/relationships/hyperlink" Target="https://www.bls.gov/ooh/computer-and-information-technology/software-developers.htm" TargetMode="External"/><Relationship Id="rId27" Type="http://schemas.openxmlformats.org/officeDocument/2006/relationships/hyperlink" Target="https://www.linkedin.com/jobs/dotnet-developer-jobs" TargetMode="External"/><Relationship Id="rId28" Type="http://schemas.openxmlformats.org/officeDocument/2006/relationships/hyperlink" Target="https://learn.microsoft.com/en-us/dotnet/core/introduction" TargetMode="External"/><Relationship Id="rId29" Type="http://schemas.openxmlformats.org/officeDocument/2006/relationships/hyperlink" Target="https://nationalcareers.service.gov.uk/job-profiles/software-developer" TargetMode="External"/><Relationship Id="rId30" Type="http://schemas.openxmlformats.org/officeDocument/2006/relationships/hyperlink" Target="https://www.jobbank.gc.ca/marketreport/summary-occupation/22548/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توسعه‌دهنده بک‌اند .NET/C# | .NET/C# Backend Developer</dc:title>
  <dc:subject>Useravaa career intelligence report</dc:subject>
  <dc:creator>Useravaa Research</dc:creator>
  <cp:keywords>career research, Iran 1405, global 2026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