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>
          <w:bottom w:val="single" w:sz="2" w:space="1" w:color="EAECEF"/>
        </w:pBdr>
        <w:bidi w:val="0"/>
        <w:spacing w:lineRule="auto" w:line="300"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WifiSniffing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statistical survey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nowaday almost 70 percent of people access to the smart phone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 the wifi we have seven mode that we discuss about three important mode which are: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1- monitor</w:t>
        <w:br/>
        <w:t>2- managed</w:t>
        <w:br/>
        <w:t>3- master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this link is for standard text file that include the information of vendor such as mac address and the name of company </w:t>
      </w:r>
      <w:hyperlink r:id="rId2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http://standards-oui.ieee.org/oui.txt</w:t>
        </w:r>
      </w:hyperlink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onr of the method for counting number of people with sniffing is that counting their devices that use them so i change the standard oui file and exploit all the vendor that prodeuce the smart device that people use in a day for instance laptop or phone or tablet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first of all we should keep update and get new things in linux: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 clean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 autoremove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update --fix-missing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full-upgrade --fix-missing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install python3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install python3-pip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install wireshark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dpkg-reconfigure wireshark-common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usermod -a -G wireshark ${USER:-root}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apt-get install tshark  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sudo pip3 install pyshark  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with this link we can find all the type of filtering about the wireless lan </w:t>
      </w:r>
      <w:hyperlink r:id="rId3">
        <w:r>
          <w:rPr>
            <w:rStyle w:val="InternetLink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https://www.wireshark.org/docs/dfref/w/wlan.html</w:t>
        </w:r>
      </w:hyperlink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iwconfig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iwconfig &lt;interface&gt; mode monitor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iwconfig &lt;interface&gt; mode managed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ifconfig &lt;interface&gt; down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ifconfig &lt;interface&gt; up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tshark for getting packets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tshark -i &lt;interface&gt; -I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-I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capture in monitor mode, if available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you need to be a super user to access the 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tshark</w:t>
      </w:r>
      <w:r>
        <w:rPr>
          <w:rStyle w:val="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 commadn for capturing packets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for debugging you can use: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lspci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ifconfig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ind w:left="0" w:right="0" w:hanging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iw dev</w:t>
      </w:r>
    </w:p>
    <w:p>
      <w:pPr>
        <w:pStyle w:val="PreformattedText"/>
        <w:widowControl/>
        <w:pBdr/>
        <w:shd w:fill="F6F8FA" w:val="clear"/>
        <w:bidi w:val="0"/>
        <w:spacing w:lineRule="auto" w:line="348" w:before="0" w:after="0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cat /proc/net/wireless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all things tested on linux 20.04 focal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with this commands we can see all the network interface card that available in host</w:t>
      </w:r>
    </w:p>
    <w:p>
      <w:pPr>
        <w:pStyle w:val="Heading2"/>
        <w:widowControl/>
        <w:pBdr>
          <w:bottom w:val="single" w:sz="2" w:space="1" w:color="EAECEF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0" w:name="user-content-license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LICENSE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MIT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ndards-oui.ieee.org/oui.txt" TargetMode="External"/><Relationship Id="rId3" Type="http://schemas.openxmlformats.org/officeDocument/2006/relationships/hyperlink" Target="https://www.wireshark.org/docs/dfref/w/wlan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LibreOffice/6.4.3.2$Linux_X86_64 LibreOffice_project/40$Build-2</Application>
  <Pages>2</Pages>
  <Words>270</Words>
  <Characters>1436</Characters>
  <CharactersWithSpaces>1688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2020-05-28T05:41:59Z</dcterms:created>
  <dc:creator/>
  <dc:description/>
  <dc:language>en-US</dc:language>
  <cp:lastModifiedBy/>
  <dcterms:modified xsi:type="dcterms:W3CDTF">2020-05-28T05:43:59Z</dcterms:modified>
  <cp:revision>1</cp:revision>
  <dc:subject/>
  <dc:title/>
</cp:coreProperties>
</file>