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F9" w:rsidRPr="005A5CF9" w:rsidRDefault="005A5CF9" w:rsidP="005A5CF9">
      <w:pPr>
        <w:shd w:val="clear" w:color="auto" w:fill="DEDEDE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  <w:lang w:eastAsia="pt-PT"/>
        </w:rPr>
      </w:pPr>
      <w:r w:rsidRPr="005A5CF9">
        <w:rPr>
          <w:rFonts w:ascii="inherit" w:eastAsia="Times New Roman" w:hAnsi="inherit" w:cs="Helvetica"/>
          <w:b/>
          <w:bCs/>
          <w:color w:val="000000"/>
          <w:kern w:val="36"/>
          <w:sz w:val="33"/>
          <w:szCs w:val="33"/>
          <w:bdr w:val="none" w:sz="0" w:space="0" w:color="auto" w:frame="1"/>
          <w:lang w:eastAsia="pt-PT"/>
        </w:rPr>
        <w:t>Semana 1 Revisões, orientação para objectos e módulos</w:t>
      </w:r>
    </w:p>
    <w:p w:rsidR="005A5CF9" w:rsidRDefault="005A5CF9" w:rsidP="005A5CF9">
      <w:pPr>
        <w:rPr>
          <w:rFonts w:ascii="Helvetica" w:eastAsia="Times New Roman" w:hAnsi="Helvetica" w:cs="Helvetica"/>
          <w:color w:val="000000"/>
          <w:sz w:val="18"/>
          <w:lang w:eastAsia="pt-PT"/>
        </w:rPr>
      </w:pPr>
      <w:r w:rsidRPr="005A5CF9">
        <w:rPr>
          <w:rFonts w:ascii="Helvetica" w:eastAsia="Times New Roman" w:hAnsi="Helvetica" w:cs="Helvetica"/>
          <w:color w:val="000000"/>
          <w:sz w:val="18"/>
          <w:lang w:eastAsia="pt-PT"/>
        </w:rPr>
        <w:t> </w:t>
      </w:r>
    </w:p>
    <w:p w:rsidR="005A5CF9" w:rsidRDefault="005A5CF9" w:rsidP="005A5CF9">
      <w:pPr>
        <w:pStyle w:val="Heading3"/>
        <w:keepNext w:val="0"/>
        <w:keepLines w:val="0"/>
        <w:shd w:val="clear" w:color="auto" w:fill="FFC000"/>
        <w:spacing w:before="0" w:line="240" w:lineRule="auto"/>
        <w:ind w:left="-422" w:right="-381"/>
        <w:rPr>
          <w:rFonts w:ascii="inherit" w:hAnsi="inherit" w:cs="Helvetica"/>
          <w:color w:val="111111"/>
          <w:sz w:val="20"/>
          <w:szCs w:val="20"/>
        </w:rPr>
      </w:pP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Exercício - Playlist</w:t>
      </w:r>
    </w:p>
    <w:p w:rsidR="005A5CF9" w:rsidRDefault="005A5CF9" w:rsidP="005A5CF9">
      <w:pPr>
        <w:pStyle w:val="NormalWeb"/>
        <w:spacing w:before="0" w:beforeAutospacing="0" w:after="0" w:afterAutospacing="0"/>
        <w:ind w:left="-422" w:right="-422"/>
        <w:rPr>
          <w:rFonts w:ascii="inherit" w:hAnsi="inherit" w:cs="Helvetica"/>
          <w:color w:val="111111"/>
          <w:sz w:val="18"/>
          <w:szCs w:val="18"/>
        </w:rPr>
      </w:pPr>
      <w:r>
        <w:rPr>
          <w:rFonts w:ascii="Arial" w:hAnsi="Arial" w:cs="Arial"/>
          <w:color w:val="111111"/>
          <w:sz w:val="19"/>
          <w:szCs w:val="19"/>
          <w:bdr w:val="none" w:sz="0" w:space="0" w:color="auto" w:frame="1"/>
        </w:rPr>
        <w:t>Crie e teste uma classe que permita guardar uma lista de músicas e a duração de cada uma em segundos.</w:t>
      </w:r>
    </w:p>
    <w:p w:rsidR="005A5CF9" w:rsidRDefault="005A5CF9" w:rsidP="005A5CF9">
      <w:pPr>
        <w:pStyle w:val="Heading3"/>
        <w:spacing w:before="0"/>
        <w:ind w:left="-422" w:right="-381"/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</w:pPr>
    </w:p>
    <w:p w:rsidR="005A5CF9" w:rsidRDefault="005A5CF9" w:rsidP="005A5CF9">
      <w:pPr>
        <w:pStyle w:val="Heading3"/>
        <w:shd w:val="clear" w:color="auto" w:fill="FFC000"/>
        <w:spacing w:before="0"/>
        <w:ind w:left="-422" w:right="-381"/>
        <w:rPr>
          <w:rFonts w:ascii="inherit" w:hAnsi="inherit" w:cs="Helvetica"/>
          <w:color w:val="111111"/>
          <w:sz w:val="20"/>
          <w:szCs w:val="20"/>
        </w:rPr>
      </w:pP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Exercício - Estacionamento</w:t>
      </w:r>
    </w:p>
    <w:p w:rsidR="005A5CF9" w:rsidRDefault="005A5CF9" w:rsidP="005A5CF9">
      <w:pPr>
        <w:pStyle w:val="NormalWeb"/>
        <w:spacing w:before="0" w:beforeAutospacing="0" w:after="240" w:afterAutospacing="0"/>
        <w:ind w:left="-422" w:right="-422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Crie um main() de teste para duas classes que são usadas em conjunto o ParqueDeEstacionamento e o RegistoDeCarro. Pretende-se simular uma parte do software que controla a entrada de carros num ParqueDeEstacionamento pré-pago.</w:t>
      </w:r>
    </w:p>
    <w:p w:rsidR="005A5CF9" w:rsidRDefault="005A5CF9" w:rsidP="005A5CF9">
      <w:pPr>
        <w:pStyle w:val="NormalWeb"/>
        <w:spacing w:before="0" w:beforeAutospacing="0" w:after="240" w:afterAutospacing="0"/>
        <w:ind w:left="-422" w:right="-422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Crie 3 registos de carro com matrículas diferentes e números iniciais de entradas a 0. Crie uma operação para adicionar entradas aos carros (que será chamada quando o dono do carro pagar entradas, por exemplo, num multibanco, ou na banca do vigilante do parque, pode comprar até 10 entradas). No teste simule a compra de uma nova entrada em dois dos carros criados. Insira os carros no registo de acesso ao parque. Simule a tentativa de entrada de todos os carros, bem como de um carro que não consta do registo: apenas os carros que constam do registo e têm um número de entradas superior a zero devem conseguir entrar no parque. As tentativas falhadas devem emitir uma mensagem de erro. Volte a adicionar entradas a todos os carros registados, de maneira a que uma nova tentativa de os fazer entrar no parque tenha sucesso. </w:t>
      </w:r>
    </w:p>
    <w:p w:rsidR="005A5CF9" w:rsidRDefault="005A5CF9" w:rsidP="005A5CF9">
      <w:pPr>
        <w:pStyle w:val="NormalWeb"/>
        <w:spacing w:before="0" w:beforeAutospacing="0" w:after="240" w:afterAutospacing="0"/>
        <w:ind w:left="-422" w:right="-422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Deve ser possível criar um Carro, guardando a matrícula e inicializando o número de entradas no parque de estacionamento a zero. Esse registo deve ser guardado num ParqueDeEstacionamento que guarda todos os carros que têm acesso ao parque (no máximo 100).</w:t>
      </w:r>
    </w:p>
    <w:p w:rsidR="005A5CF9" w:rsidRDefault="005A5CF9" w:rsidP="005A5CF9">
      <w:pPr>
        <w:pStyle w:val="NormalWeb"/>
        <w:spacing w:before="0" w:beforeAutospacing="0" w:after="240" w:afterAutospacing="0"/>
        <w:ind w:left="-422" w:right="-422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Deve ser possível procurar um Carro no ParqueDeEstacionamento pela matrícula.</w:t>
      </w:r>
    </w:p>
    <w:p w:rsidR="005A5CF9" w:rsidRDefault="005A5CF9" w:rsidP="005A5CF9">
      <w:pPr>
        <w:pStyle w:val="NormalWeb"/>
        <w:spacing w:before="0" w:beforeAutospacing="0" w:after="240" w:afterAutospacing="0"/>
        <w:ind w:left="-422" w:right="-422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Deve ser possível também saber se ainda tem entradas pagas, registar a entrada de um carro (subtrair um ao número de entradas pagas) e adicionar um número de entradas pagas dado como argumento (quando o utilizador paga mais entradas).</w:t>
      </w:r>
    </w:p>
    <w:p w:rsidR="005A5CF9" w:rsidRDefault="005A5CF9" w:rsidP="005A5CF9">
      <w:pPr>
        <w:pStyle w:val="Heading3"/>
        <w:shd w:val="clear" w:color="auto" w:fill="FFC000"/>
        <w:spacing w:before="0"/>
        <w:ind w:left="-422" w:right="-381"/>
        <w:rPr>
          <w:rFonts w:ascii="inherit" w:hAnsi="inherit" w:cs="Helvetica"/>
          <w:color w:val="111111"/>
          <w:sz w:val="20"/>
          <w:szCs w:val="20"/>
        </w:rPr>
      </w:pP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Extra: Simulação de Autocarro/Passageiros</w:t>
      </w:r>
    </w:p>
    <w:p w:rsidR="005A5CF9" w:rsidRDefault="005A5CF9" w:rsidP="005A5CF9">
      <w:pPr>
        <w:pStyle w:val="NormalWeb"/>
        <w:spacing w:before="0" w:beforeAutospacing="0" w:after="240" w:afterAutospacing="0"/>
        <w:ind w:left="-422" w:right="-422"/>
        <w:rPr>
          <w:rFonts w:ascii="inherit" w:hAnsi="inherit" w:cs="Helvetica"/>
          <w:color w:val="111111"/>
          <w:sz w:val="18"/>
          <w:szCs w:val="18"/>
        </w:rPr>
      </w:pPr>
      <w:r>
        <w:rPr>
          <w:rFonts w:ascii="inherit" w:hAnsi="inherit" w:cs="Helvetica"/>
          <w:color w:val="111111"/>
          <w:sz w:val="18"/>
          <w:szCs w:val="18"/>
        </w:rPr>
        <w:t>Crie um programa que simule uma viagem, num autocarro com lotação de dez pessoas, com origem no Porto e paragens sucessivas em Aveiro, Coimbra e Lisboa. Do Porto arrancam 6 passageiros com destino a Lisboa, e em Aveiro tentam entrar mais 5 passageiros, dois para Coimbra e três para Lisboa. Finalmente, em Coimbra apresentam-se 4 passageiros para Lisboa.</w:t>
      </w:r>
    </w:p>
    <w:p w:rsidR="005A5CF9" w:rsidRDefault="005A5CF9" w:rsidP="005A5CF9">
      <w:pPr>
        <w:pStyle w:val="NormalWeb"/>
        <w:spacing w:before="0" w:beforeAutospacing="0" w:after="240" w:afterAutospacing="0"/>
        <w:ind w:left="-422" w:right="-422"/>
        <w:rPr>
          <w:rFonts w:ascii="inherit" w:hAnsi="inherit" w:cs="Helvetica"/>
          <w:color w:val="111111"/>
          <w:sz w:val="18"/>
          <w:szCs w:val="18"/>
        </w:rPr>
      </w:pPr>
      <w:r>
        <w:rPr>
          <w:rFonts w:ascii="inherit" w:hAnsi="inherit" w:cs="Helvetica"/>
          <w:color w:val="111111"/>
          <w:sz w:val="18"/>
          <w:szCs w:val="18"/>
        </w:rPr>
        <w:t>Apesar de serem usadas num caso muito concreto, queremos que as classes desenvolvidas tenham alguma flexibilidade. Pretende-se desenvolver um conjunto de classes que permita simular o fluxo de passageiros durante uma viagem de autocarro. A viagem de autocarro tem uma rota predefinida com paragem em certas cidades. As paragens possíveis serão necessariamente um subconjunto das cidades onde a empresa opera. Neste caso, suponhamos que essas cidades são Lisboa, Coimbra, Aveiro, Porto, e Braga. </w:t>
      </w:r>
      <w:r>
        <w:rPr>
          <w:rFonts w:ascii="inherit" w:hAnsi="inherit" w:cs="Helvetica"/>
          <w:color w:val="111111"/>
          <w:sz w:val="18"/>
          <w:szCs w:val="18"/>
        </w:rPr>
        <w:br/>
      </w:r>
      <w:r>
        <w:rPr>
          <w:rFonts w:ascii="inherit" w:hAnsi="inherit" w:cs="Helvetica"/>
          <w:color w:val="111111"/>
          <w:sz w:val="18"/>
          <w:szCs w:val="18"/>
        </w:rPr>
        <w:br/>
        <w:t>Nesta simulação os passageiros são entidades anónimas. Apenas é necessário saber a sua paragem de origem e a sua paragem de destino. Quanto aos autocarros, estes têm um determinado número de lugares e uma rota definida por uma lista ordenada de paragens, sendo a primeira o ponto de partida e a última o destino final. Deverá ser possível saber quantos passageiros estão dentro do autocarro, qual a última paragem efectuada, e quantos passageiros vão sair em determinada paragem.</w:t>
      </w:r>
      <w:r>
        <w:rPr>
          <w:rFonts w:ascii="inherit" w:hAnsi="inherit" w:cs="Helvetica"/>
          <w:color w:val="111111"/>
          <w:sz w:val="18"/>
          <w:szCs w:val="18"/>
        </w:rPr>
        <w:br/>
      </w:r>
      <w:r>
        <w:rPr>
          <w:rFonts w:ascii="inherit" w:hAnsi="inherit" w:cs="Helvetica"/>
          <w:color w:val="111111"/>
          <w:sz w:val="18"/>
          <w:szCs w:val="18"/>
        </w:rPr>
        <w:br/>
        <w:t>A simulação deverá poder ser executada com base num conjunto de passageiros (com origem/destino) e um autocarro (com a rota definida). O autocarro segue de paragem em paragem, sendo que em cada paragem saem e entram passageiros de acordo com a sua origem/destino. A simulação deverá emitir mensagens sobre cada paragem, nomeadamente, quantos passageiros saíram, quantos entraram, e quantos não tiveram lugar para viajar.</w:t>
      </w:r>
      <w:r>
        <w:rPr>
          <w:rFonts w:ascii="inherit" w:hAnsi="inherit" w:cs="Helvetica"/>
          <w:color w:val="111111"/>
          <w:sz w:val="18"/>
          <w:szCs w:val="18"/>
        </w:rPr>
        <w:br/>
      </w:r>
      <w:r>
        <w:rPr>
          <w:rFonts w:ascii="inherit" w:hAnsi="inherit" w:cs="Helvetica"/>
          <w:color w:val="111111"/>
          <w:sz w:val="18"/>
          <w:szCs w:val="18"/>
        </w:rPr>
        <w:br/>
        <w:t>Tente resolver o problema invocando o mínimo de métodos dos passageiros no teste (os métodos dos passageiros são principalmente invocados dentro de outras classes).</w:t>
      </w:r>
    </w:p>
    <w:p w:rsidR="005A5CF9" w:rsidRDefault="005A5CF9" w:rsidP="005A5CF9"/>
    <w:sectPr w:rsidR="005A5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9EC"/>
    <w:multiLevelType w:val="multilevel"/>
    <w:tmpl w:val="E01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A5CF9"/>
    <w:rsid w:val="005A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pple-converted-space">
    <w:name w:val="apple-converted-space"/>
    <w:basedOn w:val="DefaultParagraphFont"/>
    <w:rsid w:val="005A5CF9"/>
  </w:style>
  <w:style w:type="character" w:customStyle="1" w:styleId="Heading3Char">
    <w:name w:val="Heading 3 Char"/>
    <w:basedOn w:val="DefaultParagraphFont"/>
    <w:link w:val="Heading3"/>
    <w:uiPriority w:val="9"/>
    <w:semiHidden/>
    <w:rsid w:val="005A5C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A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Americo Tomas</dc:creator>
  <cp:lastModifiedBy>Americo Tomas</cp:lastModifiedBy>
  <cp:revision>1</cp:revision>
  <dcterms:created xsi:type="dcterms:W3CDTF">2015-02-05T01:34:00Z</dcterms:created>
  <dcterms:modified xsi:type="dcterms:W3CDTF">2015-02-05T01:35:00Z</dcterms:modified>
</cp:coreProperties>
</file>