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CA0B" w14:textId="77777777" w:rsidR="004B73CF" w:rsidRPr="00B35846" w:rsidRDefault="004B73CF" w:rsidP="004B73CF">
      <w:pPr>
        <w:tabs>
          <w:tab w:val="left" w:pos="2684"/>
        </w:tabs>
        <w:bidi/>
        <w:rPr>
          <w:color w:val="FF0000"/>
          <w:sz w:val="48"/>
          <w:szCs w:val="36"/>
          <w:rtl/>
          <w:lang w:bidi="fa-IR"/>
        </w:rPr>
      </w:pPr>
      <w:r w:rsidRPr="00B35846">
        <w:rPr>
          <w:rFonts w:hint="cs"/>
          <w:color w:val="FF0000"/>
          <w:sz w:val="48"/>
          <w:szCs w:val="36"/>
          <w:rtl/>
          <w:lang w:bidi="fa-IR"/>
        </w:rPr>
        <w:t>پاسخنامه</w:t>
      </w:r>
    </w:p>
    <w:tbl>
      <w:tblPr>
        <w:tblStyle w:val="TableGrid"/>
        <w:tblW w:w="11610" w:type="dxa"/>
        <w:tblInd w:w="-995" w:type="dxa"/>
        <w:tblLook w:val="04A0" w:firstRow="1" w:lastRow="0" w:firstColumn="1" w:lastColumn="0" w:noHBand="0" w:noVBand="1"/>
      </w:tblPr>
      <w:tblGrid>
        <w:gridCol w:w="900"/>
        <w:gridCol w:w="10710"/>
      </w:tblGrid>
      <w:tr w:rsidR="005834DD" w14:paraId="74837182" w14:textId="77777777" w:rsidTr="00CA1322">
        <w:tc>
          <w:tcPr>
            <w:tcW w:w="900" w:type="dxa"/>
          </w:tcPr>
          <w:p w14:paraId="33E5DF97" w14:textId="57301A85" w:rsidR="005834DD" w:rsidRDefault="005834DD" w:rsidP="006B5417">
            <w:r>
              <w:t>2</w:t>
            </w:r>
          </w:p>
        </w:tc>
        <w:tc>
          <w:tcPr>
            <w:tcW w:w="10710" w:type="dxa"/>
          </w:tcPr>
          <w:p w14:paraId="31BE6AB3" w14:textId="683696DB" w:rsidR="005834DD" w:rsidRPr="00D200EF" w:rsidRDefault="005834DD" w:rsidP="00BB5E96">
            <w:pPr>
              <w:bidi/>
              <w:rPr>
                <w:b/>
                <w:bCs/>
                <w:szCs w:val="24"/>
                <w:lang w:bidi="fa-IR"/>
              </w:rPr>
            </w:pP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 xml:space="preserve">۱) 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 xml:space="preserve">از </w:t>
            </w:r>
            <w:r w:rsidRPr="00D200EF">
              <w:rPr>
                <w:b/>
                <w:bCs/>
                <w:szCs w:val="24"/>
                <w:rtl/>
                <w:lang w:bidi="fa-IR"/>
              </w:rPr>
              <w:t>مکان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rFonts w:hint="eastAsia"/>
                <w:b/>
                <w:bCs/>
                <w:szCs w:val="24"/>
                <w:rtl/>
                <w:lang w:bidi="fa-IR"/>
              </w:rPr>
              <w:t>زم</w:t>
            </w:r>
            <w:r w:rsidRPr="00D200EF">
              <w:rPr>
                <w:b/>
                <w:bCs/>
                <w:szCs w:val="24"/>
                <w:rtl/>
                <w:lang w:bidi="fa-IR"/>
              </w:rPr>
              <w:t xml:space="preserve"> ها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b/>
                <w:bCs/>
                <w:szCs w:val="24"/>
                <w:rtl/>
                <w:lang w:bidi="fa-IR"/>
              </w:rPr>
              <w:t xml:space="preserve"> امن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rFonts w:hint="eastAsia"/>
                <w:b/>
                <w:bCs/>
                <w:szCs w:val="24"/>
                <w:rtl/>
                <w:lang w:bidi="fa-IR"/>
              </w:rPr>
              <w:t>ت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b/>
                <w:bCs/>
                <w:szCs w:val="24"/>
                <w:rtl/>
                <w:lang w:bidi="fa-IR"/>
              </w:rPr>
              <w:t xml:space="preserve"> فراگ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rFonts w:hint="eastAsia"/>
                <w:b/>
                <w:bCs/>
                <w:szCs w:val="24"/>
                <w:rtl/>
                <w:lang w:bidi="fa-IR"/>
              </w:rPr>
              <w:t>ر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 xml:space="preserve">چیست و ردپای </w:t>
            </w:r>
            <w:r w:rsidRPr="00D200EF">
              <w:rPr>
                <w:b/>
                <w:bCs/>
                <w:szCs w:val="24"/>
                <w:rtl/>
                <w:lang w:bidi="fa-IR"/>
              </w:rPr>
              <w:t>مم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</w:t>
            </w:r>
            <w:r w:rsidRPr="00D200EF">
              <w:rPr>
                <w:rFonts w:hint="eastAsia"/>
                <w:b/>
                <w:bCs/>
                <w:szCs w:val="24"/>
                <w:rtl/>
                <w:lang w:bidi="fa-IR"/>
              </w:rPr>
              <w:t>ز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ی خارجی و از مکانیزم‌های امنیتی مخصوص مبادله اعتبارسنجی را توضیح دهید.</w:t>
            </w:r>
          </w:p>
          <w:p w14:paraId="7DA71A9F" w14:textId="65E48B9A" w:rsidR="005834DD" w:rsidRPr="00BB5E96" w:rsidRDefault="005834DD" w:rsidP="00504C30">
            <w:pPr>
              <w:bidi/>
              <w:rPr>
                <w:rFonts w:hint="cs"/>
                <w:b/>
                <w:bCs/>
                <w:sz w:val="16"/>
                <w:szCs w:val="10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fa-IR"/>
              </w:rPr>
              <w:t>جواب:</w:t>
            </w:r>
          </w:p>
          <w:p w14:paraId="66D5B7A1" w14:textId="2E4330B7" w:rsidR="005834DD" w:rsidRDefault="005834DD" w:rsidP="006B5417">
            <w:pPr>
              <w:bidi/>
              <w:rPr>
                <w:b/>
                <w:bCs/>
              </w:rPr>
            </w:pPr>
            <w:r w:rsidRPr="00983765">
              <w:rPr>
                <w:b/>
                <w:bCs/>
                <w:rtl/>
              </w:rPr>
              <w:t>مکان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سم‌ها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b/>
                <w:bCs/>
                <w:rtl/>
              </w:rPr>
              <w:t xml:space="preserve"> امن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ت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b/>
                <w:bCs/>
                <w:rtl/>
              </w:rPr>
              <w:t xml:space="preserve"> فراگ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ر</w:t>
            </w:r>
            <w:r w:rsidRPr="00983765">
              <w:rPr>
                <w:b/>
                <w:bCs/>
                <w:rtl/>
              </w:rPr>
              <w:t>: مکان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سم‌ها</w:t>
            </w:r>
            <w:r w:rsidRPr="00983765">
              <w:rPr>
                <w:rFonts w:hint="cs"/>
                <w:b/>
                <w:bCs/>
                <w:rtl/>
              </w:rPr>
              <w:t>یی</w:t>
            </w:r>
            <w:r w:rsidRPr="00983765">
              <w:rPr>
                <w:b/>
                <w:bCs/>
                <w:rtl/>
              </w:rPr>
              <w:t xml:space="preserve"> که مختص ه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چ</w:t>
            </w:r>
            <w:r w:rsidRPr="00983765">
              <w:rPr>
                <w:b/>
                <w:bCs/>
                <w:rtl/>
              </w:rPr>
              <w:t xml:space="preserve"> سرو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س</w:t>
            </w:r>
            <w:r w:rsidRPr="00983765">
              <w:rPr>
                <w:b/>
                <w:bCs/>
                <w:rtl/>
              </w:rPr>
              <w:t xml:space="preserve"> امن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ت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b/>
                <w:bCs/>
                <w:rtl/>
              </w:rPr>
              <w:t xml:space="preserve"> </w:t>
            </w:r>
            <w:r w:rsidRPr="00983765">
              <w:rPr>
                <w:b/>
                <w:bCs/>
              </w:rPr>
              <w:t>OSI</w:t>
            </w:r>
            <w:r w:rsidRPr="00983765">
              <w:rPr>
                <w:b/>
                <w:bCs/>
                <w:rtl/>
              </w:rPr>
              <w:t xml:space="preserve"> 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ا</w:t>
            </w:r>
            <w:r w:rsidRPr="00983765">
              <w:rPr>
                <w:b/>
                <w:bCs/>
                <w:rtl/>
              </w:rPr>
              <w:t xml:space="preserve"> لا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ه</w:t>
            </w:r>
            <w:r w:rsidRPr="00983765">
              <w:rPr>
                <w:b/>
                <w:bCs/>
                <w:rtl/>
              </w:rPr>
              <w:t xml:space="preserve"> پروتکل خاص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b/>
                <w:bCs/>
                <w:rtl/>
              </w:rPr>
              <w:t xml:space="preserve"> ن</w:t>
            </w:r>
            <w:r w:rsidRPr="00983765">
              <w:rPr>
                <w:rFonts w:hint="cs"/>
                <w:b/>
                <w:bCs/>
                <w:rtl/>
              </w:rPr>
              <w:t>ی</w:t>
            </w:r>
            <w:r w:rsidRPr="00983765">
              <w:rPr>
                <w:rFonts w:hint="eastAsia"/>
                <w:b/>
                <w:bCs/>
                <w:rtl/>
              </w:rPr>
              <w:t>ستند</w:t>
            </w:r>
            <w:r w:rsidRPr="00983765">
              <w:rPr>
                <w:b/>
                <w:bCs/>
                <w:rtl/>
              </w:rPr>
              <w:t>.</w:t>
            </w:r>
          </w:p>
          <w:p w14:paraId="78E0541C" w14:textId="5B18383C" w:rsidR="005834DD" w:rsidRDefault="005834DD" w:rsidP="00504C30">
            <w:pPr>
              <w:bidi/>
              <w:rPr>
                <w:rtl/>
              </w:rPr>
            </w:pPr>
            <w:r w:rsidRPr="00504C30">
              <w:rPr>
                <w:rFonts w:ascii="Times New Roman" w:hAnsi="Times New Roman" w:cs="Times New Roman" w:hint="cs"/>
                <w:rtl/>
              </w:rPr>
              <w:t>•</w:t>
            </w:r>
            <w:r w:rsidRPr="00504C30">
              <w:rPr>
                <w:rtl/>
              </w:rPr>
              <w:t xml:space="preserve"> </w:t>
            </w:r>
            <w:r w:rsidRPr="00275EE7">
              <w:rPr>
                <w:rtl/>
              </w:rPr>
              <w:t>مم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ز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امن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خارج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>: 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ن</w:t>
            </w:r>
            <w:r w:rsidRPr="00275EE7">
              <w:rPr>
                <w:rtl/>
              </w:rPr>
              <w:t xml:space="preserve">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ک</w:t>
            </w:r>
            <w:r w:rsidRPr="00275EE7">
              <w:rPr>
                <w:rtl/>
              </w:rPr>
              <w:t xml:space="preserve"> مم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ز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امن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است که توسط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ک</w:t>
            </w:r>
            <w:r w:rsidRPr="00275EE7">
              <w:rPr>
                <w:rtl/>
              </w:rPr>
              <w:t xml:space="preserve"> حسابرس مستقل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ا</w:t>
            </w:r>
            <w:r w:rsidRPr="00275EE7">
              <w:rPr>
                <w:rtl/>
              </w:rPr>
              <w:t xml:space="preserve">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ک</w:t>
            </w:r>
            <w:r w:rsidRPr="00275EE7">
              <w:rPr>
                <w:rtl/>
              </w:rPr>
              <w:t xml:space="preserve"> آژانس نظارت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انجام م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شود. هدف اصل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مم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ز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امن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خارج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تأ</w:t>
            </w:r>
            <w:r w:rsidRPr="00275EE7">
              <w:rPr>
                <w:rFonts w:hint="cs"/>
                <w:rtl/>
              </w:rPr>
              <w:t>یی</w:t>
            </w:r>
            <w:r w:rsidRPr="00275EE7">
              <w:rPr>
                <w:rFonts w:hint="eastAsia"/>
                <w:rtl/>
              </w:rPr>
              <w:t>د</w:t>
            </w:r>
            <w:r w:rsidRPr="00275EE7">
              <w:rPr>
                <w:rtl/>
              </w:rPr>
              <w:t xml:space="preserve"> 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ن</w:t>
            </w:r>
            <w:r w:rsidRPr="00275EE7">
              <w:rPr>
                <w:rtl/>
              </w:rPr>
              <w:t xml:space="preserve"> است که اقدامات امن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سازمان با قوان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ن،</w:t>
            </w:r>
            <w:r w:rsidRPr="00275EE7">
              <w:rPr>
                <w:rtl/>
              </w:rPr>
              <w:t xml:space="preserve"> مقررات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ا</w:t>
            </w:r>
            <w:r w:rsidRPr="00275EE7">
              <w:rPr>
                <w:rtl/>
              </w:rPr>
              <w:t xml:space="preserve"> استانداردها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صنعت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مربوطه مطابقت دارد. برا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مثال، ممکن است برا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ساز</w:t>
            </w:r>
            <w:r w:rsidRPr="00275EE7">
              <w:rPr>
                <w:rFonts w:hint="eastAsia"/>
                <w:rtl/>
              </w:rPr>
              <w:t>مان‌ها</w:t>
            </w:r>
            <w:r w:rsidRPr="00275EE7">
              <w:rPr>
                <w:rFonts w:hint="cs"/>
                <w:rtl/>
              </w:rPr>
              <w:t>یی</w:t>
            </w:r>
            <w:r w:rsidRPr="00275EE7">
              <w:rPr>
                <w:rtl/>
              </w:rPr>
              <w:t xml:space="preserve"> که داده‌ها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حساس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مانند مراقبت‌ها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بهداشت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ا</w:t>
            </w:r>
            <w:r w:rsidRPr="00275EE7">
              <w:rPr>
                <w:rtl/>
              </w:rPr>
              <w:t xml:space="preserve"> اطلاعات مال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را مد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ر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tl/>
              </w:rPr>
              <w:t xml:space="preserve"> م</w:t>
            </w:r>
            <w:r w:rsidRPr="00275EE7">
              <w:rPr>
                <w:rFonts w:hint="cs"/>
                <w:rtl/>
              </w:rPr>
              <w:t>ی‌</w:t>
            </w:r>
            <w:r w:rsidRPr="00275EE7">
              <w:rPr>
                <w:rFonts w:hint="eastAsia"/>
                <w:rtl/>
              </w:rPr>
              <w:t>کنند،</w:t>
            </w:r>
            <w:r w:rsidRPr="00275EE7">
              <w:rPr>
                <w:rtl/>
              </w:rPr>
              <w:t xml:space="preserve"> 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ک</w:t>
            </w:r>
            <w:r w:rsidRPr="00275EE7">
              <w:rPr>
                <w:rtl/>
              </w:rPr>
              <w:t xml:space="preserve"> حسابرس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امن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Fonts w:hint="eastAsia"/>
                <w:rtl/>
              </w:rPr>
              <w:t>ت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خارج</w:t>
            </w:r>
            <w:r w:rsidRPr="00275EE7">
              <w:rPr>
                <w:rFonts w:hint="cs"/>
                <w:rtl/>
              </w:rPr>
              <w:t>ی</w:t>
            </w:r>
            <w:r w:rsidRPr="00275EE7">
              <w:rPr>
                <w:rtl/>
              </w:rPr>
              <w:t xml:space="preserve"> لازم باشد</w:t>
            </w:r>
            <w:r w:rsidRPr="00275EE7">
              <w:t>.</w:t>
            </w:r>
          </w:p>
          <w:p w14:paraId="5FAACE44" w14:textId="04C7144B" w:rsidR="005834DD" w:rsidRDefault="005834DD" w:rsidP="00504C30">
            <w:pPr>
              <w:bidi/>
              <w:rPr>
                <w:rtl/>
              </w:rPr>
            </w:pPr>
            <w:r w:rsidRPr="00504C30">
              <w:rPr>
                <w:rFonts w:ascii="Times New Roman" w:hAnsi="Times New Roman" w:cs="Times New Roman" w:hint="cs"/>
                <w:rtl/>
              </w:rPr>
              <w:t>•</w:t>
            </w:r>
            <w:r w:rsidRPr="00504C30">
              <w:rPr>
                <w:rtl/>
              </w:rPr>
              <w:t xml:space="preserve"> مبادله اعتبارسنج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tl/>
              </w:rPr>
              <w:t>: مکان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زم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tl/>
              </w:rPr>
              <w:t xml:space="preserve"> است که هدف آن تضم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ن</w:t>
            </w:r>
            <w:r w:rsidRPr="00504C30">
              <w:rPr>
                <w:rtl/>
              </w:rPr>
              <w:t xml:space="preserve"> هو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ت</w:t>
            </w:r>
            <w:r w:rsidRPr="00504C30">
              <w:rPr>
                <w:rtl/>
              </w:rPr>
              <w:t xml:space="preserve"> 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ک</w:t>
            </w:r>
            <w:r w:rsidRPr="00504C30">
              <w:rPr>
                <w:rtl/>
              </w:rPr>
              <w:t xml:space="preserve"> نهاد از طر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ق</w:t>
            </w:r>
            <w:r w:rsidRPr="00504C30">
              <w:rPr>
                <w:rtl/>
              </w:rPr>
              <w:t xml:space="preserve"> تبادل اطلاعات است. ا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ن</w:t>
            </w:r>
            <w:r w:rsidRPr="00504C30">
              <w:rPr>
                <w:rtl/>
              </w:rPr>
              <w:t xml:space="preserve"> در لا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ه</w:t>
            </w:r>
            <w:r w:rsidRPr="00504C30">
              <w:rPr>
                <w:rtl/>
              </w:rPr>
              <w:t xml:space="preserve"> </w:t>
            </w:r>
            <w:r w:rsidRPr="00244BDD">
              <w:rPr>
                <w:sz w:val="20"/>
                <w:szCs w:val="14"/>
              </w:rPr>
              <w:t>TCP/IP</w:t>
            </w:r>
            <w:r w:rsidRPr="00244BDD">
              <w:rPr>
                <w:sz w:val="20"/>
                <w:szCs w:val="14"/>
                <w:rtl/>
              </w:rPr>
              <w:t xml:space="preserve"> </w:t>
            </w:r>
            <w:r w:rsidRPr="00504C30">
              <w:rPr>
                <w:rtl/>
              </w:rPr>
              <w:t>به دست م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tl/>
              </w:rPr>
              <w:t xml:space="preserve"> آ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د</w:t>
            </w:r>
            <w:r w:rsidRPr="00504C30">
              <w:rPr>
                <w:rtl/>
              </w:rPr>
              <w:t xml:space="preserve"> که در آن مکان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سم</w:t>
            </w:r>
            <w:r w:rsidRPr="00504C30">
              <w:rPr>
                <w:rtl/>
              </w:rPr>
              <w:t xml:space="preserve"> دست دادن دو طرفه برا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tl/>
              </w:rPr>
              <w:t xml:space="preserve"> اطم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نان</w:t>
            </w:r>
            <w:r w:rsidRPr="00504C30">
              <w:rPr>
                <w:rtl/>
              </w:rPr>
              <w:t xml:space="preserve"> از ارسال 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Fonts w:hint="eastAsia"/>
                <w:rtl/>
              </w:rPr>
              <w:t>ا</w:t>
            </w:r>
            <w:r w:rsidRPr="00504C30">
              <w:rPr>
                <w:rtl/>
              </w:rPr>
              <w:t xml:space="preserve"> عدم ارسال داده ها استفاده م</w:t>
            </w:r>
            <w:r w:rsidRPr="00504C30">
              <w:rPr>
                <w:rFonts w:hint="cs"/>
                <w:rtl/>
              </w:rPr>
              <w:t>ی</w:t>
            </w:r>
            <w:r w:rsidRPr="00504C30">
              <w:rPr>
                <w:rtl/>
              </w:rPr>
              <w:t xml:space="preserve"> شود.</w:t>
            </w:r>
          </w:p>
          <w:p w14:paraId="4B3231BC" w14:textId="77777777" w:rsidR="005834DD" w:rsidRPr="00035E2C" w:rsidRDefault="005834DD" w:rsidP="00504C30">
            <w:pPr>
              <w:bidi/>
            </w:pPr>
          </w:p>
          <w:p w14:paraId="6BC58B56" w14:textId="77777777" w:rsidR="005834DD" w:rsidRDefault="005834DD" w:rsidP="006B5417">
            <w:pPr>
              <w:bidi/>
            </w:pPr>
          </w:p>
        </w:tc>
      </w:tr>
      <w:tr w:rsidR="005834DD" w14:paraId="3FBFD3D1" w14:textId="77777777" w:rsidTr="00CA1322">
        <w:tc>
          <w:tcPr>
            <w:tcW w:w="900" w:type="dxa"/>
          </w:tcPr>
          <w:p w14:paraId="71A67A44" w14:textId="77777777" w:rsidR="005834DD" w:rsidRDefault="005834DD" w:rsidP="006B5417">
            <w:r>
              <w:rPr>
                <w:rFonts w:hint="cs"/>
                <w:rtl/>
              </w:rPr>
              <w:t>۲</w:t>
            </w:r>
          </w:p>
        </w:tc>
        <w:tc>
          <w:tcPr>
            <w:tcW w:w="10710" w:type="dxa"/>
          </w:tcPr>
          <w:p w14:paraId="59A0F2A5" w14:textId="66B9D381" w:rsidR="005834DD" w:rsidRDefault="005834DD" w:rsidP="00BB5E96">
            <w:pPr>
              <w:bidi/>
              <w:rPr>
                <w:szCs w:val="24"/>
                <w:rtl/>
                <w:lang w:bidi="fa-IR"/>
              </w:rPr>
            </w:pPr>
            <w:r w:rsidRPr="00D200EF">
              <w:rPr>
                <w:b/>
                <w:bCs/>
                <w:noProof/>
                <w:lang w:bidi="fa-IR"/>
              </w:rPr>
              <w:drawing>
                <wp:anchor distT="0" distB="0" distL="114300" distR="114300" simplePos="0" relativeHeight="251658240" behindDoc="0" locked="0" layoutInCell="1" allowOverlap="1" wp14:anchorId="5B2FB4BC" wp14:editId="06D5BCB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31750</wp:posOffset>
                  </wp:positionV>
                  <wp:extent cx="1925129" cy="2166731"/>
                  <wp:effectExtent l="0" t="0" r="0" b="5080"/>
                  <wp:wrapSquare wrapText="bothSides"/>
                  <wp:docPr id="67587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D50066-EFB8-4F70-9E5E-30F36AD5C3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87" name="Picture 3">
                            <a:extLst>
                              <a:ext uri="{FF2B5EF4-FFF2-40B4-BE49-F238E27FC236}">
                                <a16:creationId xmlns:a16="http://schemas.microsoft.com/office/drawing/2014/main" id="{CED50066-EFB8-4F70-9E5E-30F36AD5C3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129" cy="2166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200EF" w:rsidRPr="00D200EF">
              <w:rPr>
                <w:rFonts w:hint="cs"/>
                <w:b/>
                <w:bCs/>
                <w:szCs w:val="24"/>
                <w:rtl/>
                <w:lang w:bidi="fa-IR"/>
              </w:rPr>
              <w:t>۲-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 xml:space="preserve">الگوریتم </w:t>
            </w:r>
            <w:r w:rsidRPr="00D200EF">
              <w:rPr>
                <w:b/>
                <w:bCs/>
                <w:szCs w:val="24"/>
                <w:lang w:bidi="fa-IR"/>
              </w:rPr>
              <w:t>HMAC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 xml:space="preserve"> و اهداف طراحی آن را توضیح دهید </w:t>
            </w:r>
            <w:r w:rsidRPr="00D200EF">
              <w:rPr>
                <w:b/>
                <w:bCs/>
                <w:szCs w:val="24"/>
                <w:lang w:bidi="fa-IR"/>
              </w:rPr>
              <w:t xml:space="preserve"> </w:t>
            </w:r>
            <w:r w:rsidRPr="00D200EF">
              <w:rPr>
                <w:rFonts w:hint="cs"/>
                <w:b/>
                <w:bCs/>
                <w:szCs w:val="24"/>
                <w:rtl/>
                <w:lang w:bidi="fa-IR"/>
              </w:rPr>
              <w:t>و نمودار(شکل) آن را رسم کنید.</w:t>
            </w:r>
          </w:p>
          <w:p w14:paraId="3C71B0AA" w14:textId="29E10163" w:rsidR="005834DD" w:rsidRPr="00B04518" w:rsidRDefault="005834DD" w:rsidP="005834DD">
            <w:pPr>
              <w:bidi/>
              <w:rPr>
                <w:sz w:val="10"/>
                <w:szCs w:val="4"/>
                <w:lang w:bidi="fa-IR"/>
              </w:rPr>
            </w:pPr>
          </w:p>
          <w:p w14:paraId="4D1B4ABF" w14:textId="15616259" w:rsidR="00CF1F53" w:rsidRPr="001E0111" w:rsidRDefault="00CC45AC" w:rsidP="00CF1F53">
            <w:pPr>
              <w:bidi/>
              <w:rPr>
                <w:szCs w:val="24"/>
                <w:rtl/>
              </w:rPr>
            </w:pPr>
            <w:r w:rsidRPr="001E0111">
              <w:rPr>
                <w:szCs w:val="24"/>
              </w:rPr>
              <w:t>•</w:t>
            </w:r>
            <w:r w:rsidR="00CF1F53" w:rsidRPr="001E0111">
              <w:rPr>
                <w:szCs w:val="24"/>
                <w:rtl/>
              </w:rPr>
              <w:t>از توابع</w:t>
            </w:r>
            <w:r w:rsidR="00CF1F53" w:rsidRPr="001E0111">
              <w:rPr>
                <w:szCs w:val="24"/>
              </w:rPr>
              <w:t xml:space="preserve"> </w:t>
            </w:r>
            <w:r w:rsidR="001E0111">
              <w:rPr>
                <w:rFonts w:hint="cs"/>
                <w:szCs w:val="24"/>
                <w:rtl/>
              </w:rPr>
              <w:t>هش</w:t>
            </w:r>
            <w:r w:rsidR="00CF1F53" w:rsidRPr="001E0111">
              <w:rPr>
                <w:szCs w:val="24"/>
              </w:rPr>
              <w:t xml:space="preserve"> </w:t>
            </w:r>
            <w:r w:rsidR="00CF1F53" w:rsidRPr="001E0111">
              <w:rPr>
                <w:szCs w:val="24"/>
                <w:rtl/>
              </w:rPr>
              <w:t>موجود بدون تغييرات استفاده كند، عليالخصوص توابعي كه از نظر نرمافزاري خوب عمل كرده و براي آنها برنامة آزاد و فراهم وجود دارد</w:t>
            </w:r>
            <w:r w:rsidR="00CF1F53" w:rsidRPr="001E0111">
              <w:rPr>
                <w:szCs w:val="24"/>
              </w:rPr>
              <w:t xml:space="preserve">. </w:t>
            </w:r>
          </w:p>
          <w:p w14:paraId="069058BB" w14:textId="1FF52A2E" w:rsidR="00CF1F53" w:rsidRPr="001E0111" w:rsidRDefault="00CF1F53" w:rsidP="00CF1F53">
            <w:pPr>
              <w:bidi/>
              <w:rPr>
                <w:szCs w:val="24"/>
                <w:rtl/>
              </w:rPr>
            </w:pPr>
            <w:r w:rsidRPr="001E0111">
              <w:rPr>
                <w:szCs w:val="24"/>
              </w:rPr>
              <w:t xml:space="preserve">• </w:t>
            </w:r>
            <w:r w:rsidRPr="001E0111">
              <w:rPr>
                <w:szCs w:val="24"/>
                <w:rtl/>
              </w:rPr>
              <w:t>اجازه دهد تا در صورتي كه توابع</w:t>
            </w:r>
            <w:r w:rsidRPr="001E0111">
              <w:rPr>
                <w:szCs w:val="24"/>
              </w:rPr>
              <w:t xml:space="preserve"> </w:t>
            </w:r>
            <w:r w:rsidR="006B14CD" w:rsidRPr="001E0111">
              <w:rPr>
                <w:rFonts w:hint="cs"/>
                <w:szCs w:val="24"/>
                <w:rtl/>
              </w:rPr>
              <w:t>هش</w:t>
            </w:r>
            <w:r w:rsidRPr="001E0111">
              <w:rPr>
                <w:szCs w:val="24"/>
              </w:rPr>
              <w:t xml:space="preserve"> </w:t>
            </w:r>
            <w:r w:rsidRPr="001E0111">
              <w:rPr>
                <w:szCs w:val="24"/>
                <w:rtl/>
              </w:rPr>
              <w:t>امن</w:t>
            </w:r>
            <w:r w:rsidR="006B14CD" w:rsidRPr="001E0111">
              <w:rPr>
                <w:rFonts w:hint="cs"/>
                <w:szCs w:val="24"/>
                <w:rtl/>
              </w:rPr>
              <w:t xml:space="preserve"> </w:t>
            </w:r>
            <w:r w:rsidRPr="001E0111">
              <w:rPr>
                <w:szCs w:val="24"/>
                <w:rtl/>
              </w:rPr>
              <w:t xml:space="preserve">تري پيدا شده و يا مورد نياز واقع شوند، آن توابع بتوانند جايگزين تابع </w:t>
            </w:r>
            <w:r w:rsidRPr="001E0111">
              <w:rPr>
                <w:rFonts w:hint="cs"/>
                <w:szCs w:val="24"/>
                <w:rtl/>
              </w:rPr>
              <w:t>هش</w:t>
            </w:r>
            <w:r w:rsidRPr="001E0111">
              <w:rPr>
                <w:szCs w:val="24"/>
              </w:rPr>
              <w:t xml:space="preserve"> </w:t>
            </w:r>
            <w:r w:rsidRPr="001E0111">
              <w:rPr>
                <w:szCs w:val="24"/>
                <w:rtl/>
              </w:rPr>
              <w:t>موجود در آن گردند</w:t>
            </w:r>
          </w:p>
          <w:p w14:paraId="00355F3A" w14:textId="0BD061A5" w:rsidR="00CF1F53" w:rsidRPr="001E0111" w:rsidRDefault="00CF1F53" w:rsidP="00CF1F53">
            <w:pPr>
              <w:bidi/>
              <w:rPr>
                <w:szCs w:val="24"/>
                <w:rtl/>
              </w:rPr>
            </w:pPr>
            <w:r w:rsidRPr="001E0111">
              <w:rPr>
                <w:szCs w:val="24"/>
              </w:rPr>
              <w:t xml:space="preserve"> • </w:t>
            </w:r>
            <w:r w:rsidRPr="001E0111">
              <w:rPr>
                <w:szCs w:val="24"/>
                <w:rtl/>
              </w:rPr>
              <w:t>بتواند عملكرد اولية تابع</w:t>
            </w:r>
            <w:r w:rsidRPr="001E0111">
              <w:rPr>
                <w:szCs w:val="24"/>
              </w:rPr>
              <w:t xml:space="preserve"> </w:t>
            </w:r>
            <w:r w:rsidR="006B14CD" w:rsidRPr="001E0111">
              <w:rPr>
                <w:rFonts w:hint="cs"/>
                <w:szCs w:val="24"/>
                <w:rtl/>
              </w:rPr>
              <w:t>هش</w:t>
            </w:r>
            <w:r w:rsidRPr="001E0111">
              <w:rPr>
                <w:szCs w:val="24"/>
              </w:rPr>
              <w:t xml:space="preserve"> </w:t>
            </w:r>
            <w:r w:rsidRPr="001E0111">
              <w:rPr>
                <w:szCs w:val="24"/>
                <w:rtl/>
              </w:rPr>
              <w:t>را حفظ كرده، بدون اينكه كيفيت آن تنزل قابل ملاحظهاي يابد</w:t>
            </w:r>
          </w:p>
          <w:p w14:paraId="13255C61" w14:textId="3F161B1E" w:rsidR="00CF1F53" w:rsidRPr="001E0111" w:rsidRDefault="00CF1F53" w:rsidP="00CF1F53">
            <w:pPr>
              <w:bidi/>
              <w:rPr>
                <w:szCs w:val="24"/>
                <w:rtl/>
              </w:rPr>
            </w:pPr>
            <w:r w:rsidRPr="001E0111">
              <w:rPr>
                <w:szCs w:val="24"/>
              </w:rPr>
              <w:t xml:space="preserve">• </w:t>
            </w:r>
            <w:r w:rsidRPr="001E0111">
              <w:rPr>
                <w:szCs w:val="24"/>
                <w:rtl/>
              </w:rPr>
              <w:t>بتواند كليدها را به روش سادهاي مورد استفاده قرار دهد</w:t>
            </w:r>
          </w:p>
          <w:p w14:paraId="56313AFA" w14:textId="2F46F871" w:rsidR="005834DD" w:rsidRDefault="00CF1F53" w:rsidP="00CF1F53">
            <w:pPr>
              <w:bidi/>
              <w:rPr>
                <w:rtl/>
              </w:rPr>
            </w:pPr>
            <w:r w:rsidRPr="001E0111">
              <w:rPr>
                <w:szCs w:val="24"/>
              </w:rPr>
              <w:t xml:space="preserve"> • </w:t>
            </w:r>
            <w:r w:rsidRPr="001E0111">
              <w:rPr>
                <w:szCs w:val="24"/>
                <w:rtl/>
              </w:rPr>
              <w:t>تحليل رمزنگاري قابل</w:t>
            </w:r>
            <w:r w:rsidR="00FC4E2E" w:rsidRPr="001E0111">
              <w:rPr>
                <w:rFonts w:hint="cs"/>
                <w:szCs w:val="24"/>
                <w:rtl/>
              </w:rPr>
              <w:t xml:space="preserve"> </w:t>
            </w:r>
            <w:r w:rsidRPr="001E0111">
              <w:rPr>
                <w:szCs w:val="24"/>
                <w:rtl/>
              </w:rPr>
              <w:t>فهمي از قدرت مكانيسم اعتبارسنجي، بر اساس فرضيات معقول نسبت به تاب</w:t>
            </w:r>
            <w:r w:rsidRPr="001E0111">
              <w:rPr>
                <w:rFonts w:hint="cs"/>
                <w:szCs w:val="24"/>
                <w:rtl/>
              </w:rPr>
              <w:t>ع هش</w:t>
            </w:r>
            <w:r w:rsidR="00B0468E" w:rsidRPr="001E0111">
              <w:rPr>
                <w:rFonts w:hint="cs"/>
                <w:szCs w:val="24"/>
                <w:rtl/>
              </w:rPr>
              <w:t xml:space="preserve"> ارائه دهد.</w:t>
            </w:r>
          </w:p>
        </w:tc>
      </w:tr>
      <w:tr w:rsidR="005834DD" w:rsidRPr="002D1B58" w14:paraId="442FA6F4" w14:textId="77777777" w:rsidTr="00CA1322">
        <w:tc>
          <w:tcPr>
            <w:tcW w:w="900" w:type="dxa"/>
          </w:tcPr>
          <w:p w14:paraId="3D2DC50E" w14:textId="77777777" w:rsidR="005834DD" w:rsidRDefault="005834DD" w:rsidP="006B5417">
            <w:r>
              <w:rPr>
                <w:rFonts w:hint="cs"/>
                <w:rtl/>
              </w:rPr>
              <w:t>۳</w:t>
            </w:r>
          </w:p>
        </w:tc>
        <w:tc>
          <w:tcPr>
            <w:tcW w:w="10710" w:type="dxa"/>
          </w:tcPr>
          <w:p w14:paraId="54421742" w14:textId="60669249" w:rsidR="005834DD" w:rsidRPr="002D1B58" w:rsidRDefault="00DC2C0C" w:rsidP="00BB5E96">
            <w:pPr>
              <w:bidi/>
              <w:rPr>
                <w:szCs w:val="24"/>
              </w:rPr>
            </w:pPr>
            <w:r>
              <w:rPr>
                <w:rFonts w:hint="cs"/>
                <w:b/>
                <w:bCs/>
                <w:szCs w:val="24"/>
                <w:rtl/>
                <w:lang w:bidi="fa-IR"/>
              </w:rPr>
              <w:t>۳-</w:t>
            </w:r>
            <w:r w:rsidR="005834DD" w:rsidRPr="00D200EF">
              <w:rPr>
                <w:rFonts w:hint="cs"/>
                <w:b/>
                <w:bCs/>
                <w:szCs w:val="24"/>
                <w:rtl/>
                <w:lang w:bidi="fa-IR"/>
              </w:rPr>
              <w:t>از جمله حملات فعال و غیر فعال</w:t>
            </w:r>
            <w:r w:rsidR="005834DD" w:rsidRPr="00D200EF">
              <w:rPr>
                <w:b/>
                <w:bCs/>
                <w:szCs w:val="24"/>
                <w:lang w:bidi="fa-IR"/>
              </w:rPr>
              <w:t xml:space="preserve"> </w:t>
            </w:r>
            <w:r w:rsidR="005834DD" w:rsidRPr="00D200EF">
              <w:rPr>
                <w:rFonts w:hint="cs"/>
                <w:b/>
                <w:bCs/>
                <w:szCs w:val="24"/>
                <w:rtl/>
                <w:lang w:bidi="fa-IR"/>
              </w:rPr>
              <w:t>را شرح دهید و برای هرکدام دو نمونه تشریح کنید</w:t>
            </w:r>
            <w:r w:rsidR="002D1B58" w:rsidRPr="00D200EF">
              <w:rPr>
                <w:rFonts w:hint="cs"/>
                <w:b/>
                <w:bCs/>
                <w:szCs w:val="24"/>
                <w:rtl/>
                <w:lang w:bidi="fa-IR"/>
              </w:rPr>
              <w:t>:</w:t>
            </w:r>
            <w:r w:rsidR="002D1B58">
              <w:rPr>
                <w:rFonts w:hint="cs"/>
                <w:szCs w:val="24"/>
                <w:rtl/>
                <w:lang w:bidi="fa-IR"/>
              </w:rPr>
              <w:t xml:space="preserve"> پاسخ:</w:t>
            </w:r>
          </w:p>
          <w:p w14:paraId="6FBBFFFF" w14:textId="77777777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حمله غ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رفعال</w:t>
            </w:r>
            <w:r w:rsidRPr="002D1B58">
              <w:rPr>
                <w:szCs w:val="24"/>
                <w:rtl/>
              </w:rPr>
              <w:t xml:space="preserve"> سع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در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ادگ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استفاده از اطلاعات 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ستم</w:t>
            </w:r>
            <w:r w:rsidRPr="002D1B58">
              <w:rPr>
                <w:szCs w:val="24"/>
                <w:rtl/>
              </w:rPr>
              <w:t xml:space="preserve"> دارد، اما بر منابع 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ستم</w:t>
            </w:r>
            <w:r w:rsidRPr="002D1B58">
              <w:rPr>
                <w:szCs w:val="24"/>
                <w:rtl/>
              </w:rPr>
              <w:t xml:space="preserve"> تأث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نم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گذارد</w:t>
            </w:r>
          </w:p>
          <w:p w14:paraId="1A58CADB" w14:textId="77777777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انتشار محتوا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پ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ام</w:t>
            </w:r>
          </w:p>
          <w:p w14:paraId="5B6AF8B7" w14:textId="77777777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تجز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ه</w:t>
            </w:r>
            <w:r w:rsidRPr="002D1B58">
              <w:rPr>
                <w:szCs w:val="24"/>
                <w:rtl/>
              </w:rPr>
              <w:t xml:space="preserve"> و تحل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ل</w:t>
            </w:r>
            <w:r w:rsidRPr="002D1B58">
              <w:rPr>
                <w:szCs w:val="24"/>
                <w:rtl/>
              </w:rPr>
              <w:t xml:space="preserve"> تراف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</w:p>
          <w:p w14:paraId="31D4776C" w14:textId="77777777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حمله فعال سع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کند منابع 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ستم</w:t>
            </w:r>
            <w:r w:rsidRPr="002D1B58">
              <w:rPr>
                <w:szCs w:val="24"/>
                <w:rtl/>
              </w:rPr>
              <w:t xml:space="preserve"> را تغ</w:t>
            </w:r>
            <w:r w:rsidRPr="002D1B58">
              <w:rPr>
                <w:rFonts w:hint="cs"/>
                <w:szCs w:val="24"/>
                <w:rtl/>
              </w:rPr>
              <w:t>یی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دهد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بر عملکرد آنها تأث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بگذارد</w:t>
            </w:r>
          </w:p>
          <w:p w14:paraId="1F761721" w14:textId="1EE1512F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بالماسکه</w:t>
            </w:r>
            <w:r w:rsidRPr="002D1B58">
              <w:rPr>
                <w:rFonts w:hint="cs"/>
                <w:szCs w:val="24"/>
                <w:rtl/>
              </w:rPr>
              <w:t xml:space="preserve">: </w:t>
            </w:r>
            <w:r w:rsidRPr="002D1B58">
              <w:rPr>
                <w:szCs w:val="24"/>
                <w:rtl/>
              </w:rPr>
              <w:t>زمان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اتفاق 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افتد که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موجود وانمود 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کند که موجود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متفاوت است</w:t>
            </w:r>
            <w:r w:rsidRPr="002D1B58">
              <w:rPr>
                <w:rFonts w:hint="cs"/>
                <w:szCs w:val="24"/>
                <w:rtl/>
              </w:rPr>
              <w:t xml:space="preserve">. 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 xml:space="preserve">معمولاً شامل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از اشکال 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گر</w:t>
            </w:r>
            <w:r w:rsidRPr="002D1B58">
              <w:rPr>
                <w:szCs w:val="24"/>
                <w:rtl/>
              </w:rPr>
              <w:t xml:space="preserve"> حمله فعال است (مس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2 فعال)</w:t>
            </w:r>
          </w:p>
          <w:p w14:paraId="1FC90C94" w14:textId="006C509A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ab/>
            </w:r>
            <w:r w:rsidRPr="002D1B58">
              <w:rPr>
                <w:szCs w:val="24"/>
                <w:rtl/>
              </w:rPr>
              <w:t>بازپخش</w:t>
            </w:r>
            <w:r w:rsidRPr="002D1B58">
              <w:rPr>
                <w:rFonts w:hint="cs"/>
                <w:szCs w:val="24"/>
                <w:rtl/>
              </w:rPr>
              <w:t>: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شامل گرفتن غ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رفعال</w:t>
            </w:r>
            <w:r w:rsidRPr="002D1B58">
              <w:rPr>
                <w:szCs w:val="24"/>
                <w:rtl/>
              </w:rPr>
              <w:t xml:space="preserve">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واحد داده و ارسال مجدد بعد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آن برا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جاد</w:t>
            </w:r>
            <w:r w:rsidRPr="002D1B58">
              <w:rPr>
                <w:szCs w:val="24"/>
                <w:rtl/>
              </w:rPr>
              <w:t xml:space="preserve">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اثر غ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رمجاز</w:t>
            </w:r>
            <w:r w:rsidRPr="002D1B58">
              <w:rPr>
                <w:szCs w:val="24"/>
                <w:rtl/>
              </w:rPr>
              <w:t xml:space="preserve"> (مس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رها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1،2،3 فعال) است</w:t>
            </w:r>
            <w:r w:rsidRPr="002D1B58">
              <w:rPr>
                <w:szCs w:val="24"/>
              </w:rPr>
              <w:t>.</w:t>
            </w:r>
          </w:p>
          <w:p w14:paraId="7DFA815E" w14:textId="0F0C90AB" w:rsidR="0056042F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اصلاح پ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ام</w:t>
            </w:r>
            <w:r w:rsidRPr="002D1B58">
              <w:rPr>
                <w:szCs w:val="24"/>
                <w:rtl/>
              </w:rPr>
              <w:t xml:space="preserve"> ها</w:t>
            </w:r>
            <w:r w:rsidRPr="002D1B58">
              <w:rPr>
                <w:rFonts w:hint="cs"/>
                <w:szCs w:val="24"/>
                <w:rtl/>
              </w:rPr>
              <w:t>: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>بخش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از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ک</w:t>
            </w:r>
            <w:r w:rsidRPr="002D1B58">
              <w:rPr>
                <w:szCs w:val="24"/>
                <w:rtl/>
              </w:rPr>
              <w:t xml:space="preserve"> پ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ام</w:t>
            </w:r>
            <w:r w:rsidRPr="002D1B58">
              <w:rPr>
                <w:szCs w:val="24"/>
                <w:rtl/>
              </w:rPr>
              <w:t xml:space="preserve"> قانون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تغ</w:t>
            </w:r>
            <w:r w:rsidRPr="002D1B58">
              <w:rPr>
                <w:rFonts w:hint="cs"/>
                <w:szCs w:val="24"/>
                <w:rtl/>
              </w:rPr>
              <w:t>یی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م</w:t>
            </w:r>
            <w:r w:rsidRPr="002D1B58">
              <w:rPr>
                <w:rFonts w:hint="cs"/>
                <w:szCs w:val="24"/>
                <w:rtl/>
              </w:rPr>
              <w:t>ی‌</w:t>
            </w:r>
            <w:r w:rsidRPr="002D1B58">
              <w:rPr>
                <w:rFonts w:hint="eastAsia"/>
                <w:szCs w:val="24"/>
                <w:rtl/>
              </w:rPr>
              <w:t>کند،</w:t>
            </w:r>
            <w:r w:rsidRPr="002D1B58">
              <w:rPr>
                <w:szCs w:val="24"/>
                <w:rtl/>
              </w:rPr>
              <w:t xml:space="preserve">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پ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ام‌ها</w:t>
            </w:r>
            <w:r w:rsidRPr="002D1B58">
              <w:rPr>
                <w:szCs w:val="24"/>
                <w:rtl/>
              </w:rPr>
              <w:t xml:space="preserve"> به تأخ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م</w:t>
            </w:r>
            <w:r w:rsidRPr="002D1B58">
              <w:rPr>
                <w:rFonts w:hint="cs"/>
                <w:szCs w:val="24"/>
                <w:rtl/>
              </w:rPr>
              <w:t>ی‌</w:t>
            </w:r>
            <w:r w:rsidRPr="002D1B58">
              <w:rPr>
                <w:rFonts w:hint="eastAsia"/>
                <w:szCs w:val="24"/>
                <w:rtl/>
              </w:rPr>
              <w:t>افتند</w:t>
            </w:r>
            <w:r w:rsidRPr="002D1B58">
              <w:rPr>
                <w:szCs w:val="24"/>
                <w:rtl/>
              </w:rPr>
              <w:t xml:space="preserve">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مرتب م</w:t>
            </w:r>
            <w:r w:rsidRPr="002D1B58">
              <w:rPr>
                <w:rFonts w:hint="cs"/>
                <w:szCs w:val="24"/>
                <w:rtl/>
              </w:rPr>
              <w:t>ی‌</w:t>
            </w:r>
            <w:r w:rsidRPr="002D1B58">
              <w:rPr>
                <w:rFonts w:hint="eastAsia"/>
                <w:szCs w:val="24"/>
                <w:rtl/>
              </w:rPr>
              <w:t>شوند</w:t>
            </w:r>
            <w:r w:rsidRPr="002D1B58">
              <w:rPr>
                <w:szCs w:val="24"/>
                <w:rtl/>
              </w:rPr>
              <w:t xml:space="preserve"> تا جلوه‌ا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غ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رمجاز</w:t>
            </w:r>
            <w:r w:rsidRPr="002D1B58">
              <w:rPr>
                <w:szCs w:val="24"/>
                <w:rtl/>
              </w:rPr>
              <w:t xml:space="preserve"> ا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جاد</w:t>
            </w:r>
            <w:r w:rsidRPr="002D1B58">
              <w:rPr>
                <w:szCs w:val="24"/>
                <w:rtl/>
              </w:rPr>
              <w:t xml:space="preserve"> کنند (مس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1 و 2 فعال است)</w:t>
            </w:r>
          </w:p>
          <w:p w14:paraId="62E9076F" w14:textId="6D945476" w:rsidR="005834DD" w:rsidRPr="002D1B58" w:rsidRDefault="0056042F" w:rsidP="0056042F">
            <w:pPr>
              <w:bidi/>
              <w:rPr>
                <w:szCs w:val="24"/>
              </w:rPr>
            </w:pPr>
            <w:r w:rsidRPr="002D1B58">
              <w:rPr>
                <w:rFonts w:hint="eastAsia"/>
                <w:szCs w:val="24"/>
              </w:rPr>
              <w:t>•</w:t>
            </w:r>
            <w:r w:rsidRPr="002D1B58">
              <w:rPr>
                <w:szCs w:val="24"/>
              </w:rPr>
              <w:tab/>
            </w:r>
            <w:r w:rsidRPr="002D1B58">
              <w:rPr>
                <w:szCs w:val="24"/>
                <w:rtl/>
              </w:rPr>
              <w:t>خود دار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از خدمات</w:t>
            </w:r>
            <w:r w:rsidRPr="002D1B58">
              <w:rPr>
                <w:rFonts w:hint="cs"/>
                <w:szCs w:val="24"/>
                <w:rtl/>
              </w:rPr>
              <w:t>:</w:t>
            </w:r>
            <w:r w:rsidRPr="002D1B58">
              <w:rPr>
                <w:szCs w:val="24"/>
              </w:rPr>
              <w:t xml:space="preserve"> </w:t>
            </w:r>
            <w:r w:rsidRPr="002D1B58">
              <w:rPr>
                <w:szCs w:val="24"/>
                <w:rtl/>
              </w:rPr>
              <w:t xml:space="preserve">از استفاده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مد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ت</w:t>
            </w:r>
            <w:r w:rsidRPr="002D1B58">
              <w:rPr>
                <w:szCs w:val="24"/>
                <w:rtl/>
              </w:rPr>
              <w:t xml:space="preserve"> عاد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امکانات ارتباط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جلوگ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کند 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ا</w:t>
            </w:r>
            <w:r w:rsidRPr="002D1B58">
              <w:rPr>
                <w:szCs w:val="24"/>
                <w:rtl/>
              </w:rPr>
              <w:t xml:space="preserve"> مانع م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szCs w:val="24"/>
                <w:rtl/>
              </w:rPr>
              <w:t xml:space="preserve"> شود (مس</w:t>
            </w:r>
            <w:r w:rsidRPr="002D1B58">
              <w:rPr>
                <w:rFonts w:hint="cs"/>
                <w:szCs w:val="24"/>
                <w:rtl/>
              </w:rPr>
              <w:t>ی</w:t>
            </w:r>
            <w:r w:rsidRPr="002D1B58">
              <w:rPr>
                <w:rFonts w:hint="eastAsia"/>
                <w:szCs w:val="24"/>
                <w:rtl/>
              </w:rPr>
              <w:t>ر</w:t>
            </w:r>
            <w:r w:rsidRPr="002D1B58">
              <w:rPr>
                <w:szCs w:val="24"/>
                <w:rtl/>
              </w:rPr>
              <w:t xml:space="preserve"> 3 فعال)</w:t>
            </w:r>
          </w:p>
        </w:tc>
      </w:tr>
      <w:tr w:rsidR="005834DD" w14:paraId="34149E9E" w14:textId="77777777" w:rsidTr="00CA1322">
        <w:tc>
          <w:tcPr>
            <w:tcW w:w="900" w:type="dxa"/>
          </w:tcPr>
          <w:p w14:paraId="7324A8F7" w14:textId="77777777" w:rsidR="005834DD" w:rsidRDefault="005834DD" w:rsidP="006B5417">
            <w:r>
              <w:rPr>
                <w:rFonts w:hint="cs"/>
                <w:rtl/>
              </w:rPr>
              <w:t>۴</w:t>
            </w:r>
          </w:p>
        </w:tc>
        <w:tc>
          <w:tcPr>
            <w:tcW w:w="10710" w:type="dxa"/>
          </w:tcPr>
          <w:p w14:paraId="51CE3252" w14:textId="6ECA408E" w:rsidR="005834DD" w:rsidRPr="00DC2C0C" w:rsidRDefault="00DC2C0C" w:rsidP="00BB5E96">
            <w:pPr>
              <w:bidi/>
              <w:rPr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۴-</w:t>
            </w:r>
            <w:r w:rsidR="005834DD" w:rsidRPr="00DC2C0C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یکپارچگی داده</w:t>
            </w:r>
            <w:r w:rsidR="00D32252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5834DD" w:rsidRPr="00DC2C0C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را تشریح کرده و سه مورد از سرویس‌های آن را توضیح دهید.</w:t>
            </w:r>
          </w:p>
          <w:p w14:paraId="09E1D652" w14:textId="04FD4705" w:rsidR="00DC2C0C" w:rsidRPr="00CA1322" w:rsidRDefault="00DC2C0C" w:rsidP="00DC2C0C">
            <w:pPr>
              <w:bidi/>
              <w:rPr>
                <w:lang w:bidi="fa-IR"/>
              </w:rPr>
            </w:pP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کپارچگ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tl/>
                <w:lang w:bidi="fa-IR"/>
              </w:rPr>
              <w:t xml:space="preserve"> داده ها: اطم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نان</w:t>
            </w:r>
            <w:r w:rsidRPr="00CA1322">
              <w:rPr>
                <w:rtl/>
                <w:lang w:bidi="fa-IR"/>
              </w:rPr>
              <w:t xml:space="preserve"> از ا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نکه</w:t>
            </w:r>
            <w:r w:rsidRPr="00CA1322">
              <w:rPr>
                <w:rtl/>
                <w:lang w:bidi="fa-IR"/>
              </w:rPr>
              <w:t xml:space="preserve"> داده ها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tl/>
                <w:lang w:bidi="fa-IR"/>
              </w:rPr>
              <w:t xml:space="preserve"> در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افت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tl/>
                <w:lang w:bidi="fa-IR"/>
              </w:rPr>
              <w:t xml:space="preserve"> دق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قاً</w:t>
            </w:r>
            <w:r w:rsidRPr="00CA1322">
              <w:rPr>
                <w:rtl/>
                <w:lang w:bidi="fa-IR"/>
              </w:rPr>
              <w:t xml:space="preserve"> همانگونه است که توسط 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ک</w:t>
            </w:r>
            <w:r w:rsidRPr="00CA1322">
              <w:rPr>
                <w:rtl/>
                <w:lang w:bidi="fa-IR"/>
              </w:rPr>
              <w:t xml:space="preserve"> نهاد مجاز ارسال شده است (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عن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tl/>
                <w:lang w:bidi="fa-IR"/>
              </w:rPr>
              <w:t xml:space="preserve"> بدون تغ</w:t>
            </w:r>
            <w:r w:rsidRPr="00CA1322">
              <w:rPr>
                <w:rFonts w:hint="cs"/>
                <w:rtl/>
                <w:lang w:bidi="fa-IR"/>
              </w:rPr>
              <w:t>یی</w:t>
            </w:r>
            <w:r w:rsidRPr="00CA1322">
              <w:rPr>
                <w:rFonts w:hint="eastAsia"/>
                <w:rtl/>
                <w:lang w:bidi="fa-IR"/>
              </w:rPr>
              <w:t>ر،</w:t>
            </w:r>
            <w:r w:rsidRPr="00CA1322">
              <w:rPr>
                <w:rtl/>
                <w:lang w:bidi="fa-IR"/>
              </w:rPr>
              <w:t xml:space="preserve"> درج، حذف </w:t>
            </w:r>
            <w:r w:rsidRPr="00CA1322">
              <w:rPr>
                <w:rFonts w:hint="cs"/>
                <w:rtl/>
                <w:lang w:bidi="fa-IR"/>
              </w:rPr>
              <w:t>ی</w:t>
            </w:r>
            <w:r w:rsidRPr="00CA1322">
              <w:rPr>
                <w:rFonts w:hint="eastAsia"/>
                <w:rtl/>
                <w:lang w:bidi="fa-IR"/>
              </w:rPr>
              <w:t>ا</w:t>
            </w:r>
            <w:r w:rsidRPr="00CA1322">
              <w:rPr>
                <w:rtl/>
                <w:lang w:bidi="fa-IR"/>
              </w:rPr>
              <w:t xml:space="preserve"> پخش مجدد).</w:t>
            </w:r>
          </w:p>
          <w:p w14:paraId="39B19528" w14:textId="03FEB3E5" w:rsidR="005834DD" w:rsidRPr="00CA1322" w:rsidRDefault="005834DD" w:rsidP="006B5417">
            <w:pPr>
              <w:numPr>
                <w:ilvl w:val="1"/>
                <w:numId w:val="3"/>
              </w:numPr>
              <w:rPr>
                <w:b/>
                <w:bCs/>
                <w:sz w:val="20"/>
                <w:szCs w:val="14"/>
              </w:rPr>
            </w:pPr>
            <w:r w:rsidRPr="00CA1322">
              <w:rPr>
                <w:b/>
                <w:bCs/>
                <w:sz w:val="20"/>
                <w:szCs w:val="14"/>
              </w:rPr>
              <w:t xml:space="preserve">Connection Integrity with Recovery: </w:t>
            </w:r>
          </w:p>
          <w:p w14:paraId="5D480CDD" w14:textId="3F7437BB" w:rsidR="00DC2C0C" w:rsidRPr="00ED6C1C" w:rsidRDefault="00DC2C0C" w:rsidP="00CA1322">
            <w:pPr>
              <w:bidi/>
              <w:rPr>
                <w:lang w:bidi="fa-IR"/>
              </w:rPr>
            </w:pP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کپارچگ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تمام داده‌ها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کاربر در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</w:t>
            </w:r>
            <w:r w:rsidRPr="00DC2C0C">
              <w:rPr>
                <w:rtl/>
                <w:lang w:bidi="fa-IR"/>
              </w:rPr>
              <w:t xml:space="preserve"> اتصال را فراهم م</w:t>
            </w:r>
            <w:r w:rsidRPr="00DC2C0C">
              <w:rPr>
                <w:rFonts w:hint="cs"/>
                <w:rtl/>
                <w:lang w:bidi="fa-IR"/>
              </w:rPr>
              <w:t>ی‌</w:t>
            </w:r>
            <w:r w:rsidRPr="00DC2C0C">
              <w:rPr>
                <w:rFonts w:hint="eastAsia"/>
                <w:rtl/>
                <w:lang w:bidi="fa-IR"/>
              </w:rPr>
              <w:t>کند</w:t>
            </w:r>
            <w:r w:rsidRPr="00DC2C0C">
              <w:rPr>
                <w:rtl/>
                <w:lang w:bidi="fa-IR"/>
              </w:rPr>
              <w:t xml:space="preserve"> و هرگونه تغ</w:t>
            </w:r>
            <w:r w:rsidRPr="00DC2C0C">
              <w:rPr>
                <w:rFonts w:hint="cs"/>
                <w:rtl/>
                <w:lang w:bidi="fa-IR"/>
              </w:rPr>
              <w:t>یی</w:t>
            </w:r>
            <w:r w:rsidRPr="00DC2C0C">
              <w:rPr>
                <w:rFonts w:hint="eastAsia"/>
                <w:rtl/>
                <w:lang w:bidi="fa-IR"/>
              </w:rPr>
              <w:t>ر،</w:t>
            </w:r>
            <w:r w:rsidRPr="00DC2C0C">
              <w:rPr>
                <w:rtl/>
                <w:lang w:bidi="fa-IR"/>
              </w:rPr>
              <w:t xml:space="preserve"> درج، حذف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ا</w:t>
            </w:r>
            <w:r w:rsidRPr="00DC2C0C">
              <w:rPr>
                <w:rtl/>
                <w:lang w:bidi="fa-IR"/>
              </w:rPr>
              <w:t xml:space="preserve"> پخش مجدد هر داده را تشخ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ص</w:t>
            </w:r>
            <w:r w:rsidRPr="00DC2C0C">
              <w:rPr>
                <w:rtl/>
                <w:lang w:bidi="fa-IR"/>
              </w:rPr>
              <w:t xml:space="preserve"> م</w:t>
            </w:r>
            <w:r w:rsidRPr="00DC2C0C">
              <w:rPr>
                <w:rFonts w:hint="cs"/>
                <w:rtl/>
                <w:lang w:bidi="fa-IR"/>
              </w:rPr>
              <w:t>ی‌</w:t>
            </w:r>
            <w:r w:rsidRPr="00DC2C0C">
              <w:rPr>
                <w:rFonts w:hint="eastAsia"/>
                <w:rtl/>
                <w:lang w:bidi="fa-IR"/>
              </w:rPr>
              <w:t>دهد</w:t>
            </w:r>
            <w:r w:rsidRPr="00DC2C0C">
              <w:rPr>
                <w:lang w:bidi="fa-IR"/>
              </w:rPr>
              <w:t>.</w:t>
            </w:r>
          </w:p>
          <w:p w14:paraId="6CB3F3E6" w14:textId="77777777" w:rsidR="005834DD" w:rsidRPr="00CA1322" w:rsidRDefault="005834DD" w:rsidP="006B5417">
            <w:pPr>
              <w:numPr>
                <w:ilvl w:val="1"/>
                <w:numId w:val="3"/>
              </w:numPr>
              <w:rPr>
                <w:b/>
                <w:bCs/>
                <w:sz w:val="20"/>
                <w:szCs w:val="14"/>
              </w:rPr>
            </w:pPr>
            <w:r w:rsidRPr="00CA1322">
              <w:rPr>
                <w:b/>
                <w:bCs/>
                <w:sz w:val="20"/>
                <w:szCs w:val="14"/>
              </w:rPr>
              <w:t xml:space="preserve">Connection Integrity without Recovery: As above, but provides only detection without recovery. </w:t>
            </w:r>
          </w:p>
          <w:p w14:paraId="4EA0ACA0" w14:textId="1A6784BC" w:rsidR="005834DD" w:rsidRPr="00CA1322" w:rsidRDefault="005834DD" w:rsidP="006B5417">
            <w:pPr>
              <w:numPr>
                <w:ilvl w:val="1"/>
                <w:numId w:val="3"/>
              </w:numPr>
              <w:rPr>
                <w:b/>
                <w:bCs/>
                <w:sz w:val="20"/>
                <w:szCs w:val="14"/>
              </w:rPr>
            </w:pPr>
            <w:r w:rsidRPr="00CA1322">
              <w:rPr>
                <w:b/>
                <w:bCs/>
                <w:sz w:val="20"/>
                <w:szCs w:val="14"/>
              </w:rPr>
              <w:t xml:space="preserve">Selective-Field Connection Integrity: </w:t>
            </w:r>
          </w:p>
          <w:p w14:paraId="105BCE3B" w14:textId="0112739D" w:rsidR="00DC2C0C" w:rsidRPr="00ED6C1C" w:rsidRDefault="00DC2C0C" w:rsidP="00DC2C0C">
            <w:pPr>
              <w:bidi/>
              <w:rPr>
                <w:lang w:bidi="fa-IR"/>
              </w:rPr>
            </w:pP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کپارچگ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ف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لدها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انتخاب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را در داده‌ها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کاربر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</w:t>
            </w:r>
            <w:r w:rsidRPr="00DC2C0C">
              <w:rPr>
                <w:rtl/>
                <w:lang w:bidi="fa-IR"/>
              </w:rPr>
              <w:t xml:space="preserve"> بلوک داده منتقل شده از طر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ق</w:t>
            </w:r>
            <w:r w:rsidRPr="00DC2C0C">
              <w:rPr>
                <w:rtl/>
                <w:lang w:bidi="fa-IR"/>
              </w:rPr>
              <w:t xml:space="preserve">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</w:t>
            </w:r>
            <w:r w:rsidRPr="00DC2C0C">
              <w:rPr>
                <w:rtl/>
                <w:lang w:bidi="fa-IR"/>
              </w:rPr>
              <w:t xml:space="preserve"> اتصال فراهم م</w:t>
            </w:r>
            <w:r w:rsidRPr="00DC2C0C">
              <w:rPr>
                <w:rFonts w:hint="cs"/>
                <w:rtl/>
                <w:lang w:bidi="fa-IR"/>
              </w:rPr>
              <w:t>ی‌</w:t>
            </w:r>
            <w:r w:rsidRPr="00DC2C0C">
              <w:rPr>
                <w:rFonts w:hint="eastAsia"/>
                <w:rtl/>
                <w:lang w:bidi="fa-IR"/>
              </w:rPr>
              <w:t>کند</w:t>
            </w:r>
            <w:r w:rsidRPr="00DC2C0C">
              <w:rPr>
                <w:rtl/>
                <w:lang w:bidi="fa-IR"/>
              </w:rPr>
              <w:t xml:space="preserve"> و به شکل تع</w:t>
            </w:r>
            <w:r w:rsidRPr="00DC2C0C">
              <w:rPr>
                <w:rFonts w:hint="cs"/>
                <w:rtl/>
                <w:lang w:bidi="fa-IR"/>
              </w:rPr>
              <w:t>یی</w:t>
            </w:r>
            <w:r w:rsidRPr="00DC2C0C">
              <w:rPr>
                <w:rFonts w:hint="eastAsia"/>
                <w:rtl/>
                <w:lang w:bidi="fa-IR"/>
              </w:rPr>
              <w:t>ن</w:t>
            </w:r>
            <w:r w:rsidRPr="00DC2C0C">
              <w:rPr>
                <w:rtl/>
                <w:lang w:bidi="fa-IR"/>
              </w:rPr>
              <w:t xml:space="preserve"> 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نکه</w:t>
            </w:r>
            <w:r w:rsidRPr="00DC2C0C">
              <w:rPr>
                <w:rtl/>
                <w:lang w:bidi="fa-IR"/>
              </w:rPr>
              <w:t xml:space="preserve"> آ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ا</w:t>
            </w:r>
            <w:r w:rsidRPr="00DC2C0C">
              <w:rPr>
                <w:rtl/>
                <w:lang w:bidi="fa-IR"/>
              </w:rPr>
              <w:t xml:space="preserve"> ف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لدها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انتخاب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اصلاح شده، درج شده‌اند، حذف شده‌اند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ا</w:t>
            </w:r>
            <w:r w:rsidRPr="00DC2C0C">
              <w:rPr>
                <w:rtl/>
                <w:lang w:bidi="fa-IR"/>
              </w:rPr>
              <w:t xml:space="preserve"> دوباره پخش شده‌اند، انجام م</w:t>
            </w:r>
            <w:r w:rsidRPr="00DC2C0C">
              <w:rPr>
                <w:rFonts w:hint="cs"/>
                <w:rtl/>
                <w:lang w:bidi="fa-IR"/>
              </w:rPr>
              <w:t>ی‌</w:t>
            </w:r>
            <w:r w:rsidRPr="00DC2C0C">
              <w:rPr>
                <w:rFonts w:hint="eastAsia"/>
                <w:rtl/>
                <w:lang w:bidi="fa-IR"/>
              </w:rPr>
              <w:t>شود</w:t>
            </w:r>
            <w:r w:rsidRPr="00DC2C0C">
              <w:rPr>
                <w:rtl/>
                <w:lang w:bidi="fa-IR"/>
              </w:rPr>
              <w:t>.</w:t>
            </w:r>
          </w:p>
          <w:p w14:paraId="050B4986" w14:textId="76696C0D" w:rsidR="005834DD" w:rsidRPr="00CA1322" w:rsidRDefault="005834DD" w:rsidP="00DC2C0C">
            <w:pPr>
              <w:numPr>
                <w:ilvl w:val="1"/>
                <w:numId w:val="3"/>
              </w:numPr>
              <w:rPr>
                <w:b/>
                <w:bCs/>
                <w:sz w:val="20"/>
                <w:szCs w:val="14"/>
              </w:rPr>
            </w:pPr>
            <w:r w:rsidRPr="00CA1322">
              <w:rPr>
                <w:b/>
                <w:bCs/>
                <w:sz w:val="20"/>
                <w:szCs w:val="14"/>
              </w:rPr>
              <w:t xml:space="preserve">Connectionless Integrity: </w:t>
            </w:r>
          </w:p>
          <w:p w14:paraId="4563160C" w14:textId="6C389914" w:rsidR="00DC2C0C" w:rsidRPr="00DC2C0C" w:rsidRDefault="00DC2C0C" w:rsidP="00DC2C0C">
            <w:pPr>
              <w:bidi/>
              <w:rPr>
                <w:lang w:bidi="fa-IR"/>
              </w:rPr>
            </w:pP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کپارچگ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ک</w:t>
            </w:r>
            <w:r w:rsidRPr="00DC2C0C">
              <w:rPr>
                <w:rtl/>
                <w:lang w:bidi="fa-IR"/>
              </w:rPr>
              <w:t xml:space="preserve"> بلوک داده بدون اتصال را فراهم م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کند و ممکن است به شکل تشخ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ص</w:t>
            </w:r>
            <w:r w:rsidRPr="00DC2C0C">
              <w:rPr>
                <w:rtl/>
                <w:lang w:bidi="fa-IR"/>
              </w:rPr>
              <w:t xml:space="preserve"> اصلاح داده ها باشد. علاوه بر ا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ن،</w:t>
            </w:r>
            <w:r w:rsidRPr="00DC2C0C">
              <w:rPr>
                <w:rtl/>
                <w:lang w:bidi="fa-IR"/>
              </w:rPr>
              <w:t xml:space="preserve"> شکل محدود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tl/>
                <w:lang w:bidi="fa-IR"/>
              </w:rPr>
              <w:t xml:space="preserve"> از تشخ</w:t>
            </w:r>
            <w:r w:rsidRPr="00DC2C0C">
              <w:rPr>
                <w:rFonts w:hint="cs"/>
                <w:rtl/>
                <w:lang w:bidi="fa-IR"/>
              </w:rPr>
              <w:t>ی</w:t>
            </w:r>
            <w:r w:rsidRPr="00DC2C0C">
              <w:rPr>
                <w:rFonts w:hint="eastAsia"/>
                <w:rtl/>
                <w:lang w:bidi="fa-IR"/>
              </w:rPr>
              <w:t>ص</w:t>
            </w:r>
            <w:r w:rsidRPr="00DC2C0C">
              <w:rPr>
                <w:rtl/>
                <w:lang w:bidi="fa-IR"/>
              </w:rPr>
              <w:t xml:space="preserve"> پخش مجدد ممکن است ارائه شود.</w:t>
            </w:r>
          </w:p>
          <w:p w14:paraId="1D105387" w14:textId="2BC8F90B" w:rsidR="005834DD" w:rsidRPr="00CA1322" w:rsidRDefault="005834DD" w:rsidP="006B5417">
            <w:pPr>
              <w:numPr>
                <w:ilvl w:val="1"/>
                <w:numId w:val="3"/>
              </w:numPr>
              <w:rPr>
                <w:sz w:val="20"/>
                <w:szCs w:val="14"/>
              </w:rPr>
            </w:pPr>
            <w:r w:rsidRPr="00CA1322">
              <w:rPr>
                <w:b/>
                <w:bCs/>
                <w:sz w:val="20"/>
                <w:szCs w:val="14"/>
              </w:rPr>
              <w:t>Selective-Field Connectionless</w:t>
            </w:r>
            <w:r w:rsidRPr="00CA1322">
              <w:rPr>
                <w:sz w:val="20"/>
                <w:szCs w:val="14"/>
              </w:rPr>
              <w:t xml:space="preserve">: </w:t>
            </w:r>
          </w:p>
          <w:p w14:paraId="5806D6DD" w14:textId="475B52CE" w:rsidR="00DC2C0C" w:rsidRPr="00CA1322" w:rsidRDefault="00DC2C0C" w:rsidP="00DC2C0C">
            <w:pPr>
              <w:bidi/>
              <w:rPr>
                <w:sz w:val="20"/>
                <w:szCs w:val="20"/>
                <w:lang w:bidi="fa-IR"/>
              </w:rPr>
            </w:pP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کپارچگ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کپارچگ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ف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لدها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انتخاب شده را در 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ک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بلوک داده بدون اتصال فراهم م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کند. به شکل تع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ن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ا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نکه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آ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ا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ف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لدها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انتخاب شده اصلاح شده اند 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ا</w:t>
            </w:r>
            <w:r w:rsidRPr="00CA1322">
              <w:rPr>
                <w:sz w:val="20"/>
                <w:szCs w:val="20"/>
                <w:rtl/>
                <w:lang w:bidi="fa-IR"/>
              </w:rPr>
              <w:t xml:space="preserve"> خ</w:t>
            </w:r>
            <w:r w:rsidRPr="00CA1322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CA1322">
              <w:rPr>
                <w:rFonts w:hint="eastAsia"/>
                <w:sz w:val="20"/>
                <w:szCs w:val="20"/>
                <w:rtl/>
                <w:lang w:bidi="fa-IR"/>
              </w:rPr>
              <w:t>ر</w:t>
            </w:r>
            <w:r w:rsidRPr="00CA1322">
              <w:rPr>
                <w:sz w:val="20"/>
                <w:szCs w:val="20"/>
                <w:rtl/>
                <w:lang w:bidi="fa-IR"/>
              </w:rPr>
              <w:t>.</w:t>
            </w:r>
          </w:p>
          <w:p w14:paraId="16611E37" w14:textId="77777777" w:rsidR="005834DD" w:rsidRDefault="005834DD" w:rsidP="006B5417"/>
        </w:tc>
      </w:tr>
      <w:tr w:rsidR="005834DD" w14:paraId="005BE61B" w14:textId="77777777" w:rsidTr="00CA1322">
        <w:tc>
          <w:tcPr>
            <w:tcW w:w="900" w:type="dxa"/>
          </w:tcPr>
          <w:p w14:paraId="1615E6B9" w14:textId="77777777" w:rsidR="005834DD" w:rsidRDefault="005834DD" w:rsidP="006B5417">
            <w:r>
              <w:rPr>
                <w:rFonts w:hint="cs"/>
                <w:rtl/>
              </w:rPr>
              <w:lastRenderedPageBreak/>
              <w:t>۵</w:t>
            </w:r>
          </w:p>
        </w:tc>
        <w:tc>
          <w:tcPr>
            <w:tcW w:w="10710" w:type="dxa"/>
          </w:tcPr>
          <w:p w14:paraId="22D024AF" w14:textId="0B23DE69" w:rsidR="005834DD" w:rsidRPr="0009509A" w:rsidRDefault="0009509A" w:rsidP="00AE4D82">
            <w:pPr>
              <w:bidi/>
              <w:rPr>
                <w:b/>
                <w:bCs/>
                <w:sz w:val="26"/>
                <w:szCs w:val="26"/>
                <w:lang w:bidi="fa-IR"/>
              </w:rPr>
            </w:pPr>
            <w:r w:rsidRPr="0009509A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۵-</w:t>
            </w:r>
            <w:r w:rsidR="005834DD" w:rsidRPr="0009509A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 xml:space="preserve">الگوریتم رمز‌نگاری </w:t>
            </w:r>
            <w:r w:rsidR="005834DD" w:rsidRPr="0009509A">
              <w:rPr>
                <w:b/>
                <w:bCs/>
                <w:sz w:val="26"/>
                <w:szCs w:val="26"/>
                <w:lang w:bidi="fa-IR"/>
              </w:rPr>
              <w:t>AES</w:t>
            </w:r>
            <w:r w:rsidR="005834DD" w:rsidRPr="0009509A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 xml:space="preserve"> را شرح‌دهید (اندازه کلید، تعداد دور‌ها، گام‌های هر دور و توضیح هرگام </w:t>
            </w:r>
          </w:p>
          <w:p w14:paraId="6140FA15" w14:textId="381DAC38" w:rsidR="005834DD" w:rsidRPr="009B1311" w:rsidRDefault="0009509A" w:rsidP="00BB5E96">
            <w:pPr>
              <w:bidi/>
            </w:pPr>
            <w:r w:rsidRPr="009B131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6B81E4" wp14:editId="7422CD3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79375</wp:posOffset>
                  </wp:positionV>
                  <wp:extent cx="1955011" cy="1810150"/>
                  <wp:effectExtent l="0" t="0" r="7620" b="0"/>
                  <wp:wrapSquare wrapText="bothSides"/>
                  <wp:docPr id="87043" name="Content Placeholder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1F859F-17E5-48CE-9BB6-4683BB7D393A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43" name="Content Placeholder 5">
                            <a:extLst>
                              <a:ext uri="{FF2B5EF4-FFF2-40B4-BE49-F238E27FC236}">
                                <a16:creationId xmlns:a16="http://schemas.microsoft.com/office/drawing/2014/main" id="{AB1F859F-17E5-48CE-9BB6-4683BB7D393A}"/>
                              </a:ext>
                            </a:extLst>
                          </pic:cNvPr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011" cy="18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834DD">
              <w:rPr>
                <w:lang w:bidi="fa-IR"/>
              </w:rPr>
              <w:t>128</w:t>
            </w:r>
            <w:r w:rsidR="005834DD">
              <w:rPr>
                <w:rFonts w:hint="cs"/>
                <w:rtl/>
                <w:lang w:bidi="fa-IR"/>
              </w:rPr>
              <w:t xml:space="preserve"> بیت و ۱۰ یا ۱۲ یا ۱۴ دور دارد </w:t>
            </w:r>
            <w:r w:rsidR="005834DD" w:rsidRPr="009B1311">
              <w:rPr>
                <w:rFonts w:hint="cs"/>
                <w:rtl/>
                <w:lang w:bidi="fa-IR"/>
              </w:rPr>
              <w:t>در هر دور:</w:t>
            </w:r>
          </w:p>
          <w:p w14:paraId="14C6DE49" w14:textId="305C721D" w:rsidR="005834DD" w:rsidRPr="009B1311" w:rsidRDefault="005834DD" w:rsidP="006B5417">
            <w:pPr>
              <w:bidi/>
            </w:pPr>
            <w:r w:rsidRPr="009B1311">
              <w:rPr>
                <w:rFonts w:hint="cs"/>
                <w:b/>
                <w:bCs/>
                <w:rtl/>
                <w:lang w:bidi="fa-IR"/>
              </w:rPr>
              <w:t>گام جایگذاری بایتی</w:t>
            </w:r>
            <w:r w:rsidRPr="009B1311">
              <w:rPr>
                <w:rtl/>
                <w:lang w:bidi="fa-IR"/>
              </w:rPr>
              <w:t xml:space="preserve">: بايت‌ها جابجا شوند: از يك جدول كه </w:t>
            </w:r>
            <w:r w:rsidRPr="009B1311">
              <w:t xml:space="preserve">S-box </w:t>
            </w:r>
            <w:r w:rsidRPr="009B1311">
              <w:rPr>
                <w:rFonts w:hint="cs"/>
                <w:rtl/>
                <w:lang w:bidi="fa-IR"/>
              </w:rPr>
              <w:t xml:space="preserve">ناميده ميشود استفاده كرده تا بايت به بايت بلوك را جابجا كند. </w:t>
            </w:r>
          </w:p>
          <w:p w14:paraId="2C4A4427" w14:textId="77777777" w:rsidR="005834DD" w:rsidRPr="009B1311" w:rsidRDefault="005834DD" w:rsidP="006B5417">
            <w:pPr>
              <w:bidi/>
            </w:pPr>
            <w:r w:rsidRPr="009B1311">
              <w:rPr>
                <w:rFonts w:ascii="Times New Roman" w:hAnsi="Times New Roman" w:cs="Times New Roman" w:hint="cs"/>
                <w:rtl/>
                <w:lang w:bidi="fa-IR"/>
              </w:rPr>
              <w:t>•</w:t>
            </w:r>
            <w:r w:rsidRPr="009B1311">
              <w:rPr>
                <w:rtl/>
                <w:lang w:bidi="fa-IR"/>
              </w:rPr>
              <w:t xml:space="preserve"> </w:t>
            </w:r>
            <w:r w:rsidRPr="009B1311">
              <w:rPr>
                <w:rFonts w:hint="cs"/>
                <w:b/>
                <w:bCs/>
                <w:rtl/>
                <w:lang w:bidi="fa-IR"/>
              </w:rPr>
              <w:t>گام شیفت سطری:</w:t>
            </w:r>
            <w:r w:rsidRPr="009B1311">
              <w:rPr>
                <w:rFonts w:hint="cs"/>
                <w:rtl/>
                <w:lang w:bidi="fa-IR"/>
              </w:rPr>
              <w:t>سطرها شيفت داده شوند : يك جابجائي ساده كه رديف به رديف انجام ميشود.</w:t>
            </w:r>
          </w:p>
          <w:p w14:paraId="38255766" w14:textId="77777777" w:rsidR="005834DD" w:rsidRPr="009B1311" w:rsidRDefault="005834DD" w:rsidP="006B5417">
            <w:pPr>
              <w:bidi/>
            </w:pPr>
            <w:r w:rsidRPr="009B1311">
              <w:rPr>
                <w:rFonts w:ascii="Times New Roman" w:hAnsi="Times New Roman" w:cs="Times New Roman" w:hint="cs"/>
                <w:rtl/>
                <w:lang w:bidi="fa-IR"/>
              </w:rPr>
              <w:t>•</w:t>
            </w:r>
            <w:r w:rsidRPr="009B1311">
              <w:rPr>
                <w:rtl/>
                <w:lang w:bidi="fa-IR"/>
              </w:rPr>
              <w:t xml:space="preserve"> </w:t>
            </w:r>
            <w:r w:rsidRPr="009B1311">
              <w:rPr>
                <w:rFonts w:hint="cs"/>
                <w:b/>
                <w:bCs/>
                <w:rtl/>
                <w:lang w:bidi="fa-IR"/>
              </w:rPr>
              <w:t>گام مخلوط‌ساز ستونی(بجز دورآخر)</w:t>
            </w:r>
            <w:r w:rsidRPr="009B1311">
              <w:rPr>
                <w:rtl/>
                <w:lang w:bidi="fa-IR"/>
              </w:rPr>
              <w:t xml:space="preserve">: يك جابجائي كه هر بايت يك ستون را بصورت تابعي از تمام بايتهاي همان ستون تغيير ميدهد. </w:t>
            </w:r>
          </w:p>
          <w:p w14:paraId="0B96A59F" w14:textId="24A389D6" w:rsidR="005834DD" w:rsidRDefault="005834DD" w:rsidP="006B5417">
            <w:pPr>
              <w:bidi/>
              <w:rPr>
                <w:rtl/>
                <w:lang w:bidi="fa-IR"/>
              </w:rPr>
            </w:pPr>
            <w:r w:rsidRPr="009B1311">
              <w:rPr>
                <w:rFonts w:ascii="Times New Roman" w:hAnsi="Times New Roman" w:cs="Times New Roman" w:hint="cs"/>
                <w:rtl/>
                <w:lang w:bidi="fa-IR"/>
              </w:rPr>
              <w:t>•</w:t>
            </w:r>
            <w:r w:rsidRPr="009B1311">
              <w:rPr>
                <w:rtl/>
                <w:lang w:bidi="fa-IR"/>
              </w:rPr>
              <w:t xml:space="preserve"> </w:t>
            </w:r>
            <w:r w:rsidRPr="009B1311">
              <w:rPr>
                <w:rFonts w:hint="cs"/>
                <w:b/>
                <w:bCs/>
                <w:rtl/>
                <w:lang w:bidi="fa-IR"/>
              </w:rPr>
              <w:t>گام جمع با زیرکلید</w:t>
            </w:r>
            <w:r w:rsidRPr="009B1311">
              <w:rPr>
                <w:rtl/>
                <w:lang w:bidi="fa-IR"/>
              </w:rPr>
              <w:t xml:space="preserve">: يك  </w:t>
            </w:r>
            <w:r w:rsidRPr="009B1311">
              <w:rPr>
                <w:b/>
                <w:bCs/>
              </w:rPr>
              <w:t>XOR</w:t>
            </w:r>
            <w:r w:rsidRPr="009B1311">
              <w:t xml:space="preserve"> </w:t>
            </w:r>
            <w:r w:rsidRPr="009B1311">
              <w:rPr>
                <w:rFonts w:hint="cs"/>
                <w:rtl/>
                <w:lang w:bidi="fa-IR"/>
              </w:rPr>
              <w:t xml:space="preserve">ساده كه بيتهاي </w:t>
            </w:r>
            <w:r w:rsidRPr="009B1311">
              <w:rPr>
                <w:rFonts w:hint="cs"/>
                <w:b/>
                <w:bCs/>
                <w:rtl/>
                <w:lang w:bidi="fa-IR"/>
              </w:rPr>
              <w:t xml:space="preserve">بلوك فعلي </w:t>
            </w:r>
            <w:r w:rsidRPr="009B1311">
              <w:rPr>
                <w:rFonts w:hint="cs"/>
                <w:rtl/>
                <w:lang w:bidi="fa-IR"/>
              </w:rPr>
              <w:t xml:space="preserve">را با </w:t>
            </w:r>
            <w:r w:rsidRPr="009B1311">
              <w:rPr>
                <w:rFonts w:hint="cs"/>
                <w:b/>
                <w:bCs/>
                <w:rtl/>
                <w:lang w:bidi="fa-IR"/>
              </w:rPr>
              <w:t xml:space="preserve">بخشي از كليد </w:t>
            </w:r>
            <w:r w:rsidRPr="009B1311">
              <w:rPr>
                <w:rFonts w:hint="cs"/>
                <w:rtl/>
                <w:lang w:bidi="fa-IR"/>
              </w:rPr>
              <w:t xml:space="preserve">گسترش يافته </w:t>
            </w:r>
            <w:r w:rsidRPr="009B1311">
              <w:t xml:space="preserve">XOR </w:t>
            </w:r>
            <w:r w:rsidRPr="009B1311">
              <w:rPr>
                <w:rtl/>
                <w:lang w:bidi="fa-IR"/>
              </w:rPr>
              <w:t xml:space="preserve"> نمايد.</w:t>
            </w:r>
          </w:p>
          <w:p w14:paraId="2D5C75C4" w14:textId="761FAC30" w:rsidR="005834DD" w:rsidRPr="009B1311" w:rsidRDefault="005834DD" w:rsidP="006B5417">
            <w:pPr>
              <w:bidi/>
            </w:pPr>
          </w:p>
          <w:p w14:paraId="4F1EB219" w14:textId="77777777" w:rsidR="005834DD" w:rsidRDefault="005834DD" w:rsidP="006B5417"/>
        </w:tc>
      </w:tr>
      <w:tr w:rsidR="005834DD" w14:paraId="1A58FB54" w14:textId="77777777" w:rsidTr="00CA1322">
        <w:tc>
          <w:tcPr>
            <w:tcW w:w="900" w:type="dxa"/>
          </w:tcPr>
          <w:p w14:paraId="60974052" w14:textId="77777777" w:rsidR="005834DD" w:rsidRDefault="005834DD" w:rsidP="006B5417">
            <w:r>
              <w:rPr>
                <w:rFonts w:hint="cs"/>
                <w:rtl/>
              </w:rPr>
              <w:t>۶</w:t>
            </w:r>
          </w:p>
        </w:tc>
        <w:tc>
          <w:tcPr>
            <w:tcW w:w="10710" w:type="dxa"/>
          </w:tcPr>
          <w:p w14:paraId="37B1A117" w14:textId="648AD03B" w:rsidR="005834DD" w:rsidRPr="000F60C6" w:rsidRDefault="0009509A" w:rsidP="000F60C6">
            <w:pPr>
              <w:bidi/>
              <w:rPr>
                <w:sz w:val="26"/>
                <w:szCs w:val="26"/>
                <w:lang w:bidi="fa-IR"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>۶-</w:t>
            </w:r>
            <w:r w:rsidR="005834DD" w:rsidRPr="000F60C6">
              <w:rPr>
                <w:rFonts w:hint="cs"/>
                <w:sz w:val="26"/>
                <w:szCs w:val="26"/>
                <w:rtl/>
                <w:lang w:bidi="fa-IR"/>
              </w:rPr>
              <w:t>از مود‌های علمیاتی رمزهای قالبی مود زنجیره‌ای قالبی</w:t>
            </w:r>
            <w:r w:rsidR="00686FD1">
              <w:rPr>
                <w:rFonts w:hint="cs"/>
                <w:sz w:val="26"/>
                <w:szCs w:val="26"/>
                <w:rtl/>
                <w:lang w:bidi="fa-IR"/>
              </w:rPr>
              <w:t xml:space="preserve"> </w:t>
            </w:r>
            <w:r w:rsidR="005834DD" w:rsidRPr="000F60C6">
              <w:rPr>
                <w:rFonts w:hint="cs"/>
                <w:sz w:val="26"/>
                <w:szCs w:val="26"/>
                <w:rtl/>
                <w:lang w:bidi="fa-IR"/>
              </w:rPr>
              <w:t>و مود شمارنده را با رسم شکل توضیح دهید.</w:t>
            </w:r>
          </w:p>
          <w:p w14:paraId="258B7191" w14:textId="725B67FF" w:rsidR="005834DD" w:rsidRPr="002B4415" w:rsidRDefault="005834DD" w:rsidP="006B5417">
            <w:pPr>
              <w:numPr>
                <w:ilvl w:val="0"/>
                <w:numId w:val="4"/>
              </w:numPr>
              <w:rPr>
                <w:lang w:bidi="fa-IR"/>
              </w:rPr>
            </w:pPr>
            <w:r w:rsidRPr="002B4415">
              <w:rPr>
                <w:lang w:val="en-AU" w:bidi="fa-IR"/>
              </w:rPr>
              <w:t>2. Cipher Block Chaining (CBC)</w:t>
            </w:r>
            <w:r>
              <w:rPr>
                <w:rFonts w:hint="cs"/>
                <w:rtl/>
                <w:lang w:val="en-AU" w:bidi="fa-IR"/>
              </w:rPr>
              <w:t>:</w:t>
            </w:r>
          </w:p>
          <w:p w14:paraId="25D27777" w14:textId="000C78BF" w:rsidR="0009509A" w:rsidRPr="00453660" w:rsidRDefault="00504CE2" w:rsidP="0009509A">
            <w:pPr>
              <w:numPr>
                <w:ilvl w:val="0"/>
                <w:numId w:val="4"/>
              </w:numPr>
              <w:bidi/>
              <w:rPr>
                <w:sz w:val="20"/>
                <w:szCs w:val="20"/>
                <w:lang w:bidi="fa-IR"/>
              </w:rPr>
            </w:pPr>
            <w:r w:rsidRPr="00453660">
              <w:rPr>
                <w:noProof/>
                <w:sz w:val="20"/>
                <w:szCs w:val="20"/>
                <w:lang w:bidi="fa-IR"/>
              </w:rPr>
              <w:drawing>
                <wp:anchor distT="0" distB="0" distL="114300" distR="114300" simplePos="0" relativeHeight="251660288" behindDoc="0" locked="0" layoutInCell="1" allowOverlap="1" wp14:anchorId="15C62253" wp14:editId="012B1AE8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126365</wp:posOffset>
                  </wp:positionV>
                  <wp:extent cx="2394585" cy="1181100"/>
                  <wp:effectExtent l="0" t="0" r="5715" b="0"/>
                  <wp:wrapSquare wrapText="bothSides"/>
                  <wp:docPr id="15360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AE7A00-868B-4B65-99F6-AAE6B8A651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3" name="Picture 6">
                            <a:extLst>
                              <a:ext uri="{FF2B5EF4-FFF2-40B4-BE49-F238E27FC236}">
                                <a16:creationId xmlns:a16="http://schemas.microsoft.com/office/drawing/2014/main" id="{B0AE7A00-868B-4B65-99F6-AAE6B8A651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372"/>
                          <a:stretch/>
                        </pic:blipFill>
                        <pic:spPr bwMode="auto">
                          <a:xfrm>
                            <a:off x="0" y="0"/>
                            <a:ext cx="239458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09A" w:rsidRPr="00453660">
              <w:rPr>
                <w:sz w:val="20"/>
                <w:szCs w:val="20"/>
                <w:rtl/>
                <w:lang w:bidi="fa-IR"/>
              </w:rPr>
              <w:t>پ</w:t>
            </w:r>
            <w:r w:rsidR="0009509A"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="0009509A" w:rsidRPr="00453660">
              <w:rPr>
                <w:rFonts w:hint="eastAsia"/>
                <w:sz w:val="20"/>
                <w:szCs w:val="20"/>
                <w:rtl/>
                <w:lang w:bidi="fa-IR"/>
              </w:rPr>
              <w:t>ام</w:t>
            </w:r>
            <w:r w:rsidR="0009509A" w:rsidRPr="00453660">
              <w:rPr>
                <w:sz w:val="20"/>
                <w:szCs w:val="20"/>
                <w:rtl/>
                <w:lang w:bidi="fa-IR"/>
              </w:rPr>
              <w:t xml:space="preserve"> به بلوک ها تقس</w:t>
            </w:r>
            <w:r w:rsidR="0009509A"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="0009509A" w:rsidRPr="00453660">
              <w:rPr>
                <w:rFonts w:hint="eastAsia"/>
                <w:sz w:val="20"/>
                <w:szCs w:val="20"/>
                <w:rtl/>
                <w:lang w:bidi="fa-IR"/>
              </w:rPr>
              <w:t>م</w:t>
            </w:r>
            <w:r w:rsidR="0009509A" w:rsidRPr="00453660">
              <w:rPr>
                <w:sz w:val="20"/>
                <w:szCs w:val="20"/>
                <w:rtl/>
                <w:lang w:bidi="fa-IR"/>
              </w:rPr>
              <w:t xml:space="preserve"> م</w:t>
            </w:r>
            <w:r w:rsidR="0009509A"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="0009509A" w:rsidRPr="00453660">
              <w:rPr>
                <w:sz w:val="20"/>
                <w:szCs w:val="20"/>
                <w:rtl/>
                <w:lang w:bidi="fa-IR"/>
              </w:rPr>
              <w:t xml:space="preserve"> شود</w:t>
            </w:r>
          </w:p>
          <w:p w14:paraId="163DCEB9" w14:textId="2E800354" w:rsidR="0009509A" w:rsidRPr="00453660" w:rsidRDefault="0009509A" w:rsidP="0009509A">
            <w:pPr>
              <w:numPr>
                <w:ilvl w:val="0"/>
                <w:numId w:val="4"/>
              </w:numPr>
              <w:bidi/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rtl/>
                <w:lang w:bidi="fa-IR"/>
              </w:rPr>
              <w:t>در عمل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ات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رمزگذار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با هم مرتبط هستند</w:t>
            </w:r>
          </w:p>
          <w:p w14:paraId="5C30556A" w14:textId="60A0E37E" w:rsidR="0009509A" w:rsidRPr="00453660" w:rsidRDefault="0009509A" w:rsidP="0009509A">
            <w:pPr>
              <w:numPr>
                <w:ilvl w:val="0"/>
                <w:numId w:val="4"/>
              </w:numPr>
              <w:bidi/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rtl/>
                <w:lang w:bidi="fa-IR"/>
              </w:rPr>
              <w:t>هر بلوک رمز قبل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با بلوک متن ساده فعل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زنج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ر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شده است، از ا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ن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رو نام</w:t>
            </w:r>
          </w:p>
          <w:p w14:paraId="39FA93B6" w14:textId="1E730FAB" w:rsidR="0009509A" w:rsidRPr="00453660" w:rsidRDefault="0009509A" w:rsidP="0009509A">
            <w:pPr>
              <w:numPr>
                <w:ilvl w:val="0"/>
                <w:numId w:val="4"/>
              </w:numPr>
              <w:bidi/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rtl/>
                <w:lang w:bidi="fa-IR"/>
              </w:rPr>
              <w:t>از بردار اول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ه</w:t>
            </w:r>
            <w:r w:rsidRPr="00453660">
              <w:rPr>
                <w:sz w:val="20"/>
                <w:szCs w:val="20"/>
                <w:lang w:bidi="fa-IR"/>
              </w:rPr>
              <w:t xml:space="preserve"> (IV) </w:t>
            </w:r>
            <w:r w:rsidRPr="00453660">
              <w:rPr>
                <w:sz w:val="20"/>
                <w:szCs w:val="20"/>
                <w:rtl/>
                <w:lang w:bidi="fa-IR"/>
              </w:rPr>
              <w:t>برا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شروع فرآ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ند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استفاده کن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د</w:t>
            </w:r>
          </w:p>
          <w:p w14:paraId="53742A26" w14:textId="52554D49" w:rsidR="002D1770" w:rsidRPr="00453660" w:rsidRDefault="002D1770" w:rsidP="002D1770">
            <w:pPr>
              <w:bidi/>
              <w:ind w:left="360"/>
              <w:rPr>
                <w:sz w:val="20"/>
                <w:szCs w:val="20"/>
                <w:lang w:bidi="fa-IR"/>
              </w:rPr>
            </w:pPr>
            <w:r w:rsidRPr="00453660">
              <w:rPr>
                <w:rFonts w:ascii="Times New Roman" w:hAnsi="Times New Roman" w:cs="Times New Roman" w:hint="cs"/>
                <w:sz w:val="20"/>
                <w:szCs w:val="20"/>
                <w:rtl/>
                <w:lang w:bidi="fa-IR"/>
              </w:rPr>
              <w:t>•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موارد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استفاده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: 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رمزگذاری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داده ها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sz w:val="20"/>
                <w:szCs w:val="20"/>
                <w:rtl/>
                <w:lang w:bidi="fa-IR"/>
              </w:rPr>
              <w:t xml:space="preserve"> انبوه، احراز هو</w:t>
            </w:r>
            <w:r w:rsidRPr="00453660">
              <w:rPr>
                <w:rFonts w:hint="cs"/>
                <w:sz w:val="20"/>
                <w:szCs w:val="20"/>
                <w:rtl/>
                <w:lang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bidi="fa-IR"/>
              </w:rPr>
              <w:t>ت</w:t>
            </w:r>
          </w:p>
          <w:p w14:paraId="1633FA65" w14:textId="1FDE1621" w:rsidR="005834DD" w:rsidRPr="00453660" w:rsidRDefault="005834DD" w:rsidP="006B5417">
            <w:pPr>
              <w:numPr>
                <w:ilvl w:val="0"/>
                <w:numId w:val="4"/>
              </w:numPr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lang w:val="en-AU" w:bidi="fa-IR"/>
              </w:rPr>
              <w:t>C</w:t>
            </w:r>
            <w:r w:rsidRPr="00453660">
              <w:rPr>
                <w:sz w:val="20"/>
                <w:szCs w:val="20"/>
                <w:vertAlign w:val="subscript"/>
                <w:lang w:val="en-AU" w:bidi="fa-IR"/>
              </w:rPr>
              <w:t>i</w:t>
            </w:r>
            <w:r w:rsidRPr="00453660">
              <w:rPr>
                <w:sz w:val="20"/>
                <w:szCs w:val="20"/>
                <w:lang w:val="en-AU" w:bidi="fa-IR"/>
              </w:rPr>
              <w:t xml:space="preserve"> = E</w:t>
            </w:r>
            <w:r w:rsidRPr="00453660">
              <w:rPr>
                <w:sz w:val="20"/>
                <w:szCs w:val="20"/>
                <w:vertAlign w:val="subscript"/>
                <w:lang w:val="en-AU" w:bidi="fa-IR"/>
              </w:rPr>
              <w:t>K</w:t>
            </w:r>
            <w:r w:rsidRPr="00453660">
              <w:rPr>
                <w:sz w:val="20"/>
                <w:szCs w:val="20"/>
                <w:lang w:val="en-AU" w:bidi="fa-IR"/>
              </w:rPr>
              <w:t>(P</w:t>
            </w:r>
            <w:r w:rsidRPr="00453660">
              <w:rPr>
                <w:sz w:val="20"/>
                <w:szCs w:val="20"/>
                <w:vertAlign w:val="subscript"/>
                <w:lang w:val="en-AU" w:bidi="fa-IR"/>
              </w:rPr>
              <w:t>i</w:t>
            </w:r>
            <w:r w:rsidRPr="00453660">
              <w:rPr>
                <w:sz w:val="20"/>
                <w:szCs w:val="20"/>
                <w:lang w:val="en-AU" w:bidi="fa-IR"/>
              </w:rPr>
              <w:t xml:space="preserve"> XOR C</w:t>
            </w:r>
            <w:r w:rsidRPr="00453660">
              <w:rPr>
                <w:sz w:val="20"/>
                <w:szCs w:val="20"/>
                <w:vertAlign w:val="subscript"/>
                <w:lang w:val="en-AU" w:bidi="fa-IR"/>
              </w:rPr>
              <w:t>i-1</w:t>
            </w:r>
            <w:r w:rsidRPr="00453660">
              <w:rPr>
                <w:sz w:val="20"/>
                <w:szCs w:val="20"/>
                <w:lang w:val="en-AU" w:bidi="fa-IR"/>
              </w:rPr>
              <w:t>)</w:t>
            </w:r>
          </w:p>
          <w:p w14:paraId="6319ADF0" w14:textId="77777777" w:rsidR="005834DD" w:rsidRPr="00453660" w:rsidRDefault="005834DD" w:rsidP="006B5417">
            <w:pPr>
              <w:numPr>
                <w:ilvl w:val="0"/>
                <w:numId w:val="4"/>
              </w:numPr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lang w:val="en-AU" w:bidi="fa-IR"/>
              </w:rPr>
              <w:t>C</w:t>
            </w:r>
            <w:r w:rsidRPr="00453660">
              <w:rPr>
                <w:sz w:val="20"/>
                <w:szCs w:val="20"/>
                <w:vertAlign w:val="subscript"/>
                <w:lang w:val="en-AU" w:bidi="fa-IR"/>
              </w:rPr>
              <w:t>0</w:t>
            </w:r>
            <w:r w:rsidRPr="00453660">
              <w:rPr>
                <w:sz w:val="20"/>
                <w:szCs w:val="20"/>
                <w:lang w:val="en-AU" w:bidi="fa-IR"/>
              </w:rPr>
              <w:t xml:space="preserve"> = IV </w:t>
            </w:r>
          </w:p>
          <w:p w14:paraId="13D6A784" w14:textId="36033086" w:rsidR="005834DD" w:rsidRPr="00453660" w:rsidRDefault="005834DD" w:rsidP="00504CE2">
            <w:pPr>
              <w:ind w:left="720"/>
              <w:rPr>
                <w:sz w:val="20"/>
                <w:szCs w:val="20"/>
                <w:lang w:bidi="fa-IR"/>
              </w:rPr>
            </w:pPr>
          </w:p>
          <w:p w14:paraId="2CE53890" w14:textId="77777777" w:rsidR="005834DD" w:rsidRPr="00453660" w:rsidRDefault="005834DD" w:rsidP="006B5417">
            <w:pPr>
              <w:ind w:left="720"/>
              <w:rPr>
                <w:sz w:val="20"/>
                <w:szCs w:val="20"/>
                <w:lang w:bidi="fa-IR"/>
              </w:rPr>
            </w:pPr>
            <w:r w:rsidRPr="00453660">
              <w:rPr>
                <w:sz w:val="20"/>
                <w:szCs w:val="20"/>
                <w:lang w:bidi="fa-IR"/>
              </w:rPr>
              <w:t>---------------------------- CTR:</w:t>
            </w:r>
          </w:p>
          <w:p w14:paraId="4A45FC21" w14:textId="77777777" w:rsidR="0009509A" w:rsidRPr="00453660" w:rsidRDefault="0009509A" w:rsidP="0009509A">
            <w:pPr>
              <w:bidi/>
              <w:rPr>
                <w:sz w:val="20"/>
                <w:szCs w:val="20"/>
                <w:lang w:val="en-AU" w:bidi="fa-IR"/>
              </w:rPr>
            </w:pPr>
            <w:r w:rsidRPr="00453660">
              <w:rPr>
                <w:sz w:val="20"/>
                <w:szCs w:val="20"/>
                <w:lang w:val="en-AU" w:bidi="fa-IR"/>
              </w:rPr>
              <w:t xml:space="preserve">• 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ک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حالت "جد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د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"، اگرچه در اوا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ل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پ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شنهاد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شده است</w:t>
            </w:r>
          </w:p>
          <w:p w14:paraId="79E64996" w14:textId="77777777" w:rsidR="0009509A" w:rsidRPr="00453660" w:rsidRDefault="0009509A" w:rsidP="0009509A">
            <w:pPr>
              <w:bidi/>
              <w:rPr>
                <w:sz w:val="20"/>
                <w:szCs w:val="20"/>
                <w:lang w:val="en-AU" w:bidi="fa-IR"/>
              </w:rPr>
            </w:pPr>
            <w:r w:rsidRPr="00453660">
              <w:rPr>
                <w:rFonts w:hint="eastAsia"/>
                <w:sz w:val="20"/>
                <w:szCs w:val="20"/>
                <w:lang w:val="en-AU" w:bidi="fa-IR"/>
              </w:rPr>
              <w:t>•</w:t>
            </w:r>
            <w:r w:rsidRPr="00453660">
              <w:rPr>
                <w:sz w:val="20"/>
                <w:szCs w:val="20"/>
                <w:lang w:val="en-AU" w:bidi="fa-IR"/>
              </w:rPr>
              <w:t xml:space="preserve"> 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برنامه ها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کاربرد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sz w:val="20"/>
                <w:szCs w:val="20"/>
                <w:lang w:val="en-AU" w:bidi="fa-IR"/>
              </w:rPr>
              <w:t xml:space="preserve">: ATM 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(حالت انتقال ناهمزمان) امن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ت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شبکه و</w:t>
            </w:r>
            <w:r w:rsidRPr="00453660">
              <w:rPr>
                <w:sz w:val="20"/>
                <w:szCs w:val="20"/>
                <w:lang w:val="en-AU" w:bidi="fa-IR"/>
              </w:rPr>
              <w:t xml:space="preserve"> IPSec (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امن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ت</w:t>
            </w:r>
            <w:r w:rsidRPr="00453660">
              <w:rPr>
                <w:sz w:val="20"/>
                <w:szCs w:val="20"/>
                <w:lang w:val="en-AU" w:bidi="fa-IR"/>
              </w:rPr>
              <w:t xml:space="preserve"> IP)</w:t>
            </w:r>
          </w:p>
          <w:p w14:paraId="12A20A43" w14:textId="77777777" w:rsidR="0009509A" w:rsidRPr="00453660" w:rsidRDefault="0009509A" w:rsidP="0009509A">
            <w:pPr>
              <w:bidi/>
              <w:rPr>
                <w:sz w:val="20"/>
                <w:szCs w:val="20"/>
                <w:lang w:val="en-AU" w:bidi="fa-IR"/>
              </w:rPr>
            </w:pPr>
            <w:r w:rsidRPr="00453660">
              <w:rPr>
                <w:rFonts w:hint="eastAsia"/>
                <w:sz w:val="20"/>
                <w:szCs w:val="20"/>
                <w:lang w:val="en-AU" w:bidi="fa-IR"/>
              </w:rPr>
              <w:t>•</w:t>
            </w:r>
            <w:r w:rsidRPr="00453660">
              <w:rPr>
                <w:sz w:val="20"/>
                <w:szCs w:val="20"/>
                <w:lang w:val="en-AU" w:bidi="fa-IR"/>
              </w:rPr>
              <w:t xml:space="preserve"> 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ا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ن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روزها از حالت شمارنده</w:t>
            </w:r>
            <w:r w:rsidRPr="00453660">
              <w:rPr>
                <w:sz w:val="20"/>
                <w:szCs w:val="20"/>
                <w:lang w:val="en-AU" w:bidi="fa-IR"/>
              </w:rPr>
              <w:t xml:space="preserve"> AES 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>استفاده م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شود</w:t>
            </w:r>
          </w:p>
          <w:p w14:paraId="1103B317" w14:textId="43AD9EEE" w:rsidR="0009509A" w:rsidRPr="00453660" w:rsidRDefault="00504CE2" w:rsidP="0009509A">
            <w:pPr>
              <w:bidi/>
              <w:rPr>
                <w:sz w:val="20"/>
                <w:szCs w:val="20"/>
                <w:rtl/>
                <w:lang w:val="en-AU" w:bidi="fa-IR"/>
              </w:rPr>
            </w:pPr>
            <w:r w:rsidRPr="00453660">
              <w:rPr>
                <w:noProof/>
                <w:sz w:val="20"/>
                <w:szCs w:val="20"/>
                <w:lang w:bidi="fa-IR"/>
              </w:rPr>
              <w:drawing>
                <wp:anchor distT="0" distB="0" distL="114300" distR="114300" simplePos="0" relativeHeight="251661312" behindDoc="0" locked="0" layoutInCell="1" allowOverlap="1" wp14:anchorId="6D56ED52" wp14:editId="3982513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2915920" cy="1492885"/>
                  <wp:effectExtent l="0" t="0" r="0" b="0"/>
                  <wp:wrapSquare wrapText="bothSides"/>
                  <wp:docPr id="16589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3CD911-0559-4152-984A-810843B23E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90" name="Picture 6">
                            <a:extLst>
                              <a:ext uri="{FF2B5EF4-FFF2-40B4-BE49-F238E27FC236}">
                                <a16:creationId xmlns:a16="http://schemas.microsoft.com/office/drawing/2014/main" id="{E13CD911-0559-4152-984A-810843B23E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817"/>
                          <a:stretch/>
                        </pic:blipFill>
                        <pic:spPr bwMode="auto">
                          <a:xfrm>
                            <a:off x="0" y="0"/>
                            <a:ext cx="2915920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09A" w:rsidRPr="00453660">
              <w:rPr>
                <w:rFonts w:hint="eastAsia"/>
                <w:sz w:val="20"/>
                <w:szCs w:val="20"/>
                <w:lang w:val="en-AU" w:bidi="fa-IR"/>
              </w:rPr>
              <w:t>•</w:t>
            </w:r>
            <w:r w:rsidR="0009509A" w:rsidRPr="00453660">
              <w:rPr>
                <w:sz w:val="20"/>
                <w:szCs w:val="20"/>
                <w:lang w:val="en-AU" w:bidi="fa-IR"/>
              </w:rPr>
              <w:t xml:space="preserve"> </w:t>
            </w:r>
            <w:r w:rsidR="0009509A" w:rsidRPr="00453660">
              <w:rPr>
                <w:sz w:val="20"/>
                <w:szCs w:val="20"/>
                <w:rtl/>
                <w:lang w:val="en-AU" w:bidi="fa-IR"/>
              </w:rPr>
              <w:t>برا</w:t>
            </w:r>
            <w:r w:rsidR="0009509A"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="0009509A" w:rsidRPr="00453660">
              <w:rPr>
                <w:sz w:val="20"/>
                <w:szCs w:val="20"/>
                <w:rtl/>
                <w:lang w:val="en-AU" w:bidi="fa-IR"/>
              </w:rPr>
              <w:t xml:space="preserve"> هر بلوک متن ساده با</w:t>
            </w:r>
            <w:r w:rsidR="0009509A"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="0009509A"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د</w:t>
            </w:r>
            <w:r w:rsidR="0009509A" w:rsidRPr="00453660">
              <w:rPr>
                <w:sz w:val="20"/>
                <w:szCs w:val="20"/>
                <w:rtl/>
                <w:lang w:val="en-AU" w:bidi="fa-IR"/>
              </w:rPr>
              <w:t xml:space="preserve"> مقدار کل</w:t>
            </w:r>
            <w:r w:rsidR="0009509A"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="0009509A" w:rsidRPr="00453660">
              <w:rPr>
                <w:rFonts w:hint="eastAsia"/>
                <w:sz w:val="20"/>
                <w:szCs w:val="20"/>
                <w:rtl/>
                <w:lang w:val="en-AU" w:bidi="fa-IR"/>
              </w:rPr>
              <w:t>د</w:t>
            </w:r>
            <w:r w:rsidR="0009509A" w:rsidRPr="00453660">
              <w:rPr>
                <w:sz w:val="20"/>
                <w:szCs w:val="20"/>
                <w:rtl/>
                <w:lang w:val="en-AU" w:bidi="fa-IR"/>
              </w:rPr>
              <w:t xml:space="preserve"> و شمارنده متفاوت</w:t>
            </w:r>
            <w:r w:rsidR="0009509A" w:rsidRPr="00453660">
              <w:rPr>
                <w:rFonts w:hint="cs"/>
                <w:sz w:val="20"/>
                <w:szCs w:val="20"/>
                <w:rtl/>
                <w:lang w:val="en-AU" w:bidi="fa-IR"/>
              </w:rPr>
              <w:t>ی</w:t>
            </w:r>
            <w:r w:rsidR="0009509A" w:rsidRPr="00453660">
              <w:rPr>
                <w:sz w:val="20"/>
                <w:szCs w:val="20"/>
                <w:rtl/>
                <w:lang w:val="en-AU" w:bidi="fa-IR"/>
              </w:rPr>
              <w:t xml:space="preserve"> داشته باشد (هرگز استفاده مجدد نشود)</w:t>
            </w:r>
          </w:p>
          <w:p w14:paraId="4EF81262" w14:textId="328BB667" w:rsidR="0009509A" w:rsidRPr="00453660" w:rsidRDefault="0009509A" w:rsidP="0009509A">
            <w:pPr>
              <w:bidi/>
              <w:rPr>
                <w:sz w:val="20"/>
                <w:szCs w:val="20"/>
                <w:rtl/>
                <w:lang w:val="en-AU" w:bidi="fa-IR"/>
              </w:rPr>
            </w:pPr>
            <w:r w:rsidRPr="00453660">
              <w:rPr>
                <w:rFonts w:ascii="Times New Roman" w:hAnsi="Times New Roman" w:cs="Times New Roman" w:hint="cs"/>
                <w:sz w:val="20"/>
                <w:szCs w:val="20"/>
                <w:rtl/>
                <w:lang w:val="en-AU" w:bidi="fa-IR"/>
              </w:rPr>
              <w:t>•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موارد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استفاده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: </w:t>
            </w:r>
            <w:r w:rsidRPr="00453660">
              <w:rPr>
                <w:rFonts w:hint="cs"/>
                <w:sz w:val="20"/>
                <w:szCs w:val="20"/>
                <w:rtl/>
                <w:lang w:val="en-AU" w:bidi="fa-IR"/>
              </w:rPr>
              <w:t>رمزگذاری</w:t>
            </w:r>
            <w:r w:rsidRPr="00453660">
              <w:rPr>
                <w:sz w:val="20"/>
                <w:szCs w:val="20"/>
                <w:rtl/>
                <w:lang w:val="en-AU" w:bidi="fa-IR"/>
              </w:rPr>
              <w:t xml:space="preserve"> شبکه با سرعت بالا</w:t>
            </w:r>
          </w:p>
          <w:p w14:paraId="15C1BB65" w14:textId="4405EF2A" w:rsidR="0009509A" w:rsidRDefault="0009509A" w:rsidP="0009509A">
            <w:pPr>
              <w:bidi/>
              <w:rPr>
                <w:rtl/>
                <w:lang w:val="en-AU" w:bidi="fa-IR"/>
              </w:rPr>
            </w:pPr>
          </w:p>
          <w:p w14:paraId="216EFA18" w14:textId="7319E00D" w:rsidR="005834DD" w:rsidRPr="002B4415" w:rsidRDefault="005834DD" w:rsidP="006B5417">
            <w:pPr>
              <w:rPr>
                <w:lang w:bidi="fa-IR"/>
              </w:rPr>
            </w:pPr>
            <w:r w:rsidRPr="002B4415">
              <w:rPr>
                <w:lang w:val="en-AU" w:bidi="fa-IR"/>
              </w:rPr>
              <w:t>O</w:t>
            </w:r>
            <w:r w:rsidRPr="002B4415">
              <w:rPr>
                <w:vertAlign w:val="subscript"/>
                <w:lang w:val="en-AU" w:bidi="fa-IR"/>
              </w:rPr>
              <w:t>i</w:t>
            </w:r>
            <w:r w:rsidRPr="002B4415">
              <w:rPr>
                <w:lang w:val="en-AU" w:bidi="fa-IR"/>
              </w:rPr>
              <w:t xml:space="preserve"> = E</w:t>
            </w:r>
            <w:r w:rsidRPr="002B4415">
              <w:rPr>
                <w:vertAlign w:val="subscript"/>
                <w:lang w:val="en-AU" w:bidi="fa-IR"/>
              </w:rPr>
              <w:t>K</w:t>
            </w:r>
            <w:r w:rsidRPr="002B4415">
              <w:rPr>
                <w:lang w:val="en-AU" w:bidi="fa-IR"/>
              </w:rPr>
              <w:t>(i)</w:t>
            </w:r>
          </w:p>
          <w:p w14:paraId="397D1E92" w14:textId="6DF9BAF0" w:rsidR="005834DD" w:rsidRPr="002B4415" w:rsidRDefault="005834DD" w:rsidP="006B5417">
            <w:pPr>
              <w:rPr>
                <w:lang w:bidi="fa-IR"/>
              </w:rPr>
            </w:pPr>
            <w:r w:rsidRPr="002B4415">
              <w:rPr>
                <w:lang w:val="en-AU" w:bidi="fa-IR"/>
              </w:rPr>
              <w:t>C</w:t>
            </w:r>
            <w:r w:rsidRPr="002B4415">
              <w:rPr>
                <w:vertAlign w:val="subscript"/>
                <w:lang w:val="en-AU" w:bidi="fa-IR"/>
              </w:rPr>
              <w:t>i</w:t>
            </w:r>
            <w:r w:rsidRPr="002B4415">
              <w:rPr>
                <w:lang w:val="en-AU" w:bidi="fa-IR"/>
              </w:rPr>
              <w:t xml:space="preserve"> = P</w:t>
            </w:r>
            <w:r w:rsidRPr="002B4415">
              <w:rPr>
                <w:vertAlign w:val="subscript"/>
                <w:lang w:val="en-AU" w:bidi="fa-IR"/>
              </w:rPr>
              <w:t>i</w:t>
            </w:r>
            <w:r w:rsidRPr="002B4415">
              <w:rPr>
                <w:lang w:val="en-AU" w:bidi="fa-IR"/>
              </w:rPr>
              <w:t xml:space="preserve"> XOR O</w:t>
            </w:r>
            <w:r w:rsidRPr="002B4415">
              <w:rPr>
                <w:vertAlign w:val="subscript"/>
                <w:lang w:val="en-AU" w:bidi="fa-IR"/>
              </w:rPr>
              <w:t>i</w:t>
            </w:r>
            <w:r w:rsidRPr="002B4415">
              <w:rPr>
                <w:lang w:val="en-AU" w:bidi="fa-IR"/>
              </w:rPr>
              <w:t xml:space="preserve"> </w:t>
            </w:r>
          </w:p>
          <w:p w14:paraId="00E97398" w14:textId="77777777" w:rsidR="005834DD" w:rsidRDefault="005834DD" w:rsidP="006B5417">
            <w:pPr>
              <w:bidi/>
              <w:rPr>
                <w:lang w:bidi="fa-IR"/>
              </w:rPr>
            </w:pPr>
          </w:p>
        </w:tc>
      </w:tr>
      <w:tr w:rsidR="005834DD" w14:paraId="4776AE6D" w14:textId="77777777" w:rsidTr="00CA1322">
        <w:tc>
          <w:tcPr>
            <w:tcW w:w="900" w:type="dxa"/>
          </w:tcPr>
          <w:p w14:paraId="62AE810B" w14:textId="77777777" w:rsidR="005834DD" w:rsidRDefault="005834DD" w:rsidP="006B5417">
            <w:pPr>
              <w:rPr>
                <w:rtl/>
              </w:rPr>
            </w:pPr>
            <w:r>
              <w:rPr>
                <w:rFonts w:hint="cs"/>
                <w:rtl/>
              </w:rPr>
              <w:t>۷</w:t>
            </w:r>
          </w:p>
        </w:tc>
        <w:tc>
          <w:tcPr>
            <w:tcW w:w="10710" w:type="dxa"/>
          </w:tcPr>
          <w:p w14:paraId="067EAED7" w14:textId="74370BC1" w:rsidR="005834DD" w:rsidRPr="00453660" w:rsidRDefault="00453660" w:rsidP="000F60C6">
            <w:pPr>
              <w:bidi/>
              <w:rPr>
                <w:b/>
                <w:bCs/>
                <w:sz w:val="26"/>
                <w:szCs w:val="26"/>
                <w:lang w:bidi="fa-IR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 xml:space="preserve">۷- </w:t>
            </w:r>
            <w:r w:rsidR="005834DD" w:rsidRPr="00453660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یک سناریوی حمله مرد میانی موثر برای برای الگوریتم دفی هلمن</w:t>
            </w:r>
            <w:r w:rsidR="00C04A84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5834DD" w:rsidRPr="00453660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توضیح دهید</w:t>
            </w:r>
          </w:p>
          <w:p w14:paraId="7ECC4883" w14:textId="07E832FA" w:rsidR="00C570AF" w:rsidRDefault="00C570AF" w:rsidP="00C570AF">
            <w:pPr>
              <w:bidi/>
              <w:rPr>
                <w:rtl/>
                <w:lang w:bidi="fa-IR"/>
              </w:rPr>
            </w:pPr>
            <w:r w:rsidRPr="00C570AF">
              <w:rPr>
                <w:rtl/>
                <w:lang w:bidi="fa-IR"/>
              </w:rPr>
              <w:drawing>
                <wp:inline distT="0" distB="0" distL="0" distR="0" wp14:anchorId="77781E01" wp14:editId="21342E48">
                  <wp:extent cx="4515022" cy="1801091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22" cy="180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84E26" w14:textId="57024CCD" w:rsidR="00764014" w:rsidRDefault="00764014" w:rsidP="00764014">
            <w:pPr>
              <w:bidi/>
              <w:rPr>
                <w:rtl/>
                <w:lang w:bidi="fa-IR"/>
              </w:rPr>
            </w:pPr>
            <w:r w:rsidRPr="00764014">
              <w:rPr>
                <w:rtl/>
                <w:lang w:bidi="fa-IR"/>
              </w:rPr>
              <w:drawing>
                <wp:inline distT="0" distB="0" distL="0" distR="0" wp14:anchorId="0E492D31" wp14:editId="618AA248">
                  <wp:extent cx="4477484" cy="1122218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244" cy="114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14B5C" w14:textId="4F6207A6" w:rsidR="00EF253A" w:rsidRPr="00BF3419" w:rsidRDefault="00EF253A" w:rsidP="00EF253A">
            <w:pPr>
              <w:bidi/>
              <w:rPr>
                <w:lang w:bidi="fa-IR"/>
              </w:rPr>
            </w:pPr>
          </w:p>
        </w:tc>
      </w:tr>
    </w:tbl>
    <w:p w14:paraId="70AEF59D" w14:textId="77777777" w:rsidR="00510708" w:rsidRDefault="00510708" w:rsidP="00764014"/>
    <w:sectPr w:rsidR="00510708" w:rsidSect="00CA1322"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5C079" w14:textId="77777777" w:rsidR="00920D77" w:rsidRDefault="00920D77">
      <w:pPr>
        <w:spacing w:after="0" w:line="240" w:lineRule="auto"/>
      </w:pPr>
      <w:r>
        <w:separator/>
      </w:r>
    </w:p>
  </w:endnote>
  <w:endnote w:type="continuationSeparator" w:id="0">
    <w:p w14:paraId="370837F5" w14:textId="77777777" w:rsidR="00920D77" w:rsidRDefault="0092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EF70F" w14:textId="77777777" w:rsidR="00920D77" w:rsidRDefault="00920D77">
      <w:pPr>
        <w:spacing w:after="0" w:line="240" w:lineRule="auto"/>
      </w:pPr>
      <w:r>
        <w:separator/>
      </w:r>
    </w:p>
  </w:footnote>
  <w:footnote w:type="continuationSeparator" w:id="0">
    <w:p w14:paraId="5CE27882" w14:textId="77777777" w:rsidR="00920D77" w:rsidRDefault="0092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4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5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5180D2D"/>
    <w:multiLevelType w:val="hybridMultilevel"/>
    <w:tmpl w:val="436AB116"/>
    <w:lvl w:ilvl="0" w:tplc="05E440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58120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7D1AB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BFC5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9C0CF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178A6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84A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8B884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F1643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7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02"/>
    <w:rsid w:val="0009509A"/>
    <w:rsid w:val="000A49D1"/>
    <w:rsid w:val="000F60C6"/>
    <w:rsid w:val="00115202"/>
    <w:rsid w:val="001E0111"/>
    <w:rsid w:val="001F502D"/>
    <w:rsid w:val="00244BDD"/>
    <w:rsid w:val="00275EE7"/>
    <w:rsid w:val="002B09F5"/>
    <w:rsid w:val="002D1770"/>
    <w:rsid w:val="002D1B58"/>
    <w:rsid w:val="00411E39"/>
    <w:rsid w:val="004310C8"/>
    <w:rsid w:val="00453660"/>
    <w:rsid w:val="004B73CF"/>
    <w:rsid w:val="004E7013"/>
    <w:rsid w:val="00504C30"/>
    <w:rsid w:val="00504CE2"/>
    <w:rsid w:val="00510708"/>
    <w:rsid w:val="0056042F"/>
    <w:rsid w:val="005834DD"/>
    <w:rsid w:val="005A2090"/>
    <w:rsid w:val="005E621D"/>
    <w:rsid w:val="00615919"/>
    <w:rsid w:val="00686FD1"/>
    <w:rsid w:val="006B14CD"/>
    <w:rsid w:val="00764014"/>
    <w:rsid w:val="00783FA5"/>
    <w:rsid w:val="00804B25"/>
    <w:rsid w:val="00920D77"/>
    <w:rsid w:val="00983765"/>
    <w:rsid w:val="00A0315C"/>
    <w:rsid w:val="00AE4D82"/>
    <w:rsid w:val="00B04518"/>
    <w:rsid w:val="00B0468E"/>
    <w:rsid w:val="00BB5E96"/>
    <w:rsid w:val="00BF4077"/>
    <w:rsid w:val="00C04A84"/>
    <w:rsid w:val="00C25BDC"/>
    <w:rsid w:val="00C570AF"/>
    <w:rsid w:val="00CA1322"/>
    <w:rsid w:val="00CA2544"/>
    <w:rsid w:val="00CC45AC"/>
    <w:rsid w:val="00CF1F53"/>
    <w:rsid w:val="00D200EF"/>
    <w:rsid w:val="00D32252"/>
    <w:rsid w:val="00DC2C0C"/>
    <w:rsid w:val="00EF253A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13EA"/>
  <w15:chartTrackingRefBased/>
  <w15:docId w15:val="{959EE12F-9A7F-4017-A05E-E2471AC8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CF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3CF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4B73CF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B73CF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5E9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5E96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5E96"/>
    <w:rPr>
      <w:vertAlign w:val="superscript"/>
    </w:rPr>
  </w:style>
  <w:style w:type="paragraph" w:styleId="ListParagraph">
    <w:name w:val="List Paragraph"/>
    <w:basedOn w:val="Normal"/>
    <w:uiPriority w:val="34"/>
    <w:qFormat/>
    <w:rsid w:val="005834D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53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660"/>
    <w:rPr>
      <w:rFonts w:ascii="Calibri" w:hAnsi="Calibri" w:cs="B Nazanin"/>
      <w:color w:val="231F2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56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98B15-AD6D-4392-9197-C464EF868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46</cp:revision>
  <dcterms:created xsi:type="dcterms:W3CDTF">2024-01-02T22:16:00Z</dcterms:created>
  <dcterms:modified xsi:type="dcterms:W3CDTF">2024-01-19T20:17:00Z</dcterms:modified>
</cp:coreProperties>
</file>