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33A" w:rsidRPr="009F77F1" w:rsidRDefault="0015233A" w:rsidP="002E0531">
      <w:pPr>
        <w:spacing w:line="360" w:lineRule="auto"/>
        <w:jc w:val="center"/>
        <w:rPr>
          <w:b/>
          <w:sz w:val="36"/>
          <w:lang w:val="en-GB"/>
        </w:rPr>
      </w:pPr>
    </w:p>
    <w:p w:rsidR="0015233A" w:rsidRPr="009F77F1" w:rsidRDefault="0015233A" w:rsidP="002E0531">
      <w:pPr>
        <w:spacing w:line="360" w:lineRule="auto"/>
        <w:jc w:val="center"/>
        <w:rPr>
          <w:b/>
          <w:sz w:val="36"/>
          <w:lang w:val="en-GB"/>
        </w:rPr>
      </w:pPr>
    </w:p>
    <w:p w:rsidR="0015233A" w:rsidRPr="009F77F1" w:rsidRDefault="0015233A" w:rsidP="00BD1BC6">
      <w:pPr>
        <w:spacing w:line="360" w:lineRule="auto"/>
        <w:rPr>
          <w:b/>
          <w:sz w:val="36"/>
          <w:lang w:val="en-GB"/>
        </w:rPr>
      </w:pPr>
    </w:p>
    <w:p w:rsidR="0015233A" w:rsidRPr="009F77F1" w:rsidRDefault="0015233A" w:rsidP="002E0531">
      <w:pPr>
        <w:spacing w:line="360" w:lineRule="auto"/>
        <w:rPr>
          <w:b/>
          <w:sz w:val="36"/>
          <w:lang w:val="en-GB"/>
        </w:rPr>
      </w:pPr>
    </w:p>
    <w:p w:rsidR="00597EE5" w:rsidRPr="009F77F1" w:rsidRDefault="007E7A2C" w:rsidP="002E0531">
      <w:pPr>
        <w:pBdr>
          <w:top w:val="single" w:sz="4" w:space="12" w:color="auto"/>
          <w:bottom w:val="single" w:sz="4" w:space="1" w:color="auto"/>
        </w:pBdr>
        <w:spacing w:before="240" w:line="360" w:lineRule="auto"/>
        <w:jc w:val="center"/>
        <w:rPr>
          <w:rFonts w:asciiTheme="majorHAnsi" w:hAnsiTheme="majorHAnsi" w:cstheme="majorHAnsi"/>
          <w:b/>
          <w:sz w:val="52"/>
          <w:lang w:val="en-GB"/>
        </w:rPr>
      </w:pPr>
      <w:r>
        <w:rPr>
          <w:rFonts w:asciiTheme="majorHAnsi" w:hAnsiTheme="majorHAnsi" w:cstheme="majorHAnsi"/>
          <w:b/>
          <w:sz w:val="52"/>
          <w:lang w:val="en-GB"/>
        </w:rPr>
        <w:t>An Evaluation of the</w:t>
      </w:r>
      <w:r w:rsidR="00DE5EC7" w:rsidRPr="009F77F1">
        <w:rPr>
          <w:rFonts w:asciiTheme="majorHAnsi" w:hAnsiTheme="majorHAnsi" w:cstheme="majorHAnsi"/>
          <w:b/>
          <w:sz w:val="52"/>
          <w:lang w:val="en-GB"/>
        </w:rPr>
        <w:t xml:space="preserve"> $P Point-Cloud </w:t>
      </w:r>
      <w:r>
        <w:rPr>
          <w:rFonts w:asciiTheme="majorHAnsi" w:hAnsiTheme="majorHAnsi" w:cstheme="majorHAnsi"/>
          <w:b/>
          <w:sz w:val="52"/>
          <w:lang w:val="en-GB"/>
        </w:rPr>
        <w:t xml:space="preserve">Gesture </w:t>
      </w:r>
      <w:r w:rsidR="00DE5EC7" w:rsidRPr="009F77F1">
        <w:rPr>
          <w:rFonts w:asciiTheme="majorHAnsi" w:hAnsiTheme="majorHAnsi" w:cstheme="majorHAnsi"/>
          <w:b/>
          <w:sz w:val="52"/>
          <w:lang w:val="en-GB"/>
        </w:rPr>
        <w:t xml:space="preserve">Recognizer </w:t>
      </w:r>
    </w:p>
    <w:p w:rsidR="00130FB1" w:rsidRDefault="00130FB1" w:rsidP="00130FB1">
      <w:pPr>
        <w:spacing w:after="0" w:line="360" w:lineRule="auto"/>
        <w:jc w:val="center"/>
        <w:rPr>
          <w:i/>
          <w:sz w:val="32"/>
          <w:lang w:val="en-GB"/>
        </w:rPr>
      </w:pPr>
      <w:r>
        <w:rPr>
          <w:i/>
          <w:sz w:val="32"/>
          <w:lang w:val="en-GB"/>
        </w:rPr>
        <w:t>International Baccalaureate Diploma Program</w:t>
      </w:r>
    </w:p>
    <w:p w:rsidR="0015233A" w:rsidRDefault="0015233A" w:rsidP="002E0531">
      <w:pPr>
        <w:spacing w:line="360" w:lineRule="auto"/>
        <w:jc w:val="center"/>
        <w:rPr>
          <w:i/>
          <w:sz w:val="32"/>
          <w:lang w:val="en-GB"/>
        </w:rPr>
      </w:pPr>
      <w:r w:rsidRPr="00AD2D34">
        <w:rPr>
          <w:i/>
          <w:sz w:val="32"/>
          <w:lang w:val="en-GB"/>
        </w:rPr>
        <w:t>Computer Science Extended Essay</w:t>
      </w:r>
    </w:p>
    <w:p w:rsidR="00130FB1" w:rsidRDefault="00130FB1" w:rsidP="002E0531">
      <w:pPr>
        <w:spacing w:line="360" w:lineRule="auto"/>
        <w:jc w:val="center"/>
        <w:rPr>
          <w:i/>
          <w:sz w:val="32"/>
          <w:lang w:val="en-GB"/>
        </w:rPr>
      </w:pPr>
    </w:p>
    <w:p w:rsidR="00130FB1" w:rsidRDefault="00130FB1" w:rsidP="002E0531">
      <w:pPr>
        <w:spacing w:line="360" w:lineRule="auto"/>
        <w:jc w:val="center"/>
        <w:rPr>
          <w:i/>
          <w:sz w:val="32"/>
          <w:lang w:val="en-GB"/>
        </w:rPr>
      </w:pPr>
    </w:p>
    <w:p w:rsidR="00BD1BC6" w:rsidRDefault="00BD1BC6" w:rsidP="002E0531">
      <w:pPr>
        <w:spacing w:line="360" w:lineRule="auto"/>
        <w:jc w:val="center"/>
        <w:rPr>
          <w:i/>
          <w:sz w:val="32"/>
          <w:lang w:val="en-GB"/>
        </w:rPr>
      </w:pPr>
    </w:p>
    <w:p w:rsidR="00130FB1" w:rsidRDefault="00130FB1" w:rsidP="002E0531">
      <w:pPr>
        <w:spacing w:line="360" w:lineRule="auto"/>
        <w:jc w:val="center"/>
        <w:rPr>
          <w:i/>
          <w:sz w:val="32"/>
          <w:lang w:val="en-GB"/>
        </w:rPr>
      </w:pPr>
    </w:p>
    <w:p w:rsidR="007E7A2C" w:rsidRPr="00AD2D34" w:rsidRDefault="007E7A2C" w:rsidP="002E0531">
      <w:pPr>
        <w:spacing w:line="360" w:lineRule="auto"/>
        <w:jc w:val="center"/>
        <w:rPr>
          <w:i/>
          <w:sz w:val="32"/>
          <w:lang w:val="en-GB"/>
        </w:rPr>
      </w:pPr>
    </w:p>
    <w:p w:rsidR="00DE5EC7" w:rsidRPr="007E7A2C" w:rsidRDefault="00130FB1" w:rsidP="00130FB1">
      <w:pPr>
        <w:spacing w:line="360" w:lineRule="auto"/>
        <w:rPr>
          <w:sz w:val="22"/>
          <w:lang w:val="en-GB"/>
        </w:rPr>
      </w:pPr>
      <w:r w:rsidRPr="007E7A2C">
        <w:rPr>
          <w:b/>
          <w:sz w:val="22"/>
          <w:lang w:val="en-GB"/>
        </w:rPr>
        <w:t>Research Question:</w:t>
      </w:r>
      <w:r w:rsidRPr="007E7A2C">
        <w:rPr>
          <w:sz w:val="22"/>
          <w:lang w:val="en-GB"/>
        </w:rPr>
        <w:t xml:space="preserve"> To What Extent is the $P Point-Cloud Recognizer Suitable to Recognize Various Touch Interface Gestures?</w:t>
      </w:r>
    </w:p>
    <w:p w:rsidR="007E7A2C" w:rsidRPr="009F77F1" w:rsidRDefault="007E7A2C" w:rsidP="002E0531">
      <w:pPr>
        <w:spacing w:line="360" w:lineRule="auto"/>
        <w:jc w:val="center"/>
        <w:rPr>
          <w:sz w:val="32"/>
          <w:lang w:val="en-GB"/>
        </w:rPr>
      </w:pPr>
    </w:p>
    <w:p w:rsidR="002420D2" w:rsidRPr="007E7A2C" w:rsidRDefault="00DE5EC7" w:rsidP="00130FB1">
      <w:pPr>
        <w:spacing w:line="360" w:lineRule="auto"/>
        <w:jc w:val="right"/>
        <w:rPr>
          <w:sz w:val="22"/>
          <w:lang w:val="en-GB"/>
        </w:rPr>
      </w:pPr>
      <w:r w:rsidRPr="007E7A2C">
        <w:rPr>
          <w:b/>
          <w:sz w:val="22"/>
          <w:lang w:val="en-GB"/>
        </w:rPr>
        <w:t>Word Count:</w:t>
      </w:r>
      <w:r w:rsidR="007178CA" w:rsidRPr="007E7A2C">
        <w:rPr>
          <w:sz w:val="22"/>
          <w:lang w:val="en-GB"/>
        </w:rPr>
        <w:t xml:space="preserve"> </w:t>
      </w:r>
      <w:r w:rsidR="007E48FA">
        <w:rPr>
          <w:sz w:val="22"/>
          <w:lang w:val="en-GB"/>
        </w:rPr>
        <w:t>3957</w:t>
      </w:r>
      <w:bookmarkStart w:id="0" w:name="_GoBack"/>
      <w:bookmarkEnd w:id="0"/>
    </w:p>
    <w:p w:rsidR="0015233A" w:rsidRPr="00130FB1" w:rsidRDefault="00DE5EC7" w:rsidP="00130FB1">
      <w:pPr>
        <w:spacing w:line="360" w:lineRule="auto"/>
        <w:jc w:val="right"/>
        <w:rPr>
          <w:sz w:val="20"/>
          <w:lang w:val="en-GB"/>
        </w:rPr>
      </w:pPr>
      <w:r w:rsidRPr="007E7A2C">
        <w:rPr>
          <w:b/>
          <w:sz w:val="22"/>
          <w:lang w:val="en-GB"/>
        </w:rPr>
        <w:t>Candidate Number:</w:t>
      </w:r>
      <w:r w:rsidR="0028523C" w:rsidRPr="007E7A2C">
        <w:rPr>
          <w:b/>
          <w:sz w:val="22"/>
          <w:lang w:val="en-GB"/>
        </w:rPr>
        <w:t xml:space="preserve"> </w:t>
      </w:r>
      <w:r w:rsidR="0028523C" w:rsidRPr="007E7A2C">
        <w:rPr>
          <w:sz w:val="22"/>
          <w:lang w:val="en-GB"/>
        </w:rPr>
        <w:t>hhw881</w:t>
      </w:r>
      <w:r w:rsidR="0015233A" w:rsidRPr="009F77F1">
        <w:rPr>
          <w:lang w:val="en-GB"/>
        </w:rPr>
        <w:br w:type="page"/>
      </w:r>
    </w:p>
    <w:p w:rsidR="007178CA" w:rsidRPr="009F77F1" w:rsidRDefault="007178CA" w:rsidP="007178CA">
      <w:pPr>
        <w:pStyle w:val="Heading1"/>
        <w:spacing w:line="360" w:lineRule="auto"/>
        <w:rPr>
          <w:lang w:val="en-GB"/>
        </w:rPr>
      </w:pPr>
      <w:bookmarkStart w:id="1" w:name="_Toc2186108"/>
      <w:r w:rsidRPr="009F77F1">
        <w:rPr>
          <w:lang w:val="en-GB"/>
        </w:rPr>
        <w:lastRenderedPageBreak/>
        <w:t>Abstract</w:t>
      </w:r>
      <w:bookmarkEnd w:id="1"/>
    </w:p>
    <w:p w:rsidR="00AD2D34" w:rsidRDefault="007178CA" w:rsidP="00512DA1">
      <w:pPr>
        <w:spacing w:line="360" w:lineRule="auto"/>
        <w:jc w:val="both"/>
        <w:rPr>
          <w:lang w:val="en-GB"/>
        </w:rPr>
      </w:pPr>
      <w:r w:rsidRPr="009F77F1">
        <w:rPr>
          <w:lang w:val="en-GB"/>
        </w:rPr>
        <w:tab/>
        <w:t>This paper explores how feasible it is to use the $P gesture recognition algorithm to classify a gesture in</w:t>
      </w:r>
      <w:r w:rsidR="00AD2D34">
        <w:rPr>
          <w:lang w:val="en-GB"/>
        </w:rPr>
        <w:t xml:space="preserve"> from a selected number of</w:t>
      </w:r>
      <w:r w:rsidRPr="009F77F1">
        <w:rPr>
          <w:lang w:val="en-GB"/>
        </w:rPr>
        <w:t xml:space="preserve"> gesture sets with different characteristics. A gesture is a drawing made with one or multiple strokes on a touch user interface, and this paper specifically investigates quickly drawn and relatively simple gestures. </w:t>
      </w:r>
    </w:p>
    <w:p w:rsidR="007178CA" w:rsidRPr="009F77F1" w:rsidRDefault="007178CA" w:rsidP="00512DA1">
      <w:pPr>
        <w:spacing w:line="360" w:lineRule="auto"/>
        <w:ind w:firstLine="708"/>
        <w:jc w:val="both"/>
        <w:rPr>
          <w:lang w:val="en-GB"/>
        </w:rPr>
      </w:pPr>
      <w:r w:rsidRPr="009F77F1">
        <w:rPr>
          <w:lang w:val="en-GB"/>
        </w:rPr>
        <w:t xml:space="preserve">The specifications most developers look for while searching a gesture recognizer algorithm </w:t>
      </w:r>
      <w:r w:rsidR="00AD2D34">
        <w:rPr>
          <w:lang w:val="en-GB"/>
        </w:rPr>
        <w:t>is</w:t>
      </w:r>
      <w:r w:rsidRPr="009F77F1">
        <w:rPr>
          <w:lang w:val="en-GB"/>
        </w:rPr>
        <w:t xml:space="preserve"> explored</w:t>
      </w:r>
      <w:r w:rsidR="00AD2D34">
        <w:rPr>
          <w:lang w:val="en-GB"/>
        </w:rPr>
        <w:t xml:space="preserve"> in the paper</w:t>
      </w:r>
      <w:r w:rsidRPr="009F77F1">
        <w:rPr>
          <w:lang w:val="en-GB"/>
        </w:rPr>
        <w:t xml:space="preserve">, and the $P algorithm </w:t>
      </w:r>
      <w:r w:rsidR="00AD2D34">
        <w:rPr>
          <w:lang w:val="en-GB"/>
        </w:rPr>
        <w:t>was</w:t>
      </w:r>
      <w:r w:rsidRPr="009F77F1">
        <w:rPr>
          <w:lang w:val="en-GB"/>
        </w:rPr>
        <w:t xml:space="preserve"> chosen as the most promising algorithm to test in this paper. The $P gesture recogniz</w:t>
      </w:r>
      <w:r w:rsidR="00AD2D34">
        <w:rPr>
          <w:lang w:val="en-GB"/>
        </w:rPr>
        <w:t>er works by first converting</w:t>
      </w:r>
      <w:r w:rsidRPr="009F77F1">
        <w:rPr>
          <w:lang w:val="en-GB"/>
        </w:rPr>
        <w:t xml:space="preserve"> </w:t>
      </w:r>
      <w:r w:rsidR="00AD2D34">
        <w:rPr>
          <w:lang w:val="en-GB"/>
        </w:rPr>
        <w:t xml:space="preserve">the </w:t>
      </w:r>
      <w:r w:rsidRPr="009F77F1">
        <w:rPr>
          <w:lang w:val="en-GB"/>
        </w:rPr>
        <w:t>gestures</w:t>
      </w:r>
      <w:r w:rsidR="00AD2D34">
        <w:rPr>
          <w:lang w:val="en-GB"/>
        </w:rPr>
        <w:t xml:space="preserve"> needed</w:t>
      </w:r>
      <w:r w:rsidRPr="009F77F1">
        <w:rPr>
          <w:lang w:val="en-GB"/>
        </w:rPr>
        <w:t xml:space="preserve"> into point clouds with same number of equally distanced points. Later the algorithm finds the closest matching gesture to the candidate gesture from a training set using a greedy point cloud matching algorithm. </w:t>
      </w:r>
      <w:r w:rsidR="00AD2D34">
        <w:rPr>
          <w:lang w:val="en-GB"/>
        </w:rPr>
        <w:t>In the investigation t</w:t>
      </w:r>
      <w:r w:rsidRPr="009F77F1">
        <w:rPr>
          <w:lang w:val="en-GB"/>
        </w:rPr>
        <w:t xml:space="preserve">he algorithm </w:t>
      </w:r>
      <w:r w:rsidR="00AD2D34">
        <w:rPr>
          <w:lang w:val="en-GB"/>
        </w:rPr>
        <w:t>was</w:t>
      </w:r>
      <w:r w:rsidRPr="009F77F1">
        <w:rPr>
          <w:lang w:val="en-GB"/>
        </w:rPr>
        <w:t xml:space="preserve"> tested with different datasets </w:t>
      </w:r>
      <w:r w:rsidR="00AD2D34">
        <w:rPr>
          <w:lang w:val="en-GB"/>
        </w:rPr>
        <w:t>that have</w:t>
      </w:r>
      <w:r w:rsidRPr="009F77F1">
        <w:rPr>
          <w:lang w:val="en-GB"/>
        </w:rPr>
        <w:t xml:space="preserve"> specific characteristics. </w:t>
      </w:r>
    </w:p>
    <w:p w:rsidR="007178CA" w:rsidRPr="009F77F1" w:rsidRDefault="00AD2D34" w:rsidP="00512DA1">
      <w:pPr>
        <w:spacing w:line="360" w:lineRule="auto"/>
        <w:ind w:firstLine="708"/>
        <w:jc w:val="both"/>
        <w:rPr>
          <w:lang w:val="en-GB"/>
        </w:rPr>
      </w:pPr>
      <w:r>
        <w:rPr>
          <w:lang w:val="en-GB"/>
        </w:rPr>
        <w:t>The data set includes</w:t>
      </w:r>
      <w:r w:rsidR="007178CA" w:rsidRPr="009F77F1">
        <w:rPr>
          <w:lang w:val="en-GB"/>
        </w:rPr>
        <w:t xml:space="preserve"> almost 70 different gesture sets, with each gesture having 50 repetitions, divided into 8 different gesture set categories</w:t>
      </w:r>
      <w:r>
        <w:rPr>
          <w:lang w:val="en-GB"/>
        </w:rPr>
        <w:t xml:space="preserve"> for testing specific cases</w:t>
      </w:r>
      <w:r w:rsidR="007178CA" w:rsidRPr="009F77F1">
        <w:rPr>
          <w:lang w:val="en-GB"/>
        </w:rPr>
        <w:t xml:space="preserve">. The gesture sets were tested with randomly chosen gestures among the given dataset, because testing every combination of gestures was unfeasible for the scope of this paper. The tests were done on accuracy and execution time in relation to number of training data samples and resampling resolution of the $P algorithm, and the datasets </w:t>
      </w:r>
      <w:r>
        <w:rPr>
          <w:lang w:val="en-GB"/>
        </w:rPr>
        <w:t>are</w:t>
      </w:r>
      <w:r w:rsidR="007178CA" w:rsidRPr="009F77F1">
        <w:rPr>
          <w:lang w:val="en-GB"/>
        </w:rPr>
        <w:t xml:space="preserve"> explored on the concepts of internal and in between variance. </w:t>
      </w:r>
    </w:p>
    <w:p w:rsidR="007178CA" w:rsidRPr="009F77F1" w:rsidRDefault="007178CA" w:rsidP="00512DA1">
      <w:pPr>
        <w:spacing w:line="360" w:lineRule="auto"/>
        <w:ind w:firstLine="708"/>
        <w:jc w:val="both"/>
        <w:rPr>
          <w:lang w:val="en-GB"/>
        </w:rPr>
      </w:pPr>
      <w:r w:rsidRPr="009F77F1">
        <w:rPr>
          <w:lang w:val="en-GB"/>
        </w:rPr>
        <w:t xml:space="preserve">The accuracy </w:t>
      </w:r>
      <w:r w:rsidR="00A426F4">
        <w:rPr>
          <w:lang w:val="en-GB"/>
        </w:rPr>
        <w:t xml:space="preserve">was found to be linearly proportional to the logarithm of the </w:t>
      </w:r>
      <w:r w:rsidRPr="009F77F1">
        <w:rPr>
          <w:lang w:val="en-GB"/>
        </w:rPr>
        <w:t>number of training samples. No straightforward relationship was found between accuracy and resampling resolution, but the accuracy tended to increase up to a point of resampling resolution</w:t>
      </w:r>
      <w:r w:rsidR="00C96A81">
        <w:rPr>
          <w:lang w:val="en-GB"/>
        </w:rPr>
        <w:t xml:space="preserve"> (32 for most data sets)</w:t>
      </w:r>
      <w:r w:rsidRPr="009F77F1">
        <w:rPr>
          <w:lang w:val="en-GB"/>
        </w:rPr>
        <w:t xml:space="preserve"> and then tended to stay the same. </w:t>
      </w:r>
      <w:r w:rsidR="00A426F4">
        <w:rPr>
          <w:lang w:val="en-GB"/>
        </w:rPr>
        <w:t xml:space="preserve">The execution times were linearly proportional to the number of training samples and linearly proportional to the square of the resampling resolution. </w:t>
      </w:r>
      <w:r w:rsidRPr="009F77F1">
        <w:rPr>
          <w:lang w:val="en-GB"/>
        </w:rPr>
        <w:t xml:space="preserve">There were some remarks made about internal and in between variance, however the data was insufficient to make any big claims. </w:t>
      </w:r>
    </w:p>
    <w:p w:rsidR="007178CA" w:rsidRDefault="007178CA" w:rsidP="00512DA1">
      <w:pPr>
        <w:spacing w:line="360" w:lineRule="auto"/>
        <w:ind w:firstLine="708"/>
        <w:jc w:val="both"/>
        <w:rPr>
          <w:lang w:val="en-GB"/>
        </w:rPr>
      </w:pPr>
      <w:r w:rsidRPr="009F77F1">
        <w:rPr>
          <w:lang w:val="en-GB"/>
        </w:rPr>
        <w:t xml:space="preserve">The algorithm was found to be useful for most use cases by the expected audience, </w:t>
      </w:r>
      <w:r w:rsidR="00D2327C">
        <w:rPr>
          <w:lang w:val="en-GB"/>
        </w:rPr>
        <w:t>however</w:t>
      </w:r>
      <w:r w:rsidRPr="009F77F1">
        <w:rPr>
          <w:lang w:val="en-GB"/>
        </w:rPr>
        <w:t xml:space="preserve"> </w:t>
      </w:r>
      <w:r w:rsidR="00D2327C">
        <w:rPr>
          <w:lang w:val="en-GB"/>
        </w:rPr>
        <w:t>the training data, the training sample number, and the resampling resolution needs to be chosen carefully</w:t>
      </w:r>
      <w:r w:rsidRPr="009F77F1">
        <w:rPr>
          <w:lang w:val="en-GB"/>
        </w:rPr>
        <w:t xml:space="preserve"> </w:t>
      </w:r>
      <w:r w:rsidR="00D2327C">
        <w:rPr>
          <w:lang w:val="en-GB"/>
        </w:rPr>
        <w:t>to achieve good results with</w:t>
      </w:r>
      <w:r w:rsidRPr="009F77F1">
        <w:rPr>
          <w:lang w:val="en-GB"/>
        </w:rPr>
        <w:t xml:space="preserve"> more difficult datasets.</w:t>
      </w:r>
    </w:p>
    <w:p w:rsidR="00130FB1" w:rsidRDefault="00130FB1" w:rsidP="00130FB1">
      <w:pPr>
        <w:spacing w:line="360" w:lineRule="auto"/>
        <w:jc w:val="both"/>
        <w:rPr>
          <w:lang w:val="en-GB"/>
        </w:rPr>
      </w:pPr>
    </w:p>
    <w:p w:rsidR="00130FB1" w:rsidRDefault="00130FB1" w:rsidP="00130FB1">
      <w:pPr>
        <w:spacing w:line="360" w:lineRule="auto"/>
        <w:jc w:val="center"/>
        <w:rPr>
          <w:sz w:val="24"/>
          <w:lang w:val="en-GB"/>
        </w:rPr>
      </w:pPr>
    </w:p>
    <w:p w:rsidR="00130FB1" w:rsidRPr="00130FB1" w:rsidRDefault="00130FB1" w:rsidP="00130FB1">
      <w:pPr>
        <w:spacing w:line="360" w:lineRule="auto"/>
        <w:jc w:val="right"/>
        <w:rPr>
          <w:lang w:val="en-GB"/>
        </w:rPr>
      </w:pPr>
      <w:r w:rsidRPr="00130FB1">
        <w:rPr>
          <w:lang w:val="en-GB"/>
        </w:rPr>
        <w:t>Abstract word count: 382</w:t>
      </w:r>
    </w:p>
    <w:p w:rsidR="00130FB1" w:rsidRPr="00130FB1" w:rsidRDefault="00130FB1" w:rsidP="00130FB1">
      <w:pPr>
        <w:spacing w:line="360" w:lineRule="auto"/>
        <w:jc w:val="both"/>
        <w:rPr>
          <w:lang w:val="en-GB"/>
        </w:rPr>
        <w:sectPr w:rsidR="00130FB1" w:rsidRPr="00130FB1">
          <w:pgSz w:w="11906" w:h="16838"/>
          <w:pgMar w:top="1417" w:right="1417" w:bottom="1417" w:left="1417" w:header="708" w:footer="708" w:gutter="0"/>
          <w:cols w:space="708"/>
          <w:docGrid w:linePitch="360"/>
        </w:sectPr>
      </w:pPr>
    </w:p>
    <w:sdt>
      <w:sdtPr>
        <w:rPr>
          <w:rFonts w:asciiTheme="minorHAnsi" w:eastAsiaTheme="minorEastAsia" w:hAnsiTheme="minorHAnsi" w:cstheme="minorBidi"/>
          <w:color w:val="auto"/>
          <w:sz w:val="21"/>
          <w:szCs w:val="21"/>
          <w:lang w:val="en-GB"/>
        </w:rPr>
        <w:id w:val="1640379916"/>
        <w:docPartObj>
          <w:docPartGallery w:val="Table of Contents"/>
          <w:docPartUnique/>
        </w:docPartObj>
      </w:sdtPr>
      <w:sdtEndPr>
        <w:rPr>
          <w:b/>
          <w:bCs/>
          <w:noProof/>
        </w:rPr>
      </w:sdtEndPr>
      <w:sdtContent>
        <w:p w:rsidR="00604DF3" w:rsidRPr="009F77F1" w:rsidRDefault="00604DF3" w:rsidP="002E0531">
          <w:pPr>
            <w:pStyle w:val="TOCHeading"/>
            <w:spacing w:line="360" w:lineRule="auto"/>
            <w:rPr>
              <w:lang w:val="en-GB"/>
            </w:rPr>
          </w:pPr>
          <w:r w:rsidRPr="009F77F1">
            <w:rPr>
              <w:lang w:val="en-GB"/>
            </w:rPr>
            <w:t>Contents</w:t>
          </w:r>
        </w:p>
        <w:p w:rsidR="00130FB1" w:rsidRDefault="00604DF3">
          <w:pPr>
            <w:pStyle w:val="TOC1"/>
            <w:tabs>
              <w:tab w:val="right" w:leader="dot" w:pos="9062"/>
            </w:tabs>
            <w:rPr>
              <w:noProof/>
              <w:sz w:val="22"/>
              <w:szCs w:val="22"/>
              <w:lang w:eastAsia="tr-TR"/>
            </w:rPr>
          </w:pPr>
          <w:r w:rsidRPr="009F77F1">
            <w:rPr>
              <w:b/>
              <w:bCs/>
              <w:noProof/>
              <w:lang w:val="en-GB"/>
            </w:rPr>
            <w:fldChar w:fldCharType="begin"/>
          </w:r>
          <w:r w:rsidRPr="009F77F1">
            <w:rPr>
              <w:b/>
              <w:bCs/>
              <w:noProof/>
              <w:lang w:val="en-GB"/>
            </w:rPr>
            <w:instrText xml:space="preserve"> TOC \o "1-3" \h \z \u </w:instrText>
          </w:r>
          <w:r w:rsidRPr="009F77F1">
            <w:rPr>
              <w:b/>
              <w:bCs/>
              <w:noProof/>
              <w:lang w:val="en-GB"/>
            </w:rPr>
            <w:fldChar w:fldCharType="separate"/>
          </w:r>
          <w:hyperlink w:anchor="_Toc2186108" w:history="1">
            <w:r w:rsidR="00130FB1" w:rsidRPr="00767DAC">
              <w:rPr>
                <w:rStyle w:val="Hyperlink"/>
                <w:noProof/>
                <w:lang w:val="en-GB"/>
              </w:rPr>
              <w:t>Abstract</w:t>
            </w:r>
            <w:r w:rsidR="00130FB1">
              <w:rPr>
                <w:noProof/>
                <w:webHidden/>
              </w:rPr>
              <w:tab/>
            </w:r>
          </w:hyperlink>
        </w:p>
        <w:p w:rsidR="00130FB1" w:rsidRDefault="00130FB1">
          <w:pPr>
            <w:pStyle w:val="TOC1"/>
            <w:tabs>
              <w:tab w:val="right" w:leader="dot" w:pos="9062"/>
            </w:tabs>
            <w:rPr>
              <w:noProof/>
              <w:sz w:val="22"/>
              <w:szCs w:val="22"/>
              <w:lang w:eastAsia="tr-TR"/>
            </w:rPr>
          </w:pPr>
          <w:hyperlink w:anchor="_Toc2186109" w:history="1">
            <w:r w:rsidRPr="00767DAC">
              <w:rPr>
                <w:rStyle w:val="Hyperlink"/>
                <w:noProof/>
                <w:lang w:val="en-GB"/>
              </w:rPr>
              <w:t>Introduction</w:t>
            </w:r>
            <w:r>
              <w:rPr>
                <w:noProof/>
                <w:webHidden/>
              </w:rPr>
              <w:tab/>
            </w:r>
            <w:r>
              <w:rPr>
                <w:noProof/>
                <w:webHidden/>
              </w:rPr>
              <w:fldChar w:fldCharType="begin"/>
            </w:r>
            <w:r>
              <w:rPr>
                <w:noProof/>
                <w:webHidden/>
              </w:rPr>
              <w:instrText xml:space="preserve"> PAGEREF _Toc2186109 \h </w:instrText>
            </w:r>
            <w:r>
              <w:rPr>
                <w:noProof/>
                <w:webHidden/>
              </w:rPr>
            </w:r>
            <w:r>
              <w:rPr>
                <w:noProof/>
                <w:webHidden/>
              </w:rPr>
              <w:fldChar w:fldCharType="separate"/>
            </w:r>
            <w:r>
              <w:rPr>
                <w:noProof/>
                <w:webHidden/>
              </w:rPr>
              <w:t>1</w:t>
            </w:r>
            <w:r>
              <w:rPr>
                <w:noProof/>
                <w:webHidden/>
              </w:rPr>
              <w:fldChar w:fldCharType="end"/>
            </w:r>
          </w:hyperlink>
        </w:p>
        <w:p w:rsidR="00130FB1" w:rsidRDefault="00130FB1">
          <w:pPr>
            <w:pStyle w:val="TOC2"/>
            <w:tabs>
              <w:tab w:val="right" w:leader="dot" w:pos="9062"/>
            </w:tabs>
            <w:rPr>
              <w:noProof/>
              <w:sz w:val="22"/>
              <w:szCs w:val="22"/>
              <w:lang w:eastAsia="tr-TR"/>
            </w:rPr>
          </w:pPr>
          <w:hyperlink w:anchor="_Toc2186110" w:history="1">
            <w:r w:rsidRPr="00767DAC">
              <w:rPr>
                <w:rStyle w:val="Hyperlink"/>
                <w:noProof/>
                <w:lang w:val="en-GB"/>
              </w:rPr>
              <w:t>Challenges with Gesture Recognition</w:t>
            </w:r>
            <w:r>
              <w:rPr>
                <w:noProof/>
                <w:webHidden/>
              </w:rPr>
              <w:tab/>
            </w:r>
            <w:r>
              <w:rPr>
                <w:noProof/>
                <w:webHidden/>
              </w:rPr>
              <w:fldChar w:fldCharType="begin"/>
            </w:r>
            <w:r>
              <w:rPr>
                <w:noProof/>
                <w:webHidden/>
              </w:rPr>
              <w:instrText xml:space="preserve"> PAGEREF _Toc2186110 \h </w:instrText>
            </w:r>
            <w:r>
              <w:rPr>
                <w:noProof/>
                <w:webHidden/>
              </w:rPr>
            </w:r>
            <w:r>
              <w:rPr>
                <w:noProof/>
                <w:webHidden/>
              </w:rPr>
              <w:fldChar w:fldCharType="separate"/>
            </w:r>
            <w:r>
              <w:rPr>
                <w:noProof/>
                <w:webHidden/>
              </w:rPr>
              <w:t>1</w:t>
            </w:r>
            <w:r>
              <w:rPr>
                <w:noProof/>
                <w:webHidden/>
              </w:rPr>
              <w:fldChar w:fldCharType="end"/>
            </w:r>
          </w:hyperlink>
        </w:p>
        <w:p w:rsidR="00130FB1" w:rsidRDefault="00130FB1">
          <w:pPr>
            <w:pStyle w:val="TOC2"/>
            <w:tabs>
              <w:tab w:val="right" w:leader="dot" w:pos="9062"/>
            </w:tabs>
            <w:rPr>
              <w:noProof/>
              <w:sz w:val="22"/>
              <w:szCs w:val="22"/>
              <w:lang w:eastAsia="tr-TR"/>
            </w:rPr>
          </w:pPr>
          <w:hyperlink w:anchor="_Toc2186111" w:history="1">
            <w:r w:rsidRPr="00767DAC">
              <w:rPr>
                <w:rStyle w:val="Hyperlink"/>
                <w:noProof/>
                <w:lang w:val="en-GB"/>
              </w:rPr>
              <w:t>$P Point-Cloud Recognizer</w:t>
            </w:r>
            <w:r>
              <w:rPr>
                <w:noProof/>
                <w:webHidden/>
              </w:rPr>
              <w:tab/>
            </w:r>
            <w:r>
              <w:rPr>
                <w:noProof/>
                <w:webHidden/>
              </w:rPr>
              <w:fldChar w:fldCharType="begin"/>
            </w:r>
            <w:r>
              <w:rPr>
                <w:noProof/>
                <w:webHidden/>
              </w:rPr>
              <w:instrText xml:space="preserve"> PAGEREF _Toc2186111 \h </w:instrText>
            </w:r>
            <w:r>
              <w:rPr>
                <w:noProof/>
                <w:webHidden/>
              </w:rPr>
            </w:r>
            <w:r>
              <w:rPr>
                <w:noProof/>
                <w:webHidden/>
              </w:rPr>
              <w:fldChar w:fldCharType="separate"/>
            </w:r>
            <w:r>
              <w:rPr>
                <w:noProof/>
                <w:webHidden/>
              </w:rPr>
              <w:t>3</w:t>
            </w:r>
            <w:r>
              <w:rPr>
                <w:noProof/>
                <w:webHidden/>
              </w:rPr>
              <w:fldChar w:fldCharType="end"/>
            </w:r>
          </w:hyperlink>
        </w:p>
        <w:p w:rsidR="00130FB1" w:rsidRDefault="00130FB1">
          <w:pPr>
            <w:pStyle w:val="TOC1"/>
            <w:tabs>
              <w:tab w:val="right" w:leader="dot" w:pos="9062"/>
            </w:tabs>
            <w:rPr>
              <w:noProof/>
              <w:sz w:val="22"/>
              <w:szCs w:val="22"/>
              <w:lang w:eastAsia="tr-TR"/>
            </w:rPr>
          </w:pPr>
          <w:hyperlink w:anchor="_Toc2186112" w:history="1">
            <w:r w:rsidRPr="00767DAC">
              <w:rPr>
                <w:rStyle w:val="Hyperlink"/>
                <w:noProof/>
                <w:lang w:val="en-GB"/>
              </w:rPr>
              <w:t>Investigation</w:t>
            </w:r>
            <w:r>
              <w:rPr>
                <w:noProof/>
                <w:webHidden/>
              </w:rPr>
              <w:tab/>
            </w:r>
            <w:r>
              <w:rPr>
                <w:noProof/>
                <w:webHidden/>
              </w:rPr>
              <w:fldChar w:fldCharType="begin"/>
            </w:r>
            <w:r>
              <w:rPr>
                <w:noProof/>
                <w:webHidden/>
              </w:rPr>
              <w:instrText xml:space="preserve"> PAGEREF _Toc2186112 \h </w:instrText>
            </w:r>
            <w:r>
              <w:rPr>
                <w:noProof/>
                <w:webHidden/>
              </w:rPr>
            </w:r>
            <w:r>
              <w:rPr>
                <w:noProof/>
                <w:webHidden/>
              </w:rPr>
              <w:fldChar w:fldCharType="separate"/>
            </w:r>
            <w:r>
              <w:rPr>
                <w:noProof/>
                <w:webHidden/>
              </w:rPr>
              <w:t>4</w:t>
            </w:r>
            <w:r>
              <w:rPr>
                <w:noProof/>
                <w:webHidden/>
              </w:rPr>
              <w:fldChar w:fldCharType="end"/>
            </w:r>
          </w:hyperlink>
        </w:p>
        <w:p w:rsidR="00130FB1" w:rsidRDefault="00130FB1">
          <w:pPr>
            <w:pStyle w:val="TOC2"/>
            <w:tabs>
              <w:tab w:val="right" w:leader="dot" w:pos="9062"/>
            </w:tabs>
            <w:rPr>
              <w:noProof/>
              <w:sz w:val="22"/>
              <w:szCs w:val="22"/>
              <w:lang w:eastAsia="tr-TR"/>
            </w:rPr>
          </w:pPr>
          <w:hyperlink w:anchor="_Toc2186113" w:history="1">
            <w:r w:rsidRPr="00767DAC">
              <w:rPr>
                <w:rStyle w:val="Hyperlink"/>
                <w:noProof/>
                <w:lang w:val="en-GB"/>
              </w:rPr>
              <w:t>The Method</w:t>
            </w:r>
            <w:r>
              <w:rPr>
                <w:noProof/>
                <w:webHidden/>
              </w:rPr>
              <w:tab/>
            </w:r>
            <w:r>
              <w:rPr>
                <w:noProof/>
                <w:webHidden/>
              </w:rPr>
              <w:fldChar w:fldCharType="begin"/>
            </w:r>
            <w:r>
              <w:rPr>
                <w:noProof/>
                <w:webHidden/>
              </w:rPr>
              <w:instrText xml:space="preserve"> PAGEREF _Toc2186113 \h </w:instrText>
            </w:r>
            <w:r>
              <w:rPr>
                <w:noProof/>
                <w:webHidden/>
              </w:rPr>
            </w:r>
            <w:r>
              <w:rPr>
                <w:noProof/>
                <w:webHidden/>
              </w:rPr>
              <w:fldChar w:fldCharType="separate"/>
            </w:r>
            <w:r>
              <w:rPr>
                <w:noProof/>
                <w:webHidden/>
              </w:rPr>
              <w:t>4</w:t>
            </w:r>
            <w:r>
              <w:rPr>
                <w:noProof/>
                <w:webHidden/>
              </w:rPr>
              <w:fldChar w:fldCharType="end"/>
            </w:r>
          </w:hyperlink>
        </w:p>
        <w:p w:rsidR="00130FB1" w:rsidRDefault="00130FB1">
          <w:pPr>
            <w:pStyle w:val="TOC3"/>
            <w:tabs>
              <w:tab w:val="right" w:leader="dot" w:pos="9062"/>
            </w:tabs>
            <w:rPr>
              <w:noProof/>
              <w:sz w:val="22"/>
              <w:szCs w:val="22"/>
              <w:lang w:eastAsia="tr-TR"/>
            </w:rPr>
          </w:pPr>
          <w:hyperlink w:anchor="_Toc2186114" w:history="1">
            <w:r w:rsidRPr="00767DAC">
              <w:rPr>
                <w:rStyle w:val="Hyperlink"/>
                <w:noProof/>
                <w:lang w:val="en-GB"/>
              </w:rPr>
              <w:t>Independent Variables:</w:t>
            </w:r>
            <w:r>
              <w:rPr>
                <w:noProof/>
                <w:webHidden/>
              </w:rPr>
              <w:tab/>
            </w:r>
            <w:r>
              <w:rPr>
                <w:noProof/>
                <w:webHidden/>
              </w:rPr>
              <w:fldChar w:fldCharType="begin"/>
            </w:r>
            <w:r>
              <w:rPr>
                <w:noProof/>
                <w:webHidden/>
              </w:rPr>
              <w:instrText xml:space="preserve"> PAGEREF _Toc2186114 \h </w:instrText>
            </w:r>
            <w:r>
              <w:rPr>
                <w:noProof/>
                <w:webHidden/>
              </w:rPr>
            </w:r>
            <w:r>
              <w:rPr>
                <w:noProof/>
                <w:webHidden/>
              </w:rPr>
              <w:fldChar w:fldCharType="separate"/>
            </w:r>
            <w:r>
              <w:rPr>
                <w:noProof/>
                <w:webHidden/>
              </w:rPr>
              <w:t>6</w:t>
            </w:r>
            <w:r>
              <w:rPr>
                <w:noProof/>
                <w:webHidden/>
              </w:rPr>
              <w:fldChar w:fldCharType="end"/>
            </w:r>
          </w:hyperlink>
        </w:p>
        <w:p w:rsidR="00130FB1" w:rsidRDefault="00130FB1">
          <w:pPr>
            <w:pStyle w:val="TOC3"/>
            <w:tabs>
              <w:tab w:val="right" w:leader="dot" w:pos="9062"/>
            </w:tabs>
            <w:rPr>
              <w:noProof/>
              <w:sz w:val="22"/>
              <w:szCs w:val="22"/>
              <w:lang w:eastAsia="tr-TR"/>
            </w:rPr>
          </w:pPr>
          <w:hyperlink w:anchor="_Toc2186115" w:history="1">
            <w:r w:rsidRPr="00767DAC">
              <w:rPr>
                <w:rStyle w:val="Hyperlink"/>
                <w:noProof/>
                <w:lang w:val="en-GB"/>
              </w:rPr>
              <w:t>Dependent Variables:</w:t>
            </w:r>
            <w:r>
              <w:rPr>
                <w:noProof/>
                <w:webHidden/>
              </w:rPr>
              <w:tab/>
            </w:r>
            <w:r>
              <w:rPr>
                <w:noProof/>
                <w:webHidden/>
              </w:rPr>
              <w:fldChar w:fldCharType="begin"/>
            </w:r>
            <w:r>
              <w:rPr>
                <w:noProof/>
                <w:webHidden/>
              </w:rPr>
              <w:instrText xml:space="preserve"> PAGEREF _Toc2186115 \h </w:instrText>
            </w:r>
            <w:r>
              <w:rPr>
                <w:noProof/>
                <w:webHidden/>
              </w:rPr>
            </w:r>
            <w:r>
              <w:rPr>
                <w:noProof/>
                <w:webHidden/>
              </w:rPr>
              <w:fldChar w:fldCharType="separate"/>
            </w:r>
            <w:r>
              <w:rPr>
                <w:noProof/>
                <w:webHidden/>
              </w:rPr>
              <w:t>6</w:t>
            </w:r>
            <w:r>
              <w:rPr>
                <w:noProof/>
                <w:webHidden/>
              </w:rPr>
              <w:fldChar w:fldCharType="end"/>
            </w:r>
          </w:hyperlink>
        </w:p>
        <w:p w:rsidR="00130FB1" w:rsidRDefault="00130FB1">
          <w:pPr>
            <w:pStyle w:val="TOC3"/>
            <w:tabs>
              <w:tab w:val="right" w:leader="dot" w:pos="9062"/>
            </w:tabs>
            <w:rPr>
              <w:noProof/>
              <w:sz w:val="22"/>
              <w:szCs w:val="22"/>
              <w:lang w:eastAsia="tr-TR"/>
            </w:rPr>
          </w:pPr>
          <w:hyperlink w:anchor="_Toc2186116" w:history="1">
            <w:r w:rsidRPr="00767DAC">
              <w:rPr>
                <w:rStyle w:val="Hyperlink"/>
                <w:noProof/>
                <w:lang w:val="en-GB"/>
              </w:rPr>
              <w:t>Controlled Variables:</w:t>
            </w:r>
            <w:r>
              <w:rPr>
                <w:noProof/>
                <w:webHidden/>
              </w:rPr>
              <w:tab/>
            </w:r>
            <w:r>
              <w:rPr>
                <w:noProof/>
                <w:webHidden/>
              </w:rPr>
              <w:fldChar w:fldCharType="begin"/>
            </w:r>
            <w:r>
              <w:rPr>
                <w:noProof/>
                <w:webHidden/>
              </w:rPr>
              <w:instrText xml:space="preserve"> PAGEREF _Toc2186116 \h </w:instrText>
            </w:r>
            <w:r>
              <w:rPr>
                <w:noProof/>
                <w:webHidden/>
              </w:rPr>
            </w:r>
            <w:r>
              <w:rPr>
                <w:noProof/>
                <w:webHidden/>
              </w:rPr>
              <w:fldChar w:fldCharType="separate"/>
            </w:r>
            <w:r>
              <w:rPr>
                <w:noProof/>
                <w:webHidden/>
              </w:rPr>
              <w:t>7</w:t>
            </w:r>
            <w:r>
              <w:rPr>
                <w:noProof/>
                <w:webHidden/>
              </w:rPr>
              <w:fldChar w:fldCharType="end"/>
            </w:r>
          </w:hyperlink>
        </w:p>
        <w:p w:rsidR="00130FB1" w:rsidRDefault="00130FB1">
          <w:pPr>
            <w:pStyle w:val="TOC3"/>
            <w:tabs>
              <w:tab w:val="right" w:leader="dot" w:pos="9062"/>
            </w:tabs>
            <w:rPr>
              <w:noProof/>
              <w:sz w:val="22"/>
              <w:szCs w:val="22"/>
              <w:lang w:eastAsia="tr-TR"/>
            </w:rPr>
          </w:pPr>
          <w:hyperlink w:anchor="_Toc2186117" w:history="1">
            <w:r w:rsidRPr="00767DAC">
              <w:rPr>
                <w:rStyle w:val="Hyperlink"/>
                <w:noProof/>
                <w:lang w:val="en-GB"/>
              </w:rPr>
              <w:t>Similarity Score:</w:t>
            </w:r>
            <w:r>
              <w:rPr>
                <w:noProof/>
                <w:webHidden/>
              </w:rPr>
              <w:tab/>
            </w:r>
            <w:r>
              <w:rPr>
                <w:noProof/>
                <w:webHidden/>
              </w:rPr>
              <w:fldChar w:fldCharType="begin"/>
            </w:r>
            <w:r>
              <w:rPr>
                <w:noProof/>
                <w:webHidden/>
              </w:rPr>
              <w:instrText xml:space="preserve"> PAGEREF _Toc2186117 \h </w:instrText>
            </w:r>
            <w:r>
              <w:rPr>
                <w:noProof/>
                <w:webHidden/>
              </w:rPr>
            </w:r>
            <w:r>
              <w:rPr>
                <w:noProof/>
                <w:webHidden/>
              </w:rPr>
              <w:fldChar w:fldCharType="separate"/>
            </w:r>
            <w:r>
              <w:rPr>
                <w:noProof/>
                <w:webHidden/>
              </w:rPr>
              <w:t>7</w:t>
            </w:r>
            <w:r>
              <w:rPr>
                <w:noProof/>
                <w:webHidden/>
              </w:rPr>
              <w:fldChar w:fldCharType="end"/>
            </w:r>
          </w:hyperlink>
        </w:p>
        <w:p w:rsidR="00130FB1" w:rsidRDefault="00130FB1">
          <w:pPr>
            <w:pStyle w:val="TOC2"/>
            <w:tabs>
              <w:tab w:val="right" w:leader="dot" w:pos="9062"/>
            </w:tabs>
            <w:rPr>
              <w:noProof/>
              <w:sz w:val="22"/>
              <w:szCs w:val="22"/>
              <w:lang w:eastAsia="tr-TR"/>
            </w:rPr>
          </w:pPr>
          <w:hyperlink w:anchor="_Toc2186118" w:history="1">
            <w:r w:rsidRPr="00767DAC">
              <w:rPr>
                <w:rStyle w:val="Hyperlink"/>
                <w:noProof/>
                <w:lang w:val="en-GB"/>
              </w:rPr>
              <w:t>The Results</w:t>
            </w:r>
            <w:r>
              <w:rPr>
                <w:noProof/>
                <w:webHidden/>
              </w:rPr>
              <w:tab/>
            </w:r>
            <w:r>
              <w:rPr>
                <w:noProof/>
                <w:webHidden/>
              </w:rPr>
              <w:fldChar w:fldCharType="begin"/>
            </w:r>
            <w:r>
              <w:rPr>
                <w:noProof/>
                <w:webHidden/>
              </w:rPr>
              <w:instrText xml:space="preserve"> PAGEREF _Toc2186118 \h </w:instrText>
            </w:r>
            <w:r>
              <w:rPr>
                <w:noProof/>
                <w:webHidden/>
              </w:rPr>
            </w:r>
            <w:r>
              <w:rPr>
                <w:noProof/>
                <w:webHidden/>
              </w:rPr>
              <w:fldChar w:fldCharType="separate"/>
            </w:r>
            <w:r>
              <w:rPr>
                <w:noProof/>
                <w:webHidden/>
              </w:rPr>
              <w:t>8</w:t>
            </w:r>
            <w:r>
              <w:rPr>
                <w:noProof/>
                <w:webHidden/>
              </w:rPr>
              <w:fldChar w:fldCharType="end"/>
            </w:r>
          </w:hyperlink>
        </w:p>
        <w:p w:rsidR="00130FB1" w:rsidRDefault="00130FB1">
          <w:pPr>
            <w:pStyle w:val="TOC3"/>
            <w:tabs>
              <w:tab w:val="right" w:leader="dot" w:pos="9062"/>
            </w:tabs>
            <w:rPr>
              <w:noProof/>
              <w:sz w:val="22"/>
              <w:szCs w:val="22"/>
              <w:lang w:eastAsia="tr-TR"/>
            </w:rPr>
          </w:pPr>
          <w:hyperlink w:anchor="_Toc2186119" w:history="1">
            <w:r w:rsidRPr="00767DAC">
              <w:rPr>
                <w:rStyle w:val="Hyperlink"/>
                <w:noProof/>
                <w:lang w:val="en-GB"/>
              </w:rPr>
              <w:t>Raw Data</w:t>
            </w:r>
            <w:r>
              <w:rPr>
                <w:noProof/>
                <w:webHidden/>
              </w:rPr>
              <w:tab/>
            </w:r>
            <w:r>
              <w:rPr>
                <w:noProof/>
                <w:webHidden/>
              </w:rPr>
              <w:fldChar w:fldCharType="begin"/>
            </w:r>
            <w:r>
              <w:rPr>
                <w:noProof/>
                <w:webHidden/>
              </w:rPr>
              <w:instrText xml:space="preserve"> PAGEREF _Toc2186119 \h </w:instrText>
            </w:r>
            <w:r>
              <w:rPr>
                <w:noProof/>
                <w:webHidden/>
              </w:rPr>
            </w:r>
            <w:r>
              <w:rPr>
                <w:noProof/>
                <w:webHidden/>
              </w:rPr>
              <w:fldChar w:fldCharType="separate"/>
            </w:r>
            <w:r>
              <w:rPr>
                <w:noProof/>
                <w:webHidden/>
              </w:rPr>
              <w:t>8</w:t>
            </w:r>
            <w:r>
              <w:rPr>
                <w:noProof/>
                <w:webHidden/>
              </w:rPr>
              <w:fldChar w:fldCharType="end"/>
            </w:r>
          </w:hyperlink>
        </w:p>
        <w:p w:rsidR="00130FB1" w:rsidRDefault="00130FB1">
          <w:pPr>
            <w:pStyle w:val="TOC3"/>
            <w:tabs>
              <w:tab w:val="right" w:leader="dot" w:pos="9062"/>
            </w:tabs>
            <w:rPr>
              <w:noProof/>
              <w:sz w:val="22"/>
              <w:szCs w:val="22"/>
              <w:lang w:eastAsia="tr-TR"/>
            </w:rPr>
          </w:pPr>
          <w:hyperlink w:anchor="_Toc2186120" w:history="1">
            <w:r w:rsidRPr="00767DAC">
              <w:rPr>
                <w:rStyle w:val="Hyperlink"/>
                <w:noProof/>
                <w:lang w:val="en-GB"/>
              </w:rPr>
              <w:t>Analysis</w:t>
            </w:r>
            <w:r>
              <w:rPr>
                <w:noProof/>
                <w:webHidden/>
              </w:rPr>
              <w:tab/>
            </w:r>
            <w:r>
              <w:rPr>
                <w:noProof/>
                <w:webHidden/>
              </w:rPr>
              <w:fldChar w:fldCharType="begin"/>
            </w:r>
            <w:r>
              <w:rPr>
                <w:noProof/>
                <w:webHidden/>
              </w:rPr>
              <w:instrText xml:space="preserve"> PAGEREF _Toc2186120 \h </w:instrText>
            </w:r>
            <w:r>
              <w:rPr>
                <w:noProof/>
                <w:webHidden/>
              </w:rPr>
            </w:r>
            <w:r>
              <w:rPr>
                <w:noProof/>
                <w:webHidden/>
              </w:rPr>
              <w:fldChar w:fldCharType="separate"/>
            </w:r>
            <w:r>
              <w:rPr>
                <w:noProof/>
                <w:webHidden/>
              </w:rPr>
              <w:t>9</w:t>
            </w:r>
            <w:r>
              <w:rPr>
                <w:noProof/>
                <w:webHidden/>
              </w:rPr>
              <w:fldChar w:fldCharType="end"/>
            </w:r>
          </w:hyperlink>
        </w:p>
        <w:p w:rsidR="00130FB1" w:rsidRDefault="00130FB1">
          <w:pPr>
            <w:pStyle w:val="TOC1"/>
            <w:tabs>
              <w:tab w:val="right" w:leader="dot" w:pos="9062"/>
            </w:tabs>
            <w:rPr>
              <w:noProof/>
              <w:sz w:val="22"/>
              <w:szCs w:val="22"/>
              <w:lang w:eastAsia="tr-TR"/>
            </w:rPr>
          </w:pPr>
          <w:hyperlink w:anchor="_Toc2186121" w:history="1">
            <w:r w:rsidRPr="00767DAC">
              <w:rPr>
                <w:rStyle w:val="Hyperlink"/>
                <w:noProof/>
                <w:lang w:val="en-GB"/>
              </w:rPr>
              <w:t>Conclusion</w:t>
            </w:r>
            <w:r>
              <w:rPr>
                <w:noProof/>
                <w:webHidden/>
              </w:rPr>
              <w:tab/>
            </w:r>
            <w:r>
              <w:rPr>
                <w:noProof/>
                <w:webHidden/>
              </w:rPr>
              <w:fldChar w:fldCharType="begin"/>
            </w:r>
            <w:r>
              <w:rPr>
                <w:noProof/>
                <w:webHidden/>
              </w:rPr>
              <w:instrText xml:space="preserve"> PAGEREF _Toc2186121 \h </w:instrText>
            </w:r>
            <w:r>
              <w:rPr>
                <w:noProof/>
                <w:webHidden/>
              </w:rPr>
            </w:r>
            <w:r>
              <w:rPr>
                <w:noProof/>
                <w:webHidden/>
              </w:rPr>
              <w:fldChar w:fldCharType="separate"/>
            </w:r>
            <w:r>
              <w:rPr>
                <w:noProof/>
                <w:webHidden/>
              </w:rPr>
              <w:t>12</w:t>
            </w:r>
            <w:r>
              <w:rPr>
                <w:noProof/>
                <w:webHidden/>
              </w:rPr>
              <w:fldChar w:fldCharType="end"/>
            </w:r>
          </w:hyperlink>
        </w:p>
        <w:p w:rsidR="00130FB1" w:rsidRDefault="00130FB1">
          <w:pPr>
            <w:pStyle w:val="TOC3"/>
            <w:tabs>
              <w:tab w:val="right" w:leader="dot" w:pos="9062"/>
            </w:tabs>
            <w:rPr>
              <w:noProof/>
              <w:sz w:val="22"/>
              <w:szCs w:val="22"/>
              <w:lang w:eastAsia="tr-TR"/>
            </w:rPr>
          </w:pPr>
          <w:hyperlink w:anchor="_Toc2186122" w:history="1">
            <w:r w:rsidRPr="00767DAC">
              <w:rPr>
                <w:rStyle w:val="Hyperlink"/>
                <w:noProof/>
                <w:lang w:val="en-GB"/>
              </w:rPr>
              <w:t>Limitations</w:t>
            </w:r>
            <w:r>
              <w:rPr>
                <w:noProof/>
                <w:webHidden/>
              </w:rPr>
              <w:tab/>
            </w:r>
            <w:r>
              <w:rPr>
                <w:noProof/>
                <w:webHidden/>
              </w:rPr>
              <w:fldChar w:fldCharType="begin"/>
            </w:r>
            <w:r>
              <w:rPr>
                <w:noProof/>
                <w:webHidden/>
              </w:rPr>
              <w:instrText xml:space="preserve"> PAGEREF _Toc2186122 \h </w:instrText>
            </w:r>
            <w:r>
              <w:rPr>
                <w:noProof/>
                <w:webHidden/>
              </w:rPr>
            </w:r>
            <w:r>
              <w:rPr>
                <w:noProof/>
                <w:webHidden/>
              </w:rPr>
              <w:fldChar w:fldCharType="separate"/>
            </w:r>
            <w:r>
              <w:rPr>
                <w:noProof/>
                <w:webHidden/>
              </w:rPr>
              <w:t>12</w:t>
            </w:r>
            <w:r>
              <w:rPr>
                <w:noProof/>
                <w:webHidden/>
              </w:rPr>
              <w:fldChar w:fldCharType="end"/>
            </w:r>
          </w:hyperlink>
        </w:p>
        <w:p w:rsidR="00130FB1" w:rsidRDefault="00130FB1">
          <w:pPr>
            <w:pStyle w:val="TOC1"/>
            <w:tabs>
              <w:tab w:val="right" w:leader="dot" w:pos="9062"/>
            </w:tabs>
            <w:rPr>
              <w:noProof/>
              <w:sz w:val="22"/>
              <w:szCs w:val="22"/>
              <w:lang w:eastAsia="tr-TR"/>
            </w:rPr>
          </w:pPr>
          <w:hyperlink w:anchor="_Toc2186123" w:history="1">
            <w:r w:rsidRPr="00767DAC">
              <w:rPr>
                <w:rStyle w:val="Hyperlink"/>
                <w:noProof/>
                <w:lang w:val="en-GB"/>
              </w:rPr>
              <w:t>References</w:t>
            </w:r>
            <w:r>
              <w:rPr>
                <w:noProof/>
                <w:webHidden/>
              </w:rPr>
              <w:tab/>
            </w:r>
            <w:r>
              <w:rPr>
                <w:noProof/>
                <w:webHidden/>
              </w:rPr>
              <w:fldChar w:fldCharType="begin"/>
            </w:r>
            <w:r>
              <w:rPr>
                <w:noProof/>
                <w:webHidden/>
              </w:rPr>
              <w:instrText xml:space="preserve"> PAGEREF _Toc2186123 \h </w:instrText>
            </w:r>
            <w:r>
              <w:rPr>
                <w:noProof/>
                <w:webHidden/>
              </w:rPr>
            </w:r>
            <w:r>
              <w:rPr>
                <w:noProof/>
                <w:webHidden/>
              </w:rPr>
              <w:fldChar w:fldCharType="separate"/>
            </w:r>
            <w:r>
              <w:rPr>
                <w:noProof/>
                <w:webHidden/>
              </w:rPr>
              <w:t>13</w:t>
            </w:r>
            <w:r>
              <w:rPr>
                <w:noProof/>
                <w:webHidden/>
              </w:rPr>
              <w:fldChar w:fldCharType="end"/>
            </w:r>
          </w:hyperlink>
        </w:p>
        <w:p w:rsidR="00130FB1" w:rsidRDefault="00130FB1">
          <w:pPr>
            <w:pStyle w:val="TOC1"/>
            <w:tabs>
              <w:tab w:val="right" w:leader="dot" w:pos="9062"/>
            </w:tabs>
            <w:rPr>
              <w:noProof/>
              <w:sz w:val="22"/>
              <w:szCs w:val="22"/>
              <w:lang w:eastAsia="tr-TR"/>
            </w:rPr>
          </w:pPr>
          <w:hyperlink w:anchor="_Toc2186124" w:history="1">
            <w:r w:rsidRPr="00767DAC">
              <w:rPr>
                <w:rStyle w:val="Hyperlink"/>
                <w:noProof/>
                <w:lang w:val="en-GB"/>
              </w:rPr>
              <w:t>Appendix</w:t>
            </w:r>
            <w:r>
              <w:rPr>
                <w:noProof/>
                <w:webHidden/>
              </w:rPr>
              <w:tab/>
            </w:r>
            <w:r>
              <w:rPr>
                <w:noProof/>
                <w:webHidden/>
              </w:rPr>
              <w:fldChar w:fldCharType="begin"/>
            </w:r>
            <w:r>
              <w:rPr>
                <w:noProof/>
                <w:webHidden/>
              </w:rPr>
              <w:instrText xml:space="preserve"> PAGEREF _Toc2186124 \h </w:instrText>
            </w:r>
            <w:r>
              <w:rPr>
                <w:noProof/>
                <w:webHidden/>
              </w:rPr>
            </w:r>
            <w:r>
              <w:rPr>
                <w:noProof/>
                <w:webHidden/>
              </w:rPr>
              <w:fldChar w:fldCharType="separate"/>
            </w:r>
            <w:r>
              <w:rPr>
                <w:noProof/>
                <w:webHidden/>
              </w:rPr>
              <w:t>13</w:t>
            </w:r>
            <w:r>
              <w:rPr>
                <w:noProof/>
                <w:webHidden/>
              </w:rPr>
              <w:fldChar w:fldCharType="end"/>
            </w:r>
          </w:hyperlink>
        </w:p>
        <w:p w:rsidR="00604DF3" w:rsidRPr="009F77F1" w:rsidRDefault="00604DF3" w:rsidP="002E0531">
          <w:pPr>
            <w:spacing w:line="360" w:lineRule="auto"/>
            <w:rPr>
              <w:lang w:val="en-GB"/>
            </w:rPr>
          </w:pPr>
          <w:r w:rsidRPr="009F77F1">
            <w:rPr>
              <w:b/>
              <w:bCs/>
              <w:noProof/>
              <w:lang w:val="en-GB"/>
            </w:rPr>
            <w:fldChar w:fldCharType="end"/>
          </w:r>
        </w:p>
      </w:sdtContent>
    </w:sdt>
    <w:p w:rsidR="007178CA" w:rsidRPr="009F77F1" w:rsidRDefault="007178CA" w:rsidP="007178CA">
      <w:pPr>
        <w:spacing w:line="360" w:lineRule="auto"/>
        <w:rPr>
          <w:lang w:val="en-GB"/>
        </w:rPr>
        <w:sectPr w:rsidR="007178CA" w:rsidRPr="009F77F1" w:rsidSect="00604DF3">
          <w:footerReference w:type="default" r:id="rId8"/>
          <w:pgSz w:w="11906" w:h="16838"/>
          <w:pgMar w:top="1417" w:right="1417" w:bottom="1417" w:left="1417" w:header="708" w:footer="708" w:gutter="0"/>
          <w:pgNumType w:start="1"/>
          <w:cols w:space="708"/>
          <w:docGrid w:linePitch="360"/>
        </w:sectPr>
      </w:pPr>
    </w:p>
    <w:p w:rsidR="006C32D0" w:rsidRPr="009F77F1" w:rsidRDefault="00DD75E6" w:rsidP="007178CA">
      <w:pPr>
        <w:pStyle w:val="Heading1"/>
        <w:rPr>
          <w:lang w:val="en-GB"/>
        </w:rPr>
      </w:pPr>
      <w:bookmarkStart w:id="2" w:name="_Toc2186109"/>
      <w:r w:rsidRPr="009F77F1">
        <w:rPr>
          <w:noProof/>
          <w:lang w:eastAsia="tr-TR"/>
        </w:rPr>
        <w:lastRenderedPageBreak/>
        <w:drawing>
          <wp:anchor distT="0" distB="0" distL="114300" distR="114300" simplePos="0" relativeHeight="251658240" behindDoc="0" locked="0" layoutInCell="1" allowOverlap="1">
            <wp:simplePos x="0" y="0"/>
            <wp:positionH relativeFrom="column">
              <wp:posOffset>2889791</wp:posOffset>
            </wp:positionH>
            <wp:positionV relativeFrom="paragraph">
              <wp:posOffset>164675</wp:posOffset>
            </wp:positionV>
            <wp:extent cx="3365500" cy="2393950"/>
            <wp:effectExtent l="0" t="0" r="6350" b="6350"/>
            <wp:wrapSquare wrapText="bothSides"/>
            <wp:docPr id="1" name="Picture 1" descr="C:\Users\ataha\AppData\Local\Microsoft\Windows\INetCache\Content.Word\chartoftheday_10042012_Smartphones_Are_Taking_Over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aha\AppData\Local\Microsoft\Windows\INetCache\Content.Word\chartoftheday_10042012_Smartphones_Are_Taking_Over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5500" cy="239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8FC" w:rsidRPr="009F77F1">
        <w:rPr>
          <w:lang w:val="en-GB"/>
        </w:rPr>
        <w:t>Introduction</w:t>
      </w:r>
      <w:bookmarkEnd w:id="2"/>
    </w:p>
    <w:p w:rsidR="00417C29" w:rsidRPr="009F77F1" w:rsidRDefault="00C055BF"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674624" behindDoc="0" locked="0" layoutInCell="1" allowOverlap="1">
                <wp:simplePos x="0" y="0"/>
                <wp:positionH relativeFrom="column">
                  <wp:posOffset>2917825</wp:posOffset>
                </wp:positionH>
                <wp:positionV relativeFrom="paragraph">
                  <wp:posOffset>2046605</wp:posOffset>
                </wp:positionV>
                <wp:extent cx="3319145" cy="3441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145" cy="344170"/>
                        </a:xfrm>
                        <a:prstGeom prst="rect">
                          <a:avLst/>
                        </a:prstGeom>
                        <a:solidFill>
                          <a:srgbClr val="FFFFFF"/>
                        </a:solidFill>
                        <a:ln w="9525">
                          <a:noFill/>
                          <a:miter lim="800000"/>
                          <a:headEnd/>
                          <a:tailEnd/>
                        </a:ln>
                      </wps:spPr>
                      <wps:txbx>
                        <w:txbxContent>
                          <w:p w:rsidR="00766C3A" w:rsidRDefault="00766C3A" w:rsidP="00394194">
                            <w:pPr>
                              <w:spacing w:after="0"/>
                              <w:jc w:val="center"/>
                              <w:rPr>
                                <w:sz w:val="16"/>
                                <w:lang w:val="en-GB"/>
                              </w:rPr>
                            </w:pPr>
                            <w:r w:rsidRPr="009F77F1">
                              <w:rPr>
                                <w:b/>
                                <w:sz w:val="16"/>
                                <w:lang w:val="en-GB"/>
                              </w:rPr>
                              <w:t>Picture 1:</w:t>
                            </w:r>
                            <w:r w:rsidRPr="009F77F1">
                              <w:rPr>
                                <w:sz w:val="16"/>
                                <w:lang w:val="en-GB"/>
                              </w:rPr>
                              <w:t xml:space="preserve"> An informative char about smartphone use</w:t>
                            </w:r>
                            <w:r>
                              <w:rPr>
                                <w:sz w:val="16"/>
                                <w:lang w:val="en-GB"/>
                              </w:rPr>
                              <w:t xml:space="preserve"> </w:t>
                            </w:r>
                          </w:p>
                          <w:p w:rsidR="00766C3A" w:rsidRPr="009F77F1" w:rsidRDefault="00766C3A" w:rsidP="00C055BF">
                            <w:pPr>
                              <w:jc w:val="center"/>
                              <w:rPr>
                                <w:sz w:val="16"/>
                                <w:lang w:val="en-GB"/>
                              </w:rPr>
                            </w:pPr>
                            <w:r>
                              <w:rPr>
                                <w:sz w:val="14"/>
                                <w:lang w:val="en-GB"/>
                              </w:rPr>
                              <w:t>F</w:t>
                            </w:r>
                            <w:r w:rsidRPr="00394194">
                              <w:rPr>
                                <w:sz w:val="14"/>
                                <w:lang w:val="en-GB"/>
                              </w:rPr>
                              <w:t>rom www.statista.com/chart/210/smartphones-are-taking-over/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9.75pt;margin-top:161.15pt;width:261.35pt;height:27.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" stroked="f">
                <v:textbox>
                  <w:txbxContent>
                    <w:p w:rsidR="00766C3A" w:rsidRDefault="00766C3A" w:rsidP="00394194">
                      <w:pPr>
                        <w:spacing w:after="0"/>
                        <w:jc w:val="center"/>
                        <w:rPr>
                          <w:sz w:val="16"/>
                          <w:lang w:val="en-GB"/>
                        </w:rPr>
                      </w:pPr>
                      <w:r w:rsidRPr="009F77F1">
                        <w:rPr>
                          <w:b/>
                          <w:sz w:val="16"/>
                          <w:lang w:val="en-GB"/>
                        </w:rPr>
                        <w:t>Picture 1:</w:t>
                      </w:r>
                      <w:r w:rsidRPr="009F77F1">
                        <w:rPr>
                          <w:sz w:val="16"/>
                          <w:lang w:val="en-GB"/>
                        </w:rPr>
                        <w:t xml:space="preserve"> An informative char about smartphone use</w:t>
                      </w:r>
                      <w:r>
                        <w:rPr>
                          <w:sz w:val="16"/>
                          <w:lang w:val="en-GB"/>
                        </w:rPr>
                        <w:t xml:space="preserve"> </w:t>
                      </w:r>
                    </w:p>
                    <w:p w:rsidR="00766C3A" w:rsidRPr="009F77F1" w:rsidRDefault="00766C3A" w:rsidP="00C055BF">
                      <w:pPr>
                        <w:jc w:val="center"/>
                        <w:rPr>
                          <w:sz w:val="16"/>
                          <w:lang w:val="en-GB"/>
                        </w:rPr>
                      </w:pPr>
                      <w:r>
                        <w:rPr>
                          <w:sz w:val="14"/>
                          <w:lang w:val="en-GB"/>
                        </w:rPr>
                        <w:t>F</w:t>
                      </w:r>
                      <w:r w:rsidRPr="00394194">
                        <w:rPr>
                          <w:sz w:val="14"/>
                          <w:lang w:val="en-GB"/>
                        </w:rPr>
                        <w:t>rom www.statista.com/chart/210/smartphones-are-taking-over/</w:t>
                      </w:r>
                    </w:p>
                  </w:txbxContent>
                </v:textbox>
                <w10:wrap type="square"/>
              </v:shape>
            </w:pict>
          </mc:Fallback>
        </mc:AlternateContent>
      </w:r>
      <w:r w:rsidR="00196B1B" w:rsidRPr="009F77F1">
        <w:rPr>
          <w:lang w:val="en-GB"/>
        </w:rPr>
        <w:t xml:space="preserve">After the smart phone revolution </w:t>
      </w:r>
      <w:r w:rsidR="0039023C" w:rsidRPr="009F77F1">
        <w:rPr>
          <w:lang w:val="en-GB"/>
        </w:rPr>
        <w:t>of the</w:t>
      </w:r>
      <w:r w:rsidR="00196B1B" w:rsidRPr="009F77F1">
        <w:rPr>
          <w:lang w:val="en-GB"/>
        </w:rPr>
        <w:t xml:space="preserve"> 21th century, most people now </w:t>
      </w:r>
      <w:r w:rsidR="0039023C" w:rsidRPr="009F77F1">
        <w:rPr>
          <w:lang w:val="en-GB"/>
        </w:rPr>
        <w:t>use</w:t>
      </w:r>
      <w:r w:rsidR="00196B1B" w:rsidRPr="009F77F1">
        <w:rPr>
          <w:lang w:val="en-GB"/>
        </w:rPr>
        <w:t xml:space="preserve"> a mobile device every day. </w:t>
      </w:r>
      <w:r w:rsidR="0039023C" w:rsidRPr="009F77F1">
        <w:rPr>
          <w:lang w:val="en-GB"/>
        </w:rPr>
        <w:t>Smartphones let the user make calls, access the internet, listen to music, play games, manage emails</w:t>
      </w:r>
      <w:r w:rsidR="00E562D6" w:rsidRPr="009F77F1">
        <w:rPr>
          <w:lang w:val="en-GB"/>
        </w:rPr>
        <w:t xml:space="preserve">, and more. </w:t>
      </w:r>
      <w:r w:rsidR="000B59B8" w:rsidRPr="009F77F1">
        <w:rPr>
          <w:lang w:val="en-GB"/>
        </w:rPr>
        <w:t>These services are provided by different appl</w:t>
      </w:r>
      <w:r w:rsidR="00E562D6" w:rsidRPr="009F77F1">
        <w:rPr>
          <w:lang w:val="en-GB"/>
        </w:rPr>
        <w:t>ications in the smartphone</w:t>
      </w:r>
      <w:r w:rsidR="000B59B8" w:rsidRPr="009F77F1">
        <w:rPr>
          <w:lang w:val="en-GB"/>
        </w:rPr>
        <w:t>. Most of the usual interaction</w:t>
      </w:r>
      <w:r w:rsidR="00E562D6" w:rsidRPr="009F77F1">
        <w:rPr>
          <w:lang w:val="en-GB"/>
        </w:rPr>
        <w:t>s</w:t>
      </w:r>
      <w:r w:rsidR="000B59B8" w:rsidRPr="009F77F1">
        <w:rPr>
          <w:lang w:val="en-GB"/>
        </w:rPr>
        <w:t xml:space="preserve"> with the smartphones are done by simple hand gestures, such as tapping or dragging. </w:t>
      </w:r>
      <w:r w:rsidR="00041834" w:rsidRPr="009F77F1">
        <w:rPr>
          <w:lang w:val="en-GB"/>
        </w:rPr>
        <w:t>O</w:t>
      </w:r>
      <w:r w:rsidR="00E562D6" w:rsidRPr="009F77F1">
        <w:rPr>
          <w:lang w:val="en-GB"/>
        </w:rPr>
        <w:t>ther advanced apps</w:t>
      </w:r>
      <w:r w:rsidR="00E70BC3" w:rsidRPr="009F77F1">
        <w:rPr>
          <w:lang w:val="en-GB"/>
        </w:rPr>
        <w:t>,</w:t>
      </w:r>
      <w:r w:rsidR="00E562D6" w:rsidRPr="009F77F1">
        <w:rPr>
          <w:lang w:val="en-GB"/>
        </w:rPr>
        <w:t xml:space="preserve"> like </w:t>
      </w:r>
      <w:r w:rsidR="00512DA1">
        <w:rPr>
          <w:lang w:val="en-GB"/>
        </w:rPr>
        <w:t>the</w:t>
      </w:r>
      <w:r w:rsidR="000B59B8" w:rsidRPr="009F77F1">
        <w:rPr>
          <w:lang w:val="en-GB"/>
        </w:rPr>
        <w:t xml:space="preserve"> maps</w:t>
      </w:r>
      <w:r w:rsidR="00E562D6" w:rsidRPr="009F77F1">
        <w:rPr>
          <w:lang w:val="en-GB"/>
        </w:rPr>
        <w:t xml:space="preserve"> app</w:t>
      </w:r>
      <w:r w:rsidR="000B59B8" w:rsidRPr="009F77F1">
        <w:rPr>
          <w:lang w:val="en-GB"/>
        </w:rPr>
        <w:t>, utilize</w:t>
      </w:r>
      <w:r w:rsidR="00DD75E6" w:rsidRPr="009F77F1">
        <w:rPr>
          <w:lang w:val="en-GB"/>
        </w:rPr>
        <w:t xml:space="preserve"> </w:t>
      </w:r>
      <w:r w:rsidR="00E562D6" w:rsidRPr="009F77F1">
        <w:rPr>
          <w:lang w:val="en-GB"/>
        </w:rPr>
        <w:t xml:space="preserve">multi touch gestures, such as </w:t>
      </w:r>
      <w:r w:rsidR="000B59B8" w:rsidRPr="009F77F1">
        <w:rPr>
          <w:lang w:val="en-GB"/>
        </w:rPr>
        <w:t>pinching with two fingers to zoom.</w:t>
      </w:r>
      <w:r w:rsidR="00E70BC3" w:rsidRPr="009F77F1">
        <w:rPr>
          <w:lang w:val="en-GB"/>
        </w:rPr>
        <w:t xml:space="preserve"> Some apps though,</w:t>
      </w:r>
      <w:r w:rsidR="00DD75E6" w:rsidRPr="009F77F1">
        <w:rPr>
          <w:lang w:val="en-GB"/>
        </w:rPr>
        <w:t xml:space="preserve"> </w:t>
      </w:r>
      <w:r w:rsidR="00E70BC3" w:rsidRPr="009F77F1">
        <w:rPr>
          <w:lang w:val="en-GB"/>
        </w:rPr>
        <w:t xml:space="preserve">may </w:t>
      </w:r>
      <w:r w:rsidR="00DD75E6" w:rsidRPr="009F77F1">
        <w:rPr>
          <w:lang w:val="en-GB"/>
        </w:rPr>
        <w:t xml:space="preserve">need </w:t>
      </w:r>
      <w:r w:rsidR="00E70BC3" w:rsidRPr="009F77F1">
        <w:rPr>
          <w:lang w:val="en-GB"/>
        </w:rPr>
        <w:t>more varied inputs, without using buttons that occupy small screen space</w:t>
      </w:r>
      <w:r w:rsidR="00E90A26" w:rsidRPr="009F77F1">
        <w:rPr>
          <w:lang w:val="en-GB"/>
        </w:rPr>
        <w:t xml:space="preserve">. </w:t>
      </w:r>
      <w:r w:rsidR="007D2C13">
        <w:rPr>
          <w:lang w:val="en-GB"/>
        </w:rPr>
        <w:t>For this reason and for more,</w:t>
      </w:r>
      <w:r w:rsidR="00E70BC3" w:rsidRPr="009F77F1">
        <w:rPr>
          <w:lang w:val="en-GB"/>
        </w:rPr>
        <w:t xml:space="preserve"> a</w:t>
      </w:r>
      <w:r w:rsidR="00041834" w:rsidRPr="009F77F1">
        <w:rPr>
          <w:lang w:val="en-GB"/>
        </w:rPr>
        <w:t xml:space="preserve"> gesture input, </w:t>
      </w:r>
      <w:r w:rsidR="00E70BC3" w:rsidRPr="009F77F1">
        <w:rPr>
          <w:lang w:val="en-GB"/>
        </w:rPr>
        <w:t xml:space="preserve">a shape drawn on </w:t>
      </w:r>
      <w:r w:rsidR="007D2C13">
        <w:rPr>
          <w:lang w:val="en-GB"/>
        </w:rPr>
        <w:t xml:space="preserve">the </w:t>
      </w:r>
      <w:r w:rsidR="00E70BC3" w:rsidRPr="009F77F1">
        <w:rPr>
          <w:lang w:val="en-GB"/>
        </w:rPr>
        <w:t>screen by the user, can be utilized</w:t>
      </w:r>
      <w:r w:rsidR="00041834" w:rsidRPr="009F77F1">
        <w:rPr>
          <w:lang w:val="en-GB"/>
        </w:rPr>
        <w:t xml:space="preserve">. </w:t>
      </w:r>
      <w:r w:rsidR="00E70BC3" w:rsidRPr="009F77F1">
        <w:rPr>
          <w:lang w:val="en-GB"/>
        </w:rPr>
        <w:t xml:space="preserve">Examples where this can be used are: a hand-writing input app, a gesture based </w:t>
      </w:r>
      <w:r w:rsidR="00417C29" w:rsidRPr="009F77F1">
        <w:rPr>
          <w:lang w:val="en-GB"/>
        </w:rPr>
        <w:t>way to navigate around the phone</w:t>
      </w:r>
      <w:r w:rsidR="00417C29" w:rsidRPr="009F77F1">
        <w:rPr>
          <w:rStyle w:val="FootnoteReference"/>
          <w:lang w:val="en-GB"/>
        </w:rPr>
        <w:footnoteReference w:id="1"/>
      </w:r>
      <w:r w:rsidR="00417C29" w:rsidRPr="009F77F1">
        <w:rPr>
          <w:lang w:val="en-GB"/>
        </w:rPr>
        <w:t xml:space="preserve">, </w:t>
      </w:r>
      <w:r w:rsidR="00E70BC3" w:rsidRPr="009F77F1">
        <w:rPr>
          <w:lang w:val="en-GB"/>
        </w:rPr>
        <w:t>a game where user draws magic shapes</w:t>
      </w:r>
      <w:r w:rsidR="00417C29" w:rsidRPr="009F77F1">
        <w:rPr>
          <w:lang w:val="en-GB"/>
        </w:rPr>
        <w:t>, or an app where lots of actions are needed but there is limited screen space available</w:t>
      </w:r>
      <w:r w:rsidR="00E90A26" w:rsidRPr="009F77F1">
        <w:rPr>
          <w:lang w:val="en-GB"/>
        </w:rPr>
        <w:t xml:space="preserve">. </w:t>
      </w:r>
    </w:p>
    <w:p w:rsidR="000918E1" w:rsidRPr="009F77F1" w:rsidRDefault="000918E1" w:rsidP="009751FF">
      <w:pPr>
        <w:spacing w:line="360" w:lineRule="auto"/>
        <w:ind w:firstLine="708"/>
        <w:jc w:val="both"/>
        <w:rPr>
          <w:lang w:val="en-GB"/>
        </w:rPr>
      </w:pPr>
      <w:r w:rsidRPr="009F77F1">
        <w:rPr>
          <w:lang w:val="en-GB"/>
        </w:rPr>
        <w:t>For me personally, I stumbled upon this subject when I was trying to create a mobile game where the user would draw shapes to cast spells. I tried to quickly implement a basic algorithm by myself, however soon I realized how complicated gesture recognition actually is. After about a week of testing different ideas, my best algorithm was fiddly at best, only guessing half of the gestures correctly when the gestures was drawn with great care, and quite unreliable at worst, not even guessing one tenth correctly</w:t>
      </w:r>
      <w:r w:rsidR="003F4D59" w:rsidRPr="009F77F1">
        <w:rPr>
          <w:lang w:val="en-GB"/>
        </w:rPr>
        <w:t xml:space="preserve"> when drawing as quickly as I wanted during normal gameplay</w:t>
      </w:r>
      <w:r w:rsidRPr="009F77F1">
        <w:rPr>
          <w:lang w:val="en-GB"/>
        </w:rPr>
        <w:t>.</w:t>
      </w:r>
      <w:r w:rsidR="003F4D59" w:rsidRPr="009F77F1">
        <w:rPr>
          <w:lang w:val="en-GB"/>
        </w:rPr>
        <w:t xml:space="preserve"> So </w:t>
      </w:r>
      <w:r w:rsidR="007D2C13">
        <w:rPr>
          <w:lang w:val="en-GB"/>
        </w:rPr>
        <w:t xml:space="preserve">to find a better algorithm, </w:t>
      </w:r>
      <w:r w:rsidR="003F4D59" w:rsidRPr="009F77F1">
        <w:rPr>
          <w:lang w:val="en-GB"/>
        </w:rPr>
        <w:t>I did some research about the topic.</w:t>
      </w:r>
    </w:p>
    <w:p w:rsidR="00FB2094" w:rsidRPr="009F77F1" w:rsidRDefault="007178CA" w:rsidP="00C72B79">
      <w:pPr>
        <w:pStyle w:val="Heading2"/>
        <w:spacing w:line="360" w:lineRule="auto"/>
        <w:rPr>
          <w:lang w:val="en-GB"/>
        </w:rPr>
      </w:pPr>
      <w:bookmarkStart w:id="3" w:name="_Toc2186110"/>
      <w:r w:rsidRPr="009F77F1">
        <w:rPr>
          <w:noProof/>
          <w:lang w:eastAsia="tr-TR"/>
        </w:rPr>
        <w:drawing>
          <wp:anchor distT="0" distB="0" distL="114300" distR="114300" simplePos="0" relativeHeight="251672576" behindDoc="0" locked="0" layoutInCell="1" allowOverlap="1">
            <wp:simplePos x="0" y="0"/>
            <wp:positionH relativeFrom="column">
              <wp:posOffset>4188417</wp:posOffset>
            </wp:positionH>
            <wp:positionV relativeFrom="paragraph">
              <wp:posOffset>87957</wp:posOffset>
            </wp:positionV>
            <wp:extent cx="2066290" cy="2106295"/>
            <wp:effectExtent l="0" t="0" r="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png"/>
                    <pic:cNvPicPr/>
                  </pic:nvPicPr>
                  <pic:blipFill>
                    <a:blip r:embed="rId10">
                      <a:extLst>
                        <a:ext uri="{28A0092B-C50C-407E-A947-70E740481C1C}">
                          <a14:useLocalDpi xmlns:a14="http://schemas.microsoft.com/office/drawing/2010/main" val="0"/>
                        </a:ext>
                      </a:extLst>
                    </a:blip>
                    <a:stretch>
                      <a:fillRect/>
                    </a:stretch>
                  </pic:blipFill>
                  <pic:spPr>
                    <a:xfrm>
                      <a:off x="0" y="0"/>
                      <a:ext cx="2066290" cy="2106295"/>
                    </a:xfrm>
                    <a:prstGeom prst="rect">
                      <a:avLst/>
                    </a:prstGeom>
                  </pic:spPr>
                </pic:pic>
              </a:graphicData>
            </a:graphic>
            <wp14:sizeRelH relativeFrom="margin">
              <wp14:pctWidth>0</wp14:pctWidth>
            </wp14:sizeRelH>
            <wp14:sizeRelV relativeFrom="margin">
              <wp14:pctHeight>0</wp14:pctHeight>
            </wp14:sizeRelV>
          </wp:anchor>
        </w:drawing>
      </w:r>
      <w:r w:rsidR="00FB2094" w:rsidRPr="009F77F1">
        <w:rPr>
          <w:lang w:val="en-GB"/>
        </w:rPr>
        <w:t>Challenges with Gesture Recognition</w:t>
      </w:r>
      <w:bookmarkEnd w:id="3"/>
    </w:p>
    <w:p w:rsidR="00D369D2" w:rsidRPr="009F77F1" w:rsidRDefault="009F77F1"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676672" behindDoc="0" locked="0" layoutInCell="1" allowOverlap="1" wp14:anchorId="5DC055E2" wp14:editId="36ABA6BA">
                <wp:simplePos x="0" y="0"/>
                <wp:positionH relativeFrom="column">
                  <wp:posOffset>4105431</wp:posOffset>
                </wp:positionH>
                <wp:positionV relativeFrom="paragraph">
                  <wp:posOffset>1859470</wp:posOffset>
                </wp:positionV>
                <wp:extent cx="2315688" cy="362197"/>
                <wp:effectExtent l="0" t="0" r="889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688" cy="362197"/>
                        </a:xfrm>
                        <a:prstGeom prst="rect">
                          <a:avLst/>
                        </a:prstGeom>
                        <a:solidFill>
                          <a:srgbClr val="FFFFFF"/>
                        </a:solidFill>
                        <a:ln w="9525">
                          <a:noFill/>
                          <a:miter lim="800000"/>
                          <a:headEnd/>
                          <a:tailEnd/>
                        </a:ln>
                      </wps:spPr>
                      <wps:txbx>
                        <w:txbxContent>
                          <w:p w:rsidR="00766C3A" w:rsidRDefault="00766C3A" w:rsidP="00394194">
                            <w:pPr>
                              <w:spacing w:after="0"/>
                              <w:jc w:val="center"/>
                              <w:rPr>
                                <w:sz w:val="16"/>
                                <w:lang w:val="en-GB"/>
                              </w:rPr>
                            </w:pPr>
                            <w:r w:rsidRPr="009F77F1">
                              <w:rPr>
                                <w:b/>
                                <w:sz w:val="16"/>
                                <w:lang w:val="en-GB"/>
                              </w:rPr>
                              <w:t>Picture 2:</w:t>
                            </w:r>
                            <w:r w:rsidRPr="009F77F1">
                              <w:rPr>
                                <w:sz w:val="16"/>
                                <w:lang w:val="en-GB"/>
                              </w:rPr>
                              <w:t xml:space="preserve"> Different types of gestures</w:t>
                            </w:r>
                          </w:p>
                          <w:p w:rsidR="00766C3A" w:rsidRPr="00394194" w:rsidRDefault="00766C3A" w:rsidP="009F77F1">
                            <w:pPr>
                              <w:jc w:val="center"/>
                              <w:rPr>
                                <w:sz w:val="14"/>
                                <w:lang w:val="en-GB"/>
                              </w:rPr>
                            </w:pPr>
                            <w:r w:rsidRPr="00394194">
                              <w:rPr>
                                <w:sz w:val="14"/>
                                <w:lang w:val="en-GB"/>
                              </w:rPr>
                              <w:t>From faculty.washington.edu/wobbrock/pubs/icmi-12.pdf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55E2" id="_x0000_s1027" type="#_x0000_t202" style="position:absolute;left:0;text-align:left;margin-left:323.25pt;margin-top:146.4pt;width:182.35pt;height:2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3nJAIAACM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" stroked="f">
                <v:textbox>
                  <w:txbxContent>
                    <w:p w:rsidR="00766C3A" w:rsidRDefault="00766C3A" w:rsidP="00394194">
                      <w:pPr>
                        <w:spacing w:after="0"/>
                        <w:jc w:val="center"/>
                        <w:rPr>
                          <w:sz w:val="16"/>
                          <w:lang w:val="en-GB"/>
                        </w:rPr>
                      </w:pPr>
                      <w:r w:rsidRPr="009F77F1">
                        <w:rPr>
                          <w:b/>
                          <w:sz w:val="16"/>
                          <w:lang w:val="en-GB"/>
                        </w:rPr>
                        <w:t>Picture 2:</w:t>
                      </w:r>
                      <w:r w:rsidRPr="009F77F1">
                        <w:rPr>
                          <w:sz w:val="16"/>
                          <w:lang w:val="en-GB"/>
                        </w:rPr>
                        <w:t xml:space="preserve"> Different types of gestures</w:t>
                      </w:r>
                    </w:p>
                    <w:p w:rsidR="00766C3A" w:rsidRPr="00394194" w:rsidRDefault="00766C3A" w:rsidP="009F77F1">
                      <w:pPr>
                        <w:jc w:val="center"/>
                        <w:rPr>
                          <w:sz w:val="14"/>
                          <w:lang w:val="en-GB"/>
                        </w:rPr>
                      </w:pPr>
                      <w:r w:rsidRPr="00394194">
                        <w:rPr>
                          <w:sz w:val="14"/>
                          <w:lang w:val="en-GB"/>
                        </w:rPr>
                        <w:t>From faculty.washington.edu/wobbrock/pubs/icmi-12.pdf</w:t>
                      </w:r>
                    </w:p>
                  </w:txbxContent>
                </v:textbox>
              </v:shape>
            </w:pict>
          </mc:Fallback>
        </mc:AlternateContent>
      </w:r>
      <w:r w:rsidR="00417C29" w:rsidRPr="009F77F1">
        <w:rPr>
          <w:lang w:val="en-GB"/>
        </w:rPr>
        <w:t>There can be many different types of gesture</w:t>
      </w:r>
      <w:r w:rsidR="003F4D59" w:rsidRPr="009F77F1">
        <w:rPr>
          <w:lang w:val="en-GB"/>
        </w:rPr>
        <w:t>s</w:t>
      </w:r>
      <w:r w:rsidR="00417C29" w:rsidRPr="009F77F1">
        <w:rPr>
          <w:lang w:val="en-GB"/>
        </w:rPr>
        <w:t xml:space="preserve">. Some are unistroke, meaning the shape includes only one continuous line, and some can be multistroke. In multistroke gestures, there are problems with which stroke is drawn first, or in which direction. Some shapes can be drawn in multiple ways, with </w:t>
      </w:r>
      <w:r w:rsidR="00835D09">
        <w:rPr>
          <w:lang w:val="en-GB"/>
        </w:rPr>
        <w:t>any number</w:t>
      </w:r>
      <w:r w:rsidR="00417C29" w:rsidRPr="009F77F1">
        <w:rPr>
          <w:lang w:val="en-GB"/>
        </w:rPr>
        <w:t xml:space="preserve"> of stroke counts, orders, and directions.</w:t>
      </w:r>
      <w:r w:rsidR="00835D09">
        <w:rPr>
          <w:lang w:val="en-GB"/>
        </w:rPr>
        <w:t xml:space="preserve"> </w:t>
      </w:r>
      <w:r w:rsidR="0069386F" w:rsidRPr="009F77F1">
        <w:rPr>
          <w:lang w:val="en-GB"/>
        </w:rPr>
        <w:t>Some shapes are harder to draw, and have a l</w:t>
      </w:r>
      <w:r w:rsidR="007178CA" w:rsidRPr="009F77F1">
        <w:rPr>
          <w:lang w:val="en-GB"/>
        </w:rPr>
        <w:t xml:space="preserve">ot of variance in </w:t>
      </w:r>
      <w:r w:rsidR="00835D09">
        <w:rPr>
          <w:lang w:val="en-GB"/>
        </w:rPr>
        <w:t>between the shapes</w:t>
      </w:r>
      <w:r w:rsidR="007178CA" w:rsidRPr="009F77F1">
        <w:rPr>
          <w:lang w:val="en-GB"/>
        </w:rPr>
        <w:t>.</w:t>
      </w:r>
      <w:r w:rsidR="0069386F" w:rsidRPr="009F77F1">
        <w:rPr>
          <w:lang w:val="en-GB"/>
        </w:rPr>
        <w:t xml:space="preserve"> Some shapes don’t have an exact method, and can be</w:t>
      </w:r>
      <w:r w:rsidR="007178CA" w:rsidRPr="009F77F1">
        <w:rPr>
          <w:lang w:val="en-GB"/>
        </w:rPr>
        <w:t xml:space="preserve"> drawn in a multitude of </w:t>
      </w:r>
      <w:r w:rsidR="00835D09">
        <w:rPr>
          <w:lang w:val="en-GB"/>
        </w:rPr>
        <w:t>ways</w:t>
      </w:r>
      <w:r w:rsidR="007178CA" w:rsidRPr="009F77F1">
        <w:rPr>
          <w:lang w:val="en-GB"/>
        </w:rPr>
        <w:t xml:space="preserve">. </w:t>
      </w:r>
      <w:r w:rsidR="0069386F" w:rsidRPr="009F77F1">
        <w:rPr>
          <w:lang w:val="en-GB"/>
        </w:rPr>
        <w:t>Some shapes can be drawn accurately</w:t>
      </w:r>
      <w:r w:rsidR="00835D09">
        <w:rPr>
          <w:lang w:val="en-GB"/>
        </w:rPr>
        <w:t xml:space="preserve"> and only have one way to </w:t>
      </w:r>
      <w:r w:rsidR="00835D09">
        <w:rPr>
          <w:lang w:val="en-GB"/>
        </w:rPr>
        <w:lastRenderedPageBreak/>
        <w:t>draw</w:t>
      </w:r>
      <w:r w:rsidR="0069386F" w:rsidRPr="009F77F1">
        <w:rPr>
          <w:lang w:val="en-GB"/>
        </w:rPr>
        <w:t xml:space="preserve">, but </w:t>
      </w:r>
      <w:r w:rsidR="00835D09">
        <w:rPr>
          <w:lang w:val="en-GB"/>
        </w:rPr>
        <w:t xml:space="preserve">they may be needed to be differentiated from very similar shapes. </w:t>
      </w:r>
      <w:r w:rsidR="00D369D2" w:rsidRPr="009F77F1">
        <w:rPr>
          <w:lang w:val="en-GB"/>
        </w:rPr>
        <w:t>Because of these reasons, shape recognition algorithms are needed to be versatile, and robust.</w:t>
      </w:r>
    </w:p>
    <w:p w:rsidR="00412705" w:rsidRPr="009F77F1" w:rsidRDefault="0069386F" w:rsidP="009751FF">
      <w:pPr>
        <w:spacing w:line="360" w:lineRule="auto"/>
        <w:ind w:firstLine="708"/>
        <w:jc w:val="both"/>
        <w:rPr>
          <w:lang w:val="en-GB"/>
        </w:rPr>
      </w:pPr>
      <w:r w:rsidRPr="009F77F1">
        <w:rPr>
          <w:lang w:val="en-GB"/>
        </w:rPr>
        <w:t xml:space="preserve">The algorithms that try to recognize user gestures </w:t>
      </w:r>
      <w:r w:rsidR="00EF0587">
        <w:rPr>
          <w:lang w:val="en-GB"/>
        </w:rPr>
        <w:t xml:space="preserve">on mobile </w:t>
      </w:r>
      <w:r w:rsidRPr="009F77F1">
        <w:rPr>
          <w:lang w:val="en-GB"/>
        </w:rPr>
        <w:t xml:space="preserve">also have another big problem: </w:t>
      </w:r>
      <w:r w:rsidR="007B73B3">
        <w:rPr>
          <w:lang w:val="en-GB"/>
        </w:rPr>
        <w:t xml:space="preserve">performance </w:t>
      </w:r>
      <w:r w:rsidRPr="009F77F1">
        <w:rPr>
          <w:lang w:val="en-GB"/>
        </w:rPr>
        <w:t>constraints. Although computers are faster than ever, mobile devices are still limited performance</w:t>
      </w:r>
      <w:r w:rsidR="00D369D2" w:rsidRPr="009F77F1">
        <w:rPr>
          <w:lang w:val="en-GB"/>
        </w:rPr>
        <w:t xml:space="preserve"> and storage</w:t>
      </w:r>
      <w:r w:rsidRPr="009F77F1">
        <w:rPr>
          <w:lang w:val="en-GB"/>
        </w:rPr>
        <w:t xml:space="preserve"> wi</w:t>
      </w:r>
      <w:r w:rsidR="009E33DD" w:rsidRPr="009F77F1">
        <w:rPr>
          <w:lang w:val="en-GB"/>
        </w:rPr>
        <w:t>se. And for gesture recognition,</w:t>
      </w:r>
      <w:r w:rsidRPr="009F77F1">
        <w:rPr>
          <w:lang w:val="en-GB"/>
        </w:rPr>
        <w:t xml:space="preserve"> fast and accura</w:t>
      </w:r>
      <w:r w:rsidR="00D369D2" w:rsidRPr="009F77F1">
        <w:rPr>
          <w:lang w:val="en-GB"/>
        </w:rPr>
        <w:t>te classification is necessary</w:t>
      </w:r>
      <w:r w:rsidR="009E33DD" w:rsidRPr="009F77F1">
        <w:rPr>
          <w:lang w:val="en-GB"/>
        </w:rPr>
        <w:t xml:space="preserve">, with optimal </w:t>
      </w:r>
      <w:r w:rsidR="007B73B3">
        <w:rPr>
          <w:lang w:val="en-GB"/>
        </w:rPr>
        <w:t xml:space="preserve">execution </w:t>
      </w:r>
      <w:r w:rsidR="009E33DD" w:rsidRPr="009F77F1">
        <w:rPr>
          <w:lang w:val="en-GB"/>
        </w:rPr>
        <w:t>times</w:t>
      </w:r>
      <w:r w:rsidR="007B73B3">
        <w:rPr>
          <w:lang w:val="en-GB"/>
        </w:rPr>
        <w:t xml:space="preserve"> being</w:t>
      </w:r>
      <w:r w:rsidR="009E33DD" w:rsidRPr="009F77F1">
        <w:rPr>
          <w:lang w:val="en-GB"/>
        </w:rPr>
        <w:t xml:space="preserve"> under 100 </w:t>
      </w:r>
      <w:r w:rsidR="001417E7" w:rsidRPr="009F77F1">
        <w:rPr>
          <w:lang w:val="en-GB"/>
        </w:rPr>
        <w:t>milliseconds</w:t>
      </w:r>
      <w:r w:rsidR="00D369D2" w:rsidRPr="009F77F1">
        <w:rPr>
          <w:lang w:val="en-GB"/>
        </w:rPr>
        <w:t xml:space="preserve">. Because of the randomly drawn nature of gestures, it is difficult for traditional straightforward and fast algorithms to recognize gestures. For this reason, machine learning algorithms are often used for shape recognition. Machine learning algorithms work not by having the task programmed in the system, but by “learning” the task based on given training data. Machine learning based shape recognizers can be “fed” different shapes as training data and learn to recognize them. This is useful because it means one recognition system can virtually recognize any shape </w:t>
      </w:r>
      <w:r w:rsidR="007B73B3">
        <w:rPr>
          <w:lang w:val="en-GB"/>
        </w:rPr>
        <w:t>and can be improved further by more training data</w:t>
      </w:r>
      <w:r w:rsidR="00D369D2" w:rsidRPr="009F77F1">
        <w:rPr>
          <w:lang w:val="en-GB"/>
        </w:rPr>
        <w:t xml:space="preserve">. However machine learning algorithms </w:t>
      </w:r>
      <w:r w:rsidR="007B73B3">
        <w:rPr>
          <w:lang w:val="en-GB"/>
        </w:rPr>
        <w:t>can be computationally expensive</w:t>
      </w:r>
      <w:r w:rsidR="00D369D2" w:rsidRPr="009F77F1">
        <w:rPr>
          <w:lang w:val="en-GB"/>
        </w:rPr>
        <w:t xml:space="preserve"> to execute</w:t>
      </w:r>
      <w:r w:rsidR="007B73B3">
        <w:rPr>
          <w:lang w:val="en-GB"/>
        </w:rPr>
        <w:t>, and sometimes require big storage spaces</w:t>
      </w:r>
      <w:r w:rsidR="00426B43">
        <w:rPr>
          <w:lang w:val="en-GB"/>
        </w:rPr>
        <w:t>. A m</w:t>
      </w:r>
      <w:r w:rsidR="00D369D2" w:rsidRPr="009F77F1">
        <w:rPr>
          <w:lang w:val="en-GB"/>
        </w:rPr>
        <w:t>obil</w:t>
      </w:r>
      <w:r w:rsidR="00426B43">
        <w:rPr>
          <w:lang w:val="en-GB"/>
        </w:rPr>
        <w:t>e gesture recognition algorithm needs</w:t>
      </w:r>
      <w:r w:rsidR="00D369D2" w:rsidRPr="009F77F1">
        <w:rPr>
          <w:lang w:val="en-GB"/>
        </w:rPr>
        <w:t xml:space="preserve"> to be fast to execute.</w:t>
      </w:r>
    </w:p>
    <w:p w:rsidR="00D369D2" w:rsidRPr="009F77F1" w:rsidRDefault="00D369D2" w:rsidP="009751FF">
      <w:pPr>
        <w:spacing w:line="360" w:lineRule="auto"/>
        <w:ind w:firstLine="708"/>
        <w:jc w:val="both"/>
        <w:rPr>
          <w:lang w:val="en-GB"/>
        </w:rPr>
      </w:pPr>
      <w:r w:rsidRPr="009F77F1">
        <w:rPr>
          <w:lang w:val="en-GB"/>
        </w:rPr>
        <w:t>Another problem a mobile gesture recognition algorithm faces is the difficulty of implementation. Mobile is a platfor</w:t>
      </w:r>
      <w:r w:rsidR="00446A5C">
        <w:rPr>
          <w:lang w:val="en-GB"/>
        </w:rPr>
        <w:t>m that has a very low barrier of</w:t>
      </w:r>
      <w:r w:rsidRPr="009F77F1">
        <w:rPr>
          <w:lang w:val="en-GB"/>
        </w:rPr>
        <w:t xml:space="preserve"> entry</w:t>
      </w:r>
      <w:r w:rsidR="00446A5C">
        <w:rPr>
          <w:lang w:val="en-GB"/>
        </w:rPr>
        <w:t>,</w:t>
      </w:r>
      <w:r w:rsidRPr="009F77F1">
        <w:rPr>
          <w:lang w:val="en-GB"/>
        </w:rPr>
        <w:t xml:space="preserve"> as </w:t>
      </w:r>
      <w:r w:rsidR="00D8617A">
        <w:rPr>
          <w:lang w:val="en-GB"/>
        </w:rPr>
        <w:t>almost anyone can put an app on</w:t>
      </w:r>
      <w:r w:rsidRPr="009F77F1">
        <w:rPr>
          <w:lang w:val="en-GB"/>
        </w:rPr>
        <w:t xml:space="preserve"> the vario</w:t>
      </w:r>
      <w:r w:rsidR="00E509BA">
        <w:rPr>
          <w:lang w:val="en-GB"/>
        </w:rPr>
        <w:t>us mobile application stores. Consequently,</w:t>
      </w:r>
      <w:r w:rsidRPr="009F77F1">
        <w:rPr>
          <w:lang w:val="en-GB"/>
        </w:rPr>
        <w:t xml:space="preserve"> most mobile developers doesn’t have the expertise and resources of big </w:t>
      </w:r>
      <w:r w:rsidR="009E33DD" w:rsidRPr="009F77F1">
        <w:rPr>
          <w:lang w:val="en-GB"/>
        </w:rPr>
        <w:t>corporations</w:t>
      </w:r>
      <w:r w:rsidRPr="009F77F1">
        <w:rPr>
          <w:lang w:val="en-GB"/>
        </w:rPr>
        <w:t>.</w:t>
      </w:r>
      <w:r w:rsidR="009E33DD" w:rsidRPr="009F77F1">
        <w:rPr>
          <w:lang w:val="en-GB"/>
        </w:rPr>
        <w:t xml:space="preserve"> Companies like Google </w:t>
      </w:r>
      <w:r w:rsidR="00E509BA">
        <w:rPr>
          <w:lang w:val="en-GB"/>
        </w:rPr>
        <w:t xml:space="preserve">can </w:t>
      </w:r>
      <w:r w:rsidR="009E33DD" w:rsidRPr="009F77F1">
        <w:rPr>
          <w:lang w:val="en-GB"/>
        </w:rPr>
        <w:t xml:space="preserve">implement complex neural network algorithms with gigabytes of training data for their gesture recognition software. </w:t>
      </w:r>
      <w:r w:rsidR="00E509BA">
        <w:rPr>
          <w:lang w:val="en-GB"/>
        </w:rPr>
        <w:t>Favourably,</w:t>
      </w:r>
      <w:r w:rsidR="009E33DD" w:rsidRPr="009F77F1">
        <w:rPr>
          <w:lang w:val="en-GB"/>
        </w:rPr>
        <w:t xml:space="preserve"> not every gesture recognition algorithm is as complex.</w:t>
      </w:r>
      <w:r w:rsidR="001417E7" w:rsidRPr="009F77F1">
        <w:rPr>
          <w:lang w:val="en-GB"/>
        </w:rPr>
        <w:t xml:space="preserve"> Also some types of machine learning algorithms require </w:t>
      </w:r>
      <w:r w:rsidR="0052659B">
        <w:rPr>
          <w:lang w:val="en-GB"/>
        </w:rPr>
        <w:t xml:space="preserve">training </w:t>
      </w:r>
      <w:r w:rsidR="001417E7" w:rsidRPr="009F77F1">
        <w:rPr>
          <w:lang w:val="en-GB"/>
        </w:rPr>
        <w:t>data</w:t>
      </w:r>
      <w:r w:rsidR="0052659B">
        <w:rPr>
          <w:lang w:val="en-GB"/>
        </w:rPr>
        <w:t xml:space="preserve"> in the range of gigabytes to terabytes</w:t>
      </w:r>
      <w:r w:rsidR="001417E7" w:rsidRPr="009F77F1">
        <w:rPr>
          <w:lang w:val="en-GB"/>
        </w:rPr>
        <w:t xml:space="preserve"> to be viable. Gathering such data may be difficult or even impossible for small developers. An optimal software </w:t>
      </w:r>
      <w:r w:rsidR="006C36CC">
        <w:rPr>
          <w:lang w:val="en-GB"/>
        </w:rPr>
        <w:t>should</w:t>
      </w:r>
      <w:r w:rsidR="001417E7" w:rsidRPr="009F77F1">
        <w:rPr>
          <w:lang w:val="en-GB"/>
        </w:rPr>
        <w:t xml:space="preserve"> be easy to implement and require minimal data to train.</w:t>
      </w:r>
    </w:p>
    <w:p w:rsidR="001417E7" w:rsidRPr="009F77F1" w:rsidRDefault="001417E7" w:rsidP="009751FF">
      <w:pPr>
        <w:spacing w:line="360" w:lineRule="auto"/>
        <w:ind w:firstLine="708"/>
        <w:jc w:val="both"/>
        <w:rPr>
          <w:lang w:val="en-GB"/>
        </w:rPr>
      </w:pPr>
      <w:r w:rsidRPr="009F77F1">
        <w:rPr>
          <w:lang w:val="en-GB"/>
        </w:rPr>
        <w:t>So a gesture recognizer for mobile developers needs to be able to recognize various different types of gestures with robustness. Because of the limitations of the platform, need</w:t>
      </w:r>
      <w:r w:rsidR="006C36CC">
        <w:rPr>
          <w:lang w:val="en-GB"/>
        </w:rPr>
        <w:t>s</w:t>
      </w:r>
      <w:r w:rsidRPr="009F77F1">
        <w:rPr>
          <w:lang w:val="en-GB"/>
        </w:rPr>
        <w:t xml:space="preserve"> to be able to execute very quickly, ideally under 100 milliseconds. The algorithm also needs to be simple to code, and require minimal training data to work. The gesture recognizers needs to fit all these criteria, while reaching high levels of accuracy, for example over 90% correct recognition rate. </w:t>
      </w:r>
      <w:r w:rsidR="006C36CC">
        <w:rPr>
          <w:lang w:val="en-GB"/>
        </w:rPr>
        <w:t>A research of</w:t>
      </w:r>
      <w:r w:rsidR="00554892" w:rsidRPr="009F77F1">
        <w:rPr>
          <w:lang w:val="en-GB"/>
        </w:rPr>
        <w:t xml:space="preserve"> the</w:t>
      </w:r>
      <w:r w:rsidRPr="009F77F1">
        <w:rPr>
          <w:lang w:val="en-GB"/>
        </w:rPr>
        <w:t xml:space="preserve"> existing gesture recognizers</w:t>
      </w:r>
      <w:r w:rsidR="006C36CC">
        <w:rPr>
          <w:lang w:val="en-GB"/>
        </w:rPr>
        <w:t xml:space="preserve"> resulted in multitude of algorithms, </w:t>
      </w:r>
      <w:r w:rsidR="00554892" w:rsidRPr="009F77F1">
        <w:rPr>
          <w:lang w:val="en-GB"/>
        </w:rPr>
        <w:t>like the simple $1 unistroke recognizer</w:t>
      </w:r>
      <w:r w:rsidR="00554892" w:rsidRPr="009F77F1">
        <w:rPr>
          <w:rStyle w:val="FootnoteReference"/>
          <w:lang w:val="en-GB"/>
        </w:rPr>
        <w:footnoteReference w:id="2"/>
      </w:r>
      <w:r w:rsidR="00554892" w:rsidRPr="009F77F1">
        <w:rPr>
          <w:lang w:val="en-GB"/>
        </w:rPr>
        <w:t xml:space="preserve">, or the </w:t>
      </w:r>
      <w:r w:rsidR="006C36CC">
        <w:rPr>
          <w:lang w:val="en-GB"/>
        </w:rPr>
        <w:t xml:space="preserve">more complex </w:t>
      </w:r>
      <w:r w:rsidR="00554892" w:rsidRPr="009F77F1">
        <w:rPr>
          <w:lang w:val="en-GB"/>
        </w:rPr>
        <w:t>Gestimator</w:t>
      </w:r>
      <w:r w:rsidR="00554892" w:rsidRPr="009F77F1">
        <w:rPr>
          <w:rStyle w:val="FootnoteReference"/>
          <w:lang w:val="en-GB"/>
        </w:rPr>
        <w:footnoteReference w:id="3"/>
      </w:r>
      <w:r w:rsidR="00D804FA" w:rsidRPr="009F77F1">
        <w:rPr>
          <w:lang w:val="en-GB"/>
        </w:rPr>
        <w:t>.</w:t>
      </w:r>
      <w:r w:rsidR="00554892" w:rsidRPr="009F77F1">
        <w:rPr>
          <w:lang w:val="en-GB"/>
        </w:rPr>
        <w:t xml:space="preserve"> </w:t>
      </w:r>
      <w:r w:rsidR="006C36CC">
        <w:rPr>
          <w:lang w:val="en-GB"/>
        </w:rPr>
        <w:t>However, t</w:t>
      </w:r>
      <w:r w:rsidRPr="009F77F1">
        <w:rPr>
          <w:lang w:val="en-GB"/>
        </w:rPr>
        <w:t>he $P Point-Cloud Recognizer</w:t>
      </w:r>
      <w:r w:rsidR="00D804FA" w:rsidRPr="009F77F1">
        <w:rPr>
          <w:rStyle w:val="FootnoteReference"/>
          <w:lang w:val="en-GB"/>
        </w:rPr>
        <w:footnoteReference w:id="4"/>
      </w:r>
      <w:r w:rsidRPr="009F77F1">
        <w:rPr>
          <w:lang w:val="en-GB"/>
        </w:rPr>
        <w:t xml:space="preserve"> fit all </w:t>
      </w:r>
      <w:r w:rsidR="006C36CC">
        <w:rPr>
          <w:lang w:val="en-GB"/>
        </w:rPr>
        <w:t>the</w:t>
      </w:r>
      <w:r w:rsidRPr="009F77F1">
        <w:rPr>
          <w:lang w:val="en-GB"/>
        </w:rPr>
        <w:t xml:space="preserve"> criteria</w:t>
      </w:r>
      <w:r w:rsidR="006C36CC">
        <w:rPr>
          <w:lang w:val="en-GB"/>
        </w:rPr>
        <w:t>,</w:t>
      </w:r>
      <w:r w:rsidR="00D804FA" w:rsidRPr="009F77F1">
        <w:rPr>
          <w:lang w:val="en-GB"/>
        </w:rPr>
        <w:t xml:space="preserve"> so </w:t>
      </w:r>
      <w:r w:rsidR="006C36CC">
        <w:rPr>
          <w:lang w:val="en-GB"/>
        </w:rPr>
        <w:t xml:space="preserve">it will be </w:t>
      </w:r>
      <w:r w:rsidR="0015233A" w:rsidRPr="009F77F1">
        <w:rPr>
          <w:lang w:val="en-GB"/>
        </w:rPr>
        <w:t>test</w:t>
      </w:r>
      <w:r w:rsidR="006C36CC">
        <w:rPr>
          <w:lang w:val="en-GB"/>
        </w:rPr>
        <w:t>ed in this paper</w:t>
      </w:r>
      <w:r w:rsidRPr="009F77F1">
        <w:rPr>
          <w:lang w:val="en-GB"/>
        </w:rPr>
        <w:t xml:space="preserve">. </w:t>
      </w:r>
      <w:r w:rsidR="006C36CC">
        <w:rPr>
          <w:lang w:val="en-GB"/>
        </w:rPr>
        <w:t>The research question is:</w:t>
      </w:r>
      <w:r w:rsidRPr="009F77F1">
        <w:rPr>
          <w:lang w:val="en-GB"/>
        </w:rPr>
        <w:t xml:space="preserve"> “</w:t>
      </w:r>
      <w:r w:rsidRPr="009F77F1">
        <w:rPr>
          <w:i/>
          <w:lang w:val="en-GB"/>
        </w:rPr>
        <w:t>To what extent is the $P Point-Cloud Recognizer suitable to recognize various touch interface gestures?”</w:t>
      </w:r>
    </w:p>
    <w:p w:rsidR="004C68FC" w:rsidRPr="009F77F1" w:rsidRDefault="004C68FC" w:rsidP="002E0531">
      <w:pPr>
        <w:pStyle w:val="Heading2"/>
        <w:spacing w:line="360" w:lineRule="auto"/>
        <w:rPr>
          <w:lang w:val="en-GB"/>
        </w:rPr>
      </w:pPr>
      <w:bookmarkStart w:id="4" w:name="_Toc2186111"/>
      <w:r w:rsidRPr="009F77F1">
        <w:rPr>
          <w:lang w:val="en-GB"/>
        </w:rPr>
        <w:lastRenderedPageBreak/>
        <w:t>$P Point-Cloud Recognizer</w:t>
      </w:r>
      <w:bookmarkEnd w:id="4"/>
    </w:p>
    <w:p w:rsidR="009F77F1" w:rsidRPr="009F77F1" w:rsidRDefault="00394194"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680768" behindDoc="0" locked="0" layoutInCell="1" allowOverlap="1" wp14:anchorId="0D10860B" wp14:editId="4DF31ACE">
                <wp:simplePos x="0" y="0"/>
                <wp:positionH relativeFrom="margin">
                  <wp:posOffset>3963068</wp:posOffset>
                </wp:positionH>
                <wp:positionV relativeFrom="paragraph">
                  <wp:posOffset>1383277</wp:posOffset>
                </wp:positionV>
                <wp:extent cx="2623820" cy="872490"/>
                <wp:effectExtent l="0" t="0" r="5080" b="38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872490"/>
                        </a:xfrm>
                        <a:prstGeom prst="rect">
                          <a:avLst/>
                        </a:prstGeom>
                        <a:solidFill>
                          <a:srgbClr val="FFFFFF"/>
                        </a:solidFill>
                        <a:ln w="9525">
                          <a:noFill/>
                          <a:miter lim="800000"/>
                          <a:headEnd/>
                          <a:tailEnd/>
                        </a:ln>
                      </wps:spPr>
                      <wps:txbx>
                        <w:txbxContent>
                          <w:p w:rsidR="00766C3A" w:rsidRDefault="00766C3A" w:rsidP="005A51B3">
                            <w:pPr>
                              <w:spacing w:after="0"/>
                              <w:jc w:val="center"/>
                              <w:rPr>
                                <w:sz w:val="16"/>
                                <w:lang w:val="en-GB"/>
                              </w:rPr>
                            </w:pPr>
                            <w:r>
                              <w:rPr>
                                <w:b/>
                                <w:sz w:val="16"/>
                                <w:lang w:val="en-GB"/>
                              </w:rPr>
                              <w:t>Picture 3</w:t>
                            </w:r>
                            <w:r w:rsidRPr="009F77F1">
                              <w:rPr>
                                <w:b/>
                                <w:sz w:val="16"/>
                                <w:lang w:val="en-GB"/>
                              </w:rPr>
                              <w:t>:</w:t>
                            </w:r>
                            <w:r w:rsidRPr="009F77F1">
                              <w:rPr>
                                <w:sz w:val="16"/>
                                <w:lang w:val="en-GB"/>
                              </w:rPr>
                              <w:t xml:space="preserve"> </w:t>
                            </w:r>
                            <w:r>
                              <w:rPr>
                                <w:sz w:val="16"/>
                                <w:lang w:val="en-GB"/>
                              </w:rPr>
                              <w:t>All the different ways a square can be drawn using strokes, and a point cloud that can represent all the variations</w:t>
                            </w:r>
                          </w:p>
                          <w:p w:rsidR="00766C3A" w:rsidRPr="00394194" w:rsidRDefault="00766C3A" w:rsidP="005A51B3">
                            <w:pPr>
                              <w:jc w:val="center"/>
                              <w:rPr>
                                <w:sz w:val="14"/>
                                <w:lang w:val="en-GB"/>
                              </w:rPr>
                            </w:pPr>
                            <w:r w:rsidRPr="00394194">
                              <w:rPr>
                                <w:sz w:val="14"/>
                                <w:lang w:val="en-GB"/>
                              </w:rPr>
                              <w:t>From faculty.washington.edu/wobbrock/pubs/icmi-12.pdf</w:t>
                            </w:r>
                          </w:p>
                          <w:p w:rsidR="00766C3A" w:rsidRPr="009F77F1" w:rsidRDefault="00766C3A" w:rsidP="009F77F1">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0860B" id="_x0000_s1028" type="#_x0000_t202" style="position:absolute;left:0;text-align:left;margin-left:312.05pt;margin-top:108.9pt;width:206.6pt;height:68.7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" stroked="f">
                <v:textbox>
                  <w:txbxContent>
                    <w:p w:rsidR="00766C3A" w:rsidRDefault="00766C3A" w:rsidP="005A51B3">
                      <w:pPr>
                        <w:spacing w:after="0"/>
                        <w:jc w:val="center"/>
                        <w:rPr>
                          <w:sz w:val="16"/>
                          <w:lang w:val="en-GB"/>
                        </w:rPr>
                      </w:pPr>
                      <w:r>
                        <w:rPr>
                          <w:b/>
                          <w:sz w:val="16"/>
                          <w:lang w:val="en-GB"/>
                        </w:rPr>
                        <w:t>Picture 3</w:t>
                      </w:r>
                      <w:r w:rsidRPr="009F77F1">
                        <w:rPr>
                          <w:b/>
                          <w:sz w:val="16"/>
                          <w:lang w:val="en-GB"/>
                        </w:rPr>
                        <w:t>:</w:t>
                      </w:r>
                      <w:r w:rsidRPr="009F77F1">
                        <w:rPr>
                          <w:sz w:val="16"/>
                          <w:lang w:val="en-GB"/>
                        </w:rPr>
                        <w:t xml:space="preserve"> </w:t>
                      </w:r>
                      <w:r>
                        <w:rPr>
                          <w:sz w:val="16"/>
                          <w:lang w:val="en-GB"/>
                        </w:rPr>
                        <w:t>All the different ways a square can be drawn using strokes, and a point cloud that can represent all the variations</w:t>
                      </w:r>
                    </w:p>
                    <w:p w:rsidR="00766C3A" w:rsidRPr="00394194" w:rsidRDefault="00766C3A" w:rsidP="005A51B3">
                      <w:pPr>
                        <w:jc w:val="center"/>
                        <w:rPr>
                          <w:sz w:val="14"/>
                          <w:lang w:val="en-GB"/>
                        </w:rPr>
                      </w:pPr>
                      <w:r w:rsidRPr="00394194">
                        <w:rPr>
                          <w:sz w:val="14"/>
                          <w:lang w:val="en-GB"/>
                        </w:rPr>
                        <w:t>From faculty.washington.edu/wobbrock/pubs/icmi-12.pdf</w:t>
                      </w:r>
                    </w:p>
                    <w:p w:rsidR="00766C3A" w:rsidRPr="009F77F1" w:rsidRDefault="00766C3A" w:rsidP="009F77F1">
                      <w:pPr>
                        <w:jc w:val="center"/>
                        <w:rPr>
                          <w:sz w:val="16"/>
                          <w:lang w:val="en-GB"/>
                        </w:rPr>
                      </w:pPr>
                    </w:p>
                  </w:txbxContent>
                </v:textbox>
                <w10:wrap type="square" anchorx="margin"/>
              </v:shape>
            </w:pict>
          </mc:Fallback>
        </mc:AlternateContent>
      </w:r>
      <w:r w:rsidR="00927B69">
        <w:rPr>
          <w:noProof/>
          <w:lang w:eastAsia="tr-TR"/>
        </w:rPr>
        <w:drawing>
          <wp:anchor distT="0" distB="0" distL="114300" distR="114300" simplePos="0" relativeHeight="251681792" behindDoc="0" locked="0" layoutInCell="1" allowOverlap="1">
            <wp:simplePos x="0" y="0"/>
            <wp:positionH relativeFrom="column">
              <wp:posOffset>4235862</wp:posOffset>
            </wp:positionH>
            <wp:positionV relativeFrom="paragraph">
              <wp:posOffset>124468</wp:posOffset>
            </wp:positionV>
            <wp:extent cx="2073275" cy="1180465"/>
            <wp:effectExtent l="0" t="0" r="3175" b="635"/>
            <wp:wrapSquare wrapText="bothSides"/>
            <wp:docPr id="42" name="Picture 42" descr="strok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troke ord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3275" cy="1180465"/>
                    </a:xfrm>
                    <a:prstGeom prst="rect">
                      <a:avLst/>
                    </a:prstGeom>
                    <a:noFill/>
                    <a:ln>
                      <a:noFill/>
                    </a:ln>
                  </pic:spPr>
                </pic:pic>
              </a:graphicData>
            </a:graphic>
          </wp:anchor>
        </w:drawing>
      </w:r>
      <w:r w:rsidR="00FD42C7" w:rsidRPr="009F77F1">
        <w:rPr>
          <w:lang w:val="en-GB"/>
        </w:rPr>
        <w:t xml:space="preserve">The $P Point-Cloud Recognizer is </w:t>
      </w:r>
      <w:r w:rsidR="00D804FA" w:rsidRPr="009F77F1">
        <w:rPr>
          <w:lang w:val="en-GB"/>
        </w:rPr>
        <w:t xml:space="preserve">a 2D point cloud template based </w:t>
      </w:r>
      <w:r w:rsidR="008E0EF6" w:rsidRPr="009F77F1">
        <w:rPr>
          <w:lang w:val="en-GB"/>
        </w:rPr>
        <w:t>closest match finder</w:t>
      </w:r>
      <w:r w:rsidR="00FD42C7" w:rsidRPr="009F77F1">
        <w:rPr>
          <w:lang w:val="en-GB"/>
        </w:rPr>
        <w:t>.</w:t>
      </w:r>
      <w:r w:rsidR="00D804FA" w:rsidRPr="009F77F1">
        <w:rPr>
          <w:lang w:val="en-GB"/>
        </w:rPr>
        <w:t xml:space="preserve"> </w:t>
      </w:r>
      <w:r w:rsidR="00927B69">
        <w:rPr>
          <w:lang w:val="en-GB"/>
        </w:rPr>
        <w:t>This means that</w:t>
      </w:r>
      <w:r w:rsidR="00D804FA" w:rsidRPr="009F77F1">
        <w:rPr>
          <w:lang w:val="en-GB"/>
        </w:rPr>
        <w:t xml:space="preserve"> the algorithm will try to </w:t>
      </w:r>
      <w:r w:rsidR="008E0EF6" w:rsidRPr="009F77F1">
        <w:rPr>
          <w:lang w:val="en-GB"/>
        </w:rPr>
        <w:t>find the user input gesture in a database of training samples</w:t>
      </w:r>
      <w:r w:rsidR="00927B69">
        <w:rPr>
          <w:lang w:val="en-GB"/>
        </w:rPr>
        <w:t>, by looking at the distance between the input and the samples</w:t>
      </w:r>
      <w:r w:rsidR="008E0EF6" w:rsidRPr="009F77F1">
        <w:rPr>
          <w:lang w:val="en-GB"/>
        </w:rPr>
        <w:t xml:space="preserve">. The algorithm is developed by a group of researchers, and is “designed for rapid prototyping of gesture-based user interfaces.” </w:t>
      </w:r>
    </w:p>
    <w:p w:rsidR="00CF20A7" w:rsidRPr="009F77F1" w:rsidRDefault="008E0EF6" w:rsidP="009751FF">
      <w:pPr>
        <w:spacing w:before="240" w:line="360" w:lineRule="auto"/>
        <w:ind w:firstLine="708"/>
        <w:jc w:val="both"/>
        <w:rPr>
          <w:lang w:val="en-GB"/>
        </w:rPr>
      </w:pPr>
      <w:r w:rsidRPr="009F77F1">
        <w:rPr>
          <w:lang w:val="en-GB"/>
        </w:rPr>
        <w:t xml:space="preserve">The algorithm can recognize gestures that can </w:t>
      </w:r>
      <w:r w:rsidR="00927B69">
        <w:rPr>
          <w:lang w:val="en-GB"/>
        </w:rPr>
        <w:t>are</w:t>
      </w:r>
      <w:r w:rsidRPr="009F77F1">
        <w:rPr>
          <w:lang w:val="en-GB"/>
        </w:rPr>
        <w:t xml:space="preserve"> drawn in any number of strokes and in any stroke order</w:t>
      </w:r>
      <w:r w:rsidR="00927B69">
        <w:rPr>
          <w:lang w:val="en-GB"/>
        </w:rPr>
        <w:t>,</w:t>
      </w:r>
      <w:r w:rsidRPr="009F77F1">
        <w:rPr>
          <w:lang w:val="en-GB"/>
        </w:rPr>
        <w:t xml:space="preserve"> because the point cloud </w:t>
      </w:r>
      <w:r w:rsidR="00927B69">
        <w:rPr>
          <w:lang w:val="en-GB"/>
        </w:rPr>
        <w:t>representation disregards all data about draw order and stroke groups</w:t>
      </w:r>
      <w:r w:rsidRPr="009F77F1">
        <w:rPr>
          <w:lang w:val="en-GB"/>
        </w:rPr>
        <w:t>.</w:t>
      </w:r>
    </w:p>
    <w:p w:rsidR="00CF20A7" w:rsidRPr="009F77F1" w:rsidRDefault="00766C3A" w:rsidP="009751FF">
      <w:pPr>
        <w:spacing w:line="360" w:lineRule="auto"/>
        <w:ind w:firstLine="708"/>
        <w:jc w:val="both"/>
        <w:rPr>
          <w:lang w:val="en-GB"/>
        </w:rPr>
      </w:pPr>
      <w:r>
        <w:rPr>
          <w:noProof/>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65.7pt;margin-top:283.55pt;width:144.1pt;height:122.5pt;z-index:251664384;mso-position-horizontal-relative:margin;mso-position-vertical-relative:margin">
            <v:imagedata r:id="rId12" o:title="before after normalization"/>
            <w10:wrap type="square" anchorx="margin" anchory="margin"/>
          </v:shape>
        </w:pict>
      </w:r>
      <w:r w:rsidR="00CF20A7" w:rsidRPr="009F77F1">
        <w:rPr>
          <w:lang w:val="en-GB"/>
        </w:rPr>
        <w:t>The paper named “Gestures as Point Clouds: A $P Recognizer for User Interface Prototypes”</w:t>
      </w:r>
      <w:r w:rsidR="00927B69">
        <w:rPr>
          <w:rStyle w:val="FootnoteReference"/>
          <w:lang w:val="en-GB"/>
        </w:rPr>
        <w:footnoteReference w:id="5"/>
      </w:r>
      <w:r w:rsidR="00CF20A7" w:rsidRPr="009F77F1">
        <w:rPr>
          <w:lang w:val="en-GB"/>
        </w:rPr>
        <w:t xml:space="preserve"> about the $P Recognizer includes a much in depth explanation about how the design of the algorithm was created, and is outside the</w:t>
      </w:r>
      <w:r w:rsidR="00F133C0" w:rsidRPr="009F77F1">
        <w:rPr>
          <w:lang w:val="en-GB"/>
        </w:rPr>
        <w:t xml:space="preserve"> scope of this paper. However the basic steps of the algorithm are as follows:</w:t>
      </w:r>
    </w:p>
    <w:p w:rsidR="00F133C0" w:rsidRPr="009F77F1" w:rsidRDefault="00F133C0" w:rsidP="009751FF">
      <w:pPr>
        <w:pStyle w:val="ListParagraph"/>
        <w:numPr>
          <w:ilvl w:val="0"/>
          <w:numId w:val="3"/>
        </w:numPr>
        <w:spacing w:line="360" w:lineRule="auto"/>
        <w:jc w:val="both"/>
        <w:rPr>
          <w:lang w:val="en-GB"/>
        </w:rPr>
      </w:pPr>
      <w:r w:rsidRPr="009F77F1">
        <w:rPr>
          <w:lang w:val="en-GB"/>
        </w:rPr>
        <w:t>Normalize both the training data and the current input that will be tested.</w:t>
      </w:r>
    </w:p>
    <w:p w:rsidR="00F133C0" w:rsidRPr="009F77F1" w:rsidRDefault="00F133C0" w:rsidP="009751FF">
      <w:pPr>
        <w:pStyle w:val="ListParagraph"/>
        <w:numPr>
          <w:ilvl w:val="1"/>
          <w:numId w:val="3"/>
        </w:numPr>
        <w:spacing w:line="360" w:lineRule="auto"/>
        <w:jc w:val="both"/>
        <w:rPr>
          <w:lang w:val="en-GB"/>
        </w:rPr>
      </w:pPr>
      <w:r w:rsidRPr="009F77F1">
        <w:rPr>
          <w:lang w:val="en-GB"/>
        </w:rPr>
        <w:t xml:space="preserve">The training data can be pre-normalized before </w:t>
      </w:r>
      <w:r w:rsidR="00852896">
        <w:rPr>
          <w:lang w:val="en-GB"/>
        </w:rPr>
        <w:t>launch</w:t>
      </w:r>
    </w:p>
    <w:p w:rsidR="00F133C0" w:rsidRPr="009F77F1" w:rsidRDefault="00F133C0" w:rsidP="009751FF">
      <w:pPr>
        <w:pStyle w:val="ListParagraph"/>
        <w:numPr>
          <w:ilvl w:val="1"/>
          <w:numId w:val="3"/>
        </w:numPr>
        <w:spacing w:line="360" w:lineRule="auto"/>
        <w:jc w:val="both"/>
        <w:rPr>
          <w:lang w:val="en-GB"/>
        </w:rPr>
      </w:pPr>
      <w:r w:rsidRPr="009F77F1">
        <w:rPr>
          <w:lang w:val="en-GB"/>
        </w:rPr>
        <w:t>Normalization Steps:</w:t>
      </w:r>
    </w:p>
    <w:p w:rsidR="00F133C0" w:rsidRPr="009F77F1" w:rsidRDefault="00F133C0" w:rsidP="009751FF">
      <w:pPr>
        <w:pStyle w:val="ListParagraph"/>
        <w:numPr>
          <w:ilvl w:val="2"/>
          <w:numId w:val="3"/>
        </w:numPr>
        <w:spacing w:line="360" w:lineRule="auto"/>
        <w:jc w:val="both"/>
        <w:rPr>
          <w:lang w:val="en-GB"/>
        </w:rPr>
      </w:pPr>
      <w:r w:rsidRPr="009F77F1">
        <w:rPr>
          <w:lang w:val="en-GB"/>
        </w:rPr>
        <w:t xml:space="preserve">Normalize scale: </w:t>
      </w:r>
      <w:r w:rsidR="001A2AF9">
        <w:rPr>
          <w:lang w:val="en-GB"/>
        </w:rPr>
        <w:t>Map</w:t>
      </w:r>
      <w:r w:rsidRPr="009F77F1">
        <w:rPr>
          <w:lang w:val="en-GB"/>
        </w:rPr>
        <w:t xml:space="preserve"> all of the points’ x and y values between 0 and 1</w:t>
      </w:r>
    </w:p>
    <w:p w:rsidR="00576A12" w:rsidRPr="009F77F1" w:rsidRDefault="001A2AF9" w:rsidP="009751FF">
      <w:pPr>
        <w:pStyle w:val="ListParagraph"/>
        <w:numPr>
          <w:ilvl w:val="2"/>
          <w:numId w:val="3"/>
        </w:numPr>
        <w:spacing w:line="360" w:lineRule="auto"/>
        <w:jc w:val="both"/>
        <w:rPr>
          <w:lang w:val="en-GB"/>
        </w:rPr>
      </w:pPr>
      <w:r w:rsidRPr="009F77F1">
        <w:rPr>
          <w:noProof/>
          <w:lang w:eastAsia="tr-TR"/>
        </w:rPr>
        <mc:AlternateContent>
          <mc:Choice Requires="wps">
            <w:drawing>
              <wp:anchor distT="45720" distB="45720" distL="114300" distR="114300" simplePos="0" relativeHeight="251683840" behindDoc="0" locked="0" layoutInCell="1" allowOverlap="1" wp14:anchorId="19895619" wp14:editId="44B8C58A">
                <wp:simplePos x="0" y="0"/>
                <wp:positionH relativeFrom="margin">
                  <wp:posOffset>4642930</wp:posOffset>
                </wp:positionH>
                <wp:positionV relativeFrom="paragraph">
                  <wp:posOffset>331808</wp:posOffset>
                </wp:positionV>
                <wp:extent cx="1890395" cy="341630"/>
                <wp:effectExtent l="0" t="0" r="0" b="12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0395" cy="341630"/>
                        </a:xfrm>
                        <a:prstGeom prst="rect">
                          <a:avLst/>
                        </a:prstGeom>
                        <a:solidFill>
                          <a:srgbClr val="FFFFFF"/>
                        </a:solidFill>
                        <a:ln w="9525">
                          <a:noFill/>
                          <a:miter lim="800000"/>
                          <a:headEnd/>
                          <a:tailEnd/>
                        </a:ln>
                      </wps:spPr>
                      <wps:txbx>
                        <w:txbxContent>
                          <w:p w:rsidR="00766C3A" w:rsidRPr="009F77F1" w:rsidRDefault="00766C3A" w:rsidP="009F77F1">
                            <w:pPr>
                              <w:jc w:val="center"/>
                              <w:rPr>
                                <w:sz w:val="16"/>
                                <w:lang w:val="en-GB"/>
                              </w:rPr>
                            </w:pPr>
                            <w:r>
                              <w:rPr>
                                <w:b/>
                                <w:sz w:val="16"/>
                                <w:lang w:val="en-GB"/>
                              </w:rPr>
                              <w:t>Picture 4</w:t>
                            </w:r>
                            <w:r w:rsidRPr="009F77F1">
                              <w:rPr>
                                <w:b/>
                                <w:sz w:val="16"/>
                                <w:lang w:val="en-GB"/>
                              </w:rPr>
                              <w:t>:</w:t>
                            </w:r>
                            <w:r w:rsidRPr="009F77F1">
                              <w:rPr>
                                <w:sz w:val="16"/>
                                <w:lang w:val="en-GB"/>
                              </w:rPr>
                              <w:t xml:space="preserve"> </w:t>
                            </w:r>
                            <w:r>
                              <w:rPr>
                                <w:sz w:val="16"/>
                                <w:lang w:val="en-GB"/>
                              </w:rPr>
                              <w:t>A stickman shape, before and after normalization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29" type="#_x0000_t202" style="position:absolute;left:0;text-align:left;margin-left:365.6pt;margin-top:26.15pt;width:148.85pt;height:26.9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" stroked="f">
                <v:textbox>
                  <w:txbxContent>
                    <w:p w:rsidR="00766C3A" w:rsidRPr="009F77F1" w:rsidRDefault="00766C3A" w:rsidP="009F77F1">
                      <w:pPr>
                        <w:jc w:val="center"/>
                        <w:rPr>
                          <w:sz w:val="16"/>
                          <w:lang w:val="en-GB"/>
                        </w:rPr>
                      </w:pPr>
                      <w:r>
                        <w:rPr>
                          <w:b/>
                          <w:sz w:val="16"/>
                          <w:lang w:val="en-GB"/>
                        </w:rPr>
                        <w:t>Picture 4</w:t>
                      </w:r>
                      <w:r w:rsidRPr="009F77F1">
                        <w:rPr>
                          <w:b/>
                          <w:sz w:val="16"/>
                          <w:lang w:val="en-GB"/>
                        </w:rPr>
                        <w:t>:</w:t>
                      </w:r>
                      <w:r w:rsidRPr="009F77F1">
                        <w:rPr>
                          <w:sz w:val="16"/>
                          <w:lang w:val="en-GB"/>
                        </w:rPr>
                        <w:t xml:space="preserve"> </w:t>
                      </w:r>
                      <w:r>
                        <w:rPr>
                          <w:sz w:val="16"/>
                          <w:lang w:val="en-GB"/>
                        </w:rPr>
                        <w:t>A stickman shape, before and after normalization</w:t>
                      </w:r>
                    </w:p>
                  </w:txbxContent>
                </v:textbox>
                <w10:wrap type="square" anchorx="margin"/>
              </v:shape>
            </w:pict>
          </mc:Fallback>
        </mc:AlternateContent>
      </w:r>
      <w:r w:rsidR="00576A12" w:rsidRPr="009F77F1">
        <w:rPr>
          <w:lang w:val="en-GB"/>
        </w:rPr>
        <w:t xml:space="preserve">Normalize position: </w:t>
      </w:r>
      <w:r>
        <w:rPr>
          <w:lang w:val="en-GB"/>
        </w:rPr>
        <w:t>translate</w:t>
      </w:r>
      <w:r w:rsidR="009B6F01" w:rsidRPr="009F77F1">
        <w:rPr>
          <w:lang w:val="en-GB"/>
        </w:rPr>
        <w:t xml:space="preserve"> the center of the shape to </w:t>
      </w:r>
      <w:r>
        <w:rPr>
          <w:lang w:val="en-GB"/>
        </w:rPr>
        <w:t xml:space="preserve">the </w:t>
      </w:r>
      <w:r w:rsidR="009B6F01" w:rsidRPr="009F77F1">
        <w:rPr>
          <w:lang w:val="en-GB"/>
        </w:rPr>
        <w:t>origin</w:t>
      </w:r>
    </w:p>
    <w:p w:rsidR="009B6F01" w:rsidRPr="009F77F1" w:rsidRDefault="009B6F01" w:rsidP="009751FF">
      <w:pPr>
        <w:pStyle w:val="ListParagraph"/>
        <w:numPr>
          <w:ilvl w:val="2"/>
          <w:numId w:val="3"/>
        </w:numPr>
        <w:spacing w:line="360" w:lineRule="auto"/>
        <w:jc w:val="both"/>
        <w:rPr>
          <w:lang w:val="en-GB"/>
        </w:rPr>
      </w:pPr>
      <w:r w:rsidRPr="009F77F1">
        <w:rPr>
          <w:lang w:val="en-GB"/>
        </w:rPr>
        <w:t xml:space="preserve">Resample points: Resample the whole drawing to include only n </w:t>
      </w:r>
      <w:r w:rsidR="001A2AF9">
        <w:rPr>
          <w:lang w:val="en-GB"/>
        </w:rPr>
        <w:t>amount (</w:t>
      </w:r>
      <w:r w:rsidR="001A2AF9" w:rsidRPr="001A2AF9">
        <w:rPr>
          <w:i/>
          <w:lang w:val="en-GB"/>
        </w:rPr>
        <w:t>the resampling resolution</w:t>
      </w:r>
      <w:r w:rsidR="001A2AF9">
        <w:rPr>
          <w:lang w:val="en-GB"/>
        </w:rPr>
        <w:t>)</w:t>
      </w:r>
      <w:r w:rsidRPr="009F77F1">
        <w:rPr>
          <w:lang w:val="en-GB"/>
        </w:rPr>
        <w:t xml:space="preserve"> of equally spaced points. </w:t>
      </w:r>
    </w:p>
    <w:p w:rsidR="009B6F01" w:rsidRPr="009F77F1" w:rsidRDefault="009B6F01" w:rsidP="009751FF">
      <w:pPr>
        <w:pStyle w:val="ListParagraph"/>
        <w:numPr>
          <w:ilvl w:val="0"/>
          <w:numId w:val="3"/>
        </w:numPr>
        <w:spacing w:line="360" w:lineRule="auto"/>
        <w:jc w:val="both"/>
        <w:rPr>
          <w:lang w:val="en-GB"/>
        </w:rPr>
      </w:pPr>
      <w:r w:rsidRPr="009F77F1">
        <w:rPr>
          <w:lang w:val="en-GB"/>
        </w:rPr>
        <w:t>Perform a greedy cloud match to find the template</w:t>
      </w:r>
      <w:r w:rsidR="001A2AF9">
        <w:rPr>
          <w:lang w:val="en-GB"/>
        </w:rPr>
        <w:t xml:space="preserve"> from the training samples</w:t>
      </w:r>
      <w:r w:rsidRPr="009F77F1">
        <w:rPr>
          <w:lang w:val="en-GB"/>
        </w:rPr>
        <w:t xml:space="preserve"> with the minimum distance to the candidate</w:t>
      </w:r>
    </w:p>
    <w:p w:rsidR="009B6F01" w:rsidRPr="009F77F1" w:rsidRDefault="00766C3A" w:rsidP="009751FF">
      <w:pPr>
        <w:pStyle w:val="ListParagraph"/>
        <w:numPr>
          <w:ilvl w:val="1"/>
          <w:numId w:val="3"/>
        </w:numPr>
        <w:spacing w:line="360" w:lineRule="auto"/>
        <w:jc w:val="both"/>
        <w:rPr>
          <w:lang w:val="en-GB"/>
        </w:rPr>
      </w:pPr>
      <w:r>
        <w:rPr>
          <w:noProof/>
          <w:lang w:val="en-GB"/>
        </w:rPr>
        <w:pict>
          <v:shape id="_x0000_s1026" type="#_x0000_t75" style="position:absolute;left:0;text-align:left;margin-left:367.9pt;margin-top:473.9pt;width:117.4pt;height:108.4pt;z-index:251660288;mso-position-horizontal-relative:margin;mso-position-vertical-relative:margin">
            <v:imagedata r:id="rId13" o:title="$P"/>
            <w10:wrap type="square" anchorx="margin" anchory="margin"/>
          </v:shape>
        </w:pict>
      </w:r>
      <w:r w:rsidR="009B6F01" w:rsidRPr="009F77F1">
        <w:rPr>
          <w:lang w:val="en-GB"/>
        </w:rPr>
        <w:t>To find the dis</w:t>
      </w:r>
      <w:r w:rsidR="00CA07DE">
        <w:rPr>
          <w:lang w:val="en-GB"/>
        </w:rPr>
        <w:t xml:space="preserve">tance between two point clouds that are </w:t>
      </w:r>
      <w:r w:rsidR="009B6F01" w:rsidRPr="009F77F1">
        <w:rPr>
          <w:lang w:val="en-GB"/>
        </w:rPr>
        <w:t>two arrays</w:t>
      </w:r>
      <w:r w:rsidR="00CA07DE">
        <w:rPr>
          <w:lang w:val="en-GB"/>
        </w:rPr>
        <w:t xml:space="preserve"> of points with the same length; s</w:t>
      </w:r>
      <w:r w:rsidR="009B6F01" w:rsidRPr="009F77F1">
        <w:rPr>
          <w:lang w:val="en-GB"/>
        </w:rPr>
        <w:t xml:space="preserve">tart with an index i and find the closest unmatched point from the points2 array to the point1[i] point. </w:t>
      </w:r>
    </w:p>
    <w:p w:rsidR="009B6F01" w:rsidRPr="009F77F1" w:rsidRDefault="00CA07DE" w:rsidP="009751FF">
      <w:pPr>
        <w:pStyle w:val="ListParagraph"/>
        <w:numPr>
          <w:ilvl w:val="1"/>
          <w:numId w:val="3"/>
        </w:numPr>
        <w:spacing w:line="360" w:lineRule="auto"/>
        <w:jc w:val="both"/>
        <w:rPr>
          <w:lang w:val="en-GB"/>
        </w:rPr>
      </w:pPr>
      <w:r w:rsidRPr="009F77F1">
        <w:rPr>
          <w:noProof/>
          <w:lang w:eastAsia="tr-TR"/>
        </w:rPr>
        <mc:AlternateContent>
          <mc:Choice Requires="wps">
            <w:drawing>
              <wp:anchor distT="45720" distB="45720" distL="114300" distR="114300" simplePos="0" relativeHeight="251678720" behindDoc="0" locked="0" layoutInCell="1" allowOverlap="1" wp14:anchorId="77701BE9" wp14:editId="22EBA0AC">
                <wp:simplePos x="0" y="0"/>
                <wp:positionH relativeFrom="margin">
                  <wp:posOffset>4295140</wp:posOffset>
                </wp:positionH>
                <wp:positionV relativeFrom="paragraph">
                  <wp:posOffset>187705</wp:posOffset>
                </wp:positionV>
                <wp:extent cx="2326640" cy="51625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516255"/>
                        </a:xfrm>
                        <a:prstGeom prst="rect">
                          <a:avLst/>
                        </a:prstGeom>
                        <a:solidFill>
                          <a:srgbClr val="FFFFFF"/>
                        </a:solidFill>
                        <a:ln w="9525">
                          <a:noFill/>
                          <a:miter lim="800000"/>
                          <a:headEnd/>
                          <a:tailEnd/>
                        </a:ln>
                      </wps:spPr>
                      <wps:txbx>
                        <w:txbxContent>
                          <w:p w:rsidR="00766C3A" w:rsidRDefault="00766C3A" w:rsidP="005A51B3">
                            <w:pPr>
                              <w:spacing w:after="0"/>
                              <w:jc w:val="center"/>
                              <w:rPr>
                                <w:sz w:val="16"/>
                                <w:lang w:val="en-GB"/>
                              </w:rPr>
                            </w:pPr>
                            <w:r>
                              <w:rPr>
                                <w:b/>
                                <w:sz w:val="16"/>
                                <w:lang w:val="en-GB"/>
                              </w:rPr>
                              <w:t>Picture 5</w:t>
                            </w:r>
                            <w:r w:rsidRPr="009F77F1">
                              <w:rPr>
                                <w:b/>
                                <w:sz w:val="16"/>
                                <w:lang w:val="en-GB"/>
                              </w:rPr>
                              <w:t>:</w:t>
                            </w:r>
                            <w:r w:rsidRPr="009F77F1">
                              <w:rPr>
                                <w:sz w:val="16"/>
                                <w:lang w:val="en-GB"/>
                              </w:rPr>
                              <w:t xml:space="preserve"> </w:t>
                            </w:r>
                            <w:r>
                              <w:rPr>
                                <w:sz w:val="16"/>
                                <w:lang w:val="en-GB"/>
                              </w:rPr>
                              <w:t xml:space="preserve">A visualization of two matched point clouds </w:t>
                            </w:r>
                          </w:p>
                          <w:p w:rsidR="00766C3A" w:rsidRPr="00394194" w:rsidRDefault="00766C3A" w:rsidP="005A51B3">
                            <w:pPr>
                              <w:jc w:val="center"/>
                              <w:rPr>
                                <w:sz w:val="14"/>
                                <w:lang w:val="en-GB"/>
                              </w:rPr>
                            </w:pPr>
                            <w:r w:rsidRPr="00394194">
                              <w:rPr>
                                <w:sz w:val="14"/>
                                <w:lang w:val="en-GB"/>
                              </w:rPr>
                              <w:t>From faculty.washington.edu/wobbrock/pubs/icmi-12.pdf</w:t>
                            </w:r>
                          </w:p>
                          <w:p w:rsidR="00766C3A" w:rsidRPr="009F77F1" w:rsidRDefault="00766C3A" w:rsidP="009F77F1">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01BE9" id="_x0000_s1030" type="#_x0000_t202" style="position:absolute;left:0;text-align:left;margin-left:338.2pt;margin-top:14.8pt;width:183.2pt;height:40.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" stroked="f">
                <v:textbox>
                  <w:txbxContent>
                    <w:p w:rsidR="00766C3A" w:rsidRDefault="00766C3A" w:rsidP="005A51B3">
                      <w:pPr>
                        <w:spacing w:after="0"/>
                        <w:jc w:val="center"/>
                        <w:rPr>
                          <w:sz w:val="16"/>
                          <w:lang w:val="en-GB"/>
                        </w:rPr>
                      </w:pPr>
                      <w:r>
                        <w:rPr>
                          <w:b/>
                          <w:sz w:val="16"/>
                          <w:lang w:val="en-GB"/>
                        </w:rPr>
                        <w:t>Picture 5</w:t>
                      </w:r>
                      <w:r w:rsidRPr="009F77F1">
                        <w:rPr>
                          <w:b/>
                          <w:sz w:val="16"/>
                          <w:lang w:val="en-GB"/>
                        </w:rPr>
                        <w:t>:</w:t>
                      </w:r>
                      <w:r w:rsidRPr="009F77F1">
                        <w:rPr>
                          <w:sz w:val="16"/>
                          <w:lang w:val="en-GB"/>
                        </w:rPr>
                        <w:t xml:space="preserve"> </w:t>
                      </w:r>
                      <w:r>
                        <w:rPr>
                          <w:sz w:val="16"/>
                          <w:lang w:val="en-GB"/>
                        </w:rPr>
                        <w:t xml:space="preserve">A visualization of two matched point clouds </w:t>
                      </w:r>
                    </w:p>
                    <w:p w:rsidR="00766C3A" w:rsidRPr="00394194" w:rsidRDefault="00766C3A" w:rsidP="005A51B3">
                      <w:pPr>
                        <w:jc w:val="center"/>
                        <w:rPr>
                          <w:sz w:val="14"/>
                          <w:lang w:val="en-GB"/>
                        </w:rPr>
                      </w:pPr>
                      <w:r w:rsidRPr="00394194">
                        <w:rPr>
                          <w:sz w:val="14"/>
                          <w:lang w:val="en-GB"/>
                        </w:rPr>
                        <w:t>From faculty.washington.edu/wobbrock/pubs/icmi-12.pdf</w:t>
                      </w:r>
                    </w:p>
                    <w:p w:rsidR="00766C3A" w:rsidRPr="009F77F1" w:rsidRDefault="00766C3A" w:rsidP="009F77F1">
                      <w:pPr>
                        <w:jc w:val="center"/>
                        <w:rPr>
                          <w:sz w:val="16"/>
                          <w:lang w:val="en-GB"/>
                        </w:rPr>
                      </w:pPr>
                    </w:p>
                  </w:txbxContent>
                </v:textbox>
                <w10:wrap type="square" anchorx="margin"/>
              </v:shape>
            </w:pict>
          </mc:Fallback>
        </mc:AlternateContent>
      </w:r>
      <w:r w:rsidR="009B6F01" w:rsidRPr="009F77F1">
        <w:rPr>
          <w:lang w:val="en-GB"/>
        </w:rPr>
        <w:t>Mark that point in points2 array and move on, until all points in the arrays are matched.</w:t>
      </w:r>
    </w:p>
    <w:p w:rsidR="009B6F01" w:rsidRPr="009F77F1" w:rsidRDefault="009B6F01" w:rsidP="009751FF">
      <w:pPr>
        <w:pStyle w:val="ListParagraph"/>
        <w:numPr>
          <w:ilvl w:val="1"/>
          <w:numId w:val="3"/>
        </w:numPr>
        <w:spacing w:line="360" w:lineRule="auto"/>
        <w:jc w:val="both"/>
        <w:rPr>
          <w:lang w:val="en-GB"/>
        </w:rPr>
      </w:pPr>
      <w:r w:rsidRPr="009F77F1">
        <w:rPr>
          <w:lang w:val="en-GB"/>
        </w:rPr>
        <w:t xml:space="preserve">The distance between the point clouds are the sum of all the distance between the matched points, multiplied by a </w:t>
      </w:r>
      <w:r w:rsidRPr="009F77F1">
        <w:rPr>
          <w:lang w:val="en-GB"/>
        </w:rPr>
        <w:lastRenderedPageBreak/>
        <w:t>confidence coefficient. (the later matched points matter less, as most of the other points were matched before, so their match is likely not optimal)</w:t>
      </w:r>
    </w:p>
    <w:p w:rsidR="003B5A75" w:rsidRPr="009F77F1" w:rsidRDefault="003B5A75" w:rsidP="009751FF">
      <w:pPr>
        <w:pStyle w:val="ListParagraph"/>
        <w:numPr>
          <w:ilvl w:val="1"/>
          <w:numId w:val="3"/>
        </w:numPr>
        <w:spacing w:line="360" w:lineRule="auto"/>
        <w:jc w:val="both"/>
        <w:rPr>
          <w:lang w:val="en-GB"/>
        </w:rPr>
      </w:pPr>
      <w:r w:rsidRPr="009F77F1">
        <w:rPr>
          <w:lang w:val="en-GB"/>
        </w:rPr>
        <w:t>Also if at any point the sum of the distances surpass the already found minimum distance value, quit calculations early.</w:t>
      </w:r>
    </w:p>
    <w:p w:rsidR="007148D3" w:rsidRPr="009F77F1" w:rsidRDefault="007148D3" w:rsidP="009751FF">
      <w:pPr>
        <w:pStyle w:val="ListParagraph"/>
        <w:numPr>
          <w:ilvl w:val="1"/>
          <w:numId w:val="3"/>
        </w:numPr>
        <w:spacing w:line="360" w:lineRule="auto"/>
        <w:jc w:val="both"/>
        <w:rPr>
          <w:lang w:val="en-GB"/>
        </w:rPr>
      </w:pPr>
      <w:r w:rsidRPr="009F77F1">
        <w:rPr>
          <w:lang w:val="en-GB"/>
        </w:rPr>
        <w:t>Repeat the cloud distance match with different starting index points and find the minimum distance.</w:t>
      </w:r>
    </w:p>
    <w:p w:rsidR="00F55397" w:rsidRPr="009F77F1" w:rsidRDefault="00F55397" w:rsidP="009751FF">
      <w:pPr>
        <w:spacing w:line="360" w:lineRule="auto"/>
        <w:jc w:val="both"/>
        <w:rPr>
          <w:lang w:val="en-GB"/>
        </w:rPr>
      </w:pPr>
      <w:r w:rsidRPr="009F77F1">
        <w:rPr>
          <w:lang w:val="en-GB"/>
        </w:rPr>
        <w:t xml:space="preserve">For a better understanding of the algorithm, </w:t>
      </w:r>
      <w:r w:rsidR="00C055BF" w:rsidRPr="009F77F1">
        <w:rPr>
          <w:lang w:val="en-GB"/>
        </w:rPr>
        <w:t xml:space="preserve">a </w:t>
      </w:r>
      <w:r w:rsidRPr="009F77F1">
        <w:rPr>
          <w:lang w:val="en-GB"/>
        </w:rPr>
        <w:t>pseudo-code</w:t>
      </w:r>
      <w:r w:rsidR="00C055BF" w:rsidRPr="009F77F1">
        <w:rPr>
          <w:lang w:val="en-GB"/>
        </w:rPr>
        <w:t xml:space="preserve"> version</w:t>
      </w:r>
      <w:r w:rsidR="00F32B99">
        <w:rPr>
          <w:lang w:val="en-GB"/>
        </w:rPr>
        <w:t xml:space="preserve"> and the</w:t>
      </w:r>
      <w:r w:rsidRPr="009F77F1">
        <w:rPr>
          <w:lang w:val="en-GB"/>
        </w:rPr>
        <w:t xml:space="preserve"> Python implementation </w:t>
      </w:r>
      <w:r w:rsidR="00F32B99">
        <w:rPr>
          <w:lang w:val="en-GB"/>
        </w:rPr>
        <w:t xml:space="preserve">used in the testing is included </w:t>
      </w:r>
      <w:r w:rsidR="00C055BF" w:rsidRPr="009F77F1">
        <w:rPr>
          <w:lang w:val="en-GB"/>
        </w:rPr>
        <w:t xml:space="preserve">in the appendix. </w:t>
      </w:r>
    </w:p>
    <w:p w:rsidR="004C68FC" w:rsidRPr="009F77F1" w:rsidRDefault="004C68FC" w:rsidP="002E0531">
      <w:pPr>
        <w:pStyle w:val="Heading1"/>
        <w:spacing w:line="360" w:lineRule="auto"/>
        <w:rPr>
          <w:lang w:val="en-GB"/>
        </w:rPr>
      </w:pPr>
      <w:bookmarkStart w:id="5" w:name="_Toc2186112"/>
      <w:r w:rsidRPr="009F77F1">
        <w:rPr>
          <w:lang w:val="en-GB"/>
        </w:rPr>
        <w:t>Investigation</w:t>
      </w:r>
      <w:bookmarkEnd w:id="5"/>
    </w:p>
    <w:p w:rsidR="003F4D59" w:rsidRPr="00F32B99" w:rsidRDefault="007148D3" w:rsidP="00F32B99">
      <w:pPr>
        <w:spacing w:line="360" w:lineRule="auto"/>
        <w:ind w:firstLine="708"/>
        <w:jc w:val="both"/>
        <w:rPr>
          <w:lang w:val="en-GB"/>
        </w:rPr>
      </w:pPr>
      <w:r w:rsidRPr="009F77F1">
        <w:rPr>
          <w:lang w:val="en-GB"/>
        </w:rPr>
        <w:t xml:space="preserve">As the $P algorithm needs to check the distance between the candidate and each one of the training samples multiple times, I suspected the algorithm execution times may rise rapidly to unfeasible levels with more training samples used. And as I checked the original research papers about the algorithm, I found graphs that </w:t>
      </w:r>
      <w:r w:rsidR="00E85B5B">
        <w:rPr>
          <w:lang w:val="en-GB"/>
        </w:rPr>
        <w:t xml:space="preserve">would </w:t>
      </w:r>
      <w:r w:rsidRPr="009F77F1">
        <w:rPr>
          <w:lang w:val="en-GB"/>
        </w:rPr>
        <w:t>show the relation between training sample count and execution time</w:t>
      </w:r>
      <w:r w:rsidR="00E85B5B">
        <w:rPr>
          <w:lang w:val="en-GB"/>
        </w:rPr>
        <w:t>s</w:t>
      </w:r>
      <w:r w:rsidRPr="009F77F1">
        <w:rPr>
          <w:lang w:val="en-GB"/>
        </w:rPr>
        <w:t xml:space="preserve"> curiously missing. Also because of the way the algorithm worked, it was inherently not very good at differentiating certain types of gestures. So by my research, I aimed to explore how those factored played for the feasibility of the algorithm.</w:t>
      </w:r>
    </w:p>
    <w:p w:rsidR="003F4D59" w:rsidRPr="009F77F1" w:rsidRDefault="0001151C" w:rsidP="002E0531">
      <w:pPr>
        <w:pStyle w:val="Heading2"/>
        <w:spacing w:line="360" w:lineRule="auto"/>
        <w:rPr>
          <w:lang w:val="en-GB"/>
        </w:rPr>
      </w:pPr>
      <w:bookmarkStart w:id="6" w:name="_Toc2186113"/>
      <w:r w:rsidRPr="009F77F1">
        <w:rPr>
          <w:noProof/>
          <w:lang w:eastAsia="tr-TR"/>
        </w:rPr>
        <w:drawing>
          <wp:anchor distT="0" distB="0" distL="114300" distR="114300" simplePos="0" relativeHeight="251665408" behindDoc="0" locked="0" layoutInCell="1" allowOverlap="1">
            <wp:simplePos x="0" y="0"/>
            <wp:positionH relativeFrom="column">
              <wp:posOffset>4764438</wp:posOffset>
            </wp:positionH>
            <wp:positionV relativeFrom="paragraph">
              <wp:posOffset>49844</wp:posOffset>
            </wp:positionV>
            <wp:extent cx="1487170" cy="19919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ting data 2.jpeg"/>
                    <pic:cNvPicPr/>
                  </pic:nvPicPr>
                  <pic:blipFill rotWithShape="1">
                    <a:blip r:embed="rId14" cstate="print">
                      <a:extLst>
                        <a:ext uri="{28A0092B-C50C-407E-A947-70E740481C1C}">
                          <a14:useLocalDpi xmlns:a14="http://schemas.microsoft.com/office/drawing/2010/main" val="0"/>
                        </a:ext>
                      </a:extLst>
                    </a:blip>
                    <a:srcRect t="18991" r="12938" b="15545"/>
                    <a:stretch/>
                  </pic:blipFill>
                  <pic:spPr bwMode="auto">
                    <a:xfrm>
                      <a:off x="0" y="0"/>
                      <a:ext cx="1487170" cy="1991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397" w:rsidRPr="009F77F1">
        <w:rPr>
          <w:lang w:val="en-GB"/>
        </w:rPr>
        <w:t xml:space="preserve">The </w:t>
      </w:r>
      <w:r w:rsidR="004C68FC" w:rsidRPr="009F77F1">
        <w:rPr>
          <w:lang w:val="en-GB"/>
        </w:rPr>
        <w:t>Method</w:t>
      </w:r>
      <w:bookmarkEnd w:id="6"/>
    </w:p>
    <w:p w:rsidR="007148D3" w:rsidRPr="009F77F1" w:rsidRDefault="0001151C" w:rsidP="009751FF">
      <w:pPr>
        <w:spacing w:line="360" w:lineRule="auto"/>
        <w:jc w:val="both"/>
        <w:rPr>
          <w:lang w:val="en-GB"/>
        </w:rPr>
      </w:pPr>
      <w:r w:rsidRPr="009F77F1">
        <w:rPr>
          <w:noProof/>
          <w:lang w:eastAsia="tr-TR"/>
        </w:rPr>
        <mc:AlternateContent>
          <mc:Choice Requires="wps">
            <w:drawing>
              <wp:anchor distT="45720" distB="45720" distL="114300" distR="114300" simplePos="0" relativeHeight="251685888" behindDoc="0" locked="0" layoutInCell="1" allowOverlap="1" wp14:anchorId="19895619" wp14:editId="44B8C58A">
                <wp:simplePos x="0" y="0"/>
                <wp:positionH relativeFrom="margin">
                  <wp:posOffset>4674870</wp:posOffset>
                </wp:positionH>
                <wp:positionV relativeFrom="paragraph">
                  <wp:posOffset>1584456</wp:posOffset>
                </wp:positionV>
                <wp:extent cx="1722120" cy="38671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86715"/>
                        </a:xfrm>
                        <a:prstGeom prst="rect">
                          <a:avLst/>
                        </a:prstGeom>
                        <a:solidFill>
                          <a:srgbClr val="FFFFFF"/>
                        </a:solidFill>
                        <a:ln w="9525">
                          <a:noFill/>
                          <a:miter lim="800000"/>
                          <a:headEnd/>
                          <a:tailEnd/>
                        </a:ln>
                      </wps:spPr>
                      <wps:txbx>
                        <w:txbxContent>
                          <w:p w:rsidR="00766C3A" w:rsidRPr="009F77F1" w:rsidRDefault="00766C3A" w:rsidP="0001151C">
                            <w:pPr>
                              <w:jc w:val="center"/>
                              <w:rPr>
                                <w:sz w:val="16"/>
                                <w:lang w:val="en-GB"/>
                              </w:rPr>
                            </w:pPr>
                            <w:r>
                              <w:rPr>
                                <w:b/>
                                <w:sz w:val="16"/>
                                <w:lang w:val="en-GB"/>
                              </w:rPr>
                              <w:t>Picture 6</w:t>
                            </w:r>
                            <w:r w:rsidRPr="009F77F1">
                              <w:rPr>
                                <w:b/>
                                <w:sz w:val="16"/>
                                <w:lang w:val="en-GB"/>
                              </w:rPr>
                              <w:t>:</w:t>
                            </w:r>
                            <w:r w:rsidRPr="009F77F1">
                              <w:rPr>
                                <w:sz w:val="16"/>
                                <w:lang w:val="en-GB"/>
                              </w:rPr>
                              <w:t xml:space="preserve"> </w:t>
                            </w:r>
                            <w:r>
                              <w:rPr>
                                <w:sz w:val="16"/>
                                <w:lang w:val="en-GB"/>
                              </w:rPr>
                              <w:t>The way all the data was gathered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31" type="#_x0000_t202" style="position:absolute;left:0;text-align:left;margin-left:368.1pt;margin-top:124.75pt;width:135.6pt;height:30.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" stroked="f">
                <v:textbox>
                  <w:txbxContent>
                    <w:p w:rsidR="00766C3A" w:rsidRPr="009F77F1" w:rsidRDefault="00766C3A" w:rsidP="0001151C">
                      <w:pPr>
                        <w:jc w:val="center"/>
                        <w:rPr>
                          <w:sz w:val="16"/>
                          <w:lang w:val="en-GB"/>
                        </w:rPr>
                      </w:pPr>
                      <w:r>
                        <w:rPr>
                          <w:b/>
                          <w:sz w:val="16"/>
                          <w:lang w:val="en-GB"/>
                        </w:rPr>
                        <w:t>Picture 6</w:t>
                      </w:r>
                      <w:r w:rsidRPr="009F77F1">
                        <w:rPr>
                          <w:b/>
                          <w:sz w:val="16"/>
                          <w:lang w:val="en-GB"/>
                        </w:rPr>
                        <w:t>:</w:t>
                      </w:r>
                      <w:r w:rsidRPr="009F77F1">
                        <w:rPr>
                          <w:sz w:val="16"/>
                          <w:lang w:val="en-GB"/>
                        </w:rPr>
                        <w:t xml:space="preserve"> </w:t>
                      </w:r>
                      <w:r>
                        <w:rPr>
                          <w:sz w:val="16"/>
                          <w:lang w:val="en-GB"/>
                        </w:rPr>
                        <w:t>The way all the data was gathered</w:t>
                      </w:r>
                    </w:p>
                  </w:txbxContent>
                </v:textbox>
                <w10:wrap type="square" anchorx="margin"/>
              </v:shape>
            </w:pict>
          </mc:Fallback>
        </mc:AlternateContent>
      </w:r>
      <w:r w:rsidR="007148D3" w:rsidRPr="009F77F1">
        <w:rPr>
          <w:lang w:val="en-GB"/>
        </w:rPr>
        <w:tab/>
        <w:t xml:space="preserve">For testing the $P algorithm by various metrics, I </w:t>
      </w:r>
      <w:r w:rsidR="000918E1" w:rsidRPr="009F77F1">
        <w:rPr>
          <w:lang w:val="en-GB"/>
        </w:rPr>
        <w:t>designed a number of different gesture sets. Then I coded an android app with Unity to gather the gestures. I drew the gestures with my finger and tried to draw the gestures as quickly as possible, as this was my expected use case</w:t>
      </w:r>
      <w:r w:rsidR="003F4D59" w:rsidRPr="009F77F1">
        <w:rPr>
          <w:lang w:val="en-GB"/>
        </w:rPr>
        <w:t>. For each gesture</w:t>
      </w:r>
      <w:r w:rsidR="00573365">
        <w:rPr>
          <w:lang w:val="en-GB"/>
        </w:rPr>
        <w:t>,</w:t>
      </w:r>
      <w:r w:rsidR="003F4D59" w:rsidRPr="009F77F1">
        <w:rPr>
          <w:lang w:val="en-GB"/>
        </w:rPr>
        <w:t xml:space="preserve"> I drew 50 copies, trying to include different draw orders and stroke counts when applicable. For the experiment</w:t>
      </w:r>
      <w:r w:rsidR="002E2405">
        <w:rPr>
          <w:lang w:val="en-GB"/>
        </w:rPr>
        <w:t>,</w:t>
      </w:r>
      <w:r w:rsidR="003F4D59" w:rsidRPr="009F77F1">
        <w:rPr>
          <w:lang w:val="en-GB"/>
        </w:rPr>
        <w:t xml:space="preserve"> I decided to test 8 different gesture sets.</w:t>
      </w:r>
      <w:r w:rsidR="002C3EEF" w:rsidRPr="009F77F1">
        <w:rPr>
          <w:lang w:val="en-GB"/>
        </w:rPr>
        <w:t xml:space="preserve"> You can check the appendix to find all the gestures in each set.</w:t>
      </w:r>
    </w:p>
    <w:p w:rsidR="003F4D59" w:rsidRPr="009F77F1" w:rsidRDefault="003F4D59" w:rsidP="009751FF">
      <w:pPr>
        <w:pStyle w:val="ListParagraph"/>
        <w:numPr>
          <w:ilvl w:val="0"/>
          <w:numId w:val="4"/>
        </w:numPr>
        <w:spacing w:line="360" w:lineRule="auto"/>
        <w:jc w:val="both"/>
        <w:rPr>
          <w:lang w:val="en-GB"/>
        </w:rPr>
      </w:pPr>
      <w:r w:rsidRPr="009F77F1">
        <w:rPr>
          <w:lang w:val="en-GB"/>
        </w:rPr>
        <w:t>Basic Set</w:t>
      </w:r>
      <w:r w:rsidR="002C3EEF" w:rsidRPr="009F77F1">
        <w:rPr>
          <w:lang w:val="en-GB"/>
        </w:rPr>
        <w:t xml:space="preserve"> – 16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 xml:space="preserve">This was the set of gestures shown in the $P dollar’s website. To check my own implementation’s reliability, I decided to test the exact same gestures too. </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shapes like “T”, “N”, “X”, 5 point star, 6 point star, asterisk etc.</w:t>
      </w:r>
    </w:p>
    <w:p w:rsidR="002C3EEF" w:rsidRPr="009F77F1" w:rsidRDefault="002C3EEF" w:rsidP="009751FF">
      <w:pPr>
        <w:pStyle w:val="ListParagraph"/>
        <w:numPr>
          <w:ilvl w:val="0"/>
          <w:numId w:val="4"/>
        </w:numPr>
        <w:spacing w:line="360" w:lineRule="auto"/>
        <w:jc w:val="both"/>
        <w:rPr>
          <w:lang w:val="en-GB"/>
        </w:rPr>
      </w:pPr>
      <w:r w:rsidRPr="009F77F1">
        <w:rPr>
          <w:lang w:val="en-GB"/>
        </w:rPr>
        <w:t>High Variability Set – 10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I wanted to see how successful the algorithm was with shapes that had many different ways to draw, but also was quite distinct from each other.</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shapes like fire, water, grass, stickman, car, plane etc.</w:t>
      </w:r>
    </w:p>
    <w:p w:rsidR="002C3EEF" w:rsidRPr="009F77F1" w:rsidRDefault="002C3EEF" w:rsidP="009751FF">
      <w:pPr>
        <w:pStyle w:val="ListParagraph"/>
        <w:numPr>
          <w:ilvl w:val="0"/>
          <w:numId w:val="4"/>
        </w:numPr>
        <w:spacing w:line="360" w:lineRule="auto"/>
        <w:jc w:val="both"/>
        <w:rPr>
          <w:lang w:val="en-GB"/>
        </w:rPr>
      </w:pPr>
      <w:r w:rsidRPr="009F77F1">
        <w:rPr>
          <w:lang w:val="en-GB"/>
        </w:rPr>
        <w:lastRenderedPageBreak/>
        <w:t>Lines Set – 3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I also wanted to see how the algorithm performed with shapes that had many possible ways to draw, but also quite similar to each other.</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jaggy line, wavy line, and square line</w:t>
      </w:r>
    </w:p>
    <w:p w:rsidR="002C3EEF" w:rsidRPr="009F77F1" w:rsidRDefault="002C3EEF" w:rsidP="009751FF">
      <w:pPr>
        <w:pStyle w:val="ListParagraph"/>
        <w:numPr>
          <w:ilvl w:val="0"/>
          <w:numId w:val="4"/>
        </w:numPr>
        <w:spacing w:line="360" w:lineRule="auto"/>
        <w:jc w:val="both"/>
        <w:rPr>
          <w:lang w:val="en-GB"/>
        </w:rPr>
      </w:pPr>
      <w:r w:rsidRPr="009F77F1">
        <w:rPr>
          <w:lang w:val="en-GB"/>
        </w:rPr>
        <w:t>Dash Set – 3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To see how the algorithm performed when the shapes were very similar, both to each other and in-between sets, I included 3 quick lines, “dashes”, that followed the same standard as the lines set.</w:t>
      </w:r>
      <w:r w:rsidR="00B03357" w:rsidRPr="009F77F1">
        <w:rPr>
          <w:lang w:val="en-GB"/>
        </w:rPr>
        <w:t xml:space="preserve"> This set is for a direct comparison to the lines set, to see the effect of variability.</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3 lines as well: jaggy line, wavy line, and square line</w:t>
      </w:r>
    </w:p>
    <w:p w:rsidR="004B30E8" w:rsidRPr="009F77F1" w:rsidRDefault="004B30E8" w:rsidP="009751FF">
      <w:pPr>
        <w:pStyle w:val="ListParagraph"/>
        <w:numPr>
          <w:ilvl w:val="0"/>
          <w:numId w:val="4"/>
        </w:numPr>
        <w:spacing w:line="360" w:lineRule="auto"/>
        <w:jc w:val="both"/>
        <w:rPr>
          <w:lang w:val="en-GB"/>
        </w:rPr>
      </w:pPr>
      <w:r w:rsidRPr="009F77F1">
        <w:rPr>
          <w:lang w:val="en-GB"/>
        </w:rPr>
        <w:t>Parenthesis Set – 6 different gestures</w:t>
      </w:r>
    </w:p>
    <w:p w:rsidR="004B30E8" w:rsidRPr="009F77F1" w:rsidRDefault="004B30E8" w:rsidP="009751FF">
      <w:pPr>
        <w:pStyle w:val="ListParagraph"/>
        <w:numPr>
          <w:ilvl w:val="1"/>
          <w:numId w:val="4"/>
        </w:numPr>
        <w:spacing w:line="360" w:lineRule="auto"/>
        <w:jc w:val="both"/>
        <w:rPr>
          <w:lang w:val="en-GB"/>
        </w:rPr>
      </w:pPr>
      <w:r w:rsidRPr="009F77F1">
        <w:rPr>
          <w:lang w:val="en-GB"/>
        </w:rPr>
        <w:t>To test the algorithm for less abstract and more widely used shapes I choose to include a set of parenthesises</w:t>
      </w:r>
    </w:p>
    <w:p w:rsidR="004B30E8" w:rsidRPr="009F77F1" w:rsidRDefault="004B30E8" w:rsidP="009751FF">
      <w:pPr>
        <w:pStyle w:val="ListParagraph"/>
        <w:numPr>
          <w:ilvl w:val="1"/>
          <w:numId w:val="4"/>
        </w:numPr>
        <w:spacing w:line="360" w:lineRule="auto"/>
        <w:jc w:val="both"/>
        <w:rPr>
          <w:lang w:val="en-GB"/>
        </w:rPr>
      </w:pPr>
      <w:r w:rsidRPr="009F77F1">
        <w:rPr>
          <w:lang w:val="en-GB"/>
        </w:rPr>
        <w:t xml:space="preserve"> This set includes “{“, ”}”, “[“, “]”, “(“, “)”.</w:t>
      </w:r>
    </w:p>
    <w:p w:rsidR="004B30E8" w:rsidRPr="009F77F1" w:rsidRDefault="004B30E8" w:rsidP="009751FF">
      <w:pPr>
        <w:pStyle w:val="ListParagraph"/>
        <w:numPr>
          <w:ilvl w:val="0"/>
          <w:numId w:val="4"/>
        </w:numPr>
        <w:spacing w:line="360" w:lineRule="auto"/>
        <w:jc w:val="both"/>
        <w:rPr>
          <w:lang w:val="en-GB"/>
        </w:rPr>
      </w:pPr>
      <w:r w:rsidRPr="009F77F1">
        <w:rPr>
          <w:lang w:val="en-GB"/>
        </w:rPr>
        <w:t>Tick Set – 3 different gestures</w:t>
      </w:r>
    </w:p>
    <w:p w:rsidR="004B30E8" w:rsidRPr="009F77F1" w:rsidRDefault="004B30E8" w:rsidP="009751FF">
      <w:pPr>
        <w:pStyle w:val="ListParagraph"/>
        <w:numPr>
          <w:ilvl w:val="1"/>
          <w:numId w:val="4"/>
        </w:numPr>
        <w:spacing w:line="360" w:lineRule="auto"/>
        <w:jc w:val="both"/>
        <w:rPr>
          <w:lang w:val="en-GB"/>
        </w:rPr>
      </w:pPr>
      <w:r w:rsidRPr="009F77F1">
        <w:rPr>
          <w:lang w:val="en-GB"/>
        </w:rPr>
        <w:t>I also wanted to test if the algorithm was able to differentiate betw</w:t>
      </w:r>
      <w:r w:rsidR="008A2793">
        <w:rPr>
          <w:lang w:val="en-GB"/>
        </w:rPr>
        <w:t>een different number of strokes. A</w:t>
      </w:r>
      <w:r w:rsidRPr="009F77F1">
        <w:rPr>
          <w:lang w:val="en-GB"/>
        </w:rPr>
        <w:t>s this algorithm for</w:t>
      </w:r>
      <w:r w:rsidR="008A2793">
        <w:rPr>
          <w:lang w:val="en-GB"/>
        </w:rPr>
        <w:t>goes strokes entirely I expect</w:t>
      </w:r>
      <w:r w:rsidRPr="009F77F1">
        <w:rPr>
          <w:lang w:val="en-GB"/>
        </w:rPr>
        <w:t xml:space="preserve"> some problems with </w:t>
      </w:r>
      <w:r w:rsidR="008A2793">
        <w:rPr>
          <w:lang w:val="en-GB"/>
        </w:rPr>
        <w:t>this</w:t>
      </w:r>
      <w:r w:rsidRPr="009F77F1">
        <w:rPr>
          <w:lang w:val="en-GB"/>
        </w:rPr>
        <w:t>.</w:t>
      </w:r>
    </w:p>
    <w:p w:rsidR="004B30E8" w:rsidRPr="009F77F1" w:rsidRDefault="004B30E8" w:rsidP="009751FF">
      <w:pPr>
        <w:pStyle w:val="ListParagraph"/>
        <w:numPr>
          <w:ilvl w:val="1"/>
          <w:numId w:val="4"/>
        </w:numPr>
        <w:spacing w:line="360" w:lineRule="auto"/>
        <w:jc w:val="both"/>
        <w:rPr>
          <w:lang w:val="en-GB"/>
        </w:rPr>
      </w:pPr>
      <w:r w:rsidRPr="009F77F1">
        <w:rPr>
          <w:lang w:val="en-GB"/>
        </w:rPr>
        <w:t>This set includes “/”, “//”, “///“.</w:t>
      </w:r>
    </w:p>
    <w:p w:rsidR="00FD1071" w:rsidRPr="007E48FA" w:rsidRDefault="004B30E8" w:rsidP="007E48FA">
      <w:pPr>
        <w:pStyle w:val="ListParagraph"/>
        <w:numPr>
          <w:ilvl w:val="0"/>
          <w:numId w:val="4"/>
        </w:numPr>
        <w:spacing w:line="360" w:lineRule="auto"/>
        <w:jc w:val="both"/>
        <w:rPr>
          <w:lang w:val="en-GB"/>
        </w:rPr>
      </w:pPr>
      <w:r w:rsidRPr="009F77F1">
        <w:rPr>
          <w:lang w:val="en-GB"/>
        </w:rPr>
        <w:t>Abstract Shapes Set – 24 different gestures</w:t>
      </w:r>
      <w:r w:rsidR="00FD1071">
        <w:rPr>
          <w:noProof/>
          <w:lang w:eastAsia="tr-TR"/>
        </w:rPr>
        <w:drawing>
          <wp:anchor distT="0" distB="0" distL="114300" distR="114300" simplePos="0" relativeHeight="251705344" behindDoc="0" locked="0" layoutInCell="1" allowOverlap="1">
            <wp:simplePos x="0" y="0"/>
            <wp:positionH relativeFrom="column">
              <wp:posOffset>4642360</wp:posOffset>
            </wp:positionH>
            <wp:positionV relativeFrom="paragraph">
              <wp:posOffset>138734</wp:posOffset>
            </wp:positionV>
            <wp:extent cx="1604010" cy="118237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stract shape set.png"/>
                    <pic:cNvPicPr/>
                  </pic:nvPicPr>
                  <pic:blipFill rotWithShape="1">
                    <a:blip r:embed="rId15" cstate="print">
                      <a:extLst>
                        <a:ext uri="{28A0092B-C50C-407E-A947-70E740481C1C}">
                          <a14:useLocalDpi xmlns:a14="http://schemas.microsoft.com/office/drawing/2010/main" val="0"/>
                        </a:ext>
                      </a:extLst>
                    </a:blip>
                    <a:srcRect r="72149"/>
                    <a:stretch/>
                  </pic:blipFill>
                  <pic:spPr bwMode="auto">
                    <a:xfrm>
                      <a:off x="0" y="0"/>
                      <a:ext cx="1604010" cy="1182370"/>
                    </a:xfrm>
                    <a:prstGeom prst="rect">
                      <a:avLst/>
                    </a:prstGeom>
                    <a:ln>
                      <a:noFill/>
                    </a:ln>
                    <a:extLst>
                      <a:ext uri="{53640926-AAD7-44D8-BBD7-CCE9431645EC}">
                        <a14:shadowObscured xmlns:a14="http://schemas.microsoft.com/office/drawing/2010/main"/>
                      </a:ext>
                    </a:extLst>
                  </pic:spPr>
                </pic:pic>
              </a:graphicData>
            </a:graphic>
          </wp:anchor>
        </w:drawing>
      </w:r>
    </w:p>
    <w:p w:rsidR="004B30E8" w:rsidRPr="009F77F1" w:rsidRDefault="00B03357" w:rsidP="009751FF">
      <w:pPr>
        <w:pStyle w:val="ListParagraph"/>
        <w:numPr>
          <w:ilvl w:val="1"/>
          <w:numId w:val="4"/>
        </w:numPr>
        <w:spacing w:line="360" w:lineRule="auto"/>
        <w:jc w:val="both"/>
        <w:rPr>
          <w:lang w:val="en-GB"/>
        </w:rPr>
      </w:pPr>
      <w:r w:rsidRPr="009F77F1">
        <w:rPr>
          <w:lang w:val="en-GB"/>
        </w:rPr>
        <w:t>Because the dash set wasn’t comprehensive enough to test low variability in shapes but high similarity between sets, I also drew some abstract shapes to test the algorithm.</w:t>
      </w:r>
      <w:r w:rsidR="0001151C" w:rsidRPr="0001151C">
        <w:rPr>
          <w:noProof/>
          <w:lang w:val="en-GB" w:eastAsia="tr-TR"/>
        </w:rPr>
        <w:t xml:space="preserve"> </w:t>
      </w:r>
    </w:p>
    <w:p w:rsidR="00B03357" w:rsidRPr="009F77F1" w:rsidRDefault="00FD1071" w:rsidP="009751FF">
      <w:pPr>
        <w:pStyle w:val="ListParagraph"/>
        <w:numPr>
          <w:ilvl w:val="1"/>
          <w:numId w:val="4"/>
        </w:numPr>
        <w:spacing w:line="360" w:lineRule="auto"/>
        <w:jc w:val="both"/>
        <w:rPr>
          <w:lang w:val="en-GB"/>
        </w:rPr>
      </w:pPr>
      <w:r w:rsidRPr="009F77F1">
        <w:rPr>
          <w:noProof/>
          <w:lang w:eastAsia="tr-TR"/>
        </w:rPr>
        <mc:AlternateContent>
          <mc:Choice Requires="wps">
            <w:drawing>
              <wp:anchor distT="45720" distB="45720" distL="114300" distR="114300" simplePos="0" relativeHeight="251687936" behindDoc="0" locked="0" layoutInCell="1" allowOverlap="1" wp14:anchorId="19895619" wp14:editId="44B8C58A">
                <wp:simplePos x="0" y="0"/>
                <wp:positionH relativeFrom="margin">
                  <wp:posOffset>4602904</wp:posOffset>
                </wp:positionH>
                <wp:positionV relativeFrom="paragraph">
                  <wp:posOffset>333885</wp:posOffset>
                </wp:positionV>
                <wp:extent cx="1710690" cy="375285"/>
                <wp:effectExtent l="0" t="0" r="381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690" cy="375285"/>
                        </a:xfrm>
                        <a:prstGeom prst="rect">
                          <a:avLst/>
                        </a:prstGeom>
                        <a:solidFill>
                          <a:srgbClr val="FFFFFF"/>
                        </a:solidFill>
                        <a:ln w="9525">
                          <a:noFill/>
                          <a:miter lim="800000"/>
                          <a:headEnd/>
                          <a:tailEnd/>
                        </a:ln>
                      </wps:spPr>
                      <wps:txbx>
                        <w:txbxContent>
                          <w:p w:rsidR="00766C3A" w:rsidRPr="009F77F1" w:rsidRDefault="00766C3A" w:rsidP="0001151C">
                            <w:pPr>
                              <w:jc w:val="center"/>
                              <w:rPr>
                                <w:sz w:val="16"/>
                                <w:lang w:val="en-GB"/>
                              </w:rPr>
                            </w:pPr>
                            <w:r>
                              <w:rPr>
                                <w:b/>
                                <w:sz w:val="16"/>
                                <w:lang w:val="en-GB"/>
                              </w:rPr>
                              <w:t>Picture 7</w:t>
                            </w:r>
                            <w:r w:rsidRPr="009F77F1">
                              <w:rPr>
                                <w:b/>
                                <w:sz w:val="16"/>
                                <w:lang w:val="en-GB"/>
                              </w:rPr>
                              <w:t>:</w:t>
                            </w:r>
                            <w:r w:rsidRPr="009F77F1">
                              <w:rPr>
                                <w:sz w:val="16"/>
                                <w:lang w:val="en-GB"/>
                              </w:rPr>
                              <w:t xml:space="preserve"> </w:t>
                            </w:r>
                            <w:r>
                              <w:rPr>
                                <w:sz w:val="16"/>
                                <w:lang w:val="en-GB"/>
                              </w:rPr>
                              <w:t>Some of the “abstract shapes” tested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32" type="#_x0000_t202" style="position:absolute;left:0;text-align:left;margin-left:362.45pt;margin-top:26.3pt;width:134.7pt;height:29.5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" stroked="f">
                <v:textbox>
                  <w:txbxContent>
                    <w:p w:rsidR="00766C3A" w:rsidRPr="009F77F1" w:rsidRDefault="00766C3A" w:rsidP="0001151C">
                      <w:pPr>
                        <w:jc w:val="center"/>
                        <w:rPr>
                          <w:sz w:val="16"/>
                          <w:lang w:val="en-GB"/>
                        </w:rPr>
                      </w:pPr>
                      <w:r>
                        <w:rPr>
                          <w:b/>
                          <w:sz w:val="16"/>
                          <w:lang w:val="en-GB"/>
                        </w:rPr>
                        <w:t>Picture 7</w:t>
                      </w:r>
                      <w:r w:rsidRPr="009F77F1">
                        <w:rPr>
                          <w:b/>
                          <w:sz w:val="16"/>
                          <w:lang w:val="en-GB"/>
                        </w:rPr>
                        <w:t>:</w:t>
                      </w:r>
                      <w:r w:rsidRPr="009F77F1">
                        <w:rPr>
                          <w:sz w:val="16"/>
                          <w:lang w:val="en-GB"/>
                        </w:rPr>
                        <w:t xml:space="preserve"> </w:t>
                      </w:r>
                      <w:r>
                        <w:rPr>
                          <w:sz w:val="16"/>
                          <w:lang w:val="en-GB"/>
                        </w:rPr>
                        <w:t>Some of the “abstract shapes” tested</w:t>
                      </w:r>
                    </w:p>
                  </w:txbxContent>
                </v:textbox>
                <w10:wrap type="square" anchorx="margin"/>
              </v:shape>
            </w:pict>
          </mc:Fallback>
        </mc:AlternateContent>
      </w:r>
      <w:r w:rsidR="00B03357" w:rsidRPr="009F77F1">
        <w:rPr>
          <w:lang w:val="en-GB"/>
        </w:rPr>
        <w:t>This set includes shapes like pointy arrow head, circular arrow head, octopus like arrow head etc.</w:t>
      </w:r>
    </w:p>
    <w:p w:rsidR="00B03357" w:rsidRPr="009F77F1" w:rsidRDefault="00B03357" w:rsidP="009751FF">
      <w:pPr>
        <w:pStyle w:val="ListParagraph"/>
        <w:numPr>
          <w:ilvl w:val="0"/>
          <w:numId w:val="4"/>
        </w:numPr>
        <w:spacing w:line="360" w:lineRule="auto"/>
        <w:jc w:val="both"/>
        <w:rPr>
          <w:lang w:val="en-GB"/>
        </w:rPr>
      </w:pPr>
      <w:r w:rsidRPr="009F77F1">
        <w:rPr>
          <w:lang w:val="en-GB"/>
        </w:rPr>
        <w:t>Star Set – 4 different gestures</w:t>
      </w:r>
    </w:p>
    <w:p w:rsidR="00B03357" w:rsidRPr="009F77F1" w:rsidRDefault="00B03357" w:rsidP="009751FF">
      <w:pPr>
        <w:pStyle w:val="ListParagraph"/>
        <w:numPr>
          <w:ilvl w:val="1"/>
          <w:numId w:val="4"/>
        </w:numPr>
        <w:spacing w:line="360" w:lineRule="auto"/>
        <w:jc w:val="both"/>
        <w:rPr>
          <w:lang w:val="en-GB"/>
        </w:rPr>
      </w:pPr>
      <w:r w:rsidRPr="009F77F1">
        <w:rPr>
          <w:lang w:val="en-GB"/>
        </w:rPr>
        <w:t xml:space="preserve">I also wanted to see how the algorithm performed for very long and very complicated shapes, </w:t>
      </w:r>
      <w:r w:rsidR="00F504C2">
        <w:rPr>
          <w:lang w:val="en-GB"/>
        </w:rPr>
        <w:t>different pointed stars were a great fit</w:t>
      </w:r>
      <w:r w:rsidRPr="009F77F1">
        <w:rPr>
          <w:lang w:val="en-GB"/>
        </w:rPr>
        <w:t>.</w:t>
      </w:r>
    </w:p>
    <w:p w:rsidR="00B03357" w:rsidRPr="009F77F1" w:rsidRDefault="00B03357" w:rsidP="009751FF">
      <w:pPr>
        <w:pStyle w:val="ListParagraph"/>
        <w:numPr>
          <w:ilvl w:val="1"/>
          <w:numId w:val="4"/>
        </w:numPr>
        <w:spacing w:line="360" w:lineRule="auto"/>
        <w:jc w:val="both"/>
        <w:rPr>
          <w:lang w:val="en-GB"/>
        </w:rPr>
      </w:pPr>
      <w:r w:rsidRPr="009F77F1">
        <w:rPr>
          <w:lang w:val="en-GB"/>
        </w:rPr>
        <w:t>This set includes 5,6,7, and 8 point stars.</w:t>
      </w:r>
    </w:p>
    <w:p w:rsidR="0001151C" w:rsidRDefault="0001151C" w:rsidP="009751FF">
      <w:pPr>
        <w:jc w:val="both"/>
        <w:rPr>
          <w:lang w:val="en-GB"/>
        </w:rPr>
      </w:pPr>
      <w:r>
        <w:rPr>
          <w:lang w:val="en-GB"/>
        </w:rPr>
        <w:br w:type="page"/>
      </w:r>
    </w:p>
    <w:p w:rsidR="00442188" w:rsidRPr="009F77F1" w:rsidRDefault="00B03357" w:rsidP="009751FF">
      <w:pPr>
        <w:spacing w:line="360" w:lineRule="auto"/>
        <w:ind w:firstLine="708"/>
        <w:jc w:val="both"/>
        <w:rPr>
          <w:lang w:val="en-GB"/>
        </w:rPr>
      </w:pPr>
      <w:r w:rsidRPr="009F77F1">
        <w:rPr>
          <w:lang w:val="en-GB"/>
        </w:rPr>
        <w:lastRenderedPageBreak/>
        <w:t xml:space="preserve">For each set, I wanted to test two different independent variables and two different dependent variables. </w:t>
      </w:r>
      <w:r w:rsidR="0068786E" w:rsidRPr="009F77F1">
        <w:rPr>
          <w:lang w:val="en-GB"/>
        </w:rPr>
        <w:t>I ran the $P algorithm using Python, and co</w:t>
      </w:r>
      <w:r w:rsidR="0072464D">
        <w:rPr>
          <w:lang w:val="en-GB"/>
        </w:rPr>
        <w:t xml:space="preserve">llected data directly </w:t>
      </w:r>
      <w:r w:rsidR="00F039DA">
        <w:rPr>
          <w:lang w:val="en-GB"/>
        </w:rPr>
        <w:t>using</w:t>
      </w:r>
      <w:r w:rsidR="0072464D">
        <w:rPr>
          <w:lang w:val="en-GB"/>
        </w:rPr>
        <w:t xml:space="preserve"> the </w:t>
      </w:r>
      <w:r w:rsidR="00F039DA">
        <w:rPr>
          <w:lang w:val="en-GB"/>
        </w:rPr>
        <w:t xml:space="preserve">standard </w:t>
      </w:r>
      <w:r w:rsidR="0072464D">
        <w:rPr>
          <w:lang w:val="en-GB"/>
        </w:rPr>
        <w:t>t</w:t>
      </w:r>
      <w:r w:rsidR="0068786E" w:rsidRPr="009F77F1">
        <w:rPr>
          <w:lang w:val="en-GB"/>
        </w:rPr>
        <w:t>ime library. I wrote the results into a text file and later used excel to process my results. Here is a breakdown of different variables:</w:t>
      </w:r>
    </w:p>
    <w:p w:rsidR="00B03357" w:rsidRPr="009F77F1" w:rsidRDefault="00B03357" w:rsidP="002E0531">
      <w:pPr>
        <w:pStyle w:val="Heading3"/>
        <w:spacing w:line="360" w:lineRule="auto"/>
        <w:rPr>
          <w:lang w:val="en-GB"/>
        </w:rPr>
      </w:pPr>
      <w:bookmarkStart w:id="7" w:name="_Toc2186114"/>
      <w:r w:rsidRPr="009F77F1">
        <w:rPr>
          <w:lang w:val="en-GB"/>
        </w:rPr>
        <w:t>Independent</w:t>
      </w:r>
      <w:r w:rsidR="003B5A75" w:rsidRPr="009F77F1">
        <w:rPr>
          <w:lang w:val="en-GB"/>
        </w:rPr>
        <w:t xml:space="preserve"> V</w:t>
      </w:r>
      <w:r w:rsidRPr="009F77F1">
        <w:rPr>
          <w:lang w:val="en-GB"/>
        </w:rPr>
        <w:t>ariables:</w:t>
      </w:r>
      <w:bookmarkEnd w:id="7"/>
      <w:r w:rsidRPr="009F77F1">
        <w:rPr>
          <w:lang w:val="en-GB"/>
        </w:rPr>
        <w:t xml:space="preserve"> </w:t>
      </w:r>
    </w:p>
    <w:p w:rsidR="003F4D59" w:rsidRPr="009F77F1" w:rsidRDefault="00B03357" w:rsidP="009751FF">
      <w:pPr>
        <w:spacing w:line="360" w:lineRule="auto"/>
        <w:jc w:val="both"/>
        <w:rPr>
          <w:lang w:val="en-GB"/>
        </w:rPr>
      </w:pPr>
      <w:r w:rsidRPr="009F77F1">
        <w:rPr>
          <w:b/>
          <w:lang w:val="en-GB"/>
        </w:rPr>
        <w:t>Number of Training Samples:</w:t>
      </w:r>
      <w:r w:rsidRPr="009F77F1">
        <w:rPr>
          <w:lang w:val="en-GB"/>
        </w:rPr>
        <w:t xml:space="preserve"> The way the $P algorithm works is by comparing the candidate user drawn gesture with a set of training data and see which training data matches best with the candidate. So more training samples means more variance in the data can be accoun</w:t>
      </w:r>
      <w:r w:rsidR="00035555">
        <w:rPr>
          <w:lang w:val="en-GB"/>
        </w:rPr>
        <w:t>ted for with the training data. M</w:t>
      </w:r>
      <w:r w:rsidRPr="009F77F1">
        <w:rPr>
          <w:lang w:val="en-GB"/>
        </w:rPr>
        <w:t xml:space="preserve">ore training data per gesture should result in better accuracy. However more training data also means the candidate gesture needs to be compared with more </w:t>
      </w:r>
      <w:r w:rsidR="00035555">
        <w:rPr>
          <w:lang w:val="en-GB"/>
        </w:rPr>
        <w:t>shapes</w:t>
      </w:r>
      <w:r w:rsidRPr="009F77F1">
        <w:rPr>
          <w:lang w:val="en-GB"/>
        </w:rPr>
        <w:t xml:space="preserve">, which </w:t>
      </w:r>
      <w:r w:rsidR="00263968">
        <w:rPr>
          <w:lang w:val="en-GB"/>
        </w:rPr>
        <w:t>should</w:t>
      </w:r>
      <w:r w:rsidRPr="009F77F1">
        <w:rPr>
          <w:lang w:val="en-GB"/>
        </w:rPr>
        <w:t xml:space="preserve"> increase execution time.</w:t>
      </w:r>
      <w:r w:rsidR="00024B7C" w:rsidRPr="009F77F1">
        <w:rPr>
          <w:lang w:val="en-GB"/>
        </w:rPr>
        <w:t xml:space="preserve"> I kept the resampling resolution same (at 32) while testing for number of training samples.</w:t>
      </w:r>
    </w:p>
    <w:p w:rsidR="00442188" w:rsidRPr="009F77F1" w:rsidRDefault="00442188" w:rsidP="009751FF">
      <w:pPr>
        <w:spacing w:line="360" w:lineRule="auto"/>
        <w:jc w:val="both"/>
        <w:rPr>
          <w:lang w:val="en-GB"/>
        </w:rPr>
      </w:pPr>
      <w:r w:rsidRPr="009F77F1">
        <w:rPr>
          <w:b/>
          <w:lang w:val="en-GB"/>
        </w:rPr>
        <w:t xml:space="preserve">The Resampling Resolution: </w:t>
      </w:r>
      <w:r w:rsidRPr="009F77F1">
        <w:rPr>
          <w:lang w:val="en-GB"/>
        </w:rPr>
        <w:t>Because users draw</w:t>
      </w:r>
      <w:r w:rsidR="002B7B7D">
        <w:rPr>
          <w:lang w:val="en-GB"/>
        </w:rPr>
        <w:t xml:space="preserve"> gestures</w:t>
      </w:r>
      <w:r w:rsidRPr="009F77F1">
        <w:rPr>
          <w:lang w:val="en-GB"/>
        </w:rPr>
        <w:t xml:space="preserve"> in an unpredictable manner, the </w:t>
      </w:r>
      <w:r w:rsidR="002B7B7D">
        <w:rPr>
          <w:lang w:val="en-GB"/>
        </w:rPr>
        <w:t xml:space="preserve">raw </w:t>
      </w:r>
      <w:r w:rsidRPr="009F77F1">
        <w:rPr>
          <w:lang w:val="en-GB"/>
        </w:rPr>
        <w:t xml:space="preserve">data collected </w:t>
      </w:r>
      <w:r w:rsidR="002B7B7D">
        <w:rPr>
          <w:lang w:val="en-GB"/>
        </w:rPr>
        <w:t>from the screen</w:t>
      </w:r>
      <w:r w:rsidRPr="009F77F1">
        <w:rPr>
          <w:lang w:val="en-GB"/>
        </w:rPr>
        <w:t xml:space="preserve"> </w:t>
      </w:r>
      <w:r w:rsidR="002B7B7D">
        <w:rPr>
          <w:lang w:val="en-GB"/>
        </w:rPr>
        <w:t>needs to be pre-processed. If</w:t>
      </w:r>
      <w:r w:rsidRPr="009F77F1">
        <w:rPr>
          <w:lang w:val="en-GB"/>
        </w:rPr>
        <w:t xml:space="preserve"> the user draws faster </w:t>
      </w:r>
      <w:r w:rsidR="002B7B7D">
        <w:rPr>
          <w:lang w:val="en-GB"/>
        </w:rPr>
        <w:t>or</w:t>
      </w:r>
      <w:r w:rsidRPr="009F77F1">
        <w:rPr>
          <w:lang w:val="en-GB"/>
        </w:rPr>
        <w:t xml:space="preserve"> slower, the distance between the points </w:t>
      </w:r>
      <w:r w:rsidR="002B7B7D">
        <w:rPr>
          <w:lang w:val="en-GB"/>
        </w:rPr>
        <w:t>change</w:t>
      </w:r>
      <w:r w:rsidRPr="009F77F1">
        <w:rPr>
          <w:lang w:val="en-GB"/>
        </w:rPr>
        <w:t xml:space="preserve">. Also </w:t>
      </w:r>
      <w:r w:rsidR="002B7B7D">
        <w:rPr>
          <w:lang w:val="en-GB"/>
        </w:rPr>
        <w:t>the</w:t>
      </w:r>
      <w:r w:rsidRPr="009F77F1">
        <w:rPr>
          <w:lang w:val="en-GB"/>
        </w:rPr>
        <w:t xml:space="preserve"> user input </w:t>
      </w:r>
      <w:r w:rsidR="002B7B7D">
        <w:rPr>
          <w:lang w:val="en-GB"/>
        </w:rPr>
        <w:t>usually</w:t>
      </w:r>
      <w:r w:rsidRPr="009F77F1">
        <w:rPr>
          <w:lang w:val="en-GB"/>
        </w:rPr>
        <w:t xml:space="preserve"> </w:t>
      </w:r>
      <w:r w:rsidR="002B7B7D">
        <w:rPr>
          <w:lang w:val="en-GB"/>
        </w:rPr>
        <w:t>include too</w:t>
      </w:r>
      <w:r w:rsidRPr="009F77F1">
        <w:rPr>
          <w:lang w:val="en-GB"/>
        </w:rPr>
        <w:t xml:space="preserve"> many unnecessary points. </w:t>
      </w:r>
      <w:r w:rsidR="006D3D1F">
        <w:rPr>
          <w:lang w:val="en-GB"/>
        </w:rPr>
        <w:t>B</w:t>
      </w:r>
      <w:r w:rsidRPr="009F77F1">
        <w:rPr>
          <w:lang w:val="en-GB"/>
        </w:rPr>
        <w:t xml:space="preserve">efore </w:t>
      </w:r>
      <w:r w:rsidR="006D3D1F">
        <w:rPr>
          <w:lang w:val="en-GB"/>
        </w:rPr>
        <w:t>classification, each</w:t>
      </w:r>
      <w:r w:rsidRPr="009F77F1">
        <w:rPr>
          <w:lang w:val="en-GB"/>
        </w:rPr>
        <w:t xml:space="preserve"> gesture is resampled to have n number of equally distanced points</w:t>
      </w:r>
      <w:r w:rsidR="006D3D1F">
        <w:rPr>
          <w:lang w:val="en-GB"/>
        </w:rPr>
        <w:t xml:space="preserve">, the n number being the resampling resolution. Increasing the resolution </w:t>
      </w:r>
      <w:r w:rsidRPr="009F77F1">
        <w:rPr>
          <w:lang w:val="en-GB"/>
        </w:rPr>
        <w:t xml:space="preserve">means there are more points representing the </w:t>
      </w:r>
      <w:r w:rsidR="006D3D1F" w:rsidRPr="009F77F1">
        <w:rPr>
          <w:lang w:val="en-GB"/>
        </w:rPr>
        <w:t>gesture,</w:t>
      </w:r>
      <w:r w:rsidR="006D3D1F">
        <w:rPr>
          <w:lang w:val="en-GB"/>
        </w:rPr>
        <w:t xml:space="preserve"> and the</w:t>
      </w:r>
      <w:r w:rsidRPr="009F77F1">
        <w:rPr>
          <w:lang w:val="en-GB"/>
        </w:rPr>
        <w:t xml:space="preserve"> resolution may increase accuracy. However</w:t>
      </w:r>
      <w:r w:rsidR="006D3D1F">
        <w:rPr>
          <w:lang w:val="en-GB"/>
        </w:rPr>
        <w:t>,</w:t>
      </w:r>
      <w:r w:rsidRPr="009F77F1">
        <w:rPr>
          <w:lang w:val="en-GB"/>
        </w:rPr>
        <w:t xml:space="preserve"> more points </w:t>
      </w:r>
      <w:r w:rsidR="00BE5893">
        <w:rPr>
          <w:lang w:val="en-GB"/>
        </w:rPr>
        <w:t>per gesture also require</w:t>
      </w:r>
      <w:r w:rsidRPr="009F77F1">
        <w:rPr>
          <w:lang w:val="en-GB"/>
        </w:rPr>
        <w:t xml:space="preserve"> more calculation per gesture, so higher execution time.</w:t>
      </w:r>
      <w:r w:rsidR="00024B7C" w:rsidRPr="009F77F1">
        <w:rPr>
          <w:lang w:val="en-GB"/>
        </w:rPr>
        <w:t xml:space="preserve"> I kept the number of training samples same (at 2) while testing for resampling resolution.</w:t>
      </w:r>
    </w:p>
    <w:p w:rsidR="005E2DAB" w:rsidRPr="009F77F1" w:rsidRDefault="005E2DAB" w:rsidP="009751FF">
      <w:pPr>
        <w:spacing w:line="360" w:lineRule="auto"/>
        <w:jc w:val="both"/>
        <w:rPr>
          <w:b/>
          <w:lang w:val="en-GB"/>
        </w:rPr>
      </w:pPr>
      <w:r w:rsidRPr="009F77F1">
        <w:rPr>
          <w:b/>
          <w:lang w:val="en-GB"/>
        </w:rPr>
        <w:t xml:space="preserve">The Specific Training Samples Used: </w:t>
      </w:r>
      <w:r w:rsidRPr="009F77F1">
        <w:rPr>
          <w:lang w:val="en-GB"/>
        </w:rPr>
        <w:t>While doing the testing, I had to choose specific training samples to test my dataset against, and I needed to be careful as different training samples would affect my results. Because testing each different possible trainin</w:t>
      </w:r>
      <w:r w:rsidR="00AD2D34">
        <w:rPr>
          <w:lang w:val="en-GB"/>
        </w:rPr>
        <w:t xml:space="preserve">g data set would be impossible </w:t>
      </w:r>
      <w:r w:rsidRPr="009F77F1">
        <w:rPr>
          <w:lang w:val="en-GB"/>
        </w:rPr>
        <w:t>I choose a random set of the training samples. To even out the randomness, I ran each test multiple times (10-15 times) and averaged out the results. I also collected the minimum and maximum results to see how much the training sample choice would affect my results</w:t>
      </w:r>
    </w:p>
    <w:p w:rsidR="00442188" w:rsidRPr="009F77F1" w:rsidRDefault="003B5A75" w:rsidP="002E0531">
      <w:pPr>
        <w:pStyle w:val="Heading3"/>
        <w:spacing w:line="360" w:lineRule="auto"/>
        <w:rPr>
          <w:lang w:val="en-GB"/>
        </w:rPr>
      </w:pPr>
      <w:bookmarkStart w:id="8" w:name="_Toc2186115"/>
      <w:r w:rsidRPr="009F77F1">
        <w:rPr>
          <w:lang w:val="en-GB"/>
        </w:rPr>
        <w:t>Dependent V</w:t>
      </w:r>
      <w:r w:rsidR="00442188" w:rsidRPr="009F77F1">
        <w:rPr>
          <w:lang w:val="en-GB"/>
        </w:rPr>
        <w:t>ariables:</w:t>
      </w:r>
      <w:bookmarkEnd w:id="8"/>
    </w:p>
    <w:p w:rsidR="00442188" w:rsidRPr="009F77F1" w:rsidRDefault="00442188" w:rsidP="009751FF">
      <w:pPr>
        <w:spacing w:line="360" w:lineRule="auto"/>
        <w:jc w:val="both"/>
        <w:rPr>
          <w:lang w:val="en-GB"/>
        </w:rPr>
      </w:pPr>
      <w:r w:rsidRPr="009F77F1">
        <w:rPr>
          <w:b/>
          <w:lang w:val="en-GB"/>
        </w:rPr>
        <w:t>Accuracy:</w:t>
      </w:r>
      <w:r w:rsidRPr="009F77F1">
        <w:rPr>
          <w:lang w:val="en-GB"/>
        </w:rPr>
        <w:t xml:space="preserve"> </w:t>
      </w:r>
      <w:r w:rsidR="005E2DAB" w:rsidRPr="009F77F1">
        <w:rPr>
          <w:lang w:val="en-GB"/>
        </w:rPr>
        <w:t>The accuracy is number of times the algorithm classified the candidate shape correctly divided by the total number of trials.</w:t>
      </w:r>
      <w:r w:rsidR="00F55397" w:rsidRPr="009F77F1">
        <w:rPr>
          <w:lang w:val="en-GB"/>
        </w:rPr>
        <w:t xml:space="preserve"> For different trials </w:t>
      </w:r>
      <w:r w:rsidR="0017185D">
        <w:rPr>
          <w:lang w:val="en-GB"/>
        </w:rPr>
        <w:t>different random training samples were chosen, resulting in different accuracies</w:t>
      </w:r>
      <w:r w:rsidR="00F55397" w:rsidRPr="009F77F1">
        <w:rPr>
          <w:lang w:val="en-GB"/>
        </w:rPr>
        <w:t>.</w:t>
      </w:r>
      <w:r w:rsidR="0017185D">
        <w:rPr>
          <w:lang w:val="en-GB"/>
        </w:rPr>
        <w:t xml:space="preserve"> The final accuracy value is an average of the all accuracies.</w:t>
      </w:r>
      <w:r w:rsidR="00F55397" w:rsidRPr="009F77F1">
        <w:rPr>
          <w:lang w:val="en-GB"/>
        </w:rPr>
        <w:t xml:space="preserve"> </w:t>
      </w:r>
      <w:r w:rsidR="0017185D">
        <w:rPr>
          <w:lang w:val="en-GB"/>
        </w:rPr>
        <w:t>Also</w:t>
      </w:r>
      <w:r w:rsidR="00F55397" w:rsidRPr="009F77F1">
        <w:rPr>
          <w:lang w:val="en-GB"/>
        </w:rPr>
        <w:t xml:space="preserve"> </w:t>
      </w:r>
      <w:r w:rsidR="0017185D">
        <w:rPr>
          <w:lang w:val="en-GB"/>
        </w:rPr>
        <w:t>the maximum and minimum accuracies were collected,</w:t>
      </w:r>
      <w:r w:rsidR="00F55397" w:rsidRPr="009F77F1">
        <w:rPr>
          <w:lang w:val="en-GB"/>
        </w:rPr>
        <w:t xml:space="preserve"> for the most successful training data set and the worst </w:t>
      </w:r>
      <w:r w:rsidR="0017185D">
        <w:rPr>
          <w:lang w:val="en-GB"/>
        </w:rPr>
        <w:t>training</w:t>
      </w:r>
      <w:r w:rsidR="00F55397" w:rsidRPr="009F77F1">
        <w:rPr>
          <w:lang w:val="en-GB"/>
        </w:rPr>
        <w:t xml:space="preserve"> set.</w:t>
      </w:r>
    </w:p>
    <w:p w:rsidR="003B5A75" w:rsidRPr="009F77F1" w:rsidRDefault="00442188" w:rsidP="009751FF">
      <w:pPr>
        <w:spacing w:line="360" w:lineRule="auto"/>
        <w:jc w:val="both"/>
        <w:rPr>
          <w:lang w:val="en-GB"/>
        </w:rPr>
      </w:pPr>
      <w:r w:rsidRPr="009F77F1">
        <w:rPr>
          <w:b/>
          <w:lang w:val="en-GB"/>
        </w:rPr>
        <w:t>Execution Time:</w:t>
      </w:r>
      <w:r w:rsidRPr="009F77F1">
        <w:rPr>
          <w:lang w:val="en-GB"/>
        </w:rPr>
        <w:t xml:space="preserve"> </w:t>
      </w:r>
      <w:r w:rsidR="00F55397" w:rsidRPr="009F77F1">
        <w:rPr>
          <w:lang w:val="en-GB"/>
        </w:rPr>
        <w:t>T</w:t>
      </w:r>
      <w:r w:rsidR="002C19E3">
        <w:rPr>
          <w:lang w:val="en-GB"/>
        </w:rPr>
        <w:t>he execution time is the time the algorithm takes</w:t>
      </w:r>
      <w:r w:rsidR="00F55397" w:rsidRPr="009F77F1">
        <w:rPr>
          <w:lang w:val="en-GB"/>
        </w:rPr>
        <w:t xml:space="preserve"> for to classify one candidate. Just like</w:t>
      </w:r>
      <w:r w:rsidR="002C19E3">
        <w:rPr>
          <w:lang w:val="en-GB"/>
        </w:rPr>
        <w:t xml:space="preserve"> the accuracy, the final value used</w:t>
      </w:r>
      <w:r w:rsidR="00F55397" w:rsidRPr="009F77F1">
        <w:rPr>
          <w:lang w:val="en-GB"/>
        </w:rPr>
        <w:t xml:space="preserve"> will be </w:t>
      </w:r>
      <w:r w:rsidR="002C19E3">
        <w:rPr>
          <w:lang w:val="en-GB"/>
        </w:rPr>
        <w:t>an average of all the random trials</w:t>
      </w:r>
      <w:r w:rsidR="00F55397" w:rsidRPr="009F77F1">
        <w:rPr>
          <w:lang w:val="en-GB"/>
        </w:rPr>
        <w:t xml:space="preserve">. </w:t>
      </w:r>
      <w:r w:rsidR="002C19E3">
        <w:rPr>
          <w:lang w:val="en-GB"/>
        </w:rPr>
        <w:t>A maximum and minimum time was also collected for the execution time</w:t>
      </w:r>
      <w:r w:rsidR="00F55397" w:rsidRPr="009F77F1">
        <w:rPr>
          <w:lang w:val="en-GB"/>
        </w:rPr>
        <w:t xml:space="preserve"> because of </w:t>
      </w:r>
      <w:r w:rsidR="002C19E3">
        <w:rPr>
          <w:lang w:val="en-GB"/>
        </w:rPr>
        <w:t xml:space="preserve">the variance caused by the </w:t>
      </w:r>
      <w:r w:rsidR="00F55397" w:rsidRPr="009F77F1">
        <w:rPr>
          <w:lang w:val="en-GB"/>
        </w:rPr>
        <w:t xml:space="preserve">early exit nature of the </w:t>
      </w:r>
      <w:r w:rsidR="00F55397" w:rsidRPr="009F77F1">
        <w:rPr>
          <w:lang w:val="en-GB"/>
        </w:rPr>
        <w:lastRenderedPageBreak/>
        <w:t xml:space="preserve">program. </w:t>
      </w:r>
      <w:r w:rsidR="002C19E3">
        <w:rPr>
          <w:lang w:val="en-GB"/>
        </w:rPr>
        <w:t>When</w:t>
      </w:r>
      <w:r w:rsidR="00F55397" w:rsidRPr="009F77F1">
        <w:rPr>
          <w:lang w:val="en-GB"/>
        </w:rPr>
        <w:t xml:space="preserve"> the training samples</w:t>
      </w:r>
      <w:r w:rsidR="002C19E3">
        <w:rPr>
          <w:lang w:val="en-GB"/>
        </w:rPr>
        <w:t xml:space="preserve"> chosen</w:t>
      </w:r>
      <w:r w:rsidR="00F55397" w:rsidRPr="009F77F1">
        <w:rPr>
          <w:lang w:val="en-GB"/>
        </w:rPr>
        <w:t xml:space="preserve"> are good, the program may find a very close match quickly, drastically reducing the execution time for all the later cloud match checks.</w:t>
      </w:r>
    </w:p>
    <w:p w:rsidR="00442188" w:rsidRPr="009F77F1" w:rsidRDefault="003B5A75" w:rsidP="002E0531">
      <w:pPr>
        <w:pStyle w:val="Heading3"/>
        <w:spacing w:line="360" w:lineRule="auto"/>
        <w:rPr>
          <w:lang w:val="en-GB"/>
        </w:rPr>
      </w:pPr>
      <w:bookmarkStart w:id="9" w:name="_Toc2186116"/>
      <w:r w:rsidRPr="009F77F1">
        <w:rPr>
          <w:lang w:val="en-GB"/>
        </w:rPr>
        <w:t>Controlled Variables:</w:t>
      </w:r>
      <w:bookmarkEnd w:id="9"/>
      <w:r w:rsidR="00442188" w:rsidRPr="009F77F1">
        <w:rPr>
          <w:lang w:val="en-GB"/>
        </w:rPr>
        <w:t xml:space="preserve"> </w:t>
      </w:r>
    </w:p>
    <w:p w:rsidR="003B5A75" w:rsidRPr="009F77F1" w:rsidRDefault="003B5A75" w:rsidP="009751FF">
      <w:pPr>
        <w:spacing w:line="360" w:lineRule="auto"/>
        <w:jc w:val="both"/>
        <w:rPr>
          <w:lang w:val="en-GB"/>
        </w:rPr>
      </w:pPr>
      <w:r w:rsidRPr="009F77F1">
        <w:rPr>
          <w:b/>
          <w:lang w:val="en-GB"/>
        </w:rPr>
        <w:t xml:space="preserve">The Computer: </w:t>
      </w:r>
      <w:r w:rsidRPr="009F77F1">
        <w:rPr>
          <w:lang w:val="en-GB"/>
        </w:rPr>
        <w:t>To have consistent executions times all the tests</w:t>
      </w:r>
      <w:r w:rsidR="00B70A99">
        <w:rPr>
          <w:lang w:val="en-GB"/>
        </w:rPr>
        <w:t xml:space="preserve"> were ran</w:t>
      </w:r>
      <w:r w:rsidRPr="009F77F1">
        <w:rPr>
          <w:lang w:val="en-GB"/>
        </w:rPr>
        <w:t xml:space="preserve"> on my own computer, and each of </w:t>
      </w:r>
      <w:r w:rsidR="00B70A99">
        <w:rPr>
          <w:lang w:val="en-GB"/>
        </w:rPr>
        <w:t>the</w:t>
      </w:r>
      <w:r w:rsidRPr="009F77F1">
        <w:rPr>
          <w:lang w:val="en-GB"/>
        </w:rPr>
        <w:t xml:space="preserve"> computer’s 4 cores</w:t>
      </w:r>
      <w:r w:rsidR="005E2DAB" w:rsidRPr="009F77F1">
        <w:rPr>
          <w:lang w:val="en-GB"/>
        </w:rPr>
        <w:t xml:space="preserve"> of the CPU</w:t>
      </w:r>
      <w:r w:rsidR="00B70A99">
        <w:rPr>
          <w:lang w:val="en-GB"/>
        </w:rPr>
        <w:t xml:space="preserve"> was used</w:t>
      </w:r>
      <w:r w:rsidRPr="009F77F1">
        <w:rPr>
          <w:lang w:val="en-GB"/>
        </w:rPr>
        <w:t xml:space="preserve"> to minimize </w:t>
      </w:r>
      <w:r w:rsidR="00B70A99">
        <w:rPr>
          <w:lang w:val="en-GB"/>
        </w:rPr>
        <w:t>the</w:t>
      </w:r>
      <w:r w:rsidRPr="009F77F1">
        <w:rPr>
          <w:lang w:val="en-GB"/>
        </w:rPr>
        <w:t xml:space="preserve"> run time. </w:t>
      </w:r>
      <w:r w:rsidR="00B70A99">
        <w:rPr>
          <w:lang w:val="en-GB"/>
        </w:rPr>
        <w:t xml:space="preserve">However still all </w:t>
      </w:r>
      <w:r w:rsidRPr="009F77F1">
        <w:rPr>
          <w:lang w:val="en-GB"/>
        </w:rPr>
        <w:t xml:space="preserve">the testing took </w:t>
      </w:r>
      <w:r w:rsidR="009D3E73">
        <w:rPr>
          <w:lang w:val="en-GB"/>
        </w:rPr>
        <w:t>more than</w:t>
      </w:r>
      <w:r w:rsidRPr="009F77F1">
        <w:rPr>
          <w:lang w:val="en-GB"/>
        </w:rPr>
        <w:t xml:space="preserve"> 6 hours to complete. To make sure </w:t>
      </w:r>
      <w:r w:rsidR="00C1590F">
        <w:rPr>
          <w:lang w:val="en-GB"/>
        </w:rPr>
        <w:t>the</w:t>
      </w:r>
      <w:r w:rsidRPr="009F77F1">
        <w:rPr>
          <w:lang w:val="en-GB"/>
        </w:rPr>
        <w:t xml:space="preserve"> results weren’</w:t>
      </w:r>
      <w:r w:rsidR="005E2DAB" w:rsidRPr="009F77F1">
        <w:rPr>
          <w:lang w:val="en-GB"/>
        </w:rPr>
        <w:t>t affected by other tasks on the CPU</w:t>
      </w:r>
      <w:r w:rsidRPr="009F77F1">
        <w:rPr>
          <w:lang w:val="en-GB"/>
        </w:rPr>
        <w:t xml:space="preserve">, </w:t>
      </w:r>
      <w:r w:rsidR="00C1590F">
        <w:rPr>
          <w:lang w:val="en-GB"/>
        </w:rPr>
        <w:t>the</w:t>
      </w:r>
      <w:r w:rsidRPr="009F77F1">
        <w:rPr>
          <w:lang w:val="en-GB"/>
        </w:rPr>
        <w:t xml:space="preserve"> computer</w:t>
      </w:r>
      <w:r w:rsidR="00C1590F">
        <w:rPr>
          <w:lang w:val="en-GB"/>
        </w:rPr>
        <w:t xml:space="preserve"> was left</w:t>
      </w:r>
      <w:r w:rsidRPr="009F77F1">
        <w:rPr>
          <w:lang w:val="en-GB"/>
        </w:rPr>
        <w:t xml:space="preserve"> </w:t>
      </w:r>
      <w:r w:rsidR="00C1590F">
        <w:rPr>
          <w:lang w:val="en-GB"/>
        </w:rPr>
        <w:t>idle</w:t>
      </w:r>
      <w:r w:rsidRPr="009F77F1">
        <w:rPr>
          <w:lang w:val="en-GB"/>
        </w:rPr>
        <w:t xml:space="preserve"> during the testing, </w:t>
      </w:r>
      <w:r w:rsidR="00C1590F">
        <w:rPr>
          <w:lang w:val="en-GB"/>
        </w:rPr>
        <w:t xml:space="preserve">with </w:t>
      </w:r>
      <w:r w:rsidRPr="009F77F1">
        <w:rPr>
          <w:lang w:val="en-GB"/>
        </w:rPr>
        <w:t>all the applications</w:t>
      </w:r>
      <w:r w:rsidR="00C1590F">
        <w:rPr>
          <w:lang w:val="en-GB"/>
        </w:rPr>
        <w:t xml:space="preserve"> closed</w:t>
      </w:r>
      <w:r w:rsidRPr="009F77F1">
        <w:rPr>
          <w:lang w:val="en-GB"/>
        </w:rPr>
        <w:t xml:space="preserve">, and </w:t>
      </w:r>
      <w:r w:rsidR="00C1590F">
        <w:rPr>
          <w:lang w:val="en-GB"/>
        </w:rPr>
        <w:t xml:space="preserve">the </w:t>
      </w:r>
      <w:r w:rsidRPr="009F77F1">
        <w:rPr>
          <w:lang w:val="en-GB"/>
        </w:rPr>
        <w:t>Wi-Fi</w:t>
      </w:r>
      <w:r w:rsidR="00C1590F">
        <w:rPr>
          <w:lang w:val="en-GB"/>
        </w:rPr>
        <w:t xml:space="preserve"> disconnected</w:t>
      </w:r>
      <w:r w:rsidRPr="009F77F1">
        <w:rPr>
          <w:lang w:val="en-GB"/>
        </w:rPr>
        <w:t>.</w:t>
      </w:r>
      <w:r w:rsidR="004356B8" w:rsidRPr="009F77F1">
        <w:rPr>
          <w:lang w:val="en-GB"/>
        </w:rPr>
        <w:t xml:space="preserve"> The computer specifications are written in the appendix.</w:t>
      </w:r>
    </w:p>
    <w:p w:rsidR="00A218D2" w:rsidRPr="009F77F1" w:rsidRDefault="00776C26" w:rsidP="002E0531">
      <w:pPr>
        <w:pStyle w:val="Heading3"/>
        <w:spacing w:line="360" w:lineRule="auto"/>
        <w:rPr>
          <w:lang w:val="en-GB"/>
        </w:rPr>
      </w:pPr>
      <w:bookmarkStart w:id="10" w:name="_Toc2186117"/>
      <w:r w:rsidRPr="009F77F1">
        <w:rPr>
          <w:lang w:val="en-GB"/>
        </w:rPr>
        <w:t>Similarity Score:</w:t>
      </w:r>
      <w:bookmarkEnd w:id="10"/>
    </w:p>
    <w:p w:rsidR="00CA5D9D" w:rsidRPr="009F77F1" w:rsidRDefault="00CA5D9D" w:rsidP="009751FF">
      <w:pPr>
        <w:spacing w:line="360" w:lineRule="auto"/>
        <w:ind w:firstLine="708"/>
        <w:jc w:val="both"/>
        <w:rPr>
          <w:lang w:val="en-GB"/>
        </w:rPr>
      </w:pPr>
      <w:r w:rsidRPr="009F77F1">
        <w:rPr>
          <w:lang w:val="en-GB"/>
        </w:rPr>
        <w:t>Also apart from the accuracy/execution time testing a similarity score for each gesture set</w:t>
      </w:r>
      <w:r w:rsidR="003E0315">
        <w:rPr>
          <w:lang w:val="en-GB"/>
        </w:rPr>
        <w:t xml:space="preserve"> was calculated</w:t>
      </w:r>
      <w:r w:rsidRPr="009F77F1">
        <w:rPr>
          <w:lang w:val="en-GB"/>
        </w:rPr>
        <w:t>. I wanted to put a number on the vague term “similarity”</w:t>
      </w:r>
      <w:r w:rsidR="003E0315">
        <w:rPr>
          <w:lang w:val="en-GB"/>
        </w:rPr>
        <w:t xml:space="preserve"> and f</w:t>
      </w:r>
      <w:r w:rsidRPr="009F77F1">
        <w:rPr>
          <w:lang w:val="en-GB"/>
        </w:rPr>
        <w:t>or</w:t>
      </w:r>
      <w:r w:rsidR="003E0315">
        <w:rPr>
          <w:lang w:val="en-GB"/>
        </w:rPr>
        <w:t xml:space="preserve"> this </w:t>
      </w:r>
      <w:r w:rsidR="003E0315" w:rsidRPr="009F77F1">
        <w:rPr>
          <w:lang w:val="en-GB"/>
        </w:rPr>
        <w:t>an internal variance score and an in between variance score</w:t>
      </w:r>
      <w:r w:rsidR="003E0315">
        <w:rPr>
          <w:lang w:val="en-GB"/>
        </w:rPr>
        <w:t xml:space="preserve"> was calculated</w:t>
      </w:r>
      <w:r w:rsidRPr="009F77F1">
        <w:rPr>
          <w:lang w:val="en-GB"/>
        </w:rPr>
        <w:t xml:space="preserve"> each</w:t>
      </w:r>
      <w:r w:rsidR="003E0315">
        <w:rPr>
          <w:lang w:val="en-GB"/>
        </w:rPr>
        <w:t xml:space="preserve"> of the</w:t>
      </w:r>
      <w:r w:rsidRPr="009F77F1">
        <w:rPr>
          <w:lang w:val="en-GB"/>
        </w:rPr>
        <w:t xml:space="preserve"> gesture</w:t>
      </w:r>
      <w:r w:rsidR="003E0315">
        <w:rPr>
          <w:lang w:val="en-GB"/>
        </w:rPr>
        <w:t xml:space="preserve"> sets</w:t>
      </w:r>
      <w:r w:rsidRPr="009F77F1">
        <w:rPr>
          <w:lang w:val="en-GB"/>
        </w:rPr>
        <w:t>.</w:t>
      </w:r>
    </w:p>
    <w:p w:rsidR="00CA5D9D" w:rsidRPr="009F77F1" w:rsidRDefault="00CA5D9D" w:rsidP="009751FF">
      <w:pPr>
        <w:spacing w:line="360" w:lineRule="auto"/>
        <w:jc w:val="both"/>
        <w:rPr>
          <w:lang w:val="en-GB"/>
        </w:rPr>
      </w:pPr>
      <w:r w:rsidRPr="009F77F1">
        <w:rPr>
          <w:b/>
          <w:lang w:val="en-GB"/>
        </w:rPr>
        <w:t xml:space="preserve">Internal </w:t>
      </w:r>
      <w:r w:rsidR="00776C26" w:rsidRPr="009F77F1">
        <w:rPr>
          <w:b/>
          <w:lang w:val="en-GB"/>
        </w:rPr>
        <w:t>V</w:t>
      </w:r>
      <w:r w:rsidRPr="009F77F1">
        <w:rPr>
          <w:b/>
          <w:lang w:val="en-GB"/>
        </w:rPr>
        <w:t xml:space="preserve">ariance </w:t>
      </w:r>
      <w:r w:rsidR="00776C26" w:rsidRPr="009F77F1">
        <w:rPr>
          <w:b/>
          <w:lang w:val="en-GB"/>
        </w:rPr>
        <w:t>S</w:t>
      </w:r>
      <w:r w:rsidRPr="009F77F1">
        <w:rPr>
          <w:b/>
          <w:lang w:val="en-GB"/>
        </w:rPr>
        <w:t>core</w:t>
      </w:r>
      <w:r w:rsidR="00776C26" w:rsidRPr="009F77F1">
        <w:rPr>
          <w:b/>
          <w:lang w:val="en-GB"/>
        </w:rPr>
        <w:t>:</w:t>
      </w:r>
      <w:r w:rsidRPr="009F77F1">
        <w:rPr>
          <w:lang w:val="en-GB"/>
        </w:rPr>
        <w:t xml:space="preserve"> </w:t>
      </w:r>
      <w:r w:rsidR="00776C26" w:rsidRPr="009F77F1">
        <w:rPr>
          <w:lang w:val="en-GB"/>
        </w:rPr>
        <w:t xml:space="preserve">Internal variance score </w:t>
      </w:r>
      <w:r w:rsidRPr="009F77F1">
        <w:rPr>
          <w:lang w:val="en-GB"/>
        </w:rPr>
        <w:t>stands for how much variation between each shape of a certain gesture set. For</w:t>
      </w:r>
      <w:r w:rsidR="003E0315">
        <w:rPr>
          <w:lang w:val="en-GB"/>
        </w:rPr>
        <w:t xml:space="preserve"> example</w:t>
      </w:r>
      <w:r w:rsidRPr="009F77F1">
        <w:rPr>
          <w:lang w:val="en-GB"/>
        </w:rPr>
        <w:t xml:space="preserve"> </w:t>
      </w:r>
      <w:r w:rsidR="003E0315">
        <w:rPr>
          <w:lang w:val="en-GB"/>
        </w:rPr>
        <w:t xml:space="preserve">two </w:t>
      </w:r>
      <w:r w:rsidRPr="009F77F1">
        <w:rPr>
          <w:lang w:val="en-GB"/>
        </w:rPr>
        <w:t xml:space="preserve">minus sign drawings </w:t>
      </w:r>
      <w:r w:rsidR="003E0315">
        <w:rPr>
          <w:lang w:val="en-GB"/>
        </w:rPr>
        <w:t>are</w:t>
      </w:r>
      <w:r w:rsidRPr="009F77F1">
        <w:rPr>
          <w:lang w:val="en-GB"/>
        </w:rPr>
        <w:t xml:space="preserve"> </w:t>
      </w:r>
      <w:r w:rsidR="003E0315">
        <w:rPr>
          <w:lang w:val="en-GB"/>
        </w:rPr>
        <w:t xml:space="preserve">usually </w:t>
      </w:r>
      <w:r w:rsidRPr="009F77F1">
        <w:rPr>
          <w:lang w:val="en-GB"/>
        </w:rPr>
        <w:t xml:space="preserve">much similar to each other than </w:t>
      </w:r>
      <w:r w:rsidR="003E0315">
        <w:rPr>
          <w:lang w:val="en-GB"/>
        </w:rPr>
        <w:t>two</w:t>
      </w:r>
      <w:r w:rsidRPr="009F77F1">
        <w:rPr>
          <w:lang w:val="en-GB"/>
        </w:rPr>
        <w:t xml:space="preserve"> 5 star drawings, so the minus sign </w:t>
      </w:r>
      <w:r w:rsidR="003E0315">
        <w:rPr>
          <w:lang w:val="en-GB"/>
        </w:rPr>
        <w:t xml:space="preserve">set </w:t>
      </w:r>
      <w:r w:rsidRPr="009F77F1">
        <w:rPr>
          <w:lang w:val="en-GB"/>
        </w:rPr>
        <w:t xml:space="preserve">would </w:t>
      </w:r>
      <w:r w:rsidR="003E0315">
        <w:rPr>
          <w:lang w:val="en-GB"/>
        </w:rPr>
        <w:t xml:space="preserve">be expected to </w:t>
      </w:r>
      <w:r w:rsidRPr="009F77F1">
        <w:rPr>
          <w:lang w:val="en-GB"/>
        </w:rPr>
        <w:t>have a lower internal variance score than 5 star drawing set does.</w:t>
      </w:r>
      <w:r w:rsidR="00A218D2" w:rsidRPr="009F77F1">
        <w:rPr>
          <w:lang w:val="en-GB"/>
        </w:rPr>
        <w:t xml:space="preserve"> To find the “distance” between each shape, </w:t>
      </w:r>
      <w:r w:rsidR="003E0315">
        <w:rPr>
          <w:lang w:val="en-GB"/>
        </w:rPr>
        <w:t xml:space="preserve">I used the </w:t>
      </w:r>
      <w:r w:rsidR="00A218D2" w:rsidRPr="009F77F1">
        <w:rPr>
          <w:lang w:val="en-GB"/>
        </w:rPr>
        <w:t>already existing $P’s greedy cloud match. Ideally I would find the distance between each shape in set, however each set have 50 elements, so I would need 50! distance calculations, which is impossibly big. So</w:t>
      </w:r>
      <w:r w:rsidR="003E0315">
        <w:rPr>
          <w:lang w:val="en-GB"/>
        </w:rPr>
        <w:t xml:space="preserve"> instead</w:t>
      </w:r>
      <w:r w:rsidR="00A218D2" w:rsidRPr="009F77F1">
        <w:rPr>
          <w:lang w:val="en-GB"/>
        </w:rPr>
        <w:t xml:space="preserve"> I calculated the distance between two random different elements a lot of times to get an average value.</w:t>
      </w:r>
    </w:p>
    <w:p w:rsidR="00CA5D9D" w:rsidRPr="009F77F1" w:rsidRDefault="00776C26" w:rsidP="009751FF">
      <w:pPr>
        <w:spacing w:line="360" w:lineRule="auto"/>
        <w:jc w:val="both"/>
        <w:rPr>
          <w:lang w:val="en-GB"/>
        </w:rPr>
      </w:pPr>
      <w:r w:rsidRPr="009F77F1">
        <w:rPr>
          <w:b/>
          <w:lang w:val="en-GB"/>
        </w:rPr>
        <w:t>In Between Variance Score</w:t>
      </w:r>
      <w:r w:rsidRPr="009F77F1">
        <w:rPr>
          <w:lang w:val="en-GB"/>
        </w:rPr>
        <w:t xml:space="preserve">: </w:t>
      </w:r>
      <w:r w:rsidR="00A218D2" w:rsidRPr="009F77F1">
        <w:rPr>
          <w:lang w:val="en-GB"/>
        </w:rPr>
        <w:t>Similarly to internal variance score, i</w:t>
      </w:r>
      <w:r w:rsidR="00CA5D9D" w:rsidRPr="009F77F1">
        <w:rPr>
          <w:lang w:val="en-GB"/>
        </w:rPr>
        <w:t xml:space="preserve">n between variance score stands for how </w:t>
      </w:r>
      <w:r w:rsidR="00A218D2" w:rsidRPr="009F77F1">
        <w:rPr>
          <w:lang w:val="en-GB"/>
        </w:rPr>
        <w:t>distinct</w:t>
      </w:r>
      <w:r w:rsidR="00CA5D9D" w:rsidRPr="009F77F1">
        <w:rPr>
          <w:lang w:val="en-GB"/>
        </w:rPr>
        <w:t xml:space="preserve"> </w:t>
      </w:r>
      <w:r w:rsidR="00A218D2" w:rsidRPr="009F77F1">
        <w:rPr>
          <w:lang w:val="en-GB"/>
        </w:rPr>
        <w:t xml:space="preserve">are the </w:t>
      </w:r>
      <w:r w:rsidR="00CA5D9D" w:rsidRPr="009F77F1">
        <w:rPr>
          <w:lang w:val="en-GB"/>
        </w:rPr>
        <w:t>gesture sets</w:t>
      </w:r>
      <w:r w:rsidR="00A218D2" w:rsidRPr="009F77F1">
        <w:rPr>
          <w:lang w:val="en-GB"/>
        </w:rPr>
        <w:t xml:space="preserve"> in a testing set</w:t>
      </w:r>
      <w:r w:rsidR="00CA5D9D" w:rsidRPr="009F77F1">
        <w:rPr>
          <w:lang w:val="en-GB"/>
        </w:rPr>
        <w:t>. For example</w:t>
      </w:r>
      <w:r w:rsidR="00A218D2" w:rsidRPr="009F77F1">
        <w:rPr>
          <w:lang w:val="en-GB"/>
        </w:rPr>
        <w:t>,</w:t>
      </w:r>
      <w:r w:rsidR="00CA5D9D" w:rsidRPr="009F77F1">
        <w:rPr>
          <w:lang w:val="en-GB"/>
        </w:rPr>
        <w:t xml:space="preserve"> two gesture sets “A” and “K” would score </w:t>
      </w:r>
      <w:r w:rsidR="003E0315">
        <w:rPr>
          <w:lang w:val="en-GB"/>
        </w:rPr>
        <w:t xml:space="preserve">a </w:t>
      </w:r>
      <w:r w:rsidR="00CA5D9D" w:rsidRPr="009F77F1">
        <w:rPr>
          <w:lang w:val="en-GB"/>
        </w:rPr>
        <w:t xml:space="preserve">higher </w:t>
      </w:r>
      <w:r w:rsidR="003E0315">
        <w:rPr>
          <w:lang w:val="en-GB"/>
        </w:rPr>
        <w:t xml:space="preserve">in between variance score </w:t>
      </w:r>
      <w:r w:rsidR="00CA5D9D" w:rsidRPr="009F77F1">
        <w:rPr>
          <w:lang w:val="en-GB"/>
        </w:rPr>
        <w:t xml:space="preserve">than “L” and “I”. </w:t>
      </w:r>
      <w:r w:rsidR="00A218D2" w:rsidRPr="009F77F1">
        <w:rPr>
          <w:lang w:val="en-GB"/>
        </w:rPr>
        <w:t xml:space="preserve">As each testing set has many gesture sets, </w:t>
      </w:r>
      <w:r w:rsidR="003E0315">
        <w:rPr>
          <w:lang w:val="en-GB"/>
        </w:rPr>
        <w:t xml:space="preserve">(for example, </w:t>
      </w:r>
      <w:r w:rsidR="00A218D2" w:rsidRPr="009F77F1">
        <w:rPr>
          <w:lang w:val="en-GB"/>
        </w:rPr>
        <w:t>basic set has 16 gesture sets</w:t>
      </w:r>
      <w:r w:rsidR="003E0315">
        <w:rPr>
          <w:lang w:val="en-GB"/>
        </w:rPr>
        <w:t>)</w:t>
      </w:r>
      <w:r w:rsidR="00A218D2" w:rsidRPr="009F77F1">
        <w:rPr>
          <w:lang w:val="en-GB"/>
        </w:rPr>
        <w:t xml:space="preserve"> and each gesture set has 50 gesture repetitions, finding a real in between variance score would take too much computational time. So like the internal variance score, I calculated a lot </w:t>
      </w:r>
      <w:r w:rsidR="003E0315">
        <w:rPr>
          <w:lang w:val="en-GB"/>
        </w:rPr>
        <w:t>of</w:t>
      </w:r>
      <w:r w:rsidRPr="009F77F1">
        <w:rPr>
          <w:lang w:val="en-GB"/>
        </w:rPr>
        <w:t xml:space="preserve"> distance</w:t>
      </w:r>
      <w:r w:rsidR="003E0315">
        <w:rPr>
          <w:lang w:val="en-GB"/>
        </w:rPr>
        <w:t>s</w:t>
      </w:r>
      <w:r w:rsidRPr="009F77F1">
        <w:rPr>
          <w:lang w:val="en-GB"/>
        </w:rPr>
        <w:t xml:space="preserve"> between two random elements from two random gesture sets to have a close to real value.</w:t>
      </w:r>
    </w:p>
    <w:p w:rsidR="0001151C" w:rsidRDefault="0001151C">
      <w:pPr>
        <w:rPr>
          <w:rFonts w:asciiTheme="majorHAnsi" w:eastAsiaTheme="majorEastAsia" w:hAnsiTheme="majorHAnsi" w:cstheme="majorBidi"/>
          <w:color w:val="ED7D31" w:themeColor="accent2"/>
          <w:sz w:val="36"/>
          <w:szCs w:val="36"/>
          <w:lang w:val="en-GB"/>
        </w:rPr>
      </w:pPr>
      <w:r>
        <w:rPr>
          <w:lang w:val="en-GB"/>
        </w:rPr>
        <w:br w:type="page"/>
      </w:r>
    </w:p>
    <w:p w:rsidR="004C68FC" w:rsidRPr="009F77F1" w:rsidRDefault="00F55397" w:rsidP="002E0531">
      <w:pPr>
        <w:pStyle w:val="Heading2"/>
        <w:spacing w:line="360" w:lineRule="auto"/>
        <w:rPr>
          <w:lang w:val="en-GB"/>
        </w:rPr>
      </w:pPr>
      <w:bookmarkStart w:id="11" w:name="_Toc2186118"/>
      <w:r w:rsidRPr="009F77F1">
        <w:rPr>
          <w:lang w:val="en-GB"/>
        </w:rPr>
        <w:lastRenderedPageBreak/>
        <w:t xml:space="preserve">The </w:t>
      </w:r>
      <w:r w:rsidR="004C68FC" w:rsidRPr="009F77F1">
        <w:rPr>
          <w:lang w:val="en-GB"/>
        </w:rPr>
        <w:t>Results</w:t>
      </w:r>
      <w:bookmarkEnd w:id="11"/>
    </w:p>
    <w:p w:rsidR="00F55397" w:rsidRPr="009F77F1" w:rsidRDefault="00F55397" w:rsidP="002E0531">
      <w:pPr>
        <w:pStyle w:val="Heading3"/>
        <w:spacing w:line="360" w:lineRule="auto"/>
        <w:rPr>
          <w:lang w:val="en-GB"/>
        </w:rPr>
      </w:pPr>
      <w:bookmarkStart w:id="12" w:name="_Toc2186119"/>
      <w:r w:rsidRPr="009F77F1">
        <w:rPr>
          <w:lang w:val="en-GB"/>
        </w:rPr>
        <w:t>Raw Data</w:t>
      </w:r>
      <w:bookmarkEnd w:id="12"/>
    </w:p>
    <w:tbl>
      <w:tblPr>
        <w:tblpPr w:leftFromText="141" w:rightFromText="141" w:vertAnchor="text" w:horzAnchor="margin" w:tblpXSpec="center" w:tblpY="670"/>
        <w:tblW w:w="8505" w:type="dxa"/>
        <w:tblCellMar>
          <w:left w:w="70" w:type="dxa"/>
          <w:right w:w="70" w:type="dxa"/>
        </w:tblCellMar>
        <w:tblLook w:val="04A0" w:firstRow="1" w:lastRow="0" w:firstColumn="1" w:lastColumn="0" w:noHBand="0" w:noVBand="1"/>
      </w:tblPr>
      <w:tblGrid>
        <w:gridCol w:w="1023"/>
        <w:gridCol w:w="1187"/>
        <w:gridCol w:w="1385"/>
        <w:gridCol w:w="936"/>
        <w:gridCol w:w="1276"/>
        <w:gridCol w:w="1378"/>
        <w:gridCol w:w="1320"/>
      </w:tblGrid>
      <w:tr w:rsidR="0068786E" w:rsidRPr="009F77F1" w:rsidTr="00024B7C">
        <w:trPr>
          <w:trHeight w:val="300"/>
        </w:trPr>
        <w:tc>
          <w:tcPr>
            <w:tcW w:w="1023"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Test Name</w:t>
            </w:r>
          </w:p>
        </w:tc>
        <w:tc>
          <w:tcPr>
            <w:tcW w:w="1187"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Training Sample Count</w:t>
            </w:r>
          </w:p>
        </w:tc>
        <w:tc>
          <w:tcPr>
            <w:tcW w:w="1385"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Resampling Resolution</w:t>
            </w:r>
          </w:p>
        </w:tc>
        <w:tc>
          <w:tcPr>
            <w:tcW w:w="936"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Test Trial Count</w:t>
            </w:r>
          </w:p>
        </w:tc>
        <w:tc>
          <w:tcPr>
            <w:tcW w:w="1276"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Gesture Copies Count</w:t>
            </w:r>
          </w:p>
        </w:tc>
        <w:tc>
          <w:tcPr>
            <w:tcW w:w="1378"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Trial count</w:t>
            </w:r>
          </w:p>
        </w:tc>
        <w:tc>
          <w:tcPr>
            <w:tcW w:w="132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One Trial Count</w:t>
            </w:r>
          </w:p>
        </w:tc>
      </w:tr>
      <w:tr w:rsidR="0068786E" w:rsidRPr="009F77F1" w:rsidTr="00024B7C">
        <w:trPr>
          <w:trHeight w:val="300"/>
        </w:trPr>
        <w:tc>
          <w:tcPr>
            <w:tcW w:w="102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18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w:t>
            </w:r>
          </w:p>
        </w:tc>
        <w:tc>
          <w:tcPr>
            <w:tcW w:w="1385"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32</w:t>
            </w:r>
          </w:p>
        </w:tc>
        <w:tc>
          <w:tcPr>
            <w:tcW w:w="93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10</w:t>
            </w:r>
          </w:p>
        </w:tc>
        <w:tc>
          <w:tcPr>
            <w:tcW w:w="127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30</w:t>
            </w:r>
          </w:p>
        </w:tc>
        <w:tc>
          <w:tcPr>
            <w:tcW w:w="1378"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4640</w:t>
            </w:r>
          </w:p>
        </w:tc>
        <w:tc>
          <w:tcPr>
            <w:tcW w:w="1320"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464</w:t>
            </w:r>
          </w:p>
        </w:tc>
      </w:tr>
      <w:tr w:rsidR="0068786E" w:rsidRPr="009F77F1" w:rsidTr="00024B7C">
        <w:trPr>
          <w:trHeight w:val="300"/>
        </w:trPr>
        <w:tc>
          <w:tcPr>
            <w:tcW w:w="102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18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2</w:t>
            </w:r>
          </w:p>
        </w:tc>
        <w:tc>
          <w:tcPr>
            <w:tcW w:w="1385"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32</w:t>
            </w:r>
          </w:p>
        </w:tc>
        <w:tc>
          <w:tcPr>
            <w:tcW w:w="93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10</w:t>
            </w:r>
          </w:p>
        </w:tc>
        <w:tc>
          <w:tcPr>
            <w:tcW w:w="127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30</w:t>
            </w:r>
          </w:p>
        </w:tc>
        <w:tc>
          <w:tcPr>
            <w:tcW w:w="1378"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4480</w:t>
            </w:r>
          </w:p>
        </w:tc>
        <w:tc>
          <w:tcPr>
            <w:tcW w:w="1320"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448</w:t>
            </w:r>
          </w:p>
        </w:tc>
      </w:tr>
      <w:tr w:rsidR="00024B7C" w:rsidRPr="009F77F1" w:rsidTr="00024B7C">
        <w:trPr>
          <w:trHeight w:val="300"/>
        </w:trPr>
        <w:tc>
          <w:tcPr>
            <w:tcW w:w="1023" w:type="dxa"/>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bottom"/>
            <w:hideMark/>
          </w:tcPr>
          <w:p w:rsidR="00024B7C" w:rsidRPr="009F77F1" w:rsidRDefault="00024B7C" w:rsidP="002E0531">
            <w:pPr>
              <w:spacing w:after="0" w:line="360" w:lineRule="auto"/>
              <w:jc w:val="center"/>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w:t>
            </w:r>
          </w:p>
        </w:tc>
        <w:tc>
          <w:tcPr>
            <w:tcW w:w="7482" w:type="dxa"/>
            <w:gridSpan w:val="6"/>
            <w:tcBorders>
              <w:top w:val="single" w:sz="4" w:space="0" w:color="auto"/>
              <w:left w:val="single" w:sz="4" w:space="0" w:color="auto"/>
              <w:bottom w:val="single" w:sz="4" w:space="0" w:color="auto"/>
              <w:right w:val="single" w:sz="4" w:space="0" w:color="000000"/>
            </w:tcBorders>
            <w:shd w:val="clear" w:color="auto" w:fill="auto"/>
            <w:vAlign w:val="bottom"/>
          </w:tcPr>
          <w:p w:rsidR="00024B7C" w:rsidRPr="009F77F1" w:rsidRDefault="00024B7C" w:rsidP="002E0531">
            <w:pPr>
              <w:spacing w:after="0" w:line="360" w:lineRule="auto"/>
              <w:jc w:val="center"/>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w:t>
            </w:r>
          </w:p>
        </w:tc>
      </w:tr>
      <w:tr w:rsidR="0068786E" w:rsidRPr="009F77F1" w:rsidTr="00024B7C">
        <w:trPr>
          <w:trHeight w:val="300"/>
        </w:trPr>
        <w:tc>
          <w:tcPr>
            <w:tcW w:w="1023" w:type="dxa"/>
            <w:tcBorders>
              <w:top w:val="single" w:sz="4" w:space="0" w:color="auto"/>
              <w:left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187"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8</w:t>
            </w:r>
          </w:p>
        </w:tc>
        <w:tc>
          <w:tcPr>
            <w:tcW w:w="1385"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32</w:t>
            </w:r>
          </w:p>
        </w:tc>
        <w:tc>
          <w:tcPr>
            <w:tcW w:w="936"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10</w:t>
            </w:r>
          </w:p>
        </w:tc>
        <w:tc>
          <w:tcPr>
            <w:tcW w:w="1276"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30</w:t>
            </w:r>
          </w:p>
        </w:tc>
        <w:tc>
          <w:tcPr>
            <w:tcW w:w="1378"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3520</w:t>
            </w:r>
          </w:p>
        </w:tc>
        <w:tc>
          <w:tcPr>
            <w:tcW w:w="1320"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352</w:t>
            </w:r>
          </w:p>
        </w:tc>
      </w:tr>
    </w:tbl>
    <w:p w:rsidR="00024B7C" w:rsidRPr="009F77F1" w:rsidRDefault="0001151C" w:rsidP="009751FF">
      <w:pPr>
        <w:spacing w:line="360" w:lineRule="auto"/>
        <w:jc w:val="both"/>
        <w:rPr>
          <w:lang w:val="en-GB"/>
        </w:rPr>
      </w:pPr>
      <w:r w:rsidRPr="009F77F1">
        <w:rPr>
          <w:noProof/>
          <w:lang w:eastAsia="tr-TR"/>
        </w:rPr>
        <mc:AlternateContent>
          <mc:Choice Requires="wps">
            <w:drawing>
              <wp:anchor distT="45720" distB="45720" distL="114300" distR="114300" simplePos="0" relativeHeight="251689984" behindDoc="0" locked="0" layoutInCell="1" allowOverlap="1" wp14:anchorId="19895619" wp14:editId="44B8C58A">
                <wp:simplePos x="0" y="0"/>
                <wp:positionH relativeFrom="margin">
                  <wp:posOffset>182880</wp:posOffset>
                </wp:positionH>
                <wp:positionV relativeFrom="paragraph">
                  <wp:posOffset>3930015</wp:posOffset>
                </wp:positionV>
                <wp:extent cx="5374005" cy="240665"/>
                <wp:effectExtent l="0" t="0" r="0" b="69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766C3A" w:rsidRPr="009F77F1" w:rsidRDefault="00766C3A" w:rsidP="0001151C">
                            <w:pPr>
                              <w:jc w:val="center"/>
                              <w:rPr>
                                <w:sz w:val="16"/>
                                <w:lang w:val="en-GB"/>
                              </w:rPr>
                            </w:pPr>
                            <w:r>
                              <w:rPr>
                                <w:b/>
                                <w:sz w:val="16"/>
                                <w:lang w:val="en-GB"/>
                              </w:rPr>
                              <w:t>Table 1</w:t>
                            </w:r>
                            <w:r w:rsidRPr="009F77F1">
                              <w:rPr>
                                <w:b/>
                                <w:sz w:val="16"/>
                                <w:lang w:val="en-GB"/>
                              </w:rPr>
                              <w:t>:</w:t>
                            </w:r>
                            <w:r w:rsidRPr="009F77F1">
                              <w:rPr>
                                <w:sz w:val="16"/>
                                <w:lang w:val="en-GB"/>
                              </w:rPr>
                              <w:t xml:space="preserve"> </w:t>
                            </w:r>
                            <w:r>
                              <w:rPr>
                                <w:sz w:val="16"/>
                                <w:lang w:val="en-GB"/>
                              </w:rPr>
                              <w:t>Some of the raw data from the classifications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33" type="#_x0000_t202" style="position:absolute;left:0;text-align:left;margin-left:14.4pt;margin-top:309.45pt;width:423.15pt;height:18.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" stroked="f">
                <v:textbox>
                  <w:txbxContent>
                    <w:p w:rsidR="00766C3A" w:rsidRPr="009F77F1" w:rsidRDefault="00766C3A" w:rsidP="0001151C">
                      <w:pPr>
                        <w:jc w:val="center"/>
                        <w:rPr>
                          <w:sz w:val="16"/>
                          <w:lang w:val="en-GB"/>
                        </w:rPr>
                      </w:pPr>
                      <w:r>
                        <w:rPr>
                          <w:b/>
                          <w:sz w:val="16"/>
                          <w:lang w:val="en-GB"/>
                        </w:rPr>
                        <w:t>Table 1</w:t>
                      </w:r>
                      <w:r w:rsidRPr="009F77F1">
                        <w:rPr>
                          <w:b/>
                          <w:sz w:val="16"/>
                          <w:lang w:val="en-GB"/>
                        </w:rPr>
                        <w:t>:</w:t>
                      </w:r>
                      <w:r w:rsidRPr="009F77F1">
                        <w:rPr>
                          <w:sz w:val="16"/>
                          <w:lang w:val="en-GB"/>
                        </w:rPr>
                        <w:t xml:space="preserve"> </w:t>
                      </w:r>
                      <w:r>
                        <w:rPr>
                          <w:sz w:val="16"/>
                          <w:lang w:val="en-GB"/>
                        </w:rPr>
                        <w:t>Some of the raw data from the classifications tests</w:t>
                      </w:r>
                    </w:p>
                  </w:txbxContent>
                </v:textbox>
                <w10:wrap type="square" anchorx="margin"/>
              </v:shape>
            </w:pict>
          </mc:Fallback>
        </mc:AlternateContent>
      </w:r>
      <w:r w:rsidR="00B7591D">
        <w:rPr>
          <w:lang w:val="en-GB"/>
        </w:rPr>
        <w:tab/>
        <w:t>After finding the results t</w:t>
      </w:r>
      <w:r w:rsidR="004C4C17" w:rsidRPr="009F77F1">
        <w:rPr>
          <w:lang w:val="en-GB"/>
        </w:rPr>
        <w:t xml:space="preserve">he </w:t>
      </w:r>
      <w:r w:rsidR="0068786E" w:rsidRPr="009F77F1">
        <w:rPr>
          <w:lang w:val="en-GB"/>
        </w:rPr>
        <w:t>Python prog</w:t>
      </w:r>
      <w:r w:rsidR="00024B7C" w:rsidRPr="009F77F1">
        <w:rPr>
          <w:lang w:val="en-GB"/>
        </w:rPr>
        <w:t xml:space="preserve">ram </w:t>
      </w:r>
      <w:r w:rsidR="00B7591D">
        <w:rPr>
          <w:lang w:val="en-GB"/>
        </w:rPr>
        <w:t>writes</w:t>
      </w:r>
      <w:r w:rsidR="00024B7C" w:rsidRPr="009F77F1">
        <w:rPr>
          <w:lang w:val="en-GB"/>
        </w:rPr>
        <w:t xml:space="preserve"> the results into a CSV</w:t>
      </w:r>
      <w:r w:rsidR="0068786E" w:rsidRPr="009F77F1">
        <w:rPr>
          <w:lang w:val="en-GB"/>
        </w:rPr>
        <w:t xml:space="preserve"> file which </w:t>
      </w:r>
      <w:r w:rsidR="00B7591D">
        <w:rPr>
          <w:lang w:val="en-GB"/>
        </w:rPr>
        <w:t xml:space="preserve">is </w:t>
      </w:r>
      <w:r w:rsidR="0068786E" w:rsidRPr="009F77F1">
        <w:rPr>
          <w:lang w:val="en-GB"/>
        </w:rPr>
        <w:t>then put into an excel file for processing. Here is an example</w:t>
      </w:r>
      <w:r w:rsidR="00B7591D">
        <w:rPr>
          <w:lang w:val="en-GB"/>
        </w:rPr>
        <w:t xml:space="preserve"> classification test result</w:t>
      </w:r>
      <w:r w:rsidR="0068786E" w:rsidRPr="009F77F1">
        <w:rPr>
          <w:lang w:val="en-GB"/>
        </w:rPr>
        <w:t>:</w:t>
      </w:r>
    </w:p>
    <w:tbl>
      <w:tblPr>
        <w:tblW w:w="8505" w:type="dxa"/>
        <w:tblInd w:w="279" w:type="dxa"/>
        <w:tblLayout w:type="fixed"/>
        <w:tblCellMar>
          <w:left w:w="70" w:type="dxa"/>
          <w:right w:w="70" w:type="dxa"/>
        </w:tblCellMar>
        <w:tblLook w:val="04A0" w:firstRow="1" w:lastRow="0" w:firstColumn="1" w:lastColumn="0" w:noHBand="0" w:noVBand="1"/>
      </w:tblPr>
      <w:tblGrid>
        <w:gridCol w:w="1020"/>
        <w:gridCol w:w="1390"/>
        <w:gridCol w:w="1057"/>
        <w:gridCol w:w="1069"/>
        <w:gridCol w:w="992"/>
        <w:gridCol w:w="992"/>
        <w:gridCol w:w="993"/>
        <w:gridCol w:w="992"/>
      </w:tblGrid>
      <w:tr w:rsidR="0068786E" w:rsidRPr="009F77F1" w:rsidTr="0001151C">
        <w:trPr>
          <w:trHeight w:val="300"/>
        </w:trPr>
        <w:tc>
          <w:tcPr>
            <w:tcW w:w="1018"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Test Name</w:t>
            </w:r>
          </w:p>
        </w:tc>
        <w:tc>
          <w:tcPr>
            <w:tcW w:w="13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Match Count</w:t>
            </w:r>
          </w:p>
        </w:tc>
        <w:tc>
          <w:tcPr>
            <w:tcW w:w="1057"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Max Match Count</w:t>
            </w:r>
          </w:p>
        </w:tc>
        <w:tc>
          <w:tcPr>
            <w:tcW w:w="1069"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Min Match Count</w:t>
            </w:r>
          </w:p>
        </w:tc>
        <w:tc>
          <w:tcPr>
            <w:tcW w:w="9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Check Time</w:t>
            </w:r>
            <w:r w:rsidR="00024B7C" w:rsidRPr="009F77F1">
              <w:rPr>
                <w:rFonts w:ascii="Calibri" w:eastAsia="Times New Roman" w:hAnsi="Calibri" w:cs="Calibri"/>
                <w:b/>
                <w:color w:val="000000"/>
                <w:sz w:val="16"/>
                <w:szCs w:val="22"/>
                <w:lang w:val="en-GB" w:eastAsia="tr-TR"/>
              </w:rPr>
              <w:t xml:space="preserve"> (s)</w:t>
            </w:r>
          </w:p>
        </w:tc>
        <w:tc>
          <w:tcPr>
            <w:tcW w:w="9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Exec Time</w:t>
            </w:r>
            <w:r w:rsidR="00024B7C" w:rsidRPr="009F77F1">
              <w:rPr>
                <w:rFonts w:ascii="Calibri" w:eastAsia="Times New Roman" w:hAnsi="Calibri" w:cs="Calibri"/>
                <w:b/>
                <w:color w:val="000000"/>
                <w:sz w:val="16"/>
                <w:szCs w:val="22"/>
                <w:lang w:val="en-GB" w:eastAsia="tr-TR"/>
              </w:rPr>
              <w:t xml:space="preserve"> (s)</w:t>
            </w:r>
          </w:p>
        </w:tc>
        <w:tc>
          <w:tcPr>
            <w:tcW w:w="993"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Min Check Time</w:t>
            </w:r>
            <w:r w:rsidR="00024B7C" w:rsidRPr="009F77F1">
              <w:rPr>
                <w:rFonts w:ascii="Calibri" w:eastAsia="Times New Roman" w:hAnsi="Calibri" w:cs="Calibri"/>
                <w:b/>
                <w:color w:val="000000"/>
                <w:sz w:val="16"/>
                <w:szCs w:val="22"/>
                <w:lang w:val="en-GB" w:eastAsia="tr-TR"/>
              </w:rPr>
              <w:t xml:space="preserve"> (s)</w:t>
            </w:r>
          </w:p>
        </w:tc>
        <w:tc>
          <w:tcPr>
            <w:tcW w:w="9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Max Check Time</w:t>
            </w:r>
            <w:r w:rsidR="00024B7C" w:rsidRPr="009F77F1">
              <w:rPr>
                <w:rFonts w:ascii="Calibri" w:eastAsia="Times New Roman" w:hAnsi="Calibri" w:cs="Calibri"/>
                <w:b/>
                <w:color w:val="000000"/>
                <w:sz w:val="16"/>
                <w:szCs w:val="22"/>
                <w:lang w:val="en-GB" w:eastAsia="tr-TR"/>
              </w:rPr>
              <w:t xml:space="preserve"> (s)</w:t>
            </w:r>
          </w:p>
        </w:tc>
      </w:tr>
      <w:tr w:rsidR="00024B7C" w:rsidRPr="009F77F1" w:rsidTr="00024B7C">
        <w:trPr>
          <w:trHeight w:val="300"/>
        </w:trPr>
        <w:tc>
          <w:tcPr>
            <w:tcW w:w="101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3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4479</w:t>
            </w:r>
          </w:p>
        </w:tc>
        <w:tc>
          <w:tcPr>
            <w:tcW w:w="105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459</w:t>
            </w:r>
          </w:p>
        </w:tc>
        <w:tc>
          <w:tcPr>
            <w:tcW w:w="1069"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432</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392.926</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392.968</w:t>
            </w:r>
          </w:p>
        </w:tc>
        <w:tc>
          <w:tcPr>
            <w:tcW w:w="993"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0.023</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0.438</w:t>
            </w:r>
          </w:p>
        </w:tc>
      </w:tr>
      <w:tr w:rsidR="00024B7C" w:rsidRPr="009F77F1" w:rsidTr="00024B7C">
        <w:trPr>
          <w:trHeight w:val="300"/>
        </w:trPr>
        <w:tc>
          <w:tcPr>
            <w:tcW w:w="101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3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4387</w:t>
            </w:r>
          </w:p>
        </w:tc>
        <w:tc>
          <w:tcPr>
            <w:tcW w:w="105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441</w:t>
            </w:r>
          </w:p>
        </w:tc>
        <w:tc>
          <w:tcPr>
            <w:tcW w:w="1069"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434</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714.398</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714.434</w:t>
            </w:r>
          </w:p>
        </w:tc>
        <w:tc>
          <w:tcPr>
            <w:tcW w:w="993"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0.041</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0.398</w:t>
            </w:r>
          </w:p>
        </w:tc>
      </w:tr>
      <w:tr w:rsidR="00024B7C" w:rsidRPr="009F77F1" w:rsidTr="00024B7C">
        <w:trPr>
          <w:trHeight w:val="300"/>
        </w:trPr>
        <w:tc>
          <w:tcPr>
            <w:tcW w:w="1021" w:type="dxa"/>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bottom"/>
            <w:hideMark/>
          </w:tcPr>
          <w:p w:rsidR="00024B7C" w:rsidRPr="009F77F1" w:rsidRDefault="00024B7C" w:rsidP="002E0531">
            <w:pPr>
              <w:spacing w:after="0" w:line="360" w:lineRule="auto"/>
              <w:jc w:val="center"/>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w:t>
            </w:r>
          </w:p>
        </w:tc>
        <w:tc>
          <w:tcPr>
            <w:tcW w:w="7371" w:type="dxa"/>
            <w:gridSpan w:val="7"/>
            <w:tcBorders>
              <w:top w:val="single" w:sz="4" w:space="0" w:color="auto"/>
              <w:left w:val="single" w:sz="4" w:space="0" w:color="auto"/>
              <w:bottom w:val="single" w:sz="4" w:space="0" w:color="auto"/>
              <w:right w:val="single" w:sz="4" w:space="0" w:color="000000"/>
            </w:tcBorders>
            <w:shd w:val="clear" w:color="auto" w:fill="auto"/>
            <w:vAlign w:val="bottom"/>
          </w:tcPr>
          <w:p w:rsidR="00024B7C" w:rsidRPr="009F77F1" w:rsidRDefault="00024B7C" w:rsidP="002E0531">
            <w:pPr>
              <w:spacing w:after="0" w:line="360" w:lineRule="auto"/>
              <w:jc w:val="center"/>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w:t>
            </w:r>
          </w:p>
        </w:tc>
      </w:tr>
      <w:tr w:rsidR="00024B7C" w:rsidRPr="009F77F1" w:rsidTr="00024B7C">
        <w:trPr>
          <w:trHeight w:val="300"/>
        </w:trPr>
        <w:tc>
          <w:tcPr>
            <w:tcW w:w="101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3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3489</w:t>
            </w:r>
          </w:p>
        </w:tc>
        <w:tc>
          <w:tcPr>
            <w:tcW w:w="105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351</w:t>
            </w:r>
          </w:p>
        </w:tc>
        <w:tc>
          <w:tcPr>
            <w:tcW w:w="1069"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346</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1500.105</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1500.131</w:t>
            </w:r>
          </w:p>
        </w:tc>
        <w:tc>
          <w:tcPr>
            <w:tcW w:w="993"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0.118</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0.851</w:t>
            </w:r>
          </w:p>
        </w:tc>
      </w:tr>
    </w:tbl>
    <w:p w:rsidR="003C3023" w:rsidRPr="009F77F1" w:rsidRDefault="00024B7C" w:rsidP="009B5F26">
      <w:pPr>
        <w:spacing w:line="360" w:lineRule="auto"/>
        <w:jc w:val="both"/>
        <w:rPr>
          <w:lang w:val="en-GB"/>
        </w:rPr>
      </w:pPr>
      <w:r w:rsidRPr="009F77F1">
        <w:rPr>
          <w:lang w:val="en-GB"/>
        </w:rPr>
        <w:t xml:space="preserve">As all </w:t>
      </w:r>
      <w:r w:rsidR="009B5F26">
        <w:rPr>
          <w:lang w:val="en-GB"/>
        </w:rPr>
        <w:t>of the</w:t>
      </w:r>
      <w:r w:rsidRPr="009F77F1">
        <w:rPr>
          <w:lang w:val="en-GB"/>
        </w:rPr>
        <w:t xml:space="preserve"> data was collected via </w:t>
      </w:r>
      <w:r w:rsidR="009B5F26">
        <w:rPr>
          <w:lang w:val="en-GB"/>
        </w:rPr>
        <w:t xml:space="preserve">a modern </w:t>
      </w:r>
      <w:r w:rsidRPr="009F77F1">
        <w:rPr>
          <w:lang w:val="en-GB"/>
        </w:rPr>
        <w:t>computer</w:t>
      </w:r>
      <w:r w:rsidR="008F077C" w:rsidRPr="009F77F1">
        <w:rPr>
          <w:lang w:val="en-GB"/>
        </w:rPr>
        <w:t>,</w:t>
      </w:r>
      <w:r w:rsidRPr="009F77F1">
        <w:rPr>
          <w:lang w:val="en-GB"/>
        </w:rPr>
        <w:t xml:space="preserve"> the uncertainties </w:t>
      </w:r>
      <w:r w:rsidR="009B5F26">
        <w:rPr>
          <w:lang w:val="en-GB"/>
        </w:rPr>
        <w:t xml:space="preserve">in the time data </w:t>
      </w:r>
      <w:r w:rsidRPr="009F77F1">
        <w:rPr>
          <w:lang w:val="en-GB"/>
        </w:rPr>
        <w:t xml:space="preserve">was negligible. </w:t>
      </w:r>
    </w:p>
    <w:p w:rsidR="0068786E" w:rsidRPr="009F77F1" w:rsidRDefault="0001151C" w:rsidP="002E0531">
      <w:pPr>
        <w:spacing w:line="360" w:lineRule="auto"/>
        <w:jc w:val="center"/>
        <w:rPr>
          <w:lang w:val="en-GB"/>
        </w:rPr>
      </w:pPr>
      <w:r w:rsidRPr="009F77F1">
        <w:rPr>
          <w:noProof/>
          <w:lang w:eastAsia="tr-TR"/>
        </w:rPr>
        <mc:AlternateContent>
          <mc:Choice Requires="wps">
            <w:drawing>
              <wp:anchor distT="45720" distB="45720" distL="114300" distR="114300" simplePos="0" relativeHeight="251692032" behindDoc="0" locked="0" layoutInCell="1" allowOverlap="1" wp14:anchorId="4384AAD1" wp14:editId="5399FD0D">
                <wp:simplePos x="0" y="0"/>
                <wp:positionH relativeFrom="margin">
                  <wp:posOffset>151033</wp:posOffset>
                </wp:positionH>
                <wp:positionV relativeFrom="paragraph">
                  <wp:posOffset>1585065</wp:posOffset>
                </wp:positionV>
                <wp:extent cx="5374005" cy="240665"/>
                <wp:effectExtent l="0" t="0" r="0" b="698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766C3A" w:rsidRPr="0001151C" w:rsidRDefault="00766C3A" w:rsidP="0001151C">
                            <w:pPr>
                              <w:jc w:val="center"/>
                              <w:rPr>
                                <w:b/>
                                <w:i/>
                                <w:sz w:val="16"/>
                                <w:lang w:val="en-GB"/>
                              </w:rPr>
                            </w:pPr>
                            <w:r>
                              <w:rPr>
                                <w:b/>
                                <w:sz w:val="16"/>
                                <w:lang w:val="en-GB"/>
                              </w:rPr>
                              <w:t>Code 1</w:t>
                            </w:r>
                            <w:r w:rsidRPr="009F77F1">
                              <w:rPr>
                                <w:b/>
                                <w:sz w:val="16"/>
                                <w:lang w:val="en-GB"/>
                              </w:rPr>
                              <w:t>:</w:t>
                            </w:r>
                            <w:r w:rsidRPr="009F77F1">
                              <w:rPr>
                                <w:sz w:val="16"/>
                                <w:lang w:val="en-GB"/>
                              </w:rPr>
                              <w:t xml:space="preserve"> </w:t>
                            </w:r>
                            <w:r>
                              <w:rPr>
                                <w:sz w:val="16"/>
                                <w:lang w:val="en-GB"/>
                              </w:rPr>
                              <w:t xml:space="preserve">The relevant code section that was used to gather the data in the </w:t>
                            </w:r>
                            <w:r>
                              <w:rPr>
                                <w:i/>
                                <w:sz w:val="16"/>
                                <w:lang w:val="en-GB"/>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4AAD1" id="_x0000_s1034" type="#_x0000_t202" style="position:absolute;left:0;text-align:left;margin-left:11.9pt;margin-top:124.8pt;width:423.15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4UuJAIAACMEAAAOAAAAZHJzL2Uyb0RvYy54bWysU9uO2yAQfa/Uf0C8N3ZcJ5u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" stroked="f">
                <v:textbox>
                  <w:txbxContent>
                    <w:p w:rsidR="00766C3A" w:rsidRPr="0001151C" w:rsidRDefault="00766C3A" w:rsidP="0001151C">
                      <w:pPr>
                        <w:jc w:val="center"/>
                        <w:rPr>
                          <w:b/>
                          <w:i/>
                          <w:sz w:val="16"/>
                          <w:lang w:val="en-GB"/>
                        </w:rPr>
                      </w:pPr>
                      <w:r>
                        <w:rPr>
                          <w:b/>
                          <w:sz w:val="16"/>
                          <w:lang w:val="en-GB"/>
                        </w:rPr>
                        <w:t>Code 1</w:t>
                      </w:r>
                      <w:r w:rsidRPr="009F77F1">
                        <w:rPr>
                          <w:b/>
                          <w:sz w:val="16"/>
                          <w:lang w:val="en-GB"/>
                        </w:rPr>
                        <w:t>:</w:t>
                      </w:r>
                      <w:r w:rsidRPr="009F77F1">
                        <w:rPr>
                          <w:sz w:val="16"/>
                          <w:lang w:val="en-GB"/>
                        </w:rPr>
                        <w:t xml:space="preserve"> </w:t>
                      </w:r>
                      <w:r>
                        <w:rPr>
                          <w:sz w:val="16"/>
                          <w:lang w:val="en-GB"/>
                        </w:rPr>
                        <w:t xml:space="preserve">The relevant code section that was used to gather the data in the </w:t>
                      </w:r>
                      <w:r>
                        <w:rPr>
                          <w:i/>
                          <w:sz w:val="16"/>
                          <w:lang w:val="en-GB"/>
                        </w:rPr>
                        <w:t>table 1</w:t>
                      </w:r>
                    </w:p>
                  </w:txbxContent>
                </v:textbox>
                <w10:wrap type="square" anchorx="margin"/>
              </v:shape>
            </w:pict>
          </mc:Fallback>
        </mc:AlternateContent>
      </w:r>
      <w:r w:rsidRPr="009F77F1">
        <w:rPr>
          <w:noProof/>
          <w:lang w:eastAsia="tr-TR"/>
        </w:rPr>
        <mc:AlternateContent>
          <mc:Choice Requires="wps">
            <w:drawing>
              <wp:anchor distT="45720" distB="45720" distL="114300" distR="114300" simplePos="0" relativeHeight="251694080" behindDoc="0" locked="0" layoutInCell="1" allowOverlap="1" wp14:anchorId="6D4ADA71" wp14:editId="6BAB1BA2">
                <wp:simplePos x="0" y="0"/>
                <wp:positionH relativeFrom="margin">
                  <wp:posOffset>145855</wp:posOffset>
                </wp:positionH>
                <wp:positionV relativeFrom="paragraph">
                  <wp:posOffset>2832583</wp:posOffset>
                </wp:positionV>
                <wp:extent cx="5374005" cy="240665"/>
                <wp:effectExtent l="0" t="0" r="0" b="698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766C3A" w:rsidRPr="009F77F1" w:rsidRDefault="00766C3A" w:rsidP="0001151C">
                            <w:pPr>
                              <w:jc w:val="center"/>
                              <w:rPr>
                                <w:sz w:val="16"/>
                                <w:lang w:val="en-GB"/>
                              </w:rPr>
                            </w:pPr>
                            <w:r>
                              <w:rPr>
                                <w:b/>
                                <w:sz w:val="16"/>
                                <w:lang w:val="en-GB"/>
                              </w:rPr>
                              <w:t>Table 2</w:t>
                            </w:r>
                            <w:r w:rsidRPr="009F77F1">
                              <w:rPr>
                                <w:b/>
                                <w:sz w:val="16"/>
                                <w:lang w:val="en-GB"/>
                              </w:rPr>
                              <w:t>:</w:t>
                            </w:r>
                            <w:r w:rsidRPr="009F77F1">
                              <w:rPr>
                                <w:sz w:val="16"/>
                                <w:lang w:val="en-GB"/>
                              </w:rPr>
                              <w:t xml:space="preserve"> </w:t>
                            </w:r>
                            <w:r>
                              <w:rPr>
                                <w:sz w:val="16"/>
                                <w:lang w:val="en-GB"/>
                              </w:rPr>
                              <w:t>Some of the raw data from the in between variance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ADA71" id="_x0000_s1035" type="#_x0000_t202" style="position:absolute;left:0;text-align:left;margin-left:11.5pt;margin-top:223.05pt;width:423.15pt;height:18.9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WMAJAIAACMEAAAOAAAAZHJzL2Uyb0RvYy54bWysU9uO2yAQfa/Uf0C8N3ZcJ7u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" stroked="f">
                <v:textbox>
                  <w:txbxContent>
                    <w:p w:rsidR="00766C3A" w:rsidRPr="009F77F1" w:rsidRDefault="00766C3A" w:rsidP="0001151C">
                      <w:pPr>
                        <w:jc w:val="center"/>
                        <w:rPr>
                          <w:sz w:val="16"/>
                          <w:lang w:val="en-GB"/>
                        </w:rPr>
                      </w:pPr>
                      <w:r>
                        <w:rPr>
                          <w:b/>
                          <w:sz w:val="16"/>
                          <w:lang w:val="en-GB"/>
                        </w:rPr>
                        <w:t>Table 2</w:t>
                      </w:r>
                      <w:r w:rsidRPr="009F77F1">
                        <w:rPr>
                          <w:b/>
                          <w:sz w:val="16"/>
                          <w:lang w:val="en-GB"/>
                        </w:rPr>
                        <w:t>:</w:t>
                      </w:r>
                      <w:r w:rsidRPr="009F77F1">
                        <w:rPr>
                          <w:sz w:val="16"/>
                          <w:lang w:val="en-GB"/>
                        </w:rPr>
                        <w:t xml:space="preserve"> </w:t>
                      </w:r>
                      <w:r>
                        <w:rPr>
                          <w:sz w:val="16"/>
                          <w:lang w:val="en-GB"/>
                        </w:rPr>
                        <w:t>Some of the raw data from the in between variance tests</w:t>
                      </w:r>
                    </w:p>
                  </w:txbxContent>
                </v:textbox>
                <w10:wrap type="square" anchorx="margin"/>
              </v:shape>
            </w:pict>
          </mc:Fallback>
        </mc:AlternateContent>
      </w:r>
      <w:bookmarkStart w:id="13" w:name="_MON_1612712438"/>
      <w:bookmarkEnd w:id="13"/>
      <w:r w:rsidR="003C3023" w:rsidRPr="009F77F1">
        <w:rPr>
          <w:lang w:val="en-GB"/>
        </w:rPr>
        <w:object w:dxaOrig="9072" w:dyaOrig="3331">
          <v:shape id="_x0000_i1025" type="#_x0000_t75" style="width:310.05pt;height:113.9pt" o:ole="">
            <v:imagedata r:id="rId16" o:title=""/>
          </v:shape>
          <o:OLEObject Type="Embed" ProgID="Word.OpenDocumentText.12" ShapeID="_x0000_i1025" DrawAspect="Content" ObjectID="_1612799562" r:id="rId17"/>
        </w:object>
      </w:r>
    </w:p>
    <w:tbl>
      <w:tblPr>
        <w:tblW w:w="8505" w:type="dxa"/>
        <w:tblCellMar>
          <w:left w:w="70" w:type="dxa"/>
          <w:right w:w="70" w:type="dxa"/>
        </w:tblCellMar>
        <w:tblLook w:val="04A0" w:firstRow="1" w:lastRow="0" w:firstColumn="1" w:lastColumn="0" w:noHBand="0" w:noVBand="1"/>
      </w:tblPr>
      <w:tblGrid>
        <w:gridCol w:w="1760"/>
        <w:gridCol w:w="1196"/>
        <w:gridCol w:w="1056"/>
        <w:gridCol w:w="1601"/>
        <w:gridCol w:w="950"/>
        <w:gridCol w:w="1320"/>
        <w:gridCol w:w="1179"/>
      </w:tblGrid>
      <w:tr w:rsidR="0001151C" w:rsidRPr="0001151C" w:rsidTr="0001151C">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In</w:t>
            </w:r>
            <w:r>
              <w:rPr>
                <w:rFonts w:ascii="Calibri" w:eastAsia="Times New Roman" w:hAnsi="Calibri" w:cs="Calibri"/>
                <w:b/>
                <w:color w:val="000000"/>
                <w:sz w:val="16"/>
                <w:szCs w:val="22"/>
                <w:lang w:eastAsia="tr-TR"/>
              </w:rPr>
              <w:t xml:space="preserve"> </w:t>
            </w:r>
            <w:r w:rsidRPr="0001151C">
              <w:rPr>
                <w:rFonts w:ascii="Calibri" w:eastAsia="Times New Roman" w:hAnsi="Calibri" w:cs="Calibri"/>
                <w:b/>
                <w:color w:val="000000"/>
                <w:sz w:val="16"/>
                <w:szCs w:val="22"/>
                <w:lang w:eastAsia="tr-TR"/>
              </w:rPr>
              <w:t>Between Variance</w:t>
            </w:r>
          </w:p>
        </w:tc>
        <w:tc>
          <w:tcPr>
            <w:tcW w:w="134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Sampling Res</w:t>
            </w:r>
          </w:p>
        </w:tc>
        <w:tc>
          <w:tcPr>
            <w:tcW w:w="11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Trial Count</w:t>
            </w:r>
          </w:p>
        </w:tc>
        <w:tc>
          <w:tcPr>
            <w:tcW w:w="180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Gesture Rep Count</w:t>
            </w:r>
          </w:p>
        </w:tc>
        <w:tc>
          <w:tcPr>
            <w:tcW w:w="106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Total Trial Count</w:t>
            </w:r>
          </w:p>
        </w:tc>
        <w:tc>
          <w:tcPr>
            <w:tcW w:w="14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Total Distance</w:t>
            </w:r>
          </w:p>
        </w:tc>
        <w:tc>
          <w:tcPr>
            <w:tcW w:w="132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Max Distance</w:t>
            </w:r>
          </w:p>
        </w:tc>
      </w:tr>
      <w:tr w:rsidR="0001151C" w:rsidRPr="0001151C" w:rsidTr="0001151C">
        <w:trPr>
          <w:trHeight w:val="300"/>
        </w:trPr>
        <w:tc>
          <w:tcPr>
            <w:tcW w:w="198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01151C" w:rsidRPr="0001151C" w:rsidRDefault="0001151C" w:rsidP="0001151C">
            <w:pPr>
              <w:spacing w:after="0" w:line="240" w:lineRule="auto"/>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Lines Set</w:t>
            </w:r>
          </w:p>
        </w:tc>
        <w:tc>
          <w:tcPr>
            <w:tcW w:w="134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32</w:t>
            </w:r>
          </w:p>
        </w:tc>
        <w:tc>
          <w:tcPr>
            <w:tcW w:w="11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80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06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900</w:t>
            </w:r>
          </w:p>
        </w:tc>
        <w:tc>
          <w:tcPr>
            <w:tcW w:w="14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158.788</w:t>
            </w:r>
          </w:p>
        </w:tc>
        <w:tc>
          <w:tcPr>
            <w:tcW w:w="132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0.391</w:t>
            </w:r>
          </w:p>
        </w:tc>
      </w:tr>
      <w:tr w:rsidR="0001151C" w:rsidRPr="0001151C" w:rsidTr="0001151C">
        <w:trPr>
          <w:trHeight w:val="300"/>
        </w:trPr>
        <w:tc>
          <w:tcPr>
            <w:tcW w:w="198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01151C" w:rsidRPr="0001151C" w:rsidRDefault="0001151C" w:rsidP="0001151C">
            <w:pPr>
              <w:spacing w:after="0" w:line="240" w:lineRule="auto"/>
              <w:jc w:val="center"/>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w:t>
            </w:r>
          </w:p>
        </w:tc>
        <w:tc>
          <w:tcPr>
            <w:tcW w:w="8180" w:type="dxa"/>
            <w:gridSpan w:val="6"/>
            <w:tcBorders>
              <w:top w:val="single" w:sz="4" w:space="0" w:color="auto"/>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center"/>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w:t>
            </w:r>
          </w:p>
        </w:tc>
      </w:tr>
      <w:tr w:rsidR="0001151C" w:rsidRPr="0001151C" w:rsidTr="0001151C">
        <w:trPr>
          <w:trHeight w:val="300"/>
        </w:trPr>
        <w:tc>
          <w:tcPr>
            <w:tcW w:w="198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01151C" w:rsidRPr="0001151C" w:rsidRDefault="0001151C" w:rsidP="0001151C">
            <w:pPr>
              <w:spacing w:after="0" w:line="240" w:lineRule="auto"/>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Tick Set</w:t>
            </w:r>
          </w:p>
        </w:tc>
        <w:tc>
          <w:tcPr>
            <w:tcW w:w="134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32</w:t>
            </w:r>
          </w:p>
        </w:tc>
        <w:tc>
          <w:tcPr>
            <w:tcW w:w="11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80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06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900</w:t>
            </w:r>
          </w:p>
        </w:tc>
        <w:tc>
          <w:tcPr>
            <w:tcW w:w="14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612.527</w:t>
            </w:r>
          </w:p>
        </w:tc>
        <w:tc>
          <w:tcPr>
            <w:tcW w:w="132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1.956</w:t>
            </w:r>
          </w:p>
        </w:tc>
      </w:tr>
    </w:tbl>
    <w:p w:rsidR="00E315B6" w:rsidRPr="009F77F1" w:rsidRDefault="009B5F26" w:rsidP="009751FF">
      <w:pPr>
        <w:spacing w:line="360" w:lineRule="auto"/>
        <w:ind w:firstLine="708"/>
        <w:jc w:val="both"/>
        <w:rPr>
          <w:rFonts w:asciiTheme="majorHAnsi" w:eastAsiaTheme="majorEastAsia" w:hAnsiTheme="majorHAnsi" w:cstheme="majorBidi"/>
          <w:color w:val="ED7D31" w:themeColor="accent2"/>
          <w:sz w:val="36"/>
          <w:szCs w:val="36"/>
          <w:lang w:val="en-GB"/>
        </w:rPr>
      </w:pPr>
      <w:r>
        <w:rPr>
          <w:lang w:val="en-GB"/>
        </w:rPr>
        <w:t>A complete version of t</w:t>
      </w:r>
      <w:r w:rsidR="009751FF">
        <w:rPr>
          <w:lang w:val="en-GB"/>
        </w:rPr>
        <w:t>he code used to collect</w:t>
      </w:r>
      <w:r w:rsidR="0001151C">
        <w:rPr>
          <w:lang w:val="en-GB"/>
        </w:rPr>
        <w:t xml:space="preserve"> the data can be found in the appendix. </w:t>
      </w:r>
      <w:r w:rsidR="00E315B6" w:rsidRPr="009F77F1">
        <w:rPr>
          <w:lang w:val="en-GB"/>
        </w:rPr>
        <w:br w:type="page"/>
      </w:r>
    </w:p>
    <w:p w:rsidR="004C68FC" w:rsidRPr="009F77F1" w:rsidRDefault="004C68FC" w:rsidP="002E0531">
      <w:pPr>
        <w:pStyle w:val="Heading3"/>
        <w:spacing w:line="360" w:lineRule="auto"/>
        <w:rPr>
          <w:lang w:val="en-GB"/>
        </w:rPr>
      </w:pPr>
      <w:bookmarkStart w:id="14" w:name="_Toc2186120"/>
      <w:r w:rsidRPr="009F77F1">
        <w:rPr>
          <w:lang w:val="en-GB"/>
        </w:rPr>
        <w:lastRenderedPageBreak/>
        <w:t>Analysis</w:t>
      </w:r>
      <w:bookmarkEnd w:id="14"/>
    </w:p>
    <w:p w:rsidR="003C3023" w:rsidRPr="009F77F1" w:rsidRDefault="003C3023" w:rsidP="009751FF">
      <w:pPr>
        <w:spacing w:line="360" w:lineRule="auto"/>
        <w:ind w:firstLine="708"/>
        <w:jc w:val="both"/>
        <w:rPr>
          <w:lang w:val="en-GB"/>
        </w:rPr>
      </w:pPr>
      <w:r w:rsidRPr="009F77F1">
        <w:rPr>
          <w:lang w:val="en-GB"/>
        </w:rPr>
        <w:t>To reach any conclusion</w:t>
      </w:r>
      <w:r w:rsidR="009751FF">
        <w:rPr>
          <w:lang w:val="en-GB"/>
        </w:rPr>
        <w:t>s,</w:t>
      </w:r>
      <w:r w:rsidRPr="009F77F1">
        <w:rPr>
          <w:lang w:val="en-GB"/>
        </w:rPr>
        <w:t xml:space="preserve"> the average accuracy and execution times of various tests</w:t>
      </w:r>
      <w:r w:rsidR="00040959">
        <w:rPr>
          <w:lang w:val="en-GB"/>
        </w:rPr>
        <w:t xml:space="preserve"> were calculated and</w:t>
      </w:r>
      <w:r w:rsidRPr="009F77F1">
        <w:rPr>
          <w:lang w:val="en-GB"/>
        </w:rPr>
        <w:t xml:space="preserve"> using ex</w:t>
      </w:r>
      <w:r w:rsidR="000067C5" w:rsidRPr="009F77F1">
        <w:rPr>
          <w:lang w:val="en-GB"/>
        </w:rPr>
        <w:t>c</w:t>
      </w:r>
      <w:r w:rsidRPr="009F77F1">
        <w:rPr>
          <w:lang w:val="en-GB"/>
        </w:rPr>
        <w:t>el.</w:t>
      </w:r>
      <w:r w:rsidR="008A2A71" w:rsidRPr="008A2A71">
        <w:t xml:space="preserve"> </w:t>
      </w:r>
    </w:p>
    <w:p w:rsidR="000067C5" w:rsidRPr="009F77F1" w:rsidRDefault="009751FF" w:rsidP="009751FF">
      <w:pPr>
        <w:spacing w:line="360" w:lineRule="auto"/>
        <w:ind w:firstLine="708"/>
        <w:jc w:val="both"/>
        <w:rPr>
          <w:lang w:val="en-GB"/>
        </w:rPr>
      </w:pPr>
      <w:r>
        <w:rPr>
          <w:lang w:val="en-GB"/>
        </w:rPr>
        <w:t>The first area that will be analysed is</w:t>
      </w:r>
      <w:r w:rsidR="000067C5" w:rsidRPr="009F77F1">
        <w:rPr>
          <w:lang w:val="en-GB"/>
        </w:rPr>
        <w:t xml:space="preserve"> accuracy:</w:t>
      </w:r>
    </w:p>
    <w:p w:rsidR="000067C5" w:rsidRPr="009F77F1" w:rsidRDefault="008355F9" w:rsidP="002E0531">
      <w:pPr>
        <w:spacing w:line="360" w:lineRule="auto"/>
        <w:jc w:val="center"/>
        <w:rPr>
          <w:lang w:val="en-GB"/>
        </w:rPr>
      </w:pPr>
      <w:r w:rsidRPr="009F77F1">
        <w:rPr>
          <w:noProof/>
          <w:lang w:eastAsia="tr-TR"/>
        </w:rPr>
        <mc:AlternateContent>
          <mc:Choice Requires="wps">
            <w:drawing>
              <wp:anchor distT="45720" distB="45720" distL="114300" distR="114300" simplePos="0" relativeHeight="251696128" behindDoc="0" locked="0" layoutInCell="1" allowOverlap="1" wp14:anchorId="1ADDF846" wp14:editId="508A5E2F">
                <wp:simplePos x="0" y="0"/>
                <wp:positionH relativeFrom="margin">
                  <wp:posOffset>74930</wp:posOffset>
                </wp:positionH>
                <wp:positionV relativeFrom="paragraph">
                  <wp:posOffset>1927860</wp:posOffset>
                </wp:positionV>
                <wp:extent cx="5609590" cy="240665"/>
                <wp:effectExtent l="0" t="0" r="0" b="698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590" cy="240665"/>
                        </a:xfrm>
                        <a:prstGeom prst="rect">
                          <a:avLst/>
                        </a:prstGeom>
                        <a:solidFill>
                          <a:srgbClr val="FFFFFF"/>
                        </a:solidFill>
                        <a:ln w="9525">
                          <a:noFill/>
                          <a:miter lim="800000"/>
                          <a:headEnd/>
                          <a:tailEnd/>
                        </a:ln>
                      </wps:spPr>
                      <wps:txbx>
                        <w:txbxContent>
                          <w:p w:rsidR="00766C3A" w:rsidRPr="009F77F1" w:rsidRDefault="00766C3A" w:rsidP="0001151C">
                            <w:pPr>
                              <w:jc w:val="center"/>
                              <w:rPr>
                                <w:sz w:val="16"/>
                                <w:lang w:val="en-GB"/>
                              </w:rPr>
                            </w:pPr>
                            <w:r>
                              <w:rPr>
                                <w:b/>
                                <w:sz w:val="16"/>
                                <w:lang w:val="en-GB"/>
                              </w:rPr>
                              <w:t>Graphs 1, 2, 3</w:t>
                            </w:r>
                            <w:r w:rsidRPr="009F77F1">
                              <w:rPr>
                                <w:b/>
                                <w:sz w:val="16"/>
                                <w:lang w:val="en-GB"/>
                              </w:rPr>
                              <w:t>:</w:t>
                            </w:r>
                            <w:r w:rsidRPr="009F77F1">
                              <w:rPr>
                                <w:sz w:val="16"/>
                                <w:lang w:val="en-GB"/>
                              </w:rPr>
                              <w:t xml:space="preserve"> </w:t>
                            </w:r>
                            <w:r>
                              <w:rPr>
                                <w:sz w:val="16"/>
                                <w:lang w:val="en-GB"/>
                              </w:rPr>
                              <w:t>Graphs showing the accuracy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F846" id="_x0000_s1036" type="#_x0000_t202" style="position:absolute;left:0;text-align:left;margin-left:5.9pt;margin-top:151.8pt;width:441.7pt;height:18.9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" stroked="f">
                <v:textbox>
                  <w:txbxContent>
                    <w:p w:rsidR="00766C3A" w:rsidRPr="009F77F1" w:rsidRDefault="00766C3A" w:rsidP="0001151C">
                      <w:pPr>
                        <w:jc w:val="center"/>
                        <w:rPr>
                          <w:sz w:val="16"/>
                          <w:lang w:val="en-GB"/>
                        </w:rPr>
                      </w:pPr>
                      <w:r>
                        <w:rPr>
                          <w:b/>
                          <w:sz w:val="16"/>
                          <w:lang w:val="en-GB"/>
                        </w:rPr>
                        <w:t>Graphs 1, 2, 3</w:t>
                      </w:r>
                      <w:r w:rsidRPr="009F77F1">
                        <w:rPr>
                          <w:b/>
                          <w:sz w:val="16"/>
                          <w:lang w:val="en-GB"/>
                        </w:rPr>
                        <w:t>:</w:t>
                      </w:r>
                      <w:r w:rsidRPr="009F77F1">
                        <w:rPr>
                          <w:sz w:val="16"/>
                          <w:lang w:val="en-GB"/>
                        </w:rPr>
                        <w:t xml:space="preserve"> </w:t>
                      </w:r>
                      <w:r>
                        <w:rPr>
                          <w:sz w:val="16"/>
                          <w:lang w:val="en-GB"/>
                        </w:rPr>
                        <w:t>Graphs showing the accuracy data</w:t>
                      </w:r>
                    </w:p>
                  </w:txbxContent>
                </v:textbox>
                <w10:wrap type="square" anchorx="margin"/>
              </v:shape>
            </w:pict>
          </mc:Fallback>
        </mc:AlternateContent>
      </w:r>
      <w:r w:rsidR="00BD1E12" w:rsidRPr="009F77F1">
        <w:rPr>
          <w:noProof/>
          <w:lang w:val="en-GB" w:eastAsia="tr-TR"/>
        </w:rPr>
        <w:t xml:space="preserve"> </w:t>
      </w:r>
      <w:r>
        <w:rPr>
          <w:noProof/>
          <w:lang w:eastAsia="tr-TR"/>
        </w:rPr>
        <w:drawing>
          <wp:inline distT="0" distB="0" distL="0" distR="0" wp14:anchorId="34E70817" wp14:editId="5D60CEEE">
            <wp:extent cx="1831137" cy="1834560"/>
            <wp:effectExtent l="0" t="0" r="17145" b="1333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lang w:eastAsia="tr-TR"/>
        </w:rPr>
        <w:drawing>
          <wp:inline distT="0" distB="0" distL="0" distR="0" wp14:anchorId="332F7EAE" wp14:editId="65EF5B7F">
            <wp:extent cx="1831136" cy="1834560"/>
            <wp:effectExtent l="0" t="0" r="17145" b="133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tr-TR"/>
        </w:rPr>
        <w:drawing>
          <wp:inline distT="0" distB="0" distL="0" distR="0" wp14:anchorId="1D363D4A" wp14:editId="61DABE12">
            <wp:extent cx="1831136" cy="1834560"/>
            <wp:effectExtent l="0" t="0" r="17145" b="1333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067C5" w:rsidRPr="00766C3A" w:rsidRDefault="00604DF3" w:rsidP="009751FF">
      <w:pPr>
        <w:spacing w:line="360" w:lineRule="auto"/>
        <w:ind w:firstLine="708"/>
        <w:jc w:val="both"/>
        <w:rPr>
          <w:lang w:val="en-GB"/>
        </w:rPr>
      </w:pPr>
      <w:r w:rsidRPr="009F77F1">
        <w:rPr>
          <w:lang w:val="en-GB"/>
        </w:rPr>
        <w:t xml:space="preserve">As </w:t>
      </w:r>
      <w:r w:rsidR="000067C5" w:rsidRPr="009F77F1">
        <w:rPr>
          <w:lang w:val="en-GB"/>
        </w:rPr>
        <w:t>expected, the num</w:t>
      </w:r>
      <w:r w:rsidR="00BD1E12" w:rsidRPr="009F77F1">
        <w:rPr>
          <w:lang w:val="en-GB"/>
        </w:rPr>
        <w:t>ber of training samples affects the</w:t>
      </w:r>
      <w:r w:rsidR="000067C5" w:rsidRPr="009F77F1">
        <w:rPr>
          <w:lang w:val="en-GB"/>
        </w:rPr>
        <w:t xml:space="preserve"> accuracy</w:t>
      </w:r>
      <w:r w:rsidR="00776DA7">
        <w:rPr>
          <w:lang w:val="en-GB"/>
        </w:rPr>
        <w:t>,</w:t>
      </w:r>
      <w:r w:rsidR="00E063C9" w:rsidRPr="009F77F1">
        <w:rPr>
          <w:lang w:val="en-GB"/>
        </w:rPr>
        <w:t xml:space="preserve"> </w:t>
      </w:r>
      <w:r w:rsidR="000067C5" w:rsidRPr="009F77F1">
        <w:rPr>
          <w:lang w:val="en-GB"/>
        </w:rPr>
        <w:t xml:space="preserve">for all </w:t>
      </w:r>
      <w:r w:rsidR="00FE5D5A">
        <w:rPr>
          <w:lang w:val="en-GB"/>
        </w:rPr>
        <w:t xml:space="preserve">the </w:t>
      </w:r>
      <w:r w:rsidR="00F110F2">
        <w:rPr>
          <w:lang w:val="en-GB"/>
        </w:rPr>
        <w:t>gesture</w:t>
      </w:r>
      <w:r w:rsidR="000067C5" w:rsidRPr="009F77F1">
        <w:rPr>
          <w:lang w:val="en-GB"/>
        </w:rPr>
        <w:t xml:space="preserve"> sets.</w:t>
      </w:r>
      <w:r w:rsidR="00E063C9" w:rsidRPr="009F77F1">
        <w:rPr>
          <w:lang w:val="en-GB"/>
        </w:rPr>
        <w:t xml:space="preserve"> </w:t>
      </w:r>
      <w:r w:rsidR="00E45EBB" w:rsidRPr="009F77F1">
        <w:rPr>
          <w:lang w:val="en-GB"/>
        </w:rPr>
        <w:t xml:space="preserve">The accuracy was </w:t>
      </w:r>
      <w:r w:rsidR="008355F9">
        <w:rPr>
          <w:lang w:val="en-GB"/>
        </w:rPr>
        <w:t>linearly proportional</w:t>
      </w:r>
      <w:r w:rsidR="00E45EBB" w:rsidRPr="009F77F1">
        <w:rPr>
          <w:lang w:val="en-GB"/>
        </w:rPr>
        <w:t xml:space="preserve"> to the </w:t>
      </w:r>
      <w:r w:rsidR="008355F9">
        <w:rPr>
          <w:lang w:val="en-GB"/>
        </w:rPr>
        <w:t xml:space="preserve">logarithm of </w:t>
      </w:r>
      <w:r w:rsidR="00E45EBB" w:rsidRPr="009F77F1">
        <w:rPr>
          <w:lang w:val="en-GB"/>
        </w:rPr>
        <w:t>number of training samples</w:t>
      </w:r>
      <w:r w:rsidR="00E063C9" w:rsidRPr="009F77F1">
        <w:rPr>
          <w:lang w:val="en-GB"/>
        </w:rPr>
        <w:t>.</w:t>
      </w:r>
      <w:r w:rsidR="00E45EBB" w:rsidRPr="009F77F1">
        <w:rPr>
          <w:lang w:val="en-GB"/>
        </w:rPr>
        <w:t xml:space="preserve"> </w:t>
      </w:r>
      <w:r w:rsidR="00766C3A">
        <w:rPr>
          <w:lang w:val="en-GB"/>
        </w:rPr>
        <w:t xml:space="preserve">Check </w:t>
      </w:r>
      <w:r w:rsidR="00766C3A">
        <w:rPr>
          <w:i/>
          <w:lang w:val="en-GB"/>
        </w:rPr>
        <w:t>table 3</w:t>
      </w:r>
      <w:r w:rsidR="00766C3A">
        <w:rPr>
          <w:lang w:val="en-GB"/>
        </w:rPr>
        <w:t xml:space="preserve"> for specific slope values.</w:t>
      </w:r>
    </w:p>
    <w:p w:rsidR="00BD1E12" w:rsidRDefault="00BD1E12" w:rsidP="009751FF">
      <w:pPr>
        <w:spacing w:line="360" w:lineRule="auto"/>
        <w:ind w:firstLine="708"/>
        <w:jc w:val="both"/>
        <w:rPr>
          <w:lang w:val="en-GB"/>
        </w:rPr>
      </w:pPr>
      <w:r w:rsidRPr="009F77F1">
        <w:rPr>
          <w:lang w:val="en-GB"/>
        </w:rPr>
        <w:t xml:space="preserve">The effect of resampling resolution </w:t>
      </w:r>
      <w:r w:rsidR="008A6FBC" w:rsidRPr="009F77F1">
        <w:rPr>
          <w:lang w:val="en-GB"/>
        </w:rPr>
        <w:t xml:space="preserve">wasn’t as clear as </w:t>
      </w:r>
      <w:r w:rsidR="009A07E5">
        <w:rPr>
          <w:lang w:val="en-GB"/>
        </w:rPr>
        <w:t xml:space="preserve">the effect of </w:t>
      </w:r>
      <w:r w:rsidR="008A6FBC" w:rsidRPr="009F77F1">
        <w:rPr>
          <w:lang w:val="en-GB"/>
        </w:rPr>
        <w:t>training samples. Generally as the resampling increased, so did the accuracy, until the resolution was 32, after which the increased resolution didn’t affect the results. However</w:t>
      </w:r>
      <w:r w:rsidR="0003331D">
        <w:rPr>
          <w:lang w:val="en-GB"/>
        </w:rPr>
        <w:t>,</w:t>
      </w:r>
      <w:r w:rsidR="008A6FBC" w:rsidRPr="009F77F1">
        <w:rPr>
          <w:lang w:val="en-GB"/>
        </w:rPr>
        <w:t xml:space="preserve"> for some of the sets, especially in sets where the gesture start locations where mostly same, the resolution didn’t matter a lot. Especially in the star set, where I drew each shape starting from the same location, instead of keeping it varied. </w:t>
      </w:r>
    </w:p>
    <w:p w:rsidR="00B1388E" w:rsidRDefault="00B1388E" w:rsidP="009751FF">
      <w:pPr>
        <w:spacing w:line="360" w:lineRule="auto"/>
        <w:ind w:firstLine="708"/>
        <w:jc w:val="both"/>
        <w:rPr>
          <w:lang w:val="en-GB"/>
        </w:rPr>
      </w:pPr>
      <w:r>
        <w:rPr>
          <w:lang w:val="en-GB"/>
        </w:rPr>
        <w:t xml:space="preserve">The reason why the lines set </w:t>
      </w:r>
      <w:r w:rsidR="00FB2E9B">
        <w:rPr>
          <w:lang w:val="en-GB"/>
        </w:rPr>
        <w:t>had</w:t>
      </w:r>
      <w:r>
        <w:rPr>
          <w:lang w:val="en-GB"/>
        </w:rPr>
        <w:t xml:space="preserve"> especially low </w:t>
      </w:r>
      <w:r w:rsidR="00FB2E9B">
        <w:rPr>
          <w:lang w:val="en-GB"/>
        </w:rPr>
        <w:t xml:space="preserve">accuracy </w:t>
      </w:r>
      <w:r>
        <w:rPr>
          <w:lang w:val="en-GB"/>
        </w:rPr>
        <w:t xml:space="preserve">is </w:t>
      </w:r>
      <w:r w:rsidR="00C01CE3">
        <w:rPr>
          <w:lang w:val="en-GB"/>
        </w:rPr>
        <w:t xml:space="preserve">probably </w:t>
      </w:r>
      <w:r>
        <w:rPr>
          <w:lang w:val="en-GB"/>
        </w:rPr>
        <w:t xml:space="preserve">because </w:t>
      </w:r>
      <w:r w:rsidR="00FB2E9B">
        <w:rPr>
          <w:lang w:val="en-GB"/>
        </w:rPr>
        <w:t xml:space="preserve">of how </w:t>
      </w:r>
      <w:r>
        <w:rPr>
          <w:lang w:val="en-GB"/>
        </w:rPr>
        <w:t>the lines set included very similar shapes that were drawn in a multitude of ways.</w:t>
      </w:r>
      <w:r w:rsidR="00FB2E9B">
        <w:rPr>
          <w:lang w:val="en-GB"/>
        </w:rPr>
        <w:t xml:space="preserve"> Please r</w:t>
      </w:r>
      <w:r>
        <w:rPr>
          <w:lang w:val="en-GB"/>
        </w:rPr>
        <w:t xml:space="preserve">efer to the </w:t>
      </w:r>
      <w:r w:rsidRPr="00C01CE3">
        <w:rPr>
          <w:i/>
          <w:lang w:val="en-GB"/>
        </w:rPr>
        <w:t>picture</w:t>
      </w:r>
      <w:r w:rsidR="00C01CE3" w:rsidRPr="00C01CE3">
        <w:rPr>
          <w:i/>
          <w:lang w:val="en-GB"/>
        </w:rPr>
        <w:t xml:space="preserve"> 8</w:t>
      </w:r>
      <w:r>
        <w:rPr>
          <w:lang w:val="en-GB"/>
        </w:rPr>
        <w:t xml:space="preserve"> below:</w:t>
      </w:r>
    </w:p>
    <w:p w:rsidR="00C01CE3" w:rsidRPr="009F77F1" w:rsidRDefault="00C01CE3" w:rsidP="00C01CE3">
      <w:pPr>
        <w:spacing w:line="360" w:lineRule="auto"/>
        <w:rPr>
          <w:lang w:val="en-GB"/>
        </w:rPr>
      </w:pPr>
      <w:r w:rsidRPr="009F77F1">
        <w:rPr>
          <w:noProof/>
          <w:lang w:eastAsia="tr-TR"/>
        </w:rPr>
        <mc:AlternateContent>
          <mc:Choice Requires="wps">
            <w:drawing>
              <wp:anchor distT="45720" distB="45720" distL="114300" distR="114300" simplePos="0" relativeHeight="251707392" behindDoc="0" locked="0" layoutInCell="1" allowOverlap="1" wp14:anchorId="13D6C5C5" wp14:editId="316DDEA6">
                <wp:simplePos x="0" y="0"/>
                <wp:positionH relativeFrom="margin">
                  <wp:align>center</wp:align>
                </wp:positionH>
                <wp:positionV relativeFrom="paragraph">
                  <wp:posOffset>720725</wp:posOffset>
                </wp:positionV>
                <wp:extent cx="5374005" cy="240665"/>
                <wp:effectExtent l="0" t="0" r="0" b="698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766C3A" w:rsidRPr="009F77F1" w:rsidRDefault="00766C3A" w:rsidP="00C01CE3">
                            <w:pPr>
                              <w:jc w:val="center"/>
                              <w:rPr>
                                <w:sz w:val="16"/>
                                <w:lang w:val="en-GB"/>
                              </w:rPr>
                            </w:pPr>
                            <w:r>
                              <w:rPr>
                                <w:b/>
                                <w:sz w:val="16"/>
                                <w:lang w:val="en-GB"/>
                              </w:rPr>
                              <w:t xml:space="preserve">Picture 8: </w:t>
                            </w:r>
                            <w:r>
                              <w:rPr>
                                <w:sz w:val="16"/>
                                <w:lang w:val="en-GB"/>
                              </w:rPr>
                              <w:t>Variance between members of jaggy line, wavy line, and square line, all from the lines set</w:t>
                            </w:r>
                          </w:p>
                          <w:p w:rsidR="00766C3A" w:rsidRPr="009F77F1" w:rsidRDefault="00766C3A" w:rsidP="00C01CE3">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6C5C5" id="_x0000_s1037" type="#_x0000_t202" style="position:absolute;margin-left:0;margin-top:56.75pt;width:423.15pt;height:18.9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" stroked="f">
                <v:textbox>
                  <w:txbxContent>
                    <w:p w:rsidR="00766C3A" w:rsidRPr="009F77F1" w:rsidRDefault="00766C3A" w:rsidP="00C01CE3">
                      <w:pPr>
                        <w:jc w:val="center"/>
                        <w:rPr>
                          <w:sz w:val="16"/>
                          <w:lang w:val="en-GB"/>
                        </w:rPr>
                      </w:pPr>
                      <w:r>
                        <w:rPr>
                          <w:b/>
                          <w:sz w:val="16"/>
                          <w:lang w:val="en-GB"/>
                        </w:rPr>
                        <w:t xml:space="preserve">Picture 8: </w:t>
                      </w:r>
                      <w:r>
                        <w:rPr>
                          <w:sz w:val="16"/>
                          <w:lang w:val="en-GB"/>
                        </w:rPr>
                        <w:t>Variance between members of jaggy line, wavy line, and square line, all from the lines set</w:t>
                      </w:r>
                    </w:p>
                    <w:p w:rsidR="00766C3A" w:rsidRPr="009F77F1" w:rsidRDefault="00766C3A" w:rsidP="00C01CE3">
                      <w:pPr>
                        <w:jc w:val="center"/>
                        <w:rPr>
                          <w:sz w:val="16"/>
                          <w:lang w:val="en-GB"/>
                        </w:rPr>
                      </w:pPr>
                    </w:p>
                  </w:txbxContent>
                </v:textbox>
                <w10:wrap anchorx="margin"/>
              </v:shape>
            </w:pict>
          </mc:Fallback>
        </mc:AlternateContent>
      </w:r>
      <w:r>
        <w:rPr>
          <w:noProof/>
          <w:lang w:eastAsia="tr-TR"/>
        </w:rPr>
        <w:drawing>
          <wp:inline distT="0" distB="0" distL="0" distR="0">
            <wp:extent cx="5760720" cy="7219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ines vari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721995"/>
                    </a:xfrm>
                    <a:prstGeom prst="rect">
                      <a:avLst/>
                    </a:prstGeom>
                  </pic:spPr>
                </pic:pic>
              </a:graphicData>
            </a:graphic>
          </wp:inline>
        </w:drawing>
      </w:r>
    </w:p>
    <w:p w:rsidR="00E063C9" w:rsidRPr="009F77F1" w:rsidRDefault="009B131F" w:rsidP="002E0531">
      <w:pPr>
        <w:spacing w:line="360" w:lineRule="auto"/>
        <w:jc w:val="center"/>
        <w:rPr>
          <w:lang w:val="en-GB"/>
        </w:rPr>
      </w:pPr>
      <w:r w:rsidRPr="009F77F1">
        <w:rPr>
          <w:noProof/>
          <w:lang w:eastAsia="tr-TR"/>
        </w:rPr>
        <w:lastRenderedPageBreak/>
        <mc:AlternateContent>
          <mc:Choice Requires="wps">
            <w:drawing>
              <wp:anchor distT="45720" distB="45720" distL="114300" distR="114300" simplePos="0" relativeHeight="251698176" behindDoc="0" locked="0" layoutInCell="1" allowOverlap="1" wp14:anchorId="1ADDF846" wp14:editId="508A5E2F">
                <wp:simplePos x="0" y="0"/>
                <wp:positionH relativeFrom="margin">
                  <wp:posOffset>221090</wp:posOffset>
                </wp:positionH>
                <wp:positionV relativeFrom="paragraph">
                  <wp:posOffset>1943119</wp:posOffset>
                </wp:positionV>
                <wp:extent cx="5374005" cy="240665"/>
                <wp:effectExtent l="0" t="0" r="0" b="69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766C3A" w:rsidRPr="009F77F1" w:rsidRDefault="00766C3A" w:rsidP="00B11C77">
                            <w:pPr>
                              <w:jc w:val="center"/>
                              <w:rPr>
                                <w:sz w:val="16"/>
                                <w:lang w:val="en-GB"/>
                              </w:rPr>
                            </w:pPr>
                            <w:r>
                              <w:rPr>
                                <w:b/>
                                <w:sz w:val="16"/>
                                <w:lang w:val="en-GB"/>
                              </w:rPr>
                              <w:t>Graphs 4, 5, 6</w:t>
                            </w:r>
                            <w:r w:rsidRPr="009F77F1">
                              <w:rPr>
                                <w:b/>
                                <w:sz w:val="16"/>
                                <w:lang w:val="en-GB"/>
                              </w:rPr>
                              <w:t>:</w:t>
                            </w:r>
                            <w:r w:rsidRPr="009F77F1">
                              <w:rPr>
                                <w:sz w:val="16"/>
                                <w:lang w:val="en-GB"/>
                              </w:rPr>
                              <w:t xml:space="preserve"> </w:t>
                            </w:r>
                            <w:r>
                              <w:rPr>
                                <w:sz w:val="16"/>
                                <w:lang w:val="en-GB"/>
                              </w:rPr>
                              <w:t>Graphs showing the execution time data</w:t>
                            </w:r>
                          </w:p>
                          <w:p w:rsidR="00766C3A" w:rsidRPr="009F77F1" w:rsidRDefault="00766C3A"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F846" id="_x0000_s1038" type="#_x0000_t202" style="position:absolute;left:0;text-align:left;margin-left:17.4pt;margin-top:153pt;width:423.15pt;height:18.9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" stroked="f">
                <v:textbox>
                  <w:txbxContent>
                    <w:p w:rsidR="00766C3A" w:rsidRPr="009F77F1" w:rsidRDefault="00766C3A" w:rsidP="00B11C77">
                      <w:pPr>
                        <w:jc w:val="center"/>
                        <w:rPr>
                          <w:sz w:val="16"/>
                          <w:lang w:val="en-GB"/>
                        </w:rPr>
                      </w:pPr>
                      <w:r>
                        <w:rPr>
                          <w:b/>
                          <w:sz w:val="16"/>
                          <w:lang w:val="en-GB"/>
                        </w:rPr>
                        <w:t>Graphs 4, 5, 6</w:t>
                      </w:r>
                      <w:r w:rsidRPr="009F77F1">
                        <w:rPr>
                          <w:b/>
                          <w:sz w:val="16"/>
                          <w:lang w:val="en-GB"/>
                        </w:rPr>
                        <w:t>:</w:t>
                      </w:r>
                      <w:r w:rsidRPr="009F77F1">
                        <w:rPr>
                          <w:sz w:val="16"/>
                          <w:lang w:val="en-GB"/>
                        </w:rPr>
                        <w:t xml:space="preserve"> </w:t>
                      </w:r>
                      <w:r>
                        <w:rPr>
                          <w:sz w:val="16"/>
                          <w:lang w:val="en-GB"/>
                        </w:rPr>
                        <w:t>Graphs showing the execution time data</w:t>
                      </w:r>
                    </w:p>
                    <w:p w:rsidR="00766C3A" w:rsidRPr="009F77F1" w:rsidRDefault="00766C3A" w:rsidP="00B11C77">
                      <w:pPr>
                        <w:jc w:val="center"/>
                        <w:rPr>
                          <w:sz w:val="16"/>
                          <w:lang w:val="en-GB"/>
                        </w:rPr>
                      </w:pPr>
                    </w:p>
                  </w:txbxContent>
                </v:textbox>
                <w10:wrap type="square" anchorx="margin"/>
              </v:shape>
            </w:pict>
          </mc:Fallback>
        </mc:AlternateContent>
      </w:r>
      <w:r w:rsidR="008A6FBC" w:rsidRPr="009F77F1">
        <w:rPr>
          <w:noProof/>
          <w:lang w:val="en-GB" w:eastAsia="tr-TR"/>
        </w:rPr>
        <w:t xml:space="preserve"> </w:t>
      </w:r>
      <w:r w:rsidR="00322EA0">
        <w:rPr>
          <w:noProof/>
          <w:lang w:eastAsia="tr-TR"/>
        </w:rPr>
        <w:drawing>
          <wp:inline distT="0" distB="0" distL="0" distR="0" wp14:anchorId="7362D989" wp14:editId="6B4D76F8">
            <wp:extent cx="1831137" cy="1834560"/>
            <wp:effectExtent l="0" t="0" r="17145" b="1333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322EA0">
        <w:rPr>
          <w:noProof/>
          <w:lang w:eastAsia="tr-TR"/>
        </w:rPr>
        <w:drawing>
          <wp:inline distT="0" distB="0" distL="0" distR="0" wp14:anchorId="5DBE152E" wp14:editId="15D9EA07">
            <wp:extent cx="1831136" cy="1834560"/>
            <wp:effectExtent l="0" t="0" r="17145" b="1333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322EA0">
        <w:rPr>
          <w:noProof/>
          <w:lang w:eastAsia="tr-TR"/>
        </w:rPr>
        <w:drawing>
          <wp:inline distT="0" distB="0" distL="0" distR="0" wp14:anchorId="0E77880D" wp14:editId="63F3D19A">
            <wp:extent cx="1831137" cy="1834560"/>
            <wp:effectExtent l="0" t="0" r="17145" b="1333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04DF3" w:rsidRPr="009F77F1" w:rsidRDefault="00E063C9" w:rsidP="00766C3A">
      <w:pPr>
        <w:spacing w:line="360" w:lineRule="auto"/>
        <w:ind w:firstLine="708"/>
        <w:jc w:val="both"/>
        <w:rPr>
          <w:lang w:val="en-GB"/>
        </w:rPr>
      </w:pPr>
      <w:r w:rsidRPr="009F77F1">
        <w:rPr>
          <w:lang w:val="en-GB"/>
        </w:rPr>
        <w:t xml:space="preserve">The connection between the execution time and </w:t>
      </w:r>
      <w:r w:rsidR="008A6FBC" w:rsidRPr="009F77F1">
        <w:rPr>
          <w:lang w:val="en-GB"/>
        </w:rPr>
        <w:t xml:space="preserve">both </w:t>
      </w:r>
      <w:r w:rsidRPr="009F77F1">
        <w:rPr>
          <w:lang w:val="en-GB"/>
        </w:rPr>
        <w:t xml:space="preserve">number of training samples </w:t>
      </w:r>
      <w:r w:rsidR="008A6FBC" w:rsidRPr="009F77F1">
        <w:rPr>
          <w:lang w:val="en-GB"/>
        </w:rPr>
        <w:t>and resampling resolution is very clear</w:t>
      </w:r>
      <w:r w:rsidRPr="009F77F1">
        <w:rPr>
          <w:lang w:val="en-GB"/>
        </w:rPr>
        <w:t>. As the samples</w:t>
      </w:r>
      <w:r w:rsidR="008A6FBC" w:rsidRPr="009F77F1">
        <w:rPr>
          <w:lang w:val="en-GB"/>
        </w:rPr>
        <w:t xml:space="preserve"> or the resolution</w:t>
      </w:r>
      <w:r w:rsidRPr="009F77F1">
        <w:rPr>
          <w:lang w:val="en-GB"/>
        </w:rPr>
        <w:t xml:space="preserve"> increased, the execution time increased linearly </w:t>
      </w:r>
      <w:r w:rsidR="008A6FBC" w:rsidRPr="009F77F1">
        <w:rPr>
          <w:lang w:val="en-GB"/>
        </w:rPr>
        <w:t xml:space="preserve">or by the </w:t>
      </w:r>
      <w:r w:rsidR="00A426F4">
        <w:rPr>
          <w:lang w:val="en-GB"/>
        </w:rPr>
        <w:t>polynomial</w:t>
      </w:r>
      <w:r w:rsidR="00D93333">
        <w:rPr>
          <w:lang w:val="en-GB"/>
        </w:rPr>
        <w:t>,</w:t>
      </w:r>
      <w:r w:rsidR="008A6FBC" w:rsidRPr="009F77F1">
        <w:rPr>
          <w:lang w:val="en-GB"/>
        </w:rPr>
        <w:t xml:space="preserve"> </w:t>
      </w:r>
      <w:r w:rsidRPr="009F77F1">
        <w:rPr>
          <w:lang w:val="en-GB"/>
        </w:rPr>
        <w:t xml:space="preserve">as there were that many more shapes </w:t>
      </w:r>
      <w:r w:rsidR="008A6FBC" w:rsidRPr="009F77F1">
        <w:rPr>
          <w:lang w:val="en-GB"/>
        </w:rPr>
        <w:t xml:space="preserve">or points </w:t>
      </w:r>
      <w:r w:rsidRPr="009F77F1">
        <w:rPr>
          <w:lang w:val="en-GB"/>
        </w:rPr>
        <w:t>to calculate.</w:t>
      </w:r>
      <w:r w:rsidR="00A24F87" w:rsidRPr="009F77F1">
        <w:rPr>
          <w:lang w:val="en-GB"/>
        </w:rPr>
        <w:t xml:space="preserve"> </w:t>
      </w:r>
      <w:r w:rsidR="009B131F">
        <w:rPr>
          <w:lang w:val="en-GB"/>
        </w:rPr>
        <w:t xml:space="preserve">The execution times were linearly proportional to the number of training samples </w:t>
      </w:r>
      <w:r w:rsidR="00A426F4">
        <w:rPr>
          <w:lang w:val="en-GB"/>
        </w:rPr>
        <w:t>and</w:t>
      </w:r>
      <w:r w:rsidR="009B131F">
        <w:rPr>
          <w:lang w:val="en-GB"/>
        </w:rPr>
        <w:t xml:space="preserve"> linearly proportional to the square of the resampling resolution</w:t>
      </w:r>
      <w:r w:rsidR="00766C3A">
        <w:rPr>
          <w:lang w:val="en-GB"/>
        </w:rPr>
        <w:t xml:space="preserve">. Check </w:t>
      </w:r>
      <w:r w:rsidR="00766C3A">
        <w:rPr>
          <w:i/>
          <w:lang w:val="en-GB"/>
        </w:rPr>
        <w:t>table 3</w:t>
      </w:r>
      <w:r w:rsidR="00766C3A">
        <w:rPr>
          <w:lang w:val="en-GB"/>
        </w:rPr>
        <w:t xml:space="preserve"> for specific slope values.</w:t>
      </w:r>
    </w:p>
    <w:p w:rsidR="00E315B6" w:rsidRPr="009F77F1" w:rsidRDefault="00ED28E2" w:rsidP="009D60C0">
      <w:pPr>
        <w:spacing w:line="360" w:lineRule="auto"/>
        <w:ind w:firstLine="708"/>
        <w:jc w:val="both"/>
        <w:rPr>
          <w:lang w:val="en-GB"/>
        </w:rPr>
      </w:pPr>
      <w:r>
        <w:rPr>
          <w:lang w:val="en-GB"/>
        </w:rPr>
        <w:t xml:space="preserve">There </w:t>
      </w:r>
      <w:r w:rsidR="009D60C0">
        <w:rPr>
          <w:lang w:val="en-GB"/>
        </w:rPr>
        <w:t>data on the internal and in between variance wasn’t very clearly related to accuracy or execution times</w:t>
      </w:r>
      <w:r>
        <w:rPr>
          <w:lang w:val="en-GB"/>
        </w:rPr>
        <w:t>, however some comments can still be made.</w:t>
      </w:r>
    </w:p>
    <w:p w:rsidR="00E315B6" w:rsidRPr="009F77F1" w:rsidRDefault="006A1B20" w:rsidP="00B11C77">
      <w:pPr>
        <w:spacing w:line="360" w:lineRule="auto"/>
        <w:jc w:val="center"/>
        <w:rPr>
          <w:lang w:val="en-GB"/>
        </w:rPr>
      </w:pPr>
      <w:r w:rsidRPr="009F77F1">
        <w:rPr>
          <w:noProof/>
          <w:lang w:eastAsia="tr-TR"/>
        </w:rPr>
        <mc:AlternateContent>
          <mc:Choice Requires="wps">
            <w:drawing>
              <wp:anchor distT="45720" distB="45720" distL="114300" distR="114300" simplePos="0" relativeHeight="251700224" behindDoc="0" locked="0" layoutInCell="1" allowOverlap="1" wp14:anchorId="783FBF74" wp14:editId="40A0C56B">
                <wp:simplePos x="0" y="0"/>
                <wp:positionH relativeFrom="margin">
                  <wp:align>center</wp:align>
                </wp:positionH>
                <wp:positionV relativeFrom="paragraph">
                  <wp:posOffset>2192495</wp:posOffset>
                </wp:positionV>
                <wp:extent cx="5374005" cy="240665"/>
                <wp:effectExtent l="0" t="0" r="0" b="698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766C3A" w:rsidRPr="009F77F1" w:rsidRDefault="00766C3A" w:rsidP="00B11C77">
                            <w:pPr>
                              <w:jc w:val="center"/>
                              <w:rPr>
                                <w:sz w:val="16"/>
                                <w:lang w:val="en-GB"/>
                              </w:rPr>
                            </w:pPr>
                            <w:r>
                              <w:rPr>
                                <w:b/>
                                <w:sz w:val="16"/>
                                <w:lang w:val="en-GB"/>
                              </w:rPr>
                              <w:t>Graphs 7, 8</w:t>
                            </w:r>
                            <w:r w:rsidRPr="009F77F1">
                              <w:rPr>
                                <w:b/>
                                <w:sz w:val="16"/>
                                <w:lang w:val="en-GB"/>
                              </w:rPr>
                              <w:t>:</w:t>
                            </w:r>
                            <w:r w:rsidRPr="009F77F1">
                              <w:rPr>
                                <w:sz w:val="16"/>
                                <w:lang w:val="en-GB"/>
                              </w:rPr>
                              <w:t xml:space="preserve"> </w:t>
                            </w:r>
                            <w:r>
                              <w:rPr>
                                <w:sz w:val="16"/>
                                <w:lang w:val="en-GB"/>
                              </w:rPr>
                              <w:t>Graphs showing the in between and internal variance data</w:t>
                            </w:r>
                          </w:p>
                          <w:p w:rsidR="00766C3A" w:rsidRPr="009F77F1" w:rsidRDefault="00766C3A"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FBF74" id="_x0000_s1039" type="#_x0000_t202" style="position:absolute;left:0;text-align:left;margin-left:0;margin-top:172.65pt;width:423.15pt;height:18.9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" stroked="f">
                <v:textbox>
                  <w:txbxContent>
                    <w:p w:rsidR="00766C3A" w:rsidRPr="009F77F1" w:rsidRDefault="00766C3A" w:rsidP="00B11C77">
                      <w:pPr>
                        <w:jc w:val="center"/>
                        <w:rPr>
                          <w:sz w:val="16"/>
                          <w:lang w:val="en-GB"/>
                        </w:rPr>
                      </w:pPr>
                      <w:r>
                        <w:rPr>
                          <w:b/>
                          <w:sz w:val="16"/>
                          <w:lang w:val="en-GB"/>
                        </w:rPr>
                        <w:t>Graphs 7, 8</w:t>
                      </w:r>
                      <w:r w:rsidRPr="009F77F1">
                        <w:rPr>
                          <w:b/>
                          <w:sz w:val="16"/>
                          <w:lang w:val="en-GB"/>
                        </w:rPr>
                        <w:t>:</w:t>
                      </w:r>
                      <w:r w:rsidRPr="009F77F1">
                        <w:rPr>
                          <w:sz w:val="16"/>
                          <w:lang w:val="en-GB"/>
                        </w:rPr>
                        <w:t xml:space="preserve"> </w:t>
                      </w:r>
                      <w:r>
                        <w:rPr>
                          <w:sz w:val="16"/>
                          <w:lang w:val="en-GB"/>
                        </w:rPr>
                        <w:t>Graphs showing the in between and internal variance data</w:t>
                      </w:r>
                    </w:p>
                    <w:p w:rsidR="00766C3A" w:rsidRPr="009F77F1" w:rsidRDefault="00766C3A" w:rsidP="00B11C77">
                      <w:pPr>
                        <w:jc w:val="center"/>
                        <w:rPr>
                          <w:sz w:val="16"/>
                          <w:lang w:val="en-GB"/>
                        </w:rPr>
                      </w:pPr>
                    </w:p>
                  </w:txbxContent>
                </v:textbox>
                <w10:wrap type="square" anchorx="margin"/>
              </v:shape>
            </w:pict>
          </mc:Fallback>
        </mc:AlternateContent>
      </w:r>
      <w:r>
        <w:rPr>
          <w:noProof/>
          <w:lang w:eastAsia="tr-TR"/>
        </w:rPr>
        <w:drawing>
          <wp:inline distT="0" distB="0" distL="0" distR="0" wp14:anchorId="2B254021" wp14:editId="0663E8D9">
            <wp:extent cx="2520000" cy="2088000"/>
            <wp:effectExtent l="0" t="0" r="13970" b="762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lang w:eastAsia="tr-TR"/>
        </w:rPr>
        <w:drawing>
          <wp:inline distT="0" distB="0" distL="0" distR="0" wp14:anchorId="52F2AD6A" wp14:editId="41E87F55">
            <wp:extent cx="2520000" cy="2088000"/>
            <wp:effectExtent l="0" t="0" r="13970" b="76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067C5" w:rsidRPr="009F77F1" w:rsidRDefault="00E315B6" w:rsidP="009751FF">
      <w:pPr>
        <w:spacing w:line="360" w:lineRule="auto"/>
        <w:ind w:firstLine="708"/>
        <w:jc w:val="both"/>
        <w:rPr>
          <w:lang w:val="en-GB"/>
        </w:rPr>
      </w:pPr>
      <w:r w:rsidRPr="009F77F1">
        <w:rPr>
          <w:lang w:val="en-GB"/>
        </w:rPr>
        <w:t xml:space="preserve">In general, higher in between variance </w:t>
      </w:r>
      <w:r w:rsidR="00372DB3" w:rsidRPr="009F77F1">
        <w:rPr>
          <w:lang w:val="en-GB"/>
        </w:rPr>
        <w:t xml:space="preserve">and smaller internal variance </w:t>
      </w:r>
      <w:r w:rsidRPr="009F77F1">
        <w:rPr>
          <w:lang w:val="en-GB"/>
        </w:rPr>
        <w:t>meant an increase in accuracy</w:t>
      </w:r>
      <w:r w:rsidR="00372DB3" w:rsidRPr="009F77F1">
        <w:rPr>
          <w:lang w:val="en-GB"/>
        </w:rPr>
        <w:t xml:space="preserve">, meaning more distinct shapes are easier to classify. The star set clearly deviates from this claim, as it has very low in between variance, but a high accuracy. </w:t>
      </w:r>
    </w:p>
    <w:p w:rsidR="00766C3A" w:rsidRDefault="00372DB3" w:rsidP="00766C3A">
      <w:pPr>
        <w:spacing w:line="360" w:lineRule="auto"/>
        <w:ind w:firstLine="708"/>
        <w:jc w:val="both"/>
        <w:rPr>
          <w:lang w:val="en-GB"/>
        </w:rPr>
      </w:pPr>
      <w:r w:rsidRPr="009F77F1">
        <w:rPr>
          <w:lang w:val="en-GB"/>
        </w:rPr>
        <w:t>As expected, the basic set scores high on in between variance and low on internal variance. This shows itself clearly in the acc</w:t>
      </w:r>
      <w:r w:rsidR="00146C35">
        <w:rPr>
          <w:lang w:val="en-GB"/>
        </w:rPr>
        <w:t>uracy graph as the basic set has</w:t>
      </w:r>
      <w:r w:rsidRPr="009F77F1">
        <w:rPr>
          <w:lang w:val="en-GB"/>
        </w:rPr>
        <w:t xml:space="preserve"> high accuracies overall.</w:t>
      </w:r>
    </w:p>
    <w:p w:rsidR="00372DB3" w:rsidRPr="009F77F1" w:rsidRDefault="00372DB3" w:rsidP="00766C3A">
      <w:pPr>
        <w:spacing w:line="360" w:lineRule="auto"/>
        <w:ind w:firstLine="708"/>
        <w:jc w:val="both"/>
        <w:rPr>
          <w:lang w:val="en-GB"/>
        </w:rPr>
      </w:pPr>
      <w:r w:rsidRPr="009F77F1">
        <w:rPr>
          <w:lang w:val="en-GB"/>
        </w:rPr>
        <w:t>The lines set has the least in between variance and a high internal variance, which resulted in the lowest accuracy of all, and the biggest benefit from an increased number of training samples.</w:t>
      </w:r>
    </w:p>
    <w:p w:rsidR="00B11C77" w:rsidRDefault="00766C3A" w:rsidP="009751FF">
      <w:pPr>
        <w:spacing w:line="360" w:lineRule="auto"/>
        <w:ind w:firstLine="708"/>
        <w:jc w:val="both"/>
        <w:rPr>
          <w:lang w:val="en-GB"/>
        </w:rPr>
      </w:pPr>
      <w:r w:rsidRPr="009F77F1">
        <w:rPr>
          <w:noProof/>
          <w:lang w:eastAsia="tr-TR"/>
        </w:rPr>
        <w:lastRenderedPageBreak/>
        <w:drawing>
          <wp:anchor distT="0" distB="0" distL="114300" distR="114300" simplePos="0" relativeHeight="251668480" behindDoc="0" locked="0" layoutInCell="1" allowOverlap="1">
            <wp:simplePos x="0" y="0"/>
            <wp:positionH relativeFrom="column">
              <wp:posOffset>4264450</wp:posOffset>
            </wp:positionH>
            <wp:positionV relativeFrom="paragraph">
              <wp:posOffset>3124</wp:posOffset>
            </wp:positionV>
            <wp:extent cx="2217420" cy="11690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 diffrenece in ticks.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21742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29B0" w:rsidRPr="009F77F1">
        <w:rPr>
          <w:lang w:val="en-GB"/>
        </w:rPr>
        <w:t>The tick set was an outlier in internal variance</w:t>
      </w:r>
      <w:r w:rsidR="005E710A">
        <w:rPr>
          <w:lang w:val="en-GB"/>
        </w:rPr>
        <w:t>. After investigations the reason was</w:t>
      </w:r>
      <w:r w:rsidR="009029B0" w:rsidRPr="009F77F1">
        <w:rPr>
          <w:lang w:val="en-GB"/>
        </w:rPr>
        <w:t xml:space="preserve"> </w:t>
      </w:r>
      <w:r w:rsidR="005E710A">
        <w:rPr>
          <w:lang w:val="en-GB"/>
        </w:rPr>
        <w:t>I concluded</w:t>
      </w:r>
      <w:r w:rsidR="009029B0" w:rsidRPr="009F77F1">
        <w:rPr>
          <w:lang w:val="en-GB"/>
        </w:rPr>
        <w:t xml:space="preserve"> was </w:t>
      </w:r>
      <w:r w:rsidR="005E710A">
        <w:rPr>
          <w:lang w:val="en-GB"/>
        </w:rPr>
        <w:t xml:space="preserve">that </w:t>
      </w:r>
      <w:r w:rsidR="009029B0" w:rsidRPr="009F77F1">
        <w:rPr>
          <w:lang w:val="en-GB"/>
        </w:rPr>
        <w:t xml:space="preserve">although I drew the ticks very </w:t>
      </w:r>
      <w:r w:rsidR="005E710A">
        <w:rPr>
          <w:lang w:val="en-GB"/>
        </w:rPr>
        <w:t>small, close, and similarly, after</w:t>
      </w:r>
      <w:r w:rsidR="009029B0" w:rsidRPr="009F77F1">
        <w:rPr>
          <w:lang w:val="en-GB"/>
        </w:rPr>
        <w:t xml:space="preserve"> the software normalized the gesture small variances</w:t>
      </w:r>
      <w:r w:rsidR="00AD7038">
        <w:rPr>
          <w:lang w:val="en-GB"/>
        </w:rPr>
        <w:t xml:space="preserve"> became very big (</w:t>
      </w:r>
      <w:r w:rsidR="005303FD">
        <w:rPr>
          <w:lang w:val="en-GB"/>
        </w:rPr>
        <w:t xml:space="preserve">see </w:t>
      </w:r>
      <w:r w:rsidR="007018B7">
        <w:rPr>
          <w:i/>
          <w:lang w:val="en-GB"/>
        </w:rPr>
        <w:t>picture 9</w:t>
      </w:r>
      <w:r w:rsidR="00B11C77">
        <w:rPr>
          <w:lang w:val="en-GB"/>
        </w:rPr>
        <w:t xml:space="preserve">). </w:t>
      </w:r>
    </w:p>
    <w:p w:rsidR="004C68FC" w:rsidRPr="009F77F1" w:rsidRDefault="005E710A"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702272" behindDoc="0" locked="0" layoutInCell="1" allowOverlap="1" wp14:anchorId="21BF83F0" wp14:editId="4B354E8D">
                <wp:simplePos x="0" y="0"/>
                <wp:positionH relativeFrom="page">
                  <wp:posOffset>5186575</wp:posOffset>
                </wp:positionH>
                <wp:positionV relativeFrom="paragraph">
                  <wp:posOffset>139080</wp:posOffset>
                </wp:positionV>
                <wp:extent cx="2198370" cy="36449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8370" cy="364490"/>
                        </a:xfrm>
                        <a:prstGeom prst="rect">
                          <a:avLst/>
                        </a:prstGeom>
                        <a:solidFill>
                          <a:srgbClr val="FFFFFF"/>
                        </a:solidFill>
                        <a:ln w="9525">
                          <a:noFill/>
                          <a:miter lim="800000"/>
                          <a:headEnd/>
                          <a:tailEnd/>
                        </a:ln>
                      </wps:spPr>
                      <wps:txbx>
                        <w:txbxContent>
                          <w:p w:rsidR="00766C3A" w:rsidRPr="009F77F1" w:rsidRDefault="00766C3A" w:rsidP="00B11C77">
                            <w:pPr>
                              <w:jc w:val="center"/>
                              <w:rPr>
                                <w:sz w:val="16"/>
                                <w:lang w:val="en-GB"/>
                              </w:rPr>
                            </w:pPr>
                            <w:r>
                              <w:rPr>
                                <w:b/>
                                <w:sz w:val="16"/>
                                <w:lang w:val="en-GB"/>
                              </w:rPr>
                              <w:t>Picture 9</w:t>
                            </w:r>
                            <w:r w:rsidRPr="009F77F1">
                              <w:rPr>
                                <w:b/>
                                <w:sz w:val="16"/>
                                <w:lang w:val="en-GB"/>
                              </w:rPr>
                              <w:t>:</w:t>
                            </w:r>
                            <w:r w:rsidRPr="009F77F1">
                              <w:rPr>
                                <w:sz w:val="16"/>
                                <w:lang w:val="en-GB"/>
                              </w:rPr>
                              <w:t xml:space="preserve"> </w:t>
                            </w:r>
                            <w:r>
                              <w:rPr>
                                <w:sz w:val="16"/>
                                <w:lang w:val="en-GB"/>
                              </w:rPr>
                              <w:t>The three ticks shape, before and after normalization</w:t>
                            </w:r>
                          </w:p>
                          <w:p w:rsidR="00766C3A" w:rsidRPr="009F77F1" w:rsidRDefault="00766C3A"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F83F0" id="_x0000_s1040" type="#_x0000_t202" style="position:absolute;left:0;text-align:left;margin-left:408.4pt;margin-top:10.95pt;width:173.1pt;height:28.7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" stroked="f">
                <v:textbox>
                  <w:txbxContent>
                    <w:p w:rsidR="00766C3A" w:rsidRPr="009F77F1" w:rsidRDefault="00766C3A" w:rsidP="00B11C77">
                      <w:pPr>
                        <w:jc w:val="center"/>
                        <w:rPr>
                          <w:sz w:val="16"/>
                          <w:lang w:val="en-GB"/>
                        </w:rPr>
                      </w:pPr>
                      <w:r>
                        <w:rPr>
                          <w:b/>
                          <w:sz w:val="16"/>
                          <w:lang w:val="en-GB"/>
                        </w:rPr>
                        <w:t>Picture 9</w:t>
                      </w:r>
                      <w:r w:rsidRPr="009F77F1">
                        <w:rPr>
                          <w:b/>
                          <w:sz w:val="16"/>
                          <w:lang w:val="en-GB"/>
                        </w:rPr>
                        <w:t>:</w:t>
                      </w:r>
                      <w:r w:rsidRPr="009F77F1">
                        <w:rPr>
                          <w:sz w:val="16"/>
                          <w:lang w:val="en-GB"/>
                        </w:rPr>
                        <w:t xml:space="preserve"> </w:t>
                      </w:r>
                      <w:r>
                        <w:rPr>
                          <w:sz w:val="16"/>
                          <w:lang w:val="en-GB"/>
                        </w:rPr>
                        <w:t>The three ticks shape, before and after normalization</w:t>
                      </w:r>
                    </w:p>
                    <w:p w:rsidR="00766C3A" w:rsidRPr="009F77F1" w:rsidRDefault="00766C3A" w:rsidP="00B11C77">
                      <w:pPr>
                        <w:jc w:val="center"/>
                        <w:rPr>
                          <w:sz w:val="16"/>
                          <w:lang w:val="en-GB"/>
                        </w:rPr>
                      </w:pPr>
                    </w:p>
                  </w:txbxContent>
                </v:textbox>
                <w10:wrap type="square" anchorx="page"/>
              </v:shape>
            </w:pict>
          </mc:Fallback>
        </mc:AlternateContent>
      </w:r>
      <w:r w:rsidR="0028633F">
        <w:rPr>
          <w:lang w:val="en-GB"/>
        </w:rPr>
        <w:t>A</w:t>
      </w:r>
      <w:r w:rsidR="000B402E" w:rsidRPr="009F77F1">
        <w:rPr>
          <w:lang w:val="en-GB"/>
        </w:rPr>
        <w:t xml:space="preserve"> high internal variance score is</w:t>
      </w:r>
      <w:r w:rsidR="0028633F">
        <w:rPr>
          <w:lang w:val="en-GB"/>
        </w:rPr>
        <w:t xml:space="preserve"> found to be</w:t>
      </w:r>
      <w:r w:rsidR="000B402E" w:rsidRPr="009F77F1">
        <w:rPr>
          <w:lang w:val="en-GB"/>
        </w:rPr>
        <w:t xml:space="preserve"> loosely correlated with a low execution time. This is most likely because of the way early exits worked in the algorithm.  Because the code stop executing once the distance value gets higher than the minimum found distance, a higher internal variance meant that this minimum distance was reached more quickly, reducing the execution times.</w:t>
      </w:r>
    </w:p>
    <w:p w:rsidR="000B402E" w:rsidRPr="009F77F1" w:rsidRDefault="000B402E" w:rsidP="009751FF">
      <w:pPr>
        <w:spacing w:line="360" w:lineRule="auto"/>
        <w:ind w:firstLine="708"/>
        <w:jc w:val="both"/>
        <w:rPr>
          <w:lang w:val="en-GB"/>
        </w:rPr>
      </w:pPr>
      <w:r w:rsidRPr="009F77F1">
        <w:rPr>
          <w:lang w:val="en-GB"/>
        </w:rPr>
        <w:t>I also looked into the effects of variance on min/max accuracy and execution times.</w:t>
      </w:r>
      <w:r w:rsidR="00413EC8">
        <w:rPr>
          <w:lang w:val="en-GB"/>
        </w:rPr>
        <w:t xml:space="preserve"> And their connection to the variance scores</w:t>
      </w:r>
    </w:p>
    <w:p w:rsidR="000244E5" w:rsidRPr="009F77F1" w:rsidRDefault="006A1B20" w:rsidP="00B11C77">
      <w:pPr>
        <w:jc w:val="center"/>
        <w:rPr>
          <w:lang w:val="en-GB"/>
        </w:rPr>
      </w:pPr>
      <w:r w:rsidRPr="009F77F1">
        <w:rPr>
          <w:noProof/>
          <w:lang w:eastAsia="tr-TR"/>
        </w:rPr>
        <mc:AlternateContent>
          <mc:Choice Requires="wps">
            <w:drawing>
              <wp:anchor distT="45720" distB="45720" distL="114300" distR="114300" simplePos="0" relativeHeight="251704320" behindDoc="0" locked="0" layoutInCell="1" allowOverlap="1" wp14:anchorId="5DA62959" wp14:editId="4A8D1E50">
                <wp:simplePos x="0" y="0"/>
                <wp:positionH relativeFrom="margin">
                  <wp:posOffset>47418</wp:posOffset>
                </wp:positionH>
                <wp:positionV relativeFrom="paragraph">
                  <wp:posOffset>1894513</wp:posOffset>
                </wp:positionV>
                <wp:extent cx="5542280" cy="364490"/>
                <wp:effectExtent l="0" t="0" r="127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364490"/>
                        </a:xfrm>
                        <a:prstGeom prst="rect">
                          <a:avLst/>
                        </a:prstGeom>
                        <a:solidFill>
                          <a:srgbClr val="FFFFFF"/>
                        </a:solidFill>
                        <a:ln w="9525">
                          <a:noFill/>
                          <a:miter lim="800000"/>
                          <a:headEnd/>
                          <a:tailEnd/>
                        </a:ln>
                      </wps:spPr>
                      <wps:txbx>
                        <w:txbxContent>
                          <w:p w:rsidR="00766C3A" w:rsidRPr="009F77F1" w:rsidRDefault="00766C3A" w:rsidP="00B11C77">
                            <w:pPr>
                              <w:jc w:val="center"/>
                              <w:rPr>
                                <w:sz w:val="16"/>
                                <w:lang w:val="en-GB"/>
                              </w:rPr>
                            </w:pPr>
                            <w:r>
                              <w:rPr>
                                <w:b/>
                                <w:sz w:val="16"/>
                                <w:lang w:val="en-GB"/>
                              </w:rPr>
                              <w:t>Graphs 9, 10 ,11</w:t>
                            </w:r>
                            <w:r w:rsidRPr="009F77F1">
                              <w:rPr>
                                <w:b/>
                                <w:sz w:val="16"/>
                                <w:lang w:val="en-GB"/>
                              </w:rPr>
                              <w:t>:</w:t>
                            </w:r>
                            <w:r w:rsidRPr="009F77F1">
                              <w:rPr>
                                <w:sz w:val="16"/>
                                <w:lang w:val="en-GB"/>
                              </w:rPr>
                              <w:t xml:space="preserve"> </w:t>
                            </w:r>
                            <w:r>
                              <w:rPr>
                                <w:sz w:val="16"/>
                                <w:lang w:val="en-GB"/>
                              </w:rPr>
                              <w:t>Accuracy and Time vs. Number of training samples graphs for various data sets. The uncertainties are from the collected minimum and maximum data values for each measurement.</w:t>
                            </w:r>
                          </w:p>
                          <w:p w:rsidR="00766C3A" w:rsidRPr="009F77F1" w:rsidRDefault="00766C3A"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62959" id="_x0000_s1041" type="#_x0000_t202" style="position:absolute;left:0;text-align:left;margin-left:3.75pt;margin-top:149.15pt;width:436.4pt;height:28.7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" stroked="f">
                <v:textbox>
                  <w:txbxContent>
                    <w:p w:rsidR="00766C3A" w:rsidRPr="009F77F1" w:rsidRDefault="00766C3A" w:rsidP="00B11C77">
                      <w:pPr>
                        <w:jc w:val="center"/>
                        <w:rPr>
                          <w:sz w:val="16"/>
                          <w:lang w:val="en-GB"/>
                        </w:rPr>
                      </w:pPr>
                      <w:r>
                        <w:rPr>
                          <w:b/>
                          <w:sz w:val="16"/>
                          <w:lang w:val="en-GB"/>
                        </w:rPr>
                        <w:t>Graphs 9, 10 ,11</w:t>
                      </w:r>
                      <w:r w:rsidRPr="009F77F1">
                        <w:rPr>
                          <w:b/>
                          <w:sz w:val="16"/>
                          <w:lang w:val="en-GB"/>
                        </w:rPr>
                        <w:t>:</w:t>
                      </w:r>
                      <w:r w:rsidRPr="009F77F1">
                        <w:rPr>
                          <w:sz w:val="16"/>
                          <w:lang w:val="en-GB"/>
                        </w:rPr>
                        <w:t xml:space="preserve"> </w:t>
                      </w:r>
                      <w:r>
                        <w:rPr>
                          <w:sz w:val="16"/>
                          <w:lang w:val="en-GB"/>
                        </w:rPr>
                        <w:t>Accuracy and Time vs. Number of training samples graphs for various data sets. The uncertainties are from the collected minimum and maximum data values for each measurement.</w:t>
                      </w:r>
                    </w:p>
                    <w:p w:rsidR="00766C3A" w:rsidRPr="009F77F1" w:rsidRDefault="00766C3A" w:rsidP="00B11C77">
                      <w:pPr>
                        <w:jc w:val="center"/>
                        <w:rPr>
                          <w:sz w:val="16"/>
                          <w:lang w:val="en-GB"/>
                        </w:rPr>
                      </w:pPr>
                    </w:p>
                  </w:txbxContent>
                </v:textbox>
                <w10:wrap type="square" anchorx="margin"/>
              </v:shape>
            </w:pict>
          </mc:Fallback>
        </mc:AlternateContent>
      </w:r>
      <w:r w:rsidR="009B131F">
        <w:rPr>
          <w:noProof/>
          <w:lang w:eastAsia="tr-TR"/>
        </w:rPr>
        <w:drawing>
          <wp:inline distT="0" distB="0" distL="0" distR="0" wp14:anchorId="11988052" wp14:editId="05B08FC1">
            <wp:extent cx="1834657" cy="1836000"/>
            <wp:effectExtent l="0" t="0" r="13335" b="1206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9B131F">
        <w:rPr>
          <w:noProof/>
          <w:lang w:eastAsia="tr-TR"/>
        </w:rPr>
        <w:drawing>
          <wp:inline distT="0" distB="0" distL="0" distR="0" wp14:anchorId="2415A7D4" wp14:editId="61879C07">
            <wp:extent cx="1834655" cy="1836000"/>
            <wp:effectExtent l="0" t="0" r="13335" b="1206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9B131F">
        <w:rPr>
          <w:noProof/>
          <w:lang w:eastAsia="tr-TR"/>
        </w:rPr>
        <w:drawing>
          <wp:inline distT="0" distB="0" distL="0" distR="0" wp14:anchorId="1663AF3E" wp14:editId="2A79AC3C">
            <wp:extent cx="1834657" cy="1836000"/>
            <wp:effectExtent l="0" t="0" r="13335" b="1206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FD6B34" w:rsidRPr="009F77F1">
        <w:rPr>
          <w:noProof/>
          <w:lang w:val="en-GB" w:eastAsia="tr-TR"/>
        </w:rPr>
        <w:t xml:space="preserve">   </w:t>
      </w:r>
    </w:p>
    <w:p w:rsidR="00FD6B34" w:rsidRPr="009F77F1" w:rsidRDefault="00FD6B34" w:rsidP="009751FF">
      <w:pPr>
        <w:spacing w:line="360" w:lineRule="auto"/>
        <w:ind w:firstLine="708"/>
        <w:jc w:val="both"/>
        <w:rPr>
          <w:lang w:val="en-GB"/>
        </w:rPr>
      </w:pPr>
      <w:r w:rsidRPr="009F77F1">
        <w:rPr>
          <w:lang w:val="en-GB"/>
        </w:rPr>
        <w:t>High variability set and lines set both have high internal variance scores, and their uncertainty in execution time is low, as the code can exit quickly. However for the other two both the uncertainty and average execution times are higher.</w:t>
      </w:r>
    </w:p>
    <w:p w:rsidR="00FD6B34" w:rsidRDefault="00766C3A"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709440" behindDoc="0" locked="0" layoutInCell="1" allowOverlap="1" wp14:anchorId="31C0AF24" wp14:editId="480BBB70">
                <wp:simplePos x="0" y="0"/>
                <wp:positionH relativeFrom="margin">
                  <wp:align>center</wp:align>
                </wp:positionH>
                <wp:positionV relativeFrom="paragraph">
                  <wp:posOffset>2148513</wp:posOffset>
                </wp:positionV>
                <wp:extent cx="5542280" cy="196215"/>
                <wp:effectExtent l="0" t="0" r="127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196215"/>
                        </a:xfrm>
                        <a:prstGeom prst="rect">
                          <a:avLst/>
                        </a:prstGeom>
                        <a:solidFill>
                          <a:srgbClr val="FFFFFF"/>
                        </a:solidFill>
                        <a:ln w="9525">
                          <a:noFill/>
                          <a:miter lim="800000"/>
                          <a:headEnd/>
                          <a:tailEnd/>
                        </a:ln>
                      </wps:spPr>
                      <wps:txbx>
                        <w:txbxContent>
                          <w:p w:rsidR="00766C3A" w:rsidRPr="009F77F1" w:rsidRDefault="00766C3A" w:rsidP="00766C3A">
                            <w:pPr>
                              <w:jc w:val="center"/>
                              <w:rPr>
                                <w:sz w:val="16"/>
                                <w:lang w:val="en-GB"/>
                              </w:rPr>
                            </w:pPr>
                            <w:r>
                              <w:rPr>
                                <w:b/>
                                <w:sz w:val="16"/>
                                <w:lang w:val="en-GB"/>
                              </w:rPr>
                              <w:t>Table 3</w:t>
                            </w:r>
                            <w:r w:rsidRPr="009F77F1">
                              <w:rPr>
                                <w:b/>
                                <w:sz w:val="16"/>
                                <w:lang w:val="en-GB"/>
                              </w:rPr>
                              <w:t>:</w:t>
                            </w:r>
                            <w:r w:rsidRPr="009F77F1">
                              <w:rPr>
                                <w:sz w:val="16"/>
                                <w:lang w:val="en-GB"/>
                              </w:rPr>
                              <w:t xml:space="preserve"> </w:t>
                            </w:r>
                            <w:r>
                              <w:rPr>
                                <w:sz w:val="16"/>
                                <w:lang w:val="en-GB"/>
                              </w:rPr>
                              <w:t>All of the final calculated data</w:t>
                            </w:r>
                          </w:p>
                          <w:p w:rsidR="00766C3A" w:rsidRPr="009F77F1" w:rsidRDefault="00766C3A" w:rsidP="00766C3A">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0AF24" id="_x0000_s1042" type="#_x0000_t202" style="position:absolute;left:0;text-align:left;margin-left:0;margin-top:169.15pt;width:436.4pt;height:15.4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" stroked="f">
                <v:textbox>
                  <w:txbxContent>
                    <w:p w:rsidR="00766C3A" w:rsidRPr="009F77F1" w:rsidRDefault="00766C3A" w:rsidP="00766C3A">
                      <w:pPr>
                        <w:jc w:val="center"/>
                        <w:rPr>
                          <w:sz w:val="16"/>
                          <w:lang w:val="en-GB"/>
                        </w:rPr>
                      </w:pPr>
                      <w:r>
                        <w:rPr>
                          <w:b/>
                          <w:sz w:val="16"/>
                          <w:lang w:val="en-GB"/>
                        </w:rPr>
                        <w:t>Table 3</w:t>
                      </w:r>
                      <w:r w:rsidRPr="009F77F1">
                        <w:rPr>
                          <w:b/>
                          <w:sz w:val="16"/>
                          <w:lang w:val="en-GB"/>
                        </w:rPr>
                        <w:t>:</w:t>
                      </w:r>
                      <w:r w:rsidRPr="009F77F1">
                        <w:rPr>
                          <w:sz w:val="16"/>
                          <w:lang w:val="en-GB"/>
                        </w:rPr>
                        <w:t xml:space="preserve"> </w:t>
                      </w:r>
                      <w:r>
                        <w:rPr>
                          <w:sz w:val="16"/>
                          <w:lang w:val="en-GB"/>
                        </w:rPr>
                        <w:t>All of the final calculated data</w:t>
                      </w:r>
                    </w:p>
                    <w:p w:rsidR="00766C3A" w:rsidRPr="009F77F1" w:rsidRDefault="00766C3A" w:rsidP="00766C3A">
                      <w:pPr>
                        <w:jc w:val="center"/>
                        <w:rPr>
                          <w:sz w:val="16"/>
                          <w:lang w:val="en-GB"/>
                        </w:rPr>
                      </w:pPr>
                    </w:p>
                  </w:txbxContent>
                </v:textbox>
                <w10:wrap type="square" anchorx="margin"/>
              </v:shape>
            </w:pict>
          </mc:Fallback>
        </mc:AlternateContent>
      </w:r>
      <w:r w:rsidR="00FD6B34" w:rsidRPr="009F77F1">
        <w:rPr>
          <w:lang w:val="en-GB"/>
        </w:rPr>
        <w:t>Also high interval variance loosely correlates with the uncertainty in accuracy, as the difference between each sample in a set increase, the effect of the specific training samples chosen increase.</w:t>
      </w:r>
    </w:p>
    <w:tbl>
      <w:tblPr>
        <w:tblW w:w="9062" w:type="dxa"/>
        <w:tblCellMar>
          <w:left w:w="70" w:type="dxa"/>
          <w:right w:w="70" w:type="dxa"/>
        </w:tblCellMar>
        <w:tblLook w:val="04A0" w:firstRow="1" w:lastRow="0" w:firstColumn="1" w:lastColumn="0" w:noHBand="0" w:noVBand="1"/>
      </w:tblPr>
      <w:tblGrid>
        <w:gridCol w:w="1555"/>
        <w:gridCol w:w="850"/>
        <w:gridCol w:w="992"/>
        <w:gridCol w:w="851"/>
        <w:gridCol w:w="995"/>
        <w:gridCol w:w="1275"/>
        <w:gridCol w:w="991"/>
        <w:gridCol w:w="1553"/>
      </w:tblGrid>
      <w:tr w:rsidR="006A1B20" w:rsidRPr="006A1B20" w:rsidTr="006A1B20">
        <w:trPr>
          <w:trHeight w:val="227"/>
        </w:trPr>
        <w:tc>
          <w:tcPr>
            <w:tcW w:w="1555"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 </w:t>
            </w:r>
          </w:p>
        </w:tc>
        <w:tc>
          <w:tcPr>
            <w:tcW w:w="1842" w:type="dxa"/>
            <w:gridSpan w:val="2"/>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jc w:val="center"/>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Internal Variance</w:t>
            </w:r>
          </w:p>
        </w:tc>
        <w:tc>
          <w:tcPr>
            <w:tcW w:w="1846" w:type="dxa"/>
            <w:gridSpan w:val="2"/>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jc w:val="center"/>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In Between Variance</w:t>
            </w:r>
          </w:p>
        </w:tc>
        <w:tc>
          <w:tcPr>
            <w:tcW w:w="2266" w:type="dxa"/>
            <w:gridSpan w:val="2"/>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jc w:val="center"/>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Training Samples vs</w:t>
            </w:r>
          </w:p>
        </w:tc>
        <w:tc>
          <w:tcPr>
            <w:tcW w:w="1553"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Resampling Rate vs</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Set Name</w:t>
            </w:r>
          </w:p>
        </w:tc>
        <w:tc>
          <w:tcPr>
            <w:tcW w:w="850"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Max</w:t>
            </w:r>
          </w:p>
        </w:tc>
        <w:tc>
          <w:tcPr>
            <w:tcW w:w="992"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Average</w:t>
            </w:r>
          </w:p>
        </w:tc>
        <w:tc>
          <w:tcPr>
            <w:tcW w:w="851"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Max</w:t>
            </w:r>
          </w:p>
        </w:tc>
        <w:tc>
          <w:tcPr>
            <w:tcW w:w="995"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Average</w:t>
            </w:r>
          </w:p>
        </w:tc>
        <w:tc>
          <w:tcPr>
            <w:tcW w:w="1275"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Accuracy Slope</w:t>
            </w:r>
          </w:p>
        </w:tc>
        <w:tc>
          <w:tcPr>
            <w:tcW w:w="991"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Time Slope</w:t>
            </w:r>
          </w:p>
        </w:tc>
        <w:tc>
          <w:tcPr>
            <w:tcW w:w="1553"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Time Slope * 1000</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Basic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0.30</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2.03</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0.65</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1.048</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0.049</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0.124</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High Variability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0.33</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0.11</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1.34</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0.32</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4.323</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0.038</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0.137</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Lines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0.29</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0.12</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0.39</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0.18</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13.392</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0.017</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0.066</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Dash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0.26</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0.08</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1.30</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0.43</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3.494</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0.015</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0.063</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Parenthesis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0.96</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0.12</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1.12</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0.59</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3.056</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0.026</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0.067</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Tick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0.99</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0.33</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1.96</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0.68</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8.161</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0.003</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0.045</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Abstract Shapes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0.63</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0.11</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1.59</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0.45</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1.829</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0.028</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0.086</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Star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0.30</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0.11</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0.40</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0.23</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3.779</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0.067</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0.158</w:t>
            </w:r>
          </w:p>
        </w:tc>
      </w:tr>
    </w:tbl>
    <w:p w:rsidR="00604DF3" w:rsidRPr="009F77F1" w:rsidRDefault="00604DF3" w:rsidP="002E0531">
      <w:pPr>
        <w:pStyle w:val="Heading1"/>
        <w:spacing w:line="360" w:lineRule="auto"/>
        <w:rPr>
          <w:lang w:val="en-GB"/>
        </w:rPr>
      </w:pPr>
      <w:bookmarkStart w:id="15" w:name="_Toc2186121"/>
      <w:r w:rsidRPr="009F77F1">
        <w:rPr>
          <w:lang w:val="en-GB"/>
        </w:rPr>
        <w:lastRenderedPageBreak/>
        <w:t>Conclusion</w:t>
      </w:r>
      <w:bookmarkEnd w:id="15"/>
    </w:p>
    <w:p w:rsidR="00507D54" w:rsidRPr="009F77F1" w:rsidRDefault="00507D54" w:rsidP="009751FF">
      <w:pPr>
        <w:spacing w:line="360" w:lineRule="auto"/>
        <w:ind w:firstLine="708"/>
        <w:jc w:val="both"/>
        <w:rPr>
          <w:lang w:val="en-GB"/>
        </w:rPr>
      </w:pPr>
      <w:r w:rsidRPr="009F77F1">
        <w:rPr>
          <w:lang w:val="en-GB"/>
        </w:rPr>
        <w:t xml:space="preserve">For most developers in need of a simple mobile gesture recognition algorithm, the $P seems to be sufficient. For </w:t>
      </w:r>
      <w:r w:rsidR="00EC56EC">
        <w:rPr>
          <w:lang w:val="en-GB"/>
        </w:rPr>
        <w:t xml:space="preserve">the </w:t>
      </w:r>
      <w:r w:rsidRPr="009F77F1">
        <w:rPr>
          <w:lang w:val="en-GB"/>
        </w:rPr>
        <w:t>more advanced needs though, some internal testing with the specific data is necessary to find the optimal number of training data and resampling resolution.</w:t>
      </w:r>
    </w:p>
    <w:p w:rsidR="00507D54" w:rsidRPr="009F77F1" w:rsidRDefault="00507D54" w:rsidP="009751FF">
      <w:pPr>
        <w:spacing w:line="360" w:lineRule="auto"/>
        <w:ind w:firstLine="708"/>
        <w:jc w:val="both"/>
        <w:rPr>
          <w:lang w:val="en-GB"/>
        </w:rPr>
      </w:pPr>
      <w:r w:rsidRPr="009F77F1">
        <w:rPr>
          <w:lang w:val="en-GB"/>
        </w:rPr>
        <w:t xml:space="preserve">Although the $P algorithm worked nicely for most of the use case data sets, </w:t>
      </w:r>
      <w:r w:rsidR="00D302DE">
        <w:rPr>
          <w:lang w:val="en-GB"/>
        </w:rPr>
        <w:t>the</w:t>
      </w:r>
      <w:r w:rsidRPr="009F77F1">
        <w:rPr>
          <w:lang w:val="en-GB"/>
        </w:rPr>
        <w:t xml:space="preserve"> more difficult data sets that </w:t>
      </w:r>
      <w:r w:rsidR="001510C4">
        <w:rPr>
          <w:lang w:val="en-GB"/>
        </w:rPr>
        <w:t>are</w:t>
      </w:r>
      <w:r w:rsidRPr="009F77F1">
        <w:rPr>
          <w:lang w:val="en-GB"/>
        </w:rPr>
        <w:t xml:space="preserve"> very similar in nature and </w:t>
      </w:r>
      <w:r w:rsidR="00631D9C">
        <w:rPr>
          <w:lang w:val="en-GB"/>
        </w:rPr>
        <w:t xml:space="preserve">that </w:t>
      </w:r>
      <w:r w:rsidR="001510C4">
        <w:rPr>
          <w:lang w:val="en-GB"/>
        </w:rPr>
        <w:t>can</w:t>
      </w:r>
      <w:r w:rsidRPr="009F77F1">
        <w:rPr>
          <w:lang w:val="en-GB"/>
        </w:rPr>
        <w:t xml:space="preserve"> be drawn in a multitude of ways </w:t>
      </w:r>
      <w:r w:rsidR="00D302DE">
        <w:rPr>
          <w:lang w:val="en-GB"/>
        </w:rPr>
        <w:t>makes</w:t>
      </w:r>
      <w:r w:rsidRPr="009F77F1">
        <w:rPr>
          <w:lang w:val="en-GB"/>
        </w:rPr>
        <w:t xml:space="preserve"> the algorithm require much more training data to reach acceptable levels of accuracy. However, this increase in training data </w:t>
      </w:r>
      <w:r w:rsidR="00E56863">
        <w:rPr>
          <w:lang w:val="en-GB"/>
        </w:rPr>
        <w:t>also</w:t>
      </w:r>
      <w:r w:rsidRPr="009F77F1">
        <w:rPr>
          <w:lang w:val="en-GB"/>
        </w:rPr>
        <w:t xml:space="preserve"> result in increased processing time and may result in </w:t>
      </w:r>
      <w:r w:rsidR="00A02F35">
        <w:rPr>
          <w:lang w:val="en-GB"/>
        </w:rPr>
        <w:t>the recognition being too slow, although this was not the case for the datasets used in this investigation.</w:t>
      </w:r>
    </w:p>
    <w:p w:rsidR="004356B8" w:rsidRPr="009F77F1" w:rsidRDefault="00507D54" w:rsidP="009751FF">
      <w:pPr>
        <w:spacing w:line="360" w:lineRule="auto"/>
        <w:ind w:firstLine="708"/>
        <w:jc w:val="both"/>
        <w:rPr>
          <w:lang w:val="en-GB"/>
        </w:rPr>
      </w:pPr>
      <w:r w:rsidRPr="009F77F1">
        <w:rPr>
          <w:lang w:val="en-GB"/>
        </w:rPr>
        <w:t>Even the most difficult data sets used in this paper all managed to get &gt;85% accuracy with less than 200 milliseconds of execution time. Most other data</w:t>
      </w:r>
      <w:r w:rsidR="001E3D14">
        <w:rPr>
          <w:lang w:val="en-GB"/>
        </w:rPr>
        <w:t xml:space="preserve"> sets</w:t>
      </w:r>
      <w:r w:rsidRPr="009F77F1">
        <w:rPr>
          <w:lang w:val="en-GB"/>
        </w:rPr>
        <w:t xml:space="preserve"> managed &gt;90-95% accuracy with less than 100 milliseconds of execution time. </w:t>
      </w:r>
    </w:p>
    <w:p w:rsidR="00507D54" w:rsidRPr="009F77F1" w:rsidRDefault="00507D54" w:rsidP="009751FF">
      <w:pPr>
        <w:spacing w:line="360" w:lineRule="auto"/>
        <w:ind w:firstLine="708"/>
        <w:jc w:val="both"/>
        <w:rPr>
          <w:lang w:val="en-GB"/>
        </w:rPr>
      </w:pPr>
      <w:r w:rsidRPr="009F77F1">
        <w:rPr>
          <w:lang w:val="en-GB"/>
        </w:rPr>
        <w:t>So</w:t>
      </w:r>
      <w:r w:rsidR="00A317FE">
        <w:rPr>
          <w:lang w:val="en-GB"/>
        </w:rPr>
        <w:t>,</w:t>
      </w:r>
      <w:r w:rsidRPr="009F77F1">
        <w:rPr>
          <w:lang w:val="en-GB"/>
        </w:rPr>
        <w:t xml:space="preserve"> </w:t>
      </w:r>
      <w:r w:rsidR="00A317FE">
        <w:rPr>
          <w:lang w:val="en-GB"/>
        </w:rPr>
        <w:t xml:space="preserve">in conclusion, </w:t>
      </w:r>
      <w:r w:rsidRPr="009F77F1">
        <w:rPr>
          <w:lang w:val="en-GB"/>
        </w:rPr>
        <w:t>it is reasonable to answer the question “</w:t>
      </w:r>
      <w:r w:rsidRPr="009F77F1">
        <w:rPr>
          <w:i/>
          <w:lang w:val="en-GB"/>
        </w:rPr>
        <w:t>To what extent is the $P Point-Cloud Recognizer suitable to recognize various touch interface gestures?”</w:t>
      </w:r>
      <w:r w:rsidR="004356B8" w:rsidRPr="009F77F1">
        <w:rPr>
          <w:i/>
          <w:lang w:val="en-GB"/>
        </w:rPr>
        <w:t xml:space="preserve"> </w:t>
      </w:r>
      <w:r w:rsidR="004356B8" w:rsidRPr="009F77F1">
        <w:rPr>
          <w:lang w:val="en-GB"/>
        </w:rPr>
        <w:t xml:space="preserve">with a yes, </w:t>
      </w:r>
      <w:r w:rsidR="009940E7">
        <w:rPr>
          <w:lang w:val="en-GB"/>
        </w:rPr>
        <w:t xml:space="preserve">but also with a </w:t>
      </w:r>
      <w:r w:rsidR="004356B8" w:rsidRPr="009F77F1">
        <w:rPr>
          <w:lang w:val="en-GB"/>
        </w:rPr>
        <w:t>however</w:t>
      </w:r>
      <w:r w:rsidR="009940E7">
        <w:rPr>
          <w:lang w:val="en-GB"/>
        </w:rPr>
        <w:t>, as</w:t>
      </w:r>
      <w:r w:rsidR="004356B8" w:rsidRPr="009F77F1">
        <w:rPr>
          <w:lang w:val="en-GB"/>
        </w:rPr>
        <w:t xml:space="preserve"> the harder datasets </w:t>
      </w:r>
      <w:r w:rsidR="00A008D1">
        <w:rPr>
          <w:lang w:val="en-GB"/>
        </w:rPr>
        <w:t xml:space="preserve">can </w:t>
      </w:r>
      <w:r w:rsidR="004356B8" w:rsidRPr="009F77F1">
        <w:rPr>
          <w:lang w:val="en-GB"/>
        </w:rPr>
        <w:t xml:space="preserve">require </w:t>
      </w:r>
      <w:r w:rsidR="00A008D1">
        <w:rPr>
          <w:lang w:val="en-GB"/>
        </w:rPr>
        <w:t>lots of</w:t>
      </w:r>
      <w:r w:rsidR="004356B8" w:rsidRPr="009F77F1">
        <w:rPr>
          <w:lang w:val="en-GB"/>
        </w:rPr>
        <w:t xml:space="preserve"> testing and training data to be feasible.</w:t>
      </w:r>
    </w:p>
    <w:p w:rsidR="00507D54" w:rsidRPr="009F77F1" w:rsidRDefault="00507D54" w:rsidP="002E0531">
      <w:pPr>
        <w:pStyle w:val="Heading3"/>
        <w:spacing w:line="360" w:lineRule="auto"/>
        <w:rPr>
          <w:lang w:val="en-GB"/>
        </w:rPr>
      </w:pPr>
      <w:bookmarkStart w:id="16" w:name="_Toc2186122"/>
      <w:r w:rsidRPr="009F77F1">
        <w:rPr>
          <w:lang w:val="en-GB"/>
        </w:rPr>
        <w:t>Limitations</w:t>
      </w:r>
      <w:bookmarkEnd w:id="16"/>
    </w:p>
    <w:p w:rsidR="00A36FE5" w:rsidRPr="009F77F1" w:rsidRDefault="004356B8" w:rsidP="009751FF">
      <w:pPr>
        <w:spacing w:line="360" w:lineRule="auto"/>
        <w:jc w:val="both"/>
        <w:rPr>
          <w:lang w:val="en-GB"/>
        </w:rPr>
      </w:pPr>
      <w:r w:rsidRPr="009F77F1">
        <w:rPr>
          <w:lang w:val="en-GB"/>
        </w:rPr>
        <w:tab/>
        <w:t xml:space="preserve">There were numerous limitations </w:t>
      </w:r>
      <w:r w:rsidR="00C2664F">
        <w:rPr>
          <w:lang w:val="en-GB"/>
        </w:rPr>
        <w:t>as a result of</w:t>
      </w:r>
      <w:r w:rsidRPr="009F77F1">
        <w:rPr>
          <w:lang w:val="en-GB"/>
        </w:rPr>
        <w:t xml:space="preserve"> the scope of this </w:t>
      </w:r>
      <w:r w:rsidR="00C2664F">
        <w:rPr>
          <w:lang w:val="en-GB"/>
        </w:rPr>
        <w:t>paper</w:t>
      </w:r>
      <w:r w:rsidRPr="009F77F1">
        <w:rPr>
          <w:lang w:val="en-GB"/>
        </w:rPr>
        <w:t xml:space="preserve">, limiting a more through and insightful conclusion. The limitations are caused </w:t>
      </w:r>
      <w:r w:rsidR="00F77600" w:rsidRPr="009F77F1">
        <w:rPr>
          <w:lang w:val="en-GB"/>
        </w:rPr>
        <w:t>by insufficient computing power, lack of a bigger data set, and more algorithms to test.</w:t>
      </w:r>
    </w:p>
    <w:p w:rsidR="004356B8" w:rsidRPr="009F77F1" w:rsidRDefault="004356B8" w:rsidP="009751FF">
      <w:pPr>
        <w:spacing w:line="360" w:lineRule="auto"/>
        <w:jc w:val="both"/>
        <w:rPr>
          <w:lang w:val="en-GB"/>
        </w:rPr>
      </w:pPr>
      <w:r w:rsidRPr="009F77F1">
        <w:rPr>
          <w:lang w:val="en-GB"/>
        </w:rPr>
        <w:tab/>
        <w:t>The more</w:t>
      </w:r>
      <w:r w:rsidR="007C3B75">
        <w:rPr>
          <w:lang w:val="en-GB"/>
        </w:rPr>
        <w:t xml:space="preserve"> of a</w:t>
      </w:r>
      <w:r w:rsidRPr="009F77F1">
        <w:rPr>
          <w:lang w:val="en-GB"/>
        </w:rPr>
        <w:t xml:space="preserve"> surface limitation of this paper </w:t>
      </w:r>
      <w:r w:rsidR="001466EB">
        <w:rPr>
          <w:lang w:val="en-GB"/>
        </w:rPr>
        <w:t>was</w:t>
      </w:r>
      <w:r w:rsidRPr="009F77F1">
        <w:rPr>
          <w:lang w:val="en-GB"/>
        </w:rPr>
        <w:t xml:space="preserve"> that because of huge computation times for checking each combination, there was a need to limit the checks by choosing random gestures from a bigger list</w:t>
      </w:r>
      <w:r w:rsidR="001466EB">
        <w:rPr>
          <w:lang w:val="en-GB"/>
        </w:rPr>
        <w:t>,</w:t>
      </w:r>
      <w:r w:rsidRPr="009F77F1">
        <w:rPr>
          <w:lang w:val="en-GB"/>
        </w:rPr>
        <w:t xml:space="preserve"> and doing multiple trials to at least get an average result. A better computer, the technical skill to carry out the computations on the GPU instead of CPU would hugely increase the trial numbers, giving more accurate results. </w:t>
      </w:r>
    </w:p>
    <w:p w:rsidR="004356B8" w:rsidRPr="009F77F1" w:rsidRDefault="004356B8" w:rsidP="009751FF">
      <w:pPr>
        <w:spacing w:line="360" w:lineRule="auto"/>
        <w:jc w:val="both"/>
        <w:rPr>
          <w:lang w:val="en-GB"/>
        </w:rPr>
      </w:pPr>
      <w:r w:rsidRPr="009F77F1">
        <w:rPr>
          <w:lang w:val="en-GB"/>
        </w:rPr>
        <w:tab/>
        <w:t xml:space="preserve">The </w:t>
      </w:r>
      <w:r w:rsidR="00425A4F">
        <w:rPr>
          <w:lang w:val="en-GB"/>
        </w:rPr>
        <w:t>more important</w:t>
      </w:r>
      <w:r w:rsidRPr="009F77F1">
        <w:rPr>
          <w:lang w:val="en-GB"/>
        </w:rPr>
        <w:t xml:space="preserve"> limitation of this paper was lack of more gesture sets. As I needed to manually gather multiple tens of repetitions for each gesture set, I couldn’t include more than a set number of gestures. </w:t>
      </w:r>
      <w:r w:rsidR="00F77600" w:rsidRPr="009F77F1">
        <w:rPr>
          <w:lang w:val="en-GB"/>
        </w:rPr>
        <w:t>More types of gestures, testing for a bigger range of internal and in between variance would give much deeper insight into how these two scores affect accuracy and execution time. Also all the data was gathered from one participant, which is not a realistic scenario and reduces the variance in data greatly. Inclusion of multiple participants are needed for a better user experience understanding, as gestures from different people would be harder to recognize than a single person.</w:t>
      </w:r>
    </w:p>
    <w:p w:rsidR="00F77600" w:rsidRPr="009F77F1" w:rsidRDefault="00F77600" w:rsidP="009751FF">
      <w:pPr>
        <w:spacing w:line="360" w:lineRule="auto"/>
        <w:jc w:val="both"/>
        <w:rPr>
          <w:lang w:val="en-GB"/>
        </w:rPr>
      </w:pPr>
      <w:r w:rsidRPr="009F77F1">
        <w:rPr>
          <w:lang w:val="en-GB"/>
        </w:rPr>
        <w:lastRenderedPageBreak/>
        <w:tab/>
        <w:t>This paper also tested one algorithm’s strength and weaknesses only. Although I tried to choose the most logical and popular algorithm and tested specifically to try to exploit this algorithm, there are many other gesture recognition software that can be very powerful in areas that the $P algorithm fails. However a study with a much bigger scope is needed to properly compare and contrast multitude of algorithms in even the variables used in paper. The inherent high variance nature of the subject makes this kind of research difficult.</w:t>
      </w:r>
    </w:p>
    <w:p w:rsidR="0015233A" w:rsidRPr="0015233A" w:rsidRDefault="00A36FE5" w:rsidP="002E0531">
      <w:pPr>
        <w:pStyle w:val="Heading1"/>
        <w:spacing w:line="360" w:lineRule="auto"/>
        <w:rPr>
          <w:lang w:val="en-GB"/>
        </w:rPr>
      </w:pPr>
      <w:bookmarkStart w:id="17" w:name="_Toc2186123"/>
      <w:r w:rsidRPr="009F77F1">
        <w:rPr>
          <w:lang w:val="en-GB"/>
        </w:rPr>
        <w:t>References</w:t>
      </w:r>
      <w:bookmarkEnd w:id="17"/>
    </w:p>
    <w:p w:rsidR="0015233A" w:rsidRPr="0015233A" w:rsidRDefault="0015233A" w:rsidP="002E0531">
      <w:pPr>
        <w:spacing w:after="180" w:line="360" w:lineRule="auto"/>
        <w:ind w:left="450" w:hanging="450"/>
        <w:rPr>
          <w:rFonts w:eastAsia="Times New Roman" w:cstheme="minorHAnsi"/>
          <w:color w:val="000000"/>
          <w:lang w:val="en-GB" w:eastAsia="tr-TR"/>
        </w:rPr>
      </w:pPr>
      <w:r w:rsidRPr="0015233A">
        <w:rPr>
          <w:rFonts w:eastAsia="Times New Roman" w:cstheme="minorHAnsi"/>
          <w:color w:val="000000"/>
          <w:lang w:val="en-GB" w:eastAsia="tr-TR"/>
        </w:rPr>
        <w:t>"$1 Unistroke Recognizer". </w:t>
      </w:r>
      <w:r w:rsidRPr="0015233A">
        <w:rPr>
          <w:rFonts w:eastAsia="Times New Roman" w:cstheme="minorHAnsi"/>
          <w:i/>
          <w:iCs/>
          <w:color w:val="000000"/>
          <w:lang w:val="en-GB" w:eastAsia="tr-TR"/>
        </w:rPr>
        <w:t>Depts.Washington.Edu</w:t>
      </w:r>
      <w:r w:rsidRPr="0015233A">
        <w:rPr>
          <w:rFonts w:eastAsia="Times New Roman" w:cstheme="minorHAnsi"/>
          <w:color w:val="000000"/>
          <w:lang w:val="en-GB" w:eastAsia="tr-TR"/>
        </w:rPr>
        <w:t>, 2019, https://depts.washington.edu/aimgroup/proj/dollar/.</w:t>
      </w:r>
    </w:p>
    <w:p w:rsidR="0015233A" w:rsidRPr="0015233A" w:rsidRDefault="0015233A" w:rsidP="002E0531">
      <w:pPr>
        <w:spacing w:after="180" w:line="360" w:lineRule="auto"/>
        <w:ind w:left="450" w:hanging="450"/>
        <w:rPr>
          <w:rFonts w:eastAsia="Times New Roman" w:cstheme="minorHAnsi"/>
          <w:color w:val="000000"/>
          <w:lang w:val="en-GB" w:eastAsia="tr-TR"/>
        </w:rPr>
      </w:pPr>
      <w:r w:rsidRPr="0015233A">
        <w:rPr>
          <w:rFonts w:eastAsia="Times New Roman" w:cstheme="minorHAnsi"/>
          <w:color w:val="000000"/>
          <w:lang w:val="en-GB" w:eastAsia="tr-TR"/>
        </w:rPr>
        <w:t>"$P Recognizer". </w:t>
      </w:r>
      <w:r w:rsidRPr="0015233A">
        <w:rPr>
          <w:rFonts w:eastAsia="Times New Roman" w:cstheme="minorHAnsi"/>
          <w:i/>
          <w:iCs/>
          <w:color w:val="000000"/>
          <w:lang w:val="en-GB" w:eastAsia="tr-TR"/>
        </w:rPr>
        <w:t>Depts.Washington.Edu</w:t>
      </w:r>
      <w:r w:rsidRPr="0015233A">
        <w:rPr>
          <w:rFonts w:eastAsia="Times New Roman" w:cstheme="minorHAnsi"/>
          <w:color w:val="000000"/>
          <w:lang w:val="en-GB" w:eastAsia="tr-TR"/>
        </w:rPr>
        <w:t>, 2019, https://depts.washington.edu/madlab/proj/dollar/pdollar.html.</w:t>
      </w:r>
    </w:p>
    <w:p w:rsidR="0015233A" w:rsidRPr="009F77F1" w:rsidRDefault="0015233A" w:rsidP="002E0531">
      <w:pPr>
        <w:spacing w:after="180" w:line="360" w:lineRule="auto"/>
        <w:ind w:left="450" w:hanging="450"/>
        <w:rPr>
          <w:rFonts w:eastAsia="Times New Roman" w:cstheme="minorHAnsi"/>
          <w:color w:val="000000"/>
          <w:lang w:val="en-GB" w:eastAsia="tr-TR"/>
        </w:rPr>
      </w:pPr>
      <w:r w:rsidRPr="0015233A">
        <w:rPr>
          <w:rFonts w:eastAsia="Times New Roman" w:cstheme="minorHAnsi"/>
          <w:color w:val="000000"/>
          <w:lang w:val="en-GB" w:eastAsia="tr-TR"/>
        </w:rPr>
        <w:t>Mouad. "3 Of The Best Navigation Gesture Apps For Android - Make Tech Easier". </w:t>
      </w:r>
      <w:r w:rsidRPr="0015233A">
        <w:rPr>
          <w:rFonts w:eastAsia="Times New Roman" w:cstheme="minorHAnsi"/>
          <w:i/>
          <w:iCs/>
          <w:color w:val="000000"/>
          <w:lang w:val="en-GB" w:eastAsia="tr-TR"/>
        </w:rPr>
        <w:t>Make Tech Easier</w:t>
      </w:r>
      <w:r w:rsidRPr="0015233A">
        <w:rPr>
          <w:rFonts w:eastAsia="Times New Roman" w:cstheme="minorHAnsi"/>
          <w:color w:val="000000"/>
          <w:lang w:val="en-GB" w:eastAsia="tr-TR"/>
        </w:rPr>
        <w:t>, 2019, https://www.maketecheasier.com/best-navigation-gesture-app-android/.</w:t>
      </w:r>
    </w:p>
    <w:p w:rsidR="009F77F1" w:rsidRDefault="009F77F1" w:rsidP="002E0531">
      <w:pPr>
        <w:spacing w:after="180" w:line="360" w:lineRule="auto"/>
        <w:ind w:left="450" w:hanging="450"/>
        <w:rPr>
          <w:rFonts w:eastAsia="Times New Roman" w:cstheme="minorHAnsi"/>
          <w:color w:val="000000"/>
          <w:lang w:val="en-GB" w:eastAsia="tr-TR"/>
        </w:rPr>
      </w:pPr>
      <w:r w:rsidRPr="009F77F1">
        <w:rPr>
          <w:rFonts w:eastAsia="Times New Roman" w:cstheme="minorHAnsi"/>
          <w:color w:val="000000"/>
          <w:lang w:val="en-GB" w:eastAsia="tr-TR"/>
        </w:rPr>
        <w:t>Richter, Felix. "Infographic: Smartphones Are Taking Over". Statista Infographics, 2019, https://www.statista.com/chart/210/smartphones-are-taking-over/.</w:t>
      </w:r>
    </w:p>
    <w:p w:rsidR="00394194" w:rsidRPr="0015233A" w:rsidRDefault="00394194" w:rsidP="002E0531">
      <w:pPr>
        <w:spacing w:after="180" w:line="360" w:lineRule="auto"/>
        <w:ind w:left="450" w:hanging="450"/>
        <w:rPr>
          <w:rFonts w:eastAsia="Times New Roman" w:cstheme="minorHAnsi"/>
          <w:color w:val="000000"/>
          <w:lang w:val="en-GB" w:eastAsia="tr-TR"/>
        </w:rPr>
      </w:pPr>
      <w:r w:rsidRPr="00394194">
        <w:rPr>
          <w:rFonts w:eastAsia="Times New Roman" w:cstheme="minorHAnsi"/>
          <w:color w:val="000000"/>
          <w:lang w:val="en-GB" w:eastAsia="tr-TR"/>
        </w:rPr>
        <w:t>Wobbrock, Jacob O. et al. "Gestures As Point Clouds: A $P Recognizer For User Interface Prototypes". Faculty.Washington.Edu, 2019, https://faculty.washington.edu/wobbrock/pubs/icmi-12.pdf.</w:t>
      </w:r>
    </w:p>
    <w:p w:rsidR="00394194" w:rsidRPr="00394194" w:rsidRDefault="0015233A" w:rsidP="00B54706">
      <w:pPr>
        <w:spacing w:after="180" w:line="360" w:lineRule="auto"/>
        <w:rPr>
          <w:rFonts w:eastAsia="Times New Roman" w:cstheme="minorHAnsi"/>
          <w:color w:val="000000"/>
          <w:lang w:val="en-GB" w:eastAsia="tr-TR"/>
        </w:rPr>
      </w:pPr>
      <w:r w:rsidRPr="0015233A">
        <w:rPr>
          <w:rFonts w:eastAsia="Times New Roman" w:cstheme="minorHAnsi"/>
          <w:color w:val="000000"/>
          <w:lang w:val="en-GB" w:eastAsia="tr-TR"/>
        </w:rPr>
        <w:t>Ye, Yina, and Petteri Nurmi. "Gestimator". </w:t>
      </w:r>
      <w:r w:rsidRPr="0015233A">
        <w:rPr>
          <w:rFonts w:eastAsia="Times New Roman" w:cstheme="minorHAnsi"/>
          <w:i/>
          <w:iCs/>
          <w:color w:val="000000"/>
          <w:lang w:val="en-GB" w:eastAsia="tr-TR"/>
        </w:rPr>
        <w:t>Proceedings Of The 2015 ACM On International Conference On Multimodal Interaction - ICMI '15</w:t>
      </w:r>
      <w:r w:rsidRPr="0015233A">
        <w:rPr>
          <w:rFonts w:eastAsia="Times New Roman" w:cstheme="minorHAnsi"/>
          <w:color w:val="000000"/>
          <w:lang w:val="en-GB" w:eastAsia="tr-TR"/>
        </w:rPr>
        <w:t>, 2015. </w:t>
      </w:r>
      <w:r w:rsidRPr="0015233A">
        <w:rPr>
          <w:rFonts w:eastAsia="Times New Roman" w:cstheme="minorHAnsi"/>
          <w:i/>
          <w:iCs/>
          <w:color w:val="000000"/>
          <w:lang w:val="en-GB" w:eastAsia="tr-TR"/>
        </w:rPr>
        <w:t>ACM Press</w:t>
      </w:r>
      <w:r w:rsidRPr="0015233A">
        <w:rPr>
          <w:rFonts w:eastAsia="Times New Roman" w:cstheme="minorHAnsi"/>
          <w:color w:val="000000"/>
          <w:lang w:val="en-GB" w:eastAsia="tr-TR"/>
        </w:rPr>
        <w:t>, doi:10.1145/2818346.2820734. Accessed 26 Feb 2019.</w:t>
      </w:r>
    </w:p>
    <w:p w:rsidR="00A36FE5" w:rsidRPr="009F77F1" w:rsidRDefault="00A36FE5" w:rsidP="002E0531">
      <w:pPr>
        <w:pStyle w:val="Heading1"/>
        <w:spacing w:line="360" w:lineRule="auto"/>
        <w:rPr>
          <w:lang w:val="en-GB"/>
        </w:rPr>
      </w:pPr>
      <w:bookmarkStart w:id="18" w:name="_Toc2186124"/>
      <w:r w:rsidRPr="009F77F1">
        <w:rPr>
          <w:lang w:val="en-GB"/>
        </w:rPr>
        <w:t>Appendix</w:t>
      </w:r>
      <w:bookmarkEnd w:id="18"/>
    </w:p>
    <w:p w:rsidR="00FA64A1" w:rsidRPr="009F77F1" w:rsidRDefault="00F5599C" w:rsidP="00F5599C">
      <w:pPr>
        <w:spacing w:after="0" w:line="360" w:lineRule="auto"/>
        <w:rPr>
          <w:b/>
          <w:lang w:val="en-GB"/>
        </w:rPr>
      </w:pPr>
      <w:r w:rsidRPr="009F77F1">
        <w:rPr>
          <w:b/>
          <w:lang w:val="en-GB"/>
        </w:rPr>
        <w:t>Relevant Computer Specifications:</w:t>
      </w:r>
    </w:p>
    <w:p w:rsidR="00F5599C" w:rsidRPr="009F77F1" w:rsidRDefault="00F5599C" w:rsidP="00F5599C">
      <w:pPr>
        <w:spacing w:after="0" w:line="360" w:lineRule="auto"/>
        <w:rPr>
          <w:lang w:val="en-GB"/>
        </w:rPr>
      </w:pPr>
      <w:r w:rsidRPr="009F77F1">
        <w:rPr>
          <w:lang w:val="en-GB"/>
        </w:rPr>
        <w:t>Processor: Intel Core i5-6300HQ CPU @2.30GHz</w:t>
      </w:r>
    </w:p>
    <w:p w:rsidR="00F5599C" w:rsidRPr="009F77F1" w:rsidRDefault="00F5599C" w:rsidP="00F5599C">
      <w:pPr>
        <w:spacing w:after="0" w:line="360" w:lineRule="auto"/>
        <w:rPr>
          <w:lang w:val="en-GB"/>
        </w:rPr>
      </w:pPr>
      <w:r w:rsidRPr="009F77F1">
        <w:rPr>
          <w:lang w:val="en-GB"/>
        </w:rPr>
        <w:t>RAM: 8,00 GB</w:t>
      </w:r>
    </w:p>
    <w:p w:rsidR="00F5599C" w:rsidRDefault="00F5599C" w:rsidP="00F5599C">
      <w:pPr>
        <w:spacing w:after="0" w:line="360" w:lineRule="auto"/>
        <w:rPr>
          <w:lang w:val="en-GB"/>
        </w:rPr>
      </w:pPr>
      <w:r w:rsidRPr="009F77F1">
        <w:rPr>
          <w:lang w:val="en-GB"/>
        </w:rPr>
        <w:t>Operating System: 64-bit Windows 10</w:t>
      </w:r>
    </w:p>
    <w:p w:rsidR="00201DF6" w:rsidRPr="009F77F1" w:rsidRDefault="00201DF6" w:rsidP="00F5599C">
      <w:pPr>
        <w:spacing w:after="0" w:line="360" w:lineRule="auto"/>
        <w:rPr>
          <w:lang w:val="en-GB"/>
        </w:rPr>
      </w:pPr>
      <w:r>
        <w:rPr>
          <w:lang w:val="en-GB"/>
        </w:rPr>
        <w:t>Language used: Python</w:t>
      </w:r>
    </w:p>
    <w:p w:rsidR="00F5599C" w:rsidRPr="009F77F1" w:rsidRDefault="00F5599C" w:rsidP="00F5599C">
      <w:pPr>
        <w:spacing w:after="0" w:line="360" w:lineRule="auto"/>
        <w:rPr>
          <w:b/>
          <w:lang w:val="en-GB"/>
        </w:rPr>
      </w:pPr>
      <w:r w:rsidRPr="009F77F1">
        <w:rPr>
          <w:b/>
          <w:lang w:val="en-GB"/>
        </w:rPr>
        <w:t>Pseudo Code of the $P Algorithm:</w:t>
      </w:r>
    </w:p>
    <w:p w:rsidR="0098076B" w:rsidRPr="00B54706" w:rsidRDefault="00F5599C" w:rsidP="00B54706">
      <w:pPr>
        <w:spacing w:after="0" w:line="360" w:lineRule="auto"/>
        <w:rPr>
          <w:lang w:val="en-GB"/>
        </w:rPr>
      </w:pPr>
      <w:r w:rsidRPr="009F77F1">
        <w:rPr>
          <w:lang w:val="en-GB"/>
        </w:rPr>
        <w:object w:dxaOrig="2430" w:dyaOrig="810">
          <v:shape id="_x0000_i1026" type="#_x0000_t75" style="width:121.45pt;height:40.85pt" o:ole="">
            <v:imagedata r:id="rId31" o:title=""/>
          </v:shape>
          <o:OLEObject Type="Embed" ProgID="Package" ShapeID="_x0000_i1026" DrawAspect="Content" ObjectID="_1612799563" r:id="rId32"/>
        </w:object>
      </w:r>
      <w:r w:rsidR="0098076B" w:rsidRPr="009F77F1">
        <w:rPr>
          <w:b/>
          <w:lang w:val="en-GB"/>
        </w:rPr>
        <w:br w:type="page"/>
      </w:r>
    </w:p>
    <w:p w:rsidR="00FD1071" w:rsidRDefault="00FD1071" w:rsidP="00F5599C">
      <w:pPr>
        <w:spacing w:after="0" w:line="360" w:lineRule="auto"/>
        <w:rPr>
          <w:b/>
          <w:lang w:val="en-GB"/>
        </w:rPr>
      </w:pPr>
      <w:r>
        <w:rPr>
          <w:b/>
          <w:lang w:val="en-GB"/>
        </w:rPr>
        <w:lastRenderedPageBreak/>
        <w:t>Shapes Tested, divided by the group:</w:t>
      </w:r>
    </w:p>
    <w:p w:rsidR="00FD1071" w:rsidRDefault="00FD1071" w:rsidP="00F5599C">
      <w:pPr>
        <w:spacing w:after="0" w:line="360" w:lineRule="auto"/>
        <w:rPr>
          <w:u w:val="single"/>
          <w:lang w:val="en-GB"/>
        </w:rPr>
      </w:pPr>
      <w:r w:rsidRPr="00FD1071">
        <w:rPr>
          <w:u w:val="single"/>
          <w:lang w:val="en-GB"/>
        </w:rPr>
        <w:t>Basic Set:</w:t>
      </w:r>
    </w:p>
    <w:p w:rsidR="00FD1071" w:rsidRDefault="008A2A71" w:rsidP="00F5599C">
      <w:pPr>
        <w:spacing w:after="0" w:line="360" w:lineRule="auto"/>
        <w:rPr>
          <w:lang w:val="en-GB"/>
        </w:rPr>
      </w:pPr>
      <w:r>
        <w:rPr>
          <w:lang w:val="en-GB"/>
        </w:rPr>
        <w:pict>
          <v:shape id="_x0000_i1027" type="#_x0000_t75" style="width:453.5pt;height:31.7pt">
            <v:imagedata r:id="rId33" o:title="Basic Set"/>
          </v:shape>
        </w:pict>
      </w:r>
    </w:p>
    <w:p w:rsidR="00FD1071" w:rsidRDefault="00FD1071" w:rsidP="00F5599C">
      <w:pPr>
        <w:spacing w:after="0" w:line="360" w:lineRule="auto"/>
        <w:rPr>
          <w:u w:val="single"/>
          <w:lang w:val="en-GB"/>
        </w:rPr>
      </w:pPr>
      <w:r>
        <w:rPr>
          <w:u w:val="single"/>
          <w:lang w:val="en-GB"/>
        </w:rPr>
        <w:t>High Variability Set:</w:t>
      </w:r>
    </w:p>
    <w:p w:rsidR="00FD1071" w:rsidRDefault="00FD1071" w:rsidP="00F5599C">
      <w:pPr>
        <w:spacing w:after="0" w:line="360" w:lineRule="auto"/>
        <w:rPr>
          <w:lang w:val="en-GB"/>
        </w:rPr>
      </w:pPr>
      <w:r w:rsidRPr="00FD1071">
        <w:rPr>
          <w:noProof/>
          <w:lang w:eastAsia="tr-TR"/>
        </w:rPr>
        <w:drawing>
          <wp:inline distT="0" distB="0" distL="0" distR="0">
            <wp:extent cx="5730216" cy="648000"/>
            <wp:effectExtent l="0" t="0" r="4445" b="0"/>
            <wp:docPr id="56" name="Picture 56" descr="C:\Users\ataha\AppData\Local\Microsoft\Windows\INetCache\Content.Word\high Variance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taha\AppData\Local\Microsoft\Windows\INetCache\Content.Word\high Variance S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16" cy="648000"/>
                    </a:xfrm>
                    <a:prstGeom prst="rect">
                      <a:avLst/>
                    </a:prstGeom>
                    <a:noFill/>
                    <a:ln>
                      <a:noFill/>
                    </a:ln>
                  </pic:spPr>
                </pic:pic>
              </a:graphicData>
            </a:graphic>
          </wp:inline>
        </w:drawing>
      </w:r>
    </w:p>
    <w:p w:rsidR="00FD1071" w:rsidRDefault="00FD1071" w:rsidP="00F5599C">
      <w:pPr>
        <w:spacing w:after="0" w:line="360" w:lineRule="auto"/>
        <w:rPr>
          <w:u w:val="single"/>
          <w:lang w:val="en-GB"/>
        </w:rPr>
      </w:pPr>
      <w:r>
        <w:rPr>
          <w:u w:val="single"/>
          <w:lang w:val="en-GB"/>
        </w:rPr>
        <w:t>Lines Set:</w:t>
      </w:r>
      <w:r w:rsidRPr="00FD1071">
        <w:rPr>
          <w:lang w:val="en-GB"/>
        </w:rPr>
        <w:t xml:space="preserve"> </w:t>
      </w:r>
      <w:r w:rsidRPr="00FD1071">
        <w:rPr>
          <w:lang w:val="en-GB"/>
        </w:rPr>
        <w:tab/>
      </w:r>
      <w:r w:rsidRPr="00FD1071">
        <w:rPr>
          <w:lang w:val="en-GB"/>
        </w:rPr>
        <w:tab/>
      </w:r>
      <w:r w:rsidRPr="00FD1071">
        <w:rPr>
          <w:lang w:val="en-GB"/>
        </w:rPr>
        <w:tab/>
      </w:r>
      <w:r w:rsidRPr="00FD1071">
        <w:rPr>
          <w:lang w:val="en-GB"/>
        </w:rPr>
        <w:tab/>
      </w:r>
    </w:p>
    <w:p w:rsidR="00FD1071" w:rsidRDefault="00FD1071" w:rsidP="00F5599C">
      <w:pPr>
        <w:spacing w:after="0" w:line="360" w:lineRule="auto"/>
        <w:rPr>
          <w:lang w:val="en-GB"/>
        </w:rPr>
      </w:pPr>
      <w:r>
        <w:rPr>
          <w:noProof/>
          <w:lang w:eastAsia="tr-TR"/>
        </w:rPr>
        <w:drawing>
          <wp:inline distT="0" distB="0" distL="0" distR="0">
            <wp:extent cx="1722987" cy="648000"/>
            <wp:effectExtent l="0" t="0" r="0" b="0"/>
            <wp:docPr id="57" name="Picture 57" descr="C:\Users\ataha\AppData\Local\Microsoft\Windows\INetCache\Content.Word\lines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taha\AppData\Local\Microsoft\Windows\INetCache\Content.Word\lines se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2987" cy="648000"/>
                    </a:xfrm>
                    <a:prstGeom prst="rect">
                      <a:avLst/>
                    </a:prstGeom>
                    <a:noFill/>
                    <a:ln>
                      <a:noFill/>
                    </a:ln>
                  </pic:spPr>
                </pic:pic>
              </a:graphicData>
            </a:graphic>
          </wp:inline>
        </w:drawing>
      </w:r>
    </w:p>
    <w:p w:rsidR="00FD1071" w:rsidRDefault="00FD1071" w:rsidP="00F5599C">
      <w:pPr>
        <w:spacing w:after="0" w:line="360" w:lineRule="auto"/>
        <w:rPr>
          <w:u w:val="single"/>
          <w:lang w:val="en-GB"/>
        </w:rPr>
      </w:pPr>
      <w:r>
        <w:rPr>
          <w:u w:val="single"/>
          <w:lang w:val="en-GB"/>
        </w:rPr>
        <w:t>Dash Set:</w:t>
      </w:r>
    </w:p>
    <w:p w:rsidR="00FD1071" w:rsidRDefault="008A2A71" w:rsidP="00F5599C">
      <w:pPr>
        <w:spacing w:after="0" w:line="360" w:lineRule="auto"/>
        <w:rPr>
          <w:lang w:val="en-GB"/>
        </w:rPr>
      </w:pPr>
      <w:r>
        <w:rPr>
          <w:lang w:val="en-GB"/>
        </w:rPr>
        <w:pict>
          <v:shape id="_x0000_i1028" type="#_x0000_t75" style="width:152.6pt;height:51.05pt">
            <v:imagedata r:id="rId36" o:title="dash set"/>
          </v:shape>
        </w:pict>
      </w:r>
    </w:p>
    <w:p w:rsidR="00FD1071" w:rsidRDefault="00FD1071" w:rsidP="00F5599C">
      <w:pPr>
        <w:spacing w:after="0" w:line="360" w:lineRule="auto"/>
        <w:rPr>
          <w:u w:val="single"/>
          <w:lang w:val="en-GB"/>
        </w:rPr>
      </w:pPr>
      <w:r>
        <w:rPr>
          <w:u w:val="single"/>
          <w:lang w:val="en-GB"/>
        </w:rPr>
        <w:t>Parenthesis Set:</w:t>
      </w:r>
    </w:p>
    <w:p w:rsidR="00FD1071" w:rsidRDefault="00FD1071" w:rsidP="00F5599C">
      <w:pPr>
        <w:spacing w:after="0" w:line="360" w:lineRule="auto"/>
        <w:rPr>
          <w:lang w:val="en-GB"/>
        </w:rPr>
      </w:pPr>
      <w:r w:rsidRPr="00FD1071">
        <w:rPr>
          <w:noProof/>
          <w:lang w:eastAsia="tr-TR"/>
        </w:rPr>
        <w:drawing>
          <wp:inline distT="0" distB="0" distL="0" distR="0">
            <wp:extent cx="3445671" cy="648000"/>
            <wp:effectExtent l="0" t="0" r="2540" b="0"/>
            <wp:docPr id="58" name="Picture 58" descr="D:\_DERS\IB IAs and EE and CAS\EE\Shapesets\paranthesis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_DERS\IB IAs and EE and CAS\EE\Shapesets\paranthesis se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45671" cy="648000"/>
                    </a:xfrm>
                    <a:prstGeom prst="rect">
                      <a:avLst/>
                    </a:prstGeom>
                    <a:noFill/>
                    <a:ln>
                      <a:noFill/>
                    </a:ln>
                  </pic:spPr>
                </pic:pic>
              </a:graphicData>
            </a:graphic>
          </wp:inline>
        </w:drawing>
      </w:r>
    </w:p>
    <w:p w:rsidR="00FD1071" w:rsidRPr="00FD1071" w:rsidRDefault="00FD1071" w:rsidP="00FD1071">
      <w:pPr>
        <w:spacing w:after="0" w:line="360" w:lineRule="auto"/>
        <w:rPr>
          <w:u w:val="single"/>
          <w:lang w:val="en-GB"/>
        </w:rPr>
      </w:pPr>
      <w:r>
        <w:rPr>
          <w:u w:val="single"/>
          <w:lang w:val="en-GB"/>
        </w:rPr>
        <w:t>Tick Set:</w:t>
      </w:r>
    </w:p>
    <w:p w:rsidR="00FD1071" w:rsidRDefault="008A2A71" w:rsidP="00F5599C">
      <w:pPr>
        <w:spacing w:after="0" w:line="360" w:lineRule="auto"/>
        <w:rPr>
          <w:lang w:val="en-GB"/>
        </w:rPr>
      </w:pPr>
      <w:r>
        <w:rPr>
          <w:lang w:val="en-GB"/>
        </w:rPr>
        <w:pict>
          <v:shape id="_x0000_i1029" type="#_x0000_t75" style="width:135.95pt;height:51.05pt">
            <v:imagedata r:id="rId38" o:title="tick set"/>
          </v:shape>
        </w:pict>
      </w:r>
    </w:p>
    <w:p w:rsidR="00FD1071" w:rsidRDefault="00FD1071" w:rsidP="00FD1071">
      <w:pPr>
        <w:spacing w:after="0" w:line="360" w:lineRule="auto"/>
        <w:rPr>
          <w:u w:val="single"/>
          <w:lang w:val="en-GB"/>
        </w:rPr>
      </w:pPr>
      <w:r>
        <w:rPr>
          <w:u w:val="single"/>
          <w:lang w:val="en-GB"/>
        </w:rPr>
        <w:t>Abstract Shapes Set:</w:t>
      </w:r>
    </w:p>
    <w:p w:rsidR="00FD1071" w:rsidRDefault="008A2A71" w:rsidP="00F5599C">
      <w:pPr>
        <w:spacing w:after="0" w:line="360" w:lineRule="auto"/>
        <w:rPr>
          <w:lang w:val="en-GB"/>
        </w:rPr>
      </w:pPr>
      <w:r>
        <w:rPr>
          <w:lang w:val="en-GB"/>
        </w:rPr>
        <w:pict>
          <v:shape id="_x0000_i1030" type="#_x0000_t75" style="width:452.95pt;height:92.95pt">
            <v:imagedata r:id="rId39" o:title="abstract shape set"/>
          </v:shape>
        </w:pict>
      </w:r>
    </w:p>
    <w:p w:rsidR="00FD1071" w:rsidRPr="00FD1071" w:rsidRDefault="00FD1071" w:rsidP="00F5599C">
      <w:pPr>
        <w:spacing w:after="0" w:line="360" w:lineRule="auto"/>
        <w:rPr>
          <w:u w:val="single"/>
          <w:lang w:val="en-GB"/>
        </w:rPr>
      </w:pPr>
      <w:r>
        <w:rPr>
          <w:u w:val="single"/>
          <w:lang w:val="en-GB"/>
        </w:rPr>
        <w:t>Star Set:</w:t>
      </w:r>
    </w:p>
    <w:p w:rsidR="00FD1071" w:rsidRDefault="008A2A71">
      <w:pPr>
        <w:rPr>
          <w:b/>
          <w:lang w:val="en-GB"/>
        </w:rPr>
      </w:pPr>
      <w:r>
        <w:rPr>
          <w:b/>
          <w:lang w:val="en-GB"/>
        </w:rPr>
        <w:pict>
          <v:shape id="_x0000_i1031" type="#_x0000_t75" style="width:185.35pt;height:51.05pt">
            <v:imagedata r:id="rId40" o:title="star set"/>
          </v:shape>
        </w:pict>
      </w:r>
      <w:r w:rsidR="00FD1071">
        <w:rPr>
          <w:b/>
          <w:lang w:val="en-GB"/>
        </w:rPr>
        <w:br w:type="page"/>
      </w:r>
    </w:p>
    <w:p w:rsidR="00FD020B" w:rsidRDefault="008A4352" w:rsidP="00F5599C">
      <w:pPr>
        <w:spacing w:after="0" w:line="360" w:lineRule="auto"/>
        <w:rPr>
          <w:b/>
          <w:lang w:val="en-GB"/>
        </w:rPr>
      </w:pPr>
      <w:r>
        <w:rPr>
          <w:b/>
          <w:lang w:val="en-GB"/>
        </w:rPr>
        <w:lastRenderedPageBreak/>
        <w:t>An Example Section from the</w:t>
      </w:r>
      <w:r w:rsidR="00FD020B">
        <w:rPr>
          <w:b/>
          <w:lang w:val="en-GB"/>
        </w:rPr>
        <w:t xml:space="preserve"> Gesture</w:t>
      </w:r>
      <w:r>
        <w:rPr>
          <w:b/>
          <w:lang w:val="en-GB"/>
        </w:rPr>
        <w:t xml:space="preserve"> Sets</w:t>
      </w:r>
      <w:r w:rsidR="00FD020B">
        <w:rPr>
          <w:b/>
          <w:lang w:val="en-GB"/>
        </w:rPr>
        <w:t xml:space="preserve"> xml file:</w:t>
      </w:r>
    </w:p>
    <w:bookmarkStart w:id="19" w:name="_MON_1612752102"/>
    <w:bookmarkEnd w:id="19"/>
    <w:p w:rsidR="00FD020B" w:rsidRDefault="00AD2D34">
      <w:pPr>
        <w:rPr>
          <w:b/>
          <w:lang w:val="en-GB"/>
        </w:rPr>
      </w:pPr>
      <w:r>
        <w:rPr>
          <w:b/>
          <w:lang w:val="en-GB"/>
        </w:rPr>
        <w:object w:dxaOrig="9072" w:dyaOrig="12459">
          <v:shape id="_x0000_i1032" type="#_x0000_t75" style="width:453.5pt;height:622.75pt" o:ole="">
            <v:imagedata r:id="rId41" o:title=""/>
          </v:shape>
          <o:OLEObject Type="Embed" ProgID="Word.OpenDocumentText.12" ShapeID="_x0000_i1032" DrawAspect="Content" ObjectID="_1612799564" r:id="rId42"/>
        </w:object>
      </w:r>
      <w:r w:rsidR="00FD020B">
        <w:rPr>
          <w:b/>
          <w:lang w:val="en-GB"/>
        </w:rPr>
        <w:br w:type="page"/>
      </w:r>
    </w:p>
    <w:p w:rsidR="00F5599C" w:rsidRPr="009F77F1" w:rsidRDefault="00F5599C" w:rsidP="00F5599C">
      <w:pPr>
        <w:spacing w:after="0" w:line="360" w:lineRule="auto"/>
        <w:rPr>
          <w:b/>
          <w:lang w:val="en-GB"/>
        </w:rPr>
      </w:pPr>
      <w:r w:rsidRPr="009F77F1">
        <w:rPr>
          <w:b/>
          <w:lang w:val="en-GB"/>
        </w:rPr>
        <w:lastRenderedPageBreak/>
        <w:t>My own Python implementation of the algorithm, based on the C# sample code provided on the $P website:</w:t>
      </w:r>
    </w:p>
    <w:p w:rsidR="00F5599C" w:rsidRPr="009F77F1" w:rsidRDefault="00F5599C" w:rsidP="00F5599C">
      <w:pPr>
        <w:spacing w:after="0" w:line="360" w:lineRule="auto"/>
        <w:rPr>
          <w:u w:val="single"/>
          <w:lang w:val="en-GB"/>
        </w:rPr>
      </w:pPr>
      <w:r w:rsidRPr="009F77F1">
        <w:rPr>
          <w:u w:val="single"/>
          <w:lang w:val="en-GB"/>
        </w:rPr>
        <w:t>The Test Runner Script</w:t>
      </w:r>
      <w:r w:rsidR="0098076B" w:rsidRPr="009F77F1">
        <w:rPr>
          <w:u w:val="single"/>
          <w:lang w:val="en-GB"/>
        </w:rPr>
        <w:t>:</w:t>
      </w:r>
    </w:p>
    <w:p w:rsidR="0098076B" w:rsidRPr="009F77F1" w:rsidRDefault="0098076B" w:rsidP="00F5599C">
      <w:pPr>
        <w:spacing w:after="0" w:line="360" w:lineRule="auto"/>
        <w:rPr>
          <w:lang w:val="en-GB"/>
        </w:rPr>
      </w:pPr>
      <w:r w:rsidRPr="009F77F1">
        <w:rPr>
          <w:lang w:val="en-GB"/>
        </w:rPr>
        <w:object w:dxaOrig="2100" w:dyaOrig="810">
          <v:shape id="_x0000_i1033" type="#_x0000_t75" style="width:105.3pt;height:40.85pt" o:ole="">
            <v:imagedata r:id="rId43" o:title=""/>
          </v:shape>
          <o:OLEObject Type="Embed" ProgID="Package" ShapeID="_x0000_i1033" DrawAspect="Content" ObjectID="_1612799565" r:id="rId44"/>
        </w:object>
      </w:r>
    </w:p>
    <w:p w:rsidR="0098076B" w:rsidRPr="009F77F1" w:rsidRDefault="0098076B" w:rsidP="00F5599C">
      <w:pPr>
        <w:spacing w:after="0" w:line="360" w:lineRule="auto"/>
        <w:rPr>
          <w:u w:val="single"/>
          <w:lang w:val="en-GB"/>
        </w:rPr>
      </w:pPr>
      <w:r w:rsidRPr="009F77F1">
        <w:rPr>
          <w:u w:val="single"/>
          <w:lang w:val="en-GB"/>
        </w:rPr>
        <w:t>Relevant Section of the Test Runner Script:</w:t>
      </w:r>
    </w:p>
    <w:bookmarkStart w:id="20" w:name="_MON_1612744805"/>
    <w:bookmarkEnd w:id="20"/>
    <w:p w:rsidR="0098076B" w:rsidRPr="009F77F1" w:rsidRDefault="0098076B" w:rsidP="00F5599C">
      <w:pPr>
        <w:spacing w:after="0" w:line="360" w:lineRule="auto"/>
        <w:rPr>
          <w:lang w:val="en-GB"/>
        </w:rPr>
      </w:pPr>
      <w:r w:rsidRPr="009F77F1">
        <w:rPr>
          <w:lang w:val="en-GB"/>
        </w:rPr>
        <w:object w:dxaOrig="9072" w:dyaOrig="13505">
          <v:shape id="_x0000_i1034" type="#_x0000_t75" style="width:370.75pt;height:553.95pt" o:ole="">
            <v:imagedata r:id="rId45" o:title=""/>
          </v:shape>
          <o:OLEObject Type="Embed" ProgID="Word.OpenDocumentText.12" ShapeID="_x0000_i1034" DrawAspect="Content" ObjectID="_1612799566" r:id="rId46"/>
        </w:object>
      </w:r>
    </w:p>
    <w:p w:rsidR="0098076B" w:rsidRPr="009F77F1" w:rsidRDefault="0098076B" w:rsidP="00F5599C">
      <w:pPr>
        <w:spacing w:after="0" w:line="360" w:lineRule="auto"/>
        <w:rPr>
          <w:lang w:val="en-GB"/>
        </w:rPr>
      </w:pPr>
    </w:p>
    <w:p w:rsidR="0098076B" w:rsidRPr="009F77F1" w:rsidRDefault="0098076B" w:rsidP="00F5599C">
      <w:pPr>
        <w:spacing w:after="0" w:line="360" w:lineRule="auto"/>
        <w:rPr>
          <w:u w:val="single"/>
          <w:lang w:val="en-GB"/>
        </w:rPr>
      </w:pPr>
      <w:r w:rsidRPr="009F77F1">
        <w:rPr>
          <w:u w:val="single"/>
          <w:lang w:val="en-GB"/>
        </w:rPr>
        <w:lastRenderedPageBreak/>
        <w:t>The Similarity Finder Script (Calculates the internal and in between variance scores):</w:t>
      </w:r>
    </w:p>
    <w:p w:rsidR="0098076B" w:rsidRPr="009F77F1" w:rsidRDefault="0098076B" w:rsidP="00F5599C">
      <w:pPr>
        <w:spacing w:after="0" w:line="360" w:lineRule="auto"/>
        <w:rPr>
          <w:lang w:val="en-GB"/>
        </w:rPr>
      </w:pPr>
      <w:r w:rsidRPr="009F77F1">
        <w:rPr>
          <w:lang w:val="en-GB"/>
        </w:rPr>
        <w:object w:dxaOrig="1846" w:dyaOrig="811">
          <v:shape id="_x0000_i1035" type="#_x0000_t75" style="width:91.9pt;height:40.85pt" o:ole="">
            <v:imagedata r:id="rId47" o:title=""/>
          </v:shape>
          <o:OLEObject Type="Embed" ProgID="Package" ShapeID="_x0000_i1035" DrawAspect="Content" ObjectID="_1612799567" r:id="rId48"/>
        </w:object>
      </w:r>
    </w:p>
    <w:p w:rsidR="0098076B" w:rsidRPr="009F77F1" w:rsidRDefault="0098076B" w:rsidP="00F5599C">
      <w:pPr>
        <w:spacing w:after="0" w:line="360" w:lineRule="auto"/>
        <w:rPr>
          <w:u w:val="single"/>
          <w:lang w:val="en-GB"/>
        </w:rPr>
      </w:pPr>
      <w:r w:rsidRPr="009F77F1">
        <w:rPr>
          <w:u w:val="single"/>
          <w:lang w:val="en-GB"/>
        </w:rPr>
        <w:t>The Relevant Sections:</w:t>
      </w:r>
    </w:p>
    <w:p w:rsidR="0098076B" w:rsidRPr="009F77F1" w:rsidRDefault="0098076B" w:rsidP="00F5599C">
      <w:pPr>
        <w:spacing w:after="0" w:line="360" w:lineRule="auto"/>
        <w:rPr>
          <w:lang w:val="en-GB"/>
        </w:rPr>
      </w:pPr>
      <w:r w:rsidRPr="009F77F1">
        <w:rPr>
          <w:lang w:val="en-GB"/>
        </w:rPr>
        <w:t>Internal Variance Finder:</w:t>
      </w:r>
    </w:p>
    <w:bookmarkStart w:id="21" w:name="_MON_1612745017"/>
    <w:bookmarkEnd w:id="21"/>
    <w:p w:rsidR="0098076B" w:rsidRPr="009F77F1" w:rsidRDefault="0098076B" w:rsidP="00F5599C">
      <w:pPr>
        <w:spacing w:after="0" w:line="360" w:lineRule="auto"/>
        <w:rPr>
          <w:lang w:val="en-GB"/>
        </w:rPr>
      </w:pPr>
      <w:r w:rsidRPr="009F77F1">
        <w:rPr>
          <w:lang w:val="en-GB"/>
        </w:rPr>
        <w:object w:dxaOrig="9072" w:dyaOrig="3633">
          <v:shape id="_x0000_i1036" type="#_x0000_t75" style="width:453.5pt;height:181.6pt" o:ole="">
            <v:imagedata r:id="rId49" o:title=""/>
          </v:shape>
          <o:OLEObject Type="Embed" ProgID="Word.OpenDocumentText.12" ShapeID="_x0000_i1036" DrawAspect="Content" ObjectID="_1612799568" r:id="rId50"/>
        </w:object>
      </w:r>
    </w:p>
    <w:p w:rsidR="0098076B" w:rsidRPr="009F77F1" w:rsidRDefault="0098076B" w:rsidP="00F5599C">
      <w:pPr>
        <w:spacing w:after="0" w:line="360" w:lineRule="auto"/>
        <w:rPr>
          <w:lang w:val="en-GB"/>
        </w:rPr>
      </w:pPr>
      <w:r w:rsidRPr="009F77F1">
        <w:rPr>
          <w:lang w:val="en-GB"/>
        </w:rPr>
        <w:t>In Between Variance Finder:</w:t>
      </w:r>
    </w:p>
    <w:bookmarkStart w:id="22" w:name="_MON_1612745061"/>
    <w:bookmarkEnd w:id="22"/>
    <w:p w:rsidR="0098076B" w:rsidRPr="009F77F1" w:rsidRDefault="0098076B" w:rsidP="00F5599C">
      <w:pPr>
        <w:spacing w:after="0" w:line="360" w:lineRule="auto"/>
        <w:rPr>
          <w:lang w:val="en-GB"/>
        </w:rPr>
      </w:pPr>
      <w:r w:rsidRPr="009F77F1">
        <w:rPr>
          <w:lang w:val="en-GB"/>
        </w:rPr>
        <w:object w:dxaOrig="9072" w:dyaOrig="3633">
          <v:shape id="_x0000_i1037" type="#_x0000_t75" style="width:453.5pt;height:181.6pt" o:ole="">
            <v:imagedata r:id="rId51" o:title=""/>
          </v:shape>
          <o:OLEObject Type="Embed" ProgID="Word.OpenDocumentText.12" ShapeID="_x0000_i1037" DrawAspect="Content" ObjectID="_1612799569" r:id="rId52"/>
        </w:object>
      </w:r>
    </w:p>
    <w:p w:rsidR="00C055BF" w:rsidRPr="009F77F1" w:rsidRDefault="00C055BF">
      <w:pPr>
        <w:rPr>
          <w:lang w:val="en-GB"/>
        </w:rPr>
      </w:pPr>
      <w:r w:rsidRPr="009F77F1">
        <w:rPr>
          <w:lang w:val="en-GB"/>
        </w:rPr>
        <w:br w:type="page"/>
      </w:r>
    </w:p>
    <w:p w:rsidR="0098076B" w:rsidRPr="009F77F1" w:rsidRDefault="0098076B" w:rsidP="00F5599C">
      <w:pPr>
        <w:spacing w:after="0" w:line="360" w:lineRule="auto"/>
        <w:rPr>
          <w:u w:val="single"/>
          <w:lang w:val="en-GB"/>
        </w:rPr>
      </w:pPr>
      <w:r w:rsidRPr="009F77F1">
        <w:rPr>
          <w:u w:val="single"/>
          <w:lang w:val="en-GB"/>
        </w:rPr>
        <w:lastRenderedPageBreak/>
        <w:t>The Point Cloud Recognizer:</w:t>
      </w:r>
    </w:p>
    <w:p w:rsidR="0098076B" w:rsidRPr="009F77F1" w:rsidRDefault="0098076B" w:rsidP="00F5599C">
      <w:pPr>
        <w:spacing w:after="0" w:line="360" w:lineRule="auto"/>
        <w:rPr>
          <w:lang w:val="en-GB"/>
        </w:rPr>
      </w:pPr>
      <w:r w:rsidRPr="009F77F1">
        <w:rPr>
          <w:lang w:val="en-GB"/>
        </w:rPr>
        <w:object w:dxaOrig="2521" w:dyaOrig="811">
          <v:shape id="_x0000_i1038" type="#_x0000_t75" style="width:126.25pt;height:40.85pt" o:ole="">
            <v:imagedata r:id="rId53" o:title=""/>
          </v:shape>
          <o:OLEObject Type="Embed" ProgID="Package" ShapeID="_x0000_i1038" DrawAspect="Content" ObjectID="_1612799570" r:id="rId54"/>
        </w:object>
      </w:r>
    </w:p>
    <w:p w:rsidR="00C055BF" w:rsidRPr="009F77F1" w:rsidRDefault="00C055BF" w:rsidP="00F5599C">
      <w:pPr>
        <w:spacing w:after="0" w:line="360" w:lineRule="auto"/>
        <w:rPr>
          <w:u w:val="single"/>
          <w:lang w:val="en-GB"/>
        </w:rPr>
      </w:pPr>
      <w:r w:rsidRPr="009F77F1">
        <w:rPr>
          <w:u w:val="single"/>
          <w:lang w:val="en-GB"/>
        </w:rPr>
        <w:t>The Relevant Sections:</w:t>
      </w:r>
    </w:p>
    <w:bookmarkStart w:id="23" w:name="_MON_1612745225"/>
    <w:bookmarkEnd w:id="23"/>
    <w:p w:rsidR="00C055BF" w:rsidRPr="009F77F1" w:rsidRDefault="00C055BF" w:rsidP="00F5599C">
      <w:pPr>
        <w:spacing w:after="0" w:line="360" w:lineRule="auto"/>
        <w:rPr>
          <w:lang w:val="en-GB"/>
        </w:rPr>
      </w:pPr>
      <w:r w:rsidRPr="009F77F1">
        <w:rPr>
          <w:lang w:val="en-GB"/>
        </w:rPr>
        <w:object w:dxaOrig="9072" w:dyaOrig="11081">
          <v:shape id="_x0000_i1039" type="#_x0000_t75" style="width:453.5pt;height:553.95pt" o:ole="">
            <v:imagedata r:id="rId55" o:title=""/>
          </v:shape>
          <o:OLEObject Type="Embed" ProgID="Word.OpenDocumentText.12" ShapeID="_x0000_i1039" DrawAspect="Content" ObjectID="_1612799571" r:id="rId56"/>
        </w:object>
      </w:r>
    </w:p>
    <w:p w:rsidR="00C055BF" w:rsidRPr="009F77F1" w:rsidRDefault="00C055BF">
      <w:pPr>
        <w:rPr>
          <w:lang w:val="en-GB"/>
        </w:rPr>
      </w:pPr>
      <w:r w:rsidRPr="009F77F1">
        <w:rPr>
          <w:lang w:val="en-GB"/>
        </w:rPr>
        <w:br w:type="page"/>
      </w:r>
    </w:p>
    <w:p w:rsidR="00C055BF" w:rsidRPr="009F77F1" w:rsidRDefault="00C055BF" w:rsidP="00F5599C">
      <w:pPr>
        <w:spacing w:after="0" w:line="360" w:lineRule="auto"/>
        <w:rPr>
          <w:u w:val="single"/>
          <w:lang w:val="en-GB"/>
        </w:rPr>
      </w:pPr>
      <w:r w:rsidRPr="009F77F1">
        <w:rPr>
          <w:u w:val="single"/>
          <w:lang w:val="en-GB"/>
        </w:rPr>
        <w:lastRenderedPageBreak/>
        <w:t>The Gesture Class:</w:t>
      </w:r>
    </w:p>
    <w:p w:rsidR="00C055BF" w:rsidRPr="009F77F1" w:rsidRDefault="00C055BF" w:rsidP="00F5599C">
      <w:pPr>
        <w:spacing w:after="0" w:line="360" w:lineRule="auto"/>
        <w:rPr>
          <w:lang w:val="en-GB"/>
        </w:rPr>
      </w:pPr>
      <w:r w:rsidRPr="009F77F1">
        <w:rPr>
          <w:lang w:val="en-GB"/>
        </w:rPr>
        <w:object w:dxaOrig="1066" w:dyaOrig="811">
          <v:shape id="_x0000_i1040" type="#_x0000_t75" style="width:53.2pt;height:40.85pt" o:ole="">
            <v:imagedata r:id="rId57" o:title=""/>
          </v:shape>
          <o:OLEObject Type="Embed" ProgID="Package" ShapeID="_x0000_i1040" DrawAspect="Content" ObjectID="_1612799572" r:id="rId58"/>
        </w:object>
      </w:r>
    </w:p>
    <w:p w:rsidR="00C055BF" w:rsidRPr="009F77F1" w:rsidRDefault="00C055BF" w:rsidP="00F5599C">
      <w:pPr>
        <w:spacing w:after="0" w:line="360" w:lineRule="auto"/>
        <w:rPr>
          <w:u w:val="single"/>
          <w:lang w:val="en-GB"/>
        </w:rPr>
      </w:pPr>
      <w:r w:rsidRPr="009F77F1">
        <w:rPr>
          <w:u w:val="single"/>
          <w:lang w:val="en-GB"/>
        </w:rPr>
        <w:t>Relevant Sections:</w:t>
      </w:r>
    </w:p>
    <w:bookmarkStart w:id="24" w:name="_MON_1612745336"/>
    <w:bookmarkEnd w:id="24"/>
    <w:p w:rsidR="00C055BF" w:rsidRPr="009F77F1" w:rsidRDefault="00C055BF" w:rsidP="00F5599C">
      <w:pPr>
        <w:spacing w:after="0" w:line="360" w:lineRule="auto"/>
        <w:rPr>
          <w:lang w:val="en-GB"/>
        </w:rPr>
      </w:pPr>
      <w:r w:rsidRPr="009F77F1">
        <w:rPr>
          <w:lang w:val="en-GB"/>
        </w:rPr>
        <w:object w:dxaOrig="9072" w:dyaOrig="12212">
          <v:shape id="_x0000_i1041" type="#_x0000_t75" style="width:453.5pt;height:610.4pt" o:ole="">
            <v:imagedata r:id="rId59" o:title=""/>
          </v:shape>
          <o:OLEObject Type="Embed" ProgID="Word.OpenDocumentText.12" ShapeID="_x0000_i1041" DrawAspect="Content" ObjectID="_1612799573" r:id="rId60"/>
        </w:object>
      </w:r>
    </w:p>
    <w:p w:rsidR="00C055BF" w:rsidRPr="009F77F1" w:rsidRDefault="00C055BF" w:rsidP="00F5599C">
      <w:pPr>
        <w:spacing w:after="0" w:line="360" w:lineRule="auto"/>
        <w:rPr>
          <w:u w:val="single"/>
          <w:lang w:val="en-GB"/>
        </w:rPr>
      </w:pPr>
      <w:r w:rsidRPr="009F77F1">
        <w:rPr>
          <w:u w:val="single"/>
          <w:lang w:val="en-GB"/>
        </w:rPr>
        <w:lastRenderedPageBreak/>
        <w:t>The Point Class:</w:t>
      </w:r>
    </w:p>
    <w:p w:rsidR="00C055BF" w:rsidRPr="009F77F1" w:rsidRDefault="00C055BF" w:rsidP="00F5599C">
      <w:pPr>
        <w:spacing w:after="0" w:line="360" w:lineRule="auto"/>
        <w:rPr>
          <w:lang w:val="en-GB"/>
        </w:rPr>
      </w:pPr>
      <w:r w:rsidRPr="009F77F1">
        <w:rPr>
          <w:lang w:val="en-GB"/>
        </w:rPr>
        <w:object w:dxaOrig="841" w:dyaOrig="811">
          <v:shape id="_x0000_i1042" type="#_x0000_t75" style="width:41.9pt;height:40.85pt" o:ole="">
            <v:imagedata r:id="rId61" o:title=""/>
          </v:shape>
          <o:OLEObject Type="Embed" ProgID="Package" ShapeID="_x0000_i1042" DrawAspect="Content" ObjectID="_1612799574" r:id="rId62"/>
        </w:object>
      </w:r>
    </w:p>
    <w:p w:rsidR="00C055BF" w:rsidRPr="009F77F1" w:rsidRDefault="00C055BF" w:rsidP="00F5599C">
      <w:pPr>
        <w:spacing w:after="0" w:line="360" w:lineRule="auto"/>
        <w:rPr>
          <w:u w:val="single"/>
          <w:lang w:val="en-GB"/>
        </w:rPr>
      </w:pPr>
      <w:r w:rsidRPr="009F77F1">
        <w:rPr>
          <w:u w:val="single"/>
          <w:lang w:val="en-GB"/>
        </w:rPr>
        <w:t>Relevant Sections:</w:t>
      </w:r>
    </w:p>
    <w:bookmarkStart w:id="25" w:name="_MON_1612745465"/>
    <w:bookmarkEnd w:id="25"/>
    <w:p w:rsidR="00C055BF" w:rsidRPr="009F77F1" w:rsidRDefault="00C055BF" w:rsidP="00F5599C">
      <w:pPr>
        <w:spacing w:after="0" w:line="360" w:lineRule="auto"/>
        <w:rPr>
          <w:lang w:val="en-GB"/>
        </w:rPr>
      </w:pPr>
      <w:r w:rsidRPr="009F77F1">
        <w:rPr>
          <w:lang w:val="en-GB"/>
        </w:rPr>
        <w:object w:dxaOrig="9072" w:dyaOrig="2002">
          <v:shape id="_x0000_i1043" type="#_x0000_t75" style="width:453.5pt;height:99.95pt" o:ole="">
            <v:imagedata r:id="rId63" o:title=""/>
          </v:shape>
          <o:OLEObject Type="Embed" ProgID="Word.OpenDocumentText.12" ShapeID="_x0000_i1043" DrawAspect="Content" ObjectID="_1612799575" r:id="rId64"/>
        </w:object>
      </w:r>
    </w:p>
    <w:p w:rsidR="00C055BF" w:rsidRPr="009F77F1" w:rsidRDefault="00C055BF" w:rsidP="00F5599C">
      <w:pPr>
        <w:spacing w:after="0" w:line="360" w:lineRule="auto"/>
        <w:rPr>
          <w:u w:val="single"/>
          <w:lang w:val="en-GB"/>
        </w:rPr>
      </w:pPr>
      <w:r w:rsidRPr="009F77F1">
        <w:rPr>
          <w:u w:val="single"/>
          <w:lang w:val="en-GB"/>
        </w:rPr>
        <w:t>The Geometry Class:</w:t>
      </w:r>
    </w:p>
    <w:p w:rsidR="00C055BF" w:rsidRPr="009F77F1" w:rsidRDefault="00C055BF" w:rsidP="00F5599C">
      <w:pPr>
        <w:spacing w:after="0" w:line="360" w:lineRule="auto"/>
        <w:rPr>
          <w:lang w:val="en-GB"/>
        </w:rPr>
      </w:pPr>
      <w:r w:rsidRPr="009F77F1">
        <w:rPr>
          <w:lang w:val="en-GB"/>
        </w:rPr>
        <w:object w:dxaOrig="1291" w:dyaOrig="811">
          <v:shape id="_x0000_i1044" type="#_x0000_t75" style="width:64.5pt;height:40.85pt" o:ole="">
            <v:imagedata r:id="rId65" o:title=""/>
          </v:shape>
          <o:OLEObject Type="Embed" ProgID="Package" ShapeID="_x0000_i1044" DrawAspect="Content" ObjectID="_1612799576" r:id="rId66"/>
        </w:object>
      </w:r>
    </w:p>
    <w:p w:rsidR="00C055BF" w:rsidRPr="009F77F1" w:rsidRDefault="00C055BF" w:rsidP="00F5599C">
      <w:pPr>
        <w:spacing w:after="0" w:line="360" w:lineRule="auto"/>
        <w:rPr>
          <w:u w:val="single"/>
          <w:lang w:val="en-GB"/>
        </w:rPr>
      </w:pPr>
      <w:r w:rsidRPr="009F77F1">
        <w:rPr>
          <w:u w:val="single"/>
          <w:lang w:val="en-GB"/>
        </w:rPr>
        <w:t>The Relevant Sections:</w:t>
      </w:r>
    </w:p>
    <w:bookmarkStart w:id="26" w:name="_MON_1612745524"/>
    <w:bookmarkEnd w:id="26"/>
    <w:p w:rsidR="00C055BF" w:rsidRPr="009F77F1" w:rsidRDefault="00C055BF" w:rsidP="00F5599C">
      <w:pPr>
        <w:spacing w:after="0" w:line="360" w:lineRule="auto"/>
        <w:rPr>
          <w:lang w:val="en-GB"/>
        </w:rPr>
      </w:pPr>
      <w:r w:rsidRPr="009F77F1">
        <w:rPr>
          <w:lang w:val="en-GB"/>
        </w:rPr>
        <w:object w:dxaOrig="9072" w:dyaOrig="1096">
          <v:shape id="_x0000_i1045" type="#_x0000_t75" style="width:453.5pt;height:54.8pt" o:ole="">
            <v:imagedata r:id="rId67" o:title=""/>
          </v:shape>
          <o:OLEObject Type="Embed" ProgID="Word.OpenDocumentText.12" ShapeID="_x0000_i1045" DrawAspect="Content" ObjectID="_1612799577" r:id="rId68"/>
        </w:object>
      </w:r>
    </w:p>
    <w:sectPr w:rsidR="00C055BF" w:rsidRPr="009F77F1" w:rsidSect="00604DF3">
      <w:footerReference w:type="default" r:id="rId6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A0C" w:rsidRDefault="000F0A0C" w:rsidP="006C0712">
      <w:pPr>
        <w:spacing w:after="0" w:line="240" w:lineRule="auto"/>
      </w:pPr>
      <w:r>
        <w:separator/>
      </w:r>
    </w:p>
  </w:endnote>
  <w:endnote w:type="continuationSeparator" w:id="0">
    <w:p w:rsidR="000F0A0C" w:rsidRDefault="000F0A0C" w:rsidP="006C0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C3A" w:rsidRDefault="00766C3A" w:rsidP="007178CA">
    <w:pPr>
      <w:pStyle w:val="Footer"/>
    </w:pPr>
  </w:p>
  <w:p w:rsidR="00766C3A" w:rsidRDefault="00766C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626062"/>
      <w:docPartObj>
        <w:docPartGallery w:val="Page Numbers (Bottom of Page)"/>
        <w:docPartUnique/>
      </w:docPartObj>
    </w:sdtPr>
    <w:sdtEndPr>
      <w:rPr>
        <w:noProof/>
      </w:rPr>
    </w:sdtEndPr>
    <w:sdtContent>
      <w:p w:rsidR="00766C3A" w:rsidRDefault="00766C3A">
        <w:pPr>
          <w:pStyle w:val="Footer"/>
          <w:jc w:val="center"/>
        </w:pPr>
        <w:r>
          <w:fldChar w:fldCharType="begin"/>
        </w:r>
        <w:r>
          <w:instrText xml:space="preserve"> PAGE   \* MERGEFORMAT </w:instrText>
        </w:r>
        <w:r>
          <w:fldChar w:fldCharType="separate"/>
        </w:r>
        <w:r w:rsidR="007E48FA">
          <w:rPr>
            <w:noProof/>
          </w:rPr>
          <w:t>17</w:t>
        </w:r>
        <w:r>
          <w:rPr>
            <w:noProof/>
          </w:rPr>
          <w:fldChar w:fldCharType="end"/>
        </w:r>
      </w:p>
    </w:sdtContent>
  </w:sdt>
  <w:p w:rsidR="00766C3A" w:rsidRDefault="00766C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A0C" w:rsidRDefault="000F0A0C" w:rsidP="006C0712">
      <w:pPr>
        <w:spacing w:after="0" w:line="240" w:lineRule="auto"/>
      </w:pPr>
      <w:r>
        <w:separator/>
      </w:r>
    </w:p>
  </w:footnote>
  <w:footnote w:type="continuationSeparator" w:id="0">
    <w:p w:rsidR="000F0A0C" w:rsidRDefault="000F0A0C" w:rsidP="006C0712">
      <w:pPr>
        <w:spacing w:after="0" w:line="240" w:lineRule="auto"/>
      </w:pPr>
      <w:r>
        <w:continuationSeparator/>
      </w:r>
    </w:p>
  </w:footnote>
  <w:footnote w:id="1">
    <w:p w:rsidR="00766C3A" w:rsidRDefault="00766C3A">
      <w:pPr>
        <w:pStyle w:val="FootnoteText"/>
      </w:pPr>
      <w:r>
        <w:rPr>
          <w:rStyle w:val="FootnoteReference"/>
        </w:rPr>
        <w:footnoteRef/>
      </w:r>
      <w:r>
        <w:t xml:space="preserve"> </w:t>
      </w:r>
      <w:r w:rsidRPr="00F77600">
        <w:t>Mouad. "3 Of The Best Navigation Gesture Apps F</w:t>
      </w:r>
      <w:r>
        <w:t>or Android - Make Tech Easier"</w:t>
      </w:r>
    </w:p>
  </w:footnote>
  <w:footnote w:id="2">
    <w:p w:rsidR="00766C3A" w:rsidRDefault="00766C3A">
      <w:pPr>
        <w:pStyle w:val="FootnoteText"/>
      </w:pPr>
      <w:r>
        <w:rPr>
          <w:rStyle w:val="FootnoteReference"/>
        </w:rPr>
        <w:footnoteRef/>
      </w:r>
      <w:r>
        <w:t xml:space="preserve"> </w:t>
      </w:r>
      <w:r w:rsidRPr="00F77600">
        <w:t>"$1 Unistroke Recognizer". Dept</w:t>
      </w:r>
      <w:r>
        <w:t>s.Washington.Edu, 2019</w:t>
      </w:r>
    </w:p>
  </w:footnote>
  <w:footnote w:id="3">
    <w:p w:rsidR="00766C3A" w:rsidRDefault="00766C3A">
      <w:pPr>
        <w:pStyle w:val="FootnoteText"/>
      </w:pPr>
      <w:r>
        <w:rPr>
          <w:rStyle w:val="FootnoteReference"/>
        </w:rPr>
        <w:footnoteRef/>
      </w:r>
      <w:r>
        <w:t xml:space="preserve"> </w:t>
      </w:r>
      <w:r w:rsidRPr="0015233A">
        <w:t>Ye, Yina, and Petteri Nurm</w:t>
      </w:r>
      <w:r>
        <w:t>i. "Gestimator".</w:t>
      </w:r>
    </w:p>
  </w:footnote>
  <w:footnote w:id="4">
    <w:p w:rsidR="00766C3A" w:rsidRDefault="00766C3A">
      <w:pPr>
        <w:pStyle w:val="FootnoteText"/>
      </w:pPr>
      <w:r>
        <w:rPr>
          <w:rStyle w:val="FootnoteReference"/>
        </w:rPr>
        <w:footnoteRef/>
      </w:r>
      <w:r>
        <w:t xml:space="preserve"> </w:t>
      </w:r>
      <w:r w:rsidRPr="0015233A">
        <w:t>"$P Recognize</w:t>
      </w:r>
      <w:r>
        <w:t>r". Depts.Washington.Edu, 2019</w:t>
      </w:r>
    </w:p>
  </w:footnote>
  <w:footnote w:id="5">
    <w:p w:rsidR="00766C3A" w:rsidRPr="00927B69" w:rsidRDefault="00766C3A">
      <w:pPr>
        <w:pStyle w:val="FootnoteText"/>
        <w:rPr>
          <w:lang w:val="en-GB"/>
        </w:rPr>
      </w:pPr>
      <w:r>
        <w:rPr>
          <w:rStyle w:val="FootnoteReference"/>
        </w:rPr>
        <w:footnoteRef/>
      </w:r>
      <w:r>
        <w:t xml:space="preserve"> </w:t>
      </w:r>
      <w:r w:rsidRPr="00927B69">
        <w:t xml:space="preserve">Wobbrock, Jacob O. et al. "Gestures As Point Clouds: A $P Recognizer For User Interface Prototypes".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384B"/>
    <w:multiLevelType w:val="hybridMultilevel"/>
    <w:tmpl w:val="8990CB1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FFD0459"/>
    <w:multiLevelType w:val="hybridMultilevel"/>
    <w:tmpl w:val="EFA08B96"/>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 w15:restartNumberingAfterBreak="0">
    <w:nsid w:val="1482775B"/>
    <w:multiLevelType w:val="multilevel"/>
    <w:tmpl w:val="931C18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BB2D98"/>
    <w:multiLevelType w:val="multilevel"/>
    <w:tmpl w:val="35E4E67E"/>
    <w:styleLink w:val="Style1"/>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BE0D2D"/>
    <w:multiLevelType w:val="hybridMultilevel"/>
    <w:tmpl w:val="3EE68B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D2C2F05"/>
    <w:multiLevelType w:val="multilevel"/>
    <w:tmpl w:val="35E4E67E"/>
    <w:numStyleLink w:val="Style1"/>
  </w:abstractNum>
  <w:num w:numId="1">
    <w:abstractNumId w:val="4"/>
  </w:num>
  <w:num w:numId="2">
    <w:abstractNumId w:val="1"/>
  </w:num>
  <w:num w:numId="3">
    <w:abstractNumId w:val="0"/>
  </w:num>
  <w:num w:numId="4">
    <w:abstractNumId w:val="5"/>
  </w:num>
  <w:num w:numId="5">
    <w:abstractNumId w:val="3"/>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83E"/>
    <w:rsid w:val="000067C5"/>
    <w:rsid w:val="00006F52"/>
    <w:rsid w:val="0001151C"/>
    <w:rsid w:val="000244E5"/>
    <w:rsid w:val="00024B7C"/>
    <w:rsid w:val="0003331D"/>
    <w:rsid w:val="00035555"/>
    <w:rsid w:val="00040959"/>
    <w:rsid w:val="00041834"/>
    <w:rsid w:val="00075CFA"/>
    <w:rsid w:val="000918E1"/>
    <w:rsid w:val="00097EBD"/>
    <w:rsid w:val="000B402E"/>
    <w:rsid w:val="000B59B8"/>
    <w:rsid w:val="000D1413"/>
    <w:rsid w:val="000F0A0C"/>
    <w:rsid w:val="00130FB1"/>
    <w:rsid w:val="001332A4"/>
    <w:rsid w:val="001339DA"/>
    <w:rsid w:val="001417E7"/>
    <w:rsid w:val="001466EB"/>
    <w:rsid w:val="00146C35"/>
    <w:rsid w:val="001510C4"/>
    <w:rsid w:val="0015233A"/>
    <w:rsid w:val="0017185D"/>
    <w:rsid w:val="00196B1B"/>
    <w:rsid w:val="001A2AF9"/>
    <w:rsid w:val="001D683E"/>
    <w:rsid w:val="001E0972"/>
    <w:rsid w:val="001E3D14"/>
    <w:rsid w:val="00201DF6"/>
    <w:rsid w:val="002420D2"/>
    <w:rsid w:val="0026218B"/>
    <w:rsid w:val="00263968"/>
    <w:rsid w:val="00272510"/>
    <w:rsid w:val="00274A40"/>
    <w:rsid w:val="0028523C"/>
    <w:rsid w:val="0028633F"/>
    <w:rsid w:val="00290486"/>
    <w:rsid w:val="002B7B7D"/>
    <w:rsid w:val="002C19E3"/>
    <w:rsid w:val="002C3EEF"/>
    <w:rsid w:val="002E0531"/>
    <w:rsid w:val="002E2405"/>
    <w:rsid w:val="00322EA0"/>
    <w:rsid w:val="00344F4F"/>
    <w:rsid w:val="00372DB3"/>
    <w:rsid w:val="0039023C"/>
    <w:rsid w:val="00394194"/>
    <w:rsid w:val="003A67A2"/>
    <w:rsid w:val="003B19BA"/>
    <w:rsid w:val="003B5A75"/>
    <w:rsid w:val="003B6EB3"/>
    <w:rsid w:val="003C3023"/>
    <w:rsid w:val="003D1EDB"/>
    <w:rsid w:val="003E0315"/>
    <w:rsid w:val="003F4D59"/>
    <w:rsid w:val="00402032"/>
    <w:rsid w:val="0041123A"/>
    <w:rsid w:val="00412705"/>
    <w:rsid w:val="00413EC8"/>
    <w:rsid w:val="00417C29"/>
    <w:rsid w:val="00425A4F"/>
    <w:rsid w:val="00426B43"/>
    <w:rsid w:val="004356B8"/>
    <w:rsid w:val="00442188"/>
    <w:rsid w:val="00446A5C"/>
    <w:rsid w:val="00490443"/>
    <w:rsid w:val="004B30E8"/>
    <w:rsid w:val="004C4C17"/>
    <w:rsid w:val="004C68FC"/>
    <w:rsid w:val="004E008E"/>
    <w:rsid w:val="004E1FFD"/>
    <w:rsid w:val="004F1596"/>
    <w:rsid w:val="00507D54"/>
    <w:rsid w:val="00512C7C"/>
    <w:rsid w:val="00512DA1"/>
    <w:rsid w:val="0052659B"/>
    <w:rsid w:val="005303FD"/>
    <w:rsid w:val="00554892"/>
    <w:rsid w:val="00573365"/>
    <w:rsid w:val="00576A12"/>
    <w:rsid w:val="00597EE5"/>
    <w:rsid w:val="005A51B3"/>
    <w:rsid w:val="005E2DAB"/>
    <w:rsid w:val="005E710A"/>
    <w:rsid w:val="006040D7"/>
    <w:rsid w:val="00604DF3"/>
    <w:rsid w:val="00631D9C"/>
    <w:rsid w:val="00635FAE"/>
    <w:rsid w:val="00666F0C"/>
    <w:rsid w:val="0068786E"/>
    <w:rsid w:val="0069386F"/>
    <w:rsid w:val="006A1B20"/>
    <w:rsid w:val="006C0712"/>
    <w:rsid w:val="006C32D0"/>
    <w:rsid w:val="006C36CC"/>
    <w:rsid w:val="006D3D1F"/>
    <w:rsid w:val="006E15D5"/>
    <w:rsid w:val="007018B7"/>
    <w:rsid w:val="0070276C"/>
    <w:rsid w:val="007148D3"/>
    <w:rsid w:val="007178CA"/>
    <w:rsid w:val="0072464D"/>
    <w:rsid w:val="00766C3A"/>
    <w:rsid w:val="00776C26"/>
    <w:rsid w:val="00776DA7"/>
    <w:rsid w:val="007B73B3"/>
    <w:rsid w:val="007C3B75"/>
    <w:rsid w:val="007D2C13"/>
    <w:rsid w:val="007E48FA"/>
    <w:rsid w:val="007E7A2C"/>
    <w:rsid w:val="00820409"/>
    <w:rsid w:val="008355F9"/>
    <w:rsid w:val="00835D09"/>
    <w:rsid w:val="00852896"/>
    <w:rsid w:val="0085442F"/>
    <w:rsid w:val="008949A9"/>
    <w:rsid w:val="008A2793"/>
    <w:rsid w:val="008A2A71"/>
    <w:rsid w:val="008A4352"/>
    <w:rsid w:val="008A6FBC"/>
    <w:rsid w:val="008D23D2"/>
    <w:rsid w:val="008E0EF6"/>
    <w:rsid w:val="008E2A60"/>
    <w:rsid w:val="008F077C"/>
    <w:rsid w:val="00901107"/>
    <w:rsid w:val="009029B0"/>
    <w:rsid w:val="00922310"/>
    <w:rsid w:val="00927B69"/>
    <w:rsid w:val="00936131"/>
    <w:rsid w:val="009751FF"/>
    <w:rsid w:val="0098076B"/>
    <w:rsid w:val="009940E7"/>
    <w:rsid w:val="009A07E5"/>
    <w:rsid w:val="009B131F"/>
    <w:rsid w:val="009B5F26"/>
    <w:rsid w:val="009B6F01"/>
    <w:rsid w:val="009B7034"/>
    <w:rsid w:val="009D3D12"/>
    <w:rsid w:val="009D3E73"/>
    <w:rsid w:val="009D60C0"/>
    <w:rsid w:val="009E33DD"/>
    <w:rsid w:val="009F77F1"/>
    <w:rsid w:val="00A008D1"/>
    <w:rsid w:val="00A02F35"/>
    <w:rsid w:val="00A12E9C"/>
    <w:rsid w:val="00A218D2"/>
    <w:rsid w:val="00A23562"/>
    <w:rsid w:val="00A24F87"/>
    <w:rsid w:val="00A317FE"/>
    <w:rsid w:val="00A36FE5"/>
    <w:rsid w:val="00A426F4"/>
    <w:rsid w:val="00A73B4E"/>
    <w:rsid w:val="00A84049"/>
    <w:rsid w:val="00A95BC0"/>
    <w:rsid w:val="00AD2D34"/>
    <w:rsid w:val="00AD7038"/>
    <w:rsid w:val="00AE2539"/>
    <w:rsid w:val="00B03357"/>
    <w:rsid w:val="00B11C77"/>
    <w:rsid w:val="00B1388E"/>
    <w:rsid w:val="00B157A3"/>
    <w:rsid w:val="00B238DE"/>
    <w:rsid w:val="00B27C1C"/>
    <w:rsid w:val="00B423EA"/>
    <w:rsid w:val="00B46BD3"/>
    <w:rsid w:val="00B53E73"/>
    <w:rsid w:val="00B54706"/>
    <w:rsid w:val="00B55959"/>
    <w:rsid w:val="00B70A99"/>
    <w:rsid w:val="00B7591D"/>
    <w:rsid w:val="00B835C1"/>
    <w:rsid w:val="00BA4C4F"/>
    <w:rsid w:val="00BC418E"/>
    <w:rsid w:val="00BD1BC6"/>
    <w:rsid w:val="00BD1E12"/>
    <w:rsid w:val="00BE5893"/>
    <w:rsid w:val="00BE6B70"/>
    <w:rsid w:val="00C01CE3"/>
    <w:rsid w:val="00C055BF"/>
    <w:rsid w:val="00C1590F"/>
    <w:rsid w:val="00C2664F"/>
    <w:rsid w:val="00C31EE0"/>
    <w:rsid w:val="00C72B79"/>
    <w:rsid w:val="00C96A81"/>
    <w:rsid w:val="00CA07DE"/>
    <w:rsid w:val="00CA5D9D"/>
    <w:rsid w:val="00CB04B8"/>
    <w:rsid w:val="00CF20A7"/>
    <w:rsid w:val="00D13DF2"/>
    <w:rsid w:val="00D2327C"/>
    <w:rsid w:val="00D302DE"/>
    <w:rsid w:val="00D369D2"/>
    <w:rsid w:val="00D804FA"/>
    <w:rsid w:val="00D8617A"/>
    <w:rsid w:val="00D93333"/>
    <w:rsid w:val="00DD75E6"/>
    <w:rsid w:val="00DE43C3"/>
    <w:rsid w:val="00DE5EC7"/>
    <w:rsid w:val="00E063C9"/>
    <w:rsid w:val="00E12337"/>
    <w:rsid w:val="00E174C8"/>
    <w:rsid w:val="00E315B6"/>
    <w:rsid w:val="00E45EBB"/>
    <w:rsid w:val="00E509BA"/>
    <w:rsid w:val="00E562D6"/>
    <w:rsid w:val="00E56863"/>
    <w:rsid w:val="00E70BC3"/>
    <w:rsid w:val="00E85B5B"/>
    <w:rsid w:val="00E90A26"/>
    <w:rsid w:val="00E96DF1"/>
    <w:rsid w:val="00EC56EC"/>
    <w:rsid w:val="00ED28E2"/>
    <w:rsid w:val="00EE1B94"/>
    <w:rsid w:val="00EF0587"/>
    <w:rsid w:val="00F039DA"/>
    <w:rsid w:val="00F06A23"/>
    <w:rsid w:val="00F110F2"/>
    <w:rsid w:val="00F133C0"/>
    <w:rsid w:val="00F32B99"/>
    <w:rsid w:val="00F504C2"/>
    <w:rsid w:val="00F55397"/>
    <w:rsid w:val="00F5599C"/>
    <w:rsid w:val="00F77600"/>
    <w:rsid w:val="00F86B73"/>
    <w:rsid w:val="00F912BD"/>
    <w:rsid w:val="00FA46E2"/>
    <w:rsid w:val="00FA64A1"/>
    <w:rsid w:val="00FB2094"/>
    <w:rsid w:val="00FB2E9B"/>
    <w:rsid w:val="00FC4170"/>
    <w:rsid w:val="00FD020B"/>
    <w:rsid w:val="00FD1071"/>
    <w:rsid w:val="00FD42C7"/>
    <w:rsid w:val="00FD6B34"/>
    <w:rsid w:val="00FE5D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3A740E4E-A30C-44B3-9A8D-49CA0C36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tr-T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1B3"/>
  </w:style>
  <w:style w:type="paragraph" w:styleId="Heading1">
    <w:name w:val="heading 1"/>
    <w:basedOn w:val="Normal"/>
    <w:next w:val="Normal"/>
    <w:link w:val="Heading1Char"/>
    <w:uiPriority w:val="9"/>
    <w:qFormat/>
    <w:rsid w:val="00F55397"/>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55397"/>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55397"/>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55397"/>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55397"/>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55397"/>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55397"/>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55397"/>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55397"/>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39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55397"/>
    <w:rPr>
      <w:rFonts w:asciiTheme="majorHAnsi" w:eastAsiaTheme="majorEastAsia" w:hAnsiTheme="majorHAnsi" w:cstheme="majorBidi"/>
      <w:color w:val="ED7D31" w:themeColor="accent2"/>
      <w:sz w:val="36"/>
      <w:szCs w:val="36"/>
    </w:rPr>
  </w:style>
  <w:style w:type="character" w:styleId="Hyperlink">
    <w:name w:val="Hyperlink"/>
    <w:basedOn w:val="DefaultParagraphFont"/>
    <w:uiPriority w:val="99"/>
    <w:unhideWhenUsed/>
    <w:rsid w:val="00597EE5"/>
    <w:rPr>
      <w:color w:val="0563C1" w:themeColor="hyperlink"/>
      <w:u w:val="single"/>
    </w:rPr>
  </w:style>
  <w:style w:type="paragraph" w:styleId="Quote">
    <w:name w:val="Quote"/>
    <w:basedOn w:val="Normal"/>
    <w:next w:val="Normal"/>
    <w:link w:val="QuoteChar"/>
    <w:uiPriority w:val="29"/>
    <w:qFormat/>
    <w:rsid w:val="00F5539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55397"/>
    <w:rPr>
      <w:rFonts w:asciiTheme="majorHAnsi" w:eastAsiaTheme="majorEastAsia" w:hAnsiTheme="majorHAnsi" w:cstheme="majorBidi"/>
      <w:color w:val="000000" w:themeColor="text1"/>
      <w:sz w:val="24"/>
      <w:szCs w:val="24"/>
    </w:rPr>
  </w:style>
  <w:style w:type="paragraph" w:styleId="EndnoteText">
    <w:name w:val="endnote text"/>
    <w:basedOn w:val="Normal"/>
    <w:link w:val="EndnoteTextChar"/>
    <w:uiPriority w:val="99"/>
    <w:semiHidden/>
    <w:unhideWhenUsed/>
    <w:rsid w:val="006C07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0712"/>
    <w:rPr>
      <w:sz w:val="20"/>
      <w:szCs w:val="20"/>
      <w:lang w:val="en-GB"/>
    </w:rPr>
  </w:style>
  <w:style w:type="character" w:styleId="EndnoteReference">
    <w:name w:val="endnote reference"/>
    <w:basedOn w:val="DefaultParagraphFont"/>
    <w:uiPriority w:val="99"/>
    <w:semiHidden/>
    <w:unhideWhenUsed/>
    <w:rsid w:val="006C0712"/>
    <w:rPr>
      <w:vertAlign w:val="superscript"/>
    </w:rPr>
  </w:style>
  <w:style w:type="paragraph" w:styleId="FootnoteText">
    <w:name w:val="footnote text"/>
    <w:basedOn w:val="Normal"/>
    <w:link w:val="FootnoteTextChar"/>
    <w:uiPriority w:val="99"/>
    <w:semiHidden/>
    <w:unhideWhenUsed/>
    <w:rsid w:val="006C07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712"/>
    <w:rPr>
      <w:sz w:val="20"/>
      <w:szCs w:val="20"/>
      <w:lang w:val="en-GB"/>
    </w:rPr>
  </w:style>
  <w:style w:type="character" w:styleId="FootnoteReference">
    <w:name w:val="footnote reference"/>
    <w:basedOn w:val="DefaultParagraphFont"/>
    <w:uiPriority w:val="99"/>
    <w:semiHidden/>
    <w:unhideWhenUsed/>
    <w:rsid w:val="006C0712"/>
    <w:rPr>
      <w:vertAlign w:val="superscript"/>
    </w:rPr>
  </w:style>
  <w:style w:type="paragraph" w:styleId="ListParagraph">
    <w:name w:val="List Paragraph"/>
    <w:basedOn w:val="Normal"/>
    <w:uiPriority w:val="34"/>
    <w:qFormat/>
    <w:rsid w:val="00A73B4E"/>
    <w:pPr>
      <w:ind w:left="720"/>
      <w:contextualSpacing/>
    </w:pPr>
  </w:style>
  <w:style w:type="numbering" w:customStyle="1" w:styleId="Style1">
    <w:name w:val="Style1"/>
    <w:uiPriority w:val="99"/>
    <w:rsid w:val="002C3EEF"/>
    <w:pPr>
      <w:numPr>
        <w:numId w:val="5"/>
      </w:numPr>
    </w:pPr>
  </w:style>
  <w:style w:type="character" w:customStyle="1" w:styleId="Heading3Char">
    <w:name w:val="Heading 3 Char"/>
    <w:basedOn w:val="DefaultParagraphFont"/>
    <w:link w:val="Heading3"/>
    <w:uiPriority w:val="9"/>
    <w:rsid w:val="00F55397"/>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55397"/>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55397"/>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55397"/>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55397"/>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55397"/>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55397"/>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5539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5539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5539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5539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55397"/>
    <w:rPr>
      <w:caps/>
      <w:color w:val="404040" w:themeColor="text1" w:themeTint="BF"/>
      <w:spacing w:val="20"/>
      <w:sz w:val="28"/>
      <w:szCs w:val="28"/>
    </w:rPr>
  </w:style>
  <w:style w:type="character" w:styleId="Strong">
    <w:name w:val="Strong"/>
    <w:basedOn w:val="DefaultParagraphFont"/>
    <w:uiPriority w:val="22"/>
    <w:qFormat/>
    <w:rsid w:val="00F55397"/>
    <w:rPr>
      <w:b/>
      <w:bCs/>
    </w:rPr>
  </w:style>
  <w:style w:type="character" w:styleId="Emphasis">
    <w:name w:val="Emphasis"/>
    <w:basedOn w:val="DefaultParagraphFont"/>
    <w:uiPriority w:val="20"/>
    <w:qFormat/>
    <w:rsid w:val="00F55397"/>
    <w:rPr>
      <w:i/>
      <w:iCs/>
      <w:color w:val="000000" w:themeColor="text1"/>
    </w:rPr>
  </w:style>
  <w:style w:type="paragraph" w:styleId="NoSpacing">
    <w:name w:val="No Spacing"/>
    <w:uiPriority w:val="1"/>
    <w:qFormat/>
    <w:rsid w:val="00F55397"/>
    <w:pPr>
      <w:spacing w:after="0" w:line="240" w:lineRule="auto"/>
    </w:pPr>
  </w:style>
  <w:style w:type="paragraph" w:styleId="IntenseQuote">
    <w:name w:val="Intense Quote"/>
    <w:basedOn w:val="Normal"/>
    <w:next w:val="Normal"/>
    <w:link w:val="IntenseQuoteChar"/>
    <w:uiPriority w:val="30"/>
    <w:qFormat/>
    <w:rsid w:val="00F5539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5539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55397"/>
    <w:rPr>
      <w:i/>
      <w:iCs/>
      <w:color w:val="595959" w:themeColor="text1" w:themeTint="A6"/>
    </w:rPr>
  </w:style>
  <w:style w:type="character" w:styleId="IntenseEmphasis">
    <w:name w:val="Intense Emphasis"/>
    <w:basedOn w:val="DefaultParagraphFont"/>
    <w:uiPriority w:val="21"/>
    <w:qFormat/>
    <w:rsid w:val="00F55397"/>
    <w:rPr>
      <w:b/>
      <w:bCs/>
      <w:i/>
      <w:iCs/>
      <w:caps w:val="0"/>
      <w:smallCaps w:val="0"/>
      <w:strike w:val="0"/>
      <w:dstrike w:val="0"/>
      <w:color w:val="ED7D31" w:themeColor="accent2"/>
    </w:rPr>
  </w:style>
  <w:style w:type="character" w:styleId="SubtleReference">
    <w:name w:val="Subtle Reference"/>
    <w:basedOn w:val="DefaultParagraphFont"/>
    <w:uiPriority w:val="31"/>
    <w:qFormat/>
    <w:rsid w:val="00F5539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55397"/>
    <w:rPr>
      <w:b/>
      <w:bCs/>
      <w:caps w:val="0"/>
      <w:smallCaps/>
      <w:color w:val="auto"/>
      <w:spacing w:val="0"/>
      <w:u w:val="single"/>
    </w:rPr>
  </w:style>
  <w:style w:type="character" w:styleId="BookTitle">
    <w:name w:val="Book Title"/>
    <w:basedOn w:val="DefaultParagraphFont"/>
    <w:uiPriority w:val="33"/>
    <w:qFormat/>
    <w:rsid w:val="00F55397"/>
    <w:rPr>
      <w:b/>
      <w:bCs/>
      <w:caps w:val="0"/>
      <w:smallCaps/>
      <w:spacing w:val="0"/>
    </w:rPr>
  </w:style>
  <w:style w:type="paragraph" w:styleId="TOCHeading">
    <w:name w:val="TOC Heading"/>
    <w:basedOn w:val="Heading1"/>
    <w:next w:val="Normal"/>
    <w:uiPriority w:val="39"/>
    <w:unhideWhenUsed/>
    <w:qFormat/>
    <w:rsid w:val="00F55397"/>
    <w:pPr>
      <w:outlineLvl w:val="9"/>
    </w:pPr>
  </w:style>
  <w:style w:type="character" w:styleId="PlaceholderText">
    <w:name w:val="Placeholder Text"/>
    <w:basedOn w:val="DefaultParagraphFont"/>
    <w:uiPriority w:val="99"/>
    <w:semiHidden/>
    <w:rsid w:val="00EE1B94"/>
    <w:rPr>
      <w:color w:val="808080"/>
    </w:rPr>
  </w:style>
  <w:style w:type="paragraph" w:styleId="BalloonText">
    <w:name w:val="Balloon Text"/>
    <w:basedOn w:val="Normal"/>
    <w:link w:val="BalloonTextChar"/>
    <w:uiPriority w:val="99"/>
    <w:semiHidden/>
    <w:unhideWhenUsed/>
    <w:rsid w:val="00FD6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B34"/>
    <w:rPr>
      <w:rFonts w:ascii="Segoe UI" w:hAnsi="Segoe UI" w:cs="Segoe UI"/>
      <w:sz w:val="18"/>
      <w:szCs w:val="18"/>
    </w:rPr>
  </w:style>
  <w:style w:type="paragraph" w:styleId="TOC1">
    <w:name w:val="toc 1"/>
    <w:basedOn w:val="Normal"/>
    <w:next w:val="Normal"/>
    <w:autoRedefine/>
    <w:uiPriority w:val="39"/>
    <w:unhideWhenUsed/>
    <w:rsid w:val="00604DF3"/>
    <w:pPr>
      <w:spacing w:after="100"/>
    </w:pPr>
  </w:style>
  <w:style w:type="paragraph" w:styleId="TOC2">
    <w:name w:val="toc 2"/>
    <w:basedOn w:val="Normal"/>
    <w:next w:val="Normal"/>
    <w:autoRedefine/>
    <w:uiPriority w:val="39"/>
    <w:unhideWhenUsed/>
    <w:rsid w:val="00604DF3"/>
    <w:pPr>
      <w:spacing w:after="100"/>
      <w:ind w:left="210"/>
    </w:pPr>
  </w:style>
  <w:style w:type="paragraph" w:styleId="TOC3">
    <w:name w:val="toc 3"/>
    <w:basedOn w:val="Normal"/>
    <w:next w:val="Normal"/>
    <w:autoRedefine/>
    <w:uiPriority w:val="39"/>
    <w:unhideWhenUsed/>
    <w:rsid w:val="00604DF3"/>
    <w:pPr>
      <w:spacing w:after="100"/>
      <w:ind w:left="420"/>
    </w:pPr>
  </w:style>
  <w:style w:type="paragraph" w:styleId="Header">
    <w:name w:val="header"/>
    <w:basedOn w:val="Normal"/>
    <w:link w:val="HeaderChar"/>
    <w:uiPriority w:val="99"/>
    <w:unhideWhenUsed/>
    <w:rsid w:val="00604D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4DF3"/>
  </w:style>
  <w:style w:type="paragraph" w:styleId="Footer">
    <w:name w:val="footer"/>
    <w:basedOn w:val="Normal"/>
    <w:link w:val="FooterChar"/>
    <w:uiPriority w:val="99"/>
    <w:unhideWhenUsed/>
    <w:rsid w:val="00604D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4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640756">
      <w:bodyDiv w:val="1"/>
      <w:marLeft w:val="0"/>
      <w:marRight w:val="0"/>
      <w:marTop w:val="0"/>
      <w:marBottom w:val="0"/>
      <w:divBdr>
        <w:top w:val="none" w:sz="0" w:space="0" w:color="auto"/>
        <w:left w:val="none" w:sz="0" w:space="0" w:color="auto"/>
        <w:bottom w:val="none" w:sz="0" w:space="0" w:color="auto"/>
        <w:right w:val="none" w:sz="0" w:space="0" w:color="auto"/>
      </w:divBdr>
    </w:div>
    <w:div w:id="335886367">
      <w:bodyDiv w:val="1"/>
      <w:marLeft w:val="0"/>
      <w:marRight w:val="0"/>
      <w:marTop w:val="0"/>
      <w:marBottom w:val="0"/>
      <w:divBdr>
        <w:top w:val="none" w:sz="0" w:space="0" w:color="auto"/>
        <w:left w:val="none" w:sz="0" w:space="0" w:color="auto"/>
        <w:bottom w:val="none" w:sz="0" w:space="0" w:color="auto"/>
        <w:right w:val="none" w:sz="0" w:space="0" w:color="auto"/>
      </w:divBdr>
    </w:div>
    <w:div w:id="740714551">
      <w:bodyDiv w:val="1"/>
      <w:marLeft w:val="0"/>
      <w:marRight w:val="0"/>
      <w:marTop w:val="0"/>
      <w:marBottom w:val="0"/>
      <w:divBdr>
        <w:top w:val="none" w:sz="0" w:space="0" w:color="auto"/>
        <w:left w:val="none" w:sz="0" w:space="0" w:color="auto"/>
        <w:bottom w:val="none" w:sz="0" w:space="0" w:color="auto"/>
        <w:right w:val="none" w:sz="0" w:space="0" w:color="auto"/>
      </w:divBdr>
    </w:div>
    <w:div w:id="840311135">
      <w:bodyDiv w:val="1"/>
      <w:marLeft w:val="0"/>
      <w:marRight w:val="0"/>
      <w:marTop w:val="0"/>
      <w:marBottom w:val="0"/>
      <w:divBdr>
        <w:top w:val="none" w:sz="0" w:space="0" w:color="auto"/>
        <w:left w:val="none" w:sz="0" w:space="0" w:color="auto"/>
        <w:bottom w:val="none" w:sz="0" w:space="0" w:color="auto"/>
        <w:right w:val="none" w:sz="0" w:space="0" w:color="auto"/>
      </w:divBdr>
    </w:div>
    <w:div w:id="1191648659">
      <w:bodyDiv w:val="1"/>
      <w:marLeft w:val="0"/>
      <w:marRight w:val="0"/>
      <w:marTop w:val="0"/>
      <w:marBottom w:val="0"/>
      <w:divBdr>
        <w:top w:val="none" w:sz="0" w:space="0" w:color="auto"/>
        <w:left w:val="none" w:sz="0" w:space="0" w:color="auto"/>
        <w:bottom w:val="none" w:sz="0" w:space="0" w:color="auto"/>
        <w:right w:val="none" w:sz="0" w:space="0" w:color="auto"/>
      </w:divBdr>
    </w:div>
    <w:div w:id="1671062589">
      <w:bodyDiv w:val="1"/>
      <w:marLeft w:val="0"/>
      <w:marRight w:val="0"/>
      <w:marTop w:val="0"/>
      <w:marBottom w:val="0"/>
      <w:divBdr>
        <w:top w:val="none" w:sz="0" w:space="0" w:color="auto"/>
        <w:left w:val="none" w:sz="0" w:space="0" w:color="auto"/>
        <w:bottom w:val="none" w:sz="0" w:space="0" w:color="auto"/>
        <w:right w:val="none" w:sz="0" w:space="0" w:color="auto"/>
      </w:divBdr>
    </w:div>
    <w:div w:id="1748653243">
      <w:bodyDiv w:val="1"/>
      <w:marLeft w:val="0"/>
      <w:marRight w:val="0"/>
      <w:marTop w:val="0"/>
      <w:marBottom w:val="0"/>
      <w:divBdr>
        <w:top w:val="none" w:sz="0" w:space="0" w:color="auto"/>
        <w:left w:val="none" w:sz="0" w:space="0" w:color="auto"/>
        <w:bottom w:val="none" w:sz="0" w:space="0" w:color="auto"/>
        <w:right w:val="none" w:sz="0" w:space="0" w:color="auto"/>
      </w:divBdr>
    </w:div>
    <w:div w:id="194846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21" Type="http://schemas.openxmlformats.org/officeDocument/2006/relationships/image" Target="media/image9.png"/><Relationship Id="rId42" Type="http://schemas.openxmlformats.org/officeDocument/2006/relationships/oleObject" Target="embeddings/oleObject3.bin"/><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chart" Target="charts/chart10.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oleObject" Target="embeddings/oleObject2.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11.bin"/><Relationship Id="rId66" Type="http://schemas.openxmlformats.org/officeDocument/2006/relationships/oleObject" Target="embeddings/oleObject15.bin"/><Relationship Id="rId5" Type="http://schemas.openxmlformats.org/officeDocument/2006/relationships/webSettings" Target="webSettings.xml"/><Relationship Id="rId61" Type="http://schemas.openxmlformats.org/officeDocument/2006/relationships/image" Target="media/image30.emf"/><Relationship Id="rId19" Type="http://schemas.openxmlformats.org/officeDocument/2006/relationships/chart" Target="charts/chart2.xml"/><Relationship Id="rId14" Type="http://schemas.openxmlformats.org/officeDocument/2006/relationships/image" Target="media/image6.jpeg"/><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chart" Target="charts/chart11.xml"/><Relationship Id="rId35" Type="http://schemas.openxmlformats.org/officeDocument/2006/relationships/image" Target="media/image14.png"/><Relationship Id="rId43" Type="http://schemas.openxmlformats.org/officeDocument/2006/relationships/image" Target="media/image21.e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chart" Target="charts/chart7.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5.bin"/><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chart" Target="charts/chart3.xml"/><Relationship Id="rId41" Type="http://schemas.openxmlformats.org/officeDocument/2006/relationships/image" Target="media/image20.emf"/><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chart" Target="charts/chart9.xml"/><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png"/><Relationship Id="rId31" Type="http://schemas.openxmlformats.org/officeDocument/2006/relationships/image" Target="media/image11.emf"/><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oleObject" Target="embeddings/oleObject7.bin"/><Relationship Id="rId55" Type="http://schemas.openxmlformats.org/officeDocument/2006/relationships/image" Target="media/image27.emf"/></Relationships>
</file>

<file path=word/charts/_rels/chart1.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Accuracy</a:t>
            </a:r>
            <a:r>
              <a:rPr lang="en-GB" sz="700" baseline="0"/>
              <a:t> vs. Number of Training Samples Chart</a:t>
            </a:r>
            <a:endParaRPr lang="tr-TR" sz="700"/>
          </a:p>
        </c:rich>
      </c:tx>
      <c:layout>
        <c:manualLayout>
          <c:xMode val="edge"/>
          <c:yMode val="edge"/>
          <c:x val="0.1749793752204929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Sheet1!$A$7</c:f>
              <c:strCache>
                <c:ptCount val="1"/>
                <c:pt idx="0">
                  <c:v>Basic Set</c:v>
                </c:pt>
              </c:strCache>
            </c:strRef>
          </c:tx>
          <c:spPr>
            <a:ln w="28575" cap="rnd">
              <a:noFill/>
              <a:round/>
            </a:ln>
            <a:effectLst/>
          </c:spPr>
          <c:marker>
            <c:symbol val="circle"/>
            <c:size val="3"/>
            <c:spPr>
              <a:solidFill>
                <a:schemeClr val="accent1"/>
              </a:solidFill>
              <a:ln w="6350">
                <a:solidFill>
                  <a:schemeClr val="accent1"/>
                </a:solidFill>
              </a:ln>
              <a:effectLst/>
            </c:spPr>
          </c:marker>
          <c:trendline>
            <c:spPr>
              <a:ln w="12700" cap="rnd">
                <a:solidFill>
                  <a:schemeClr val="accent1"/>
                </a:solidFill>
                <a:prstDash val="sysDot"/>
              </a:ln>
              <a:effectLst/>
            </c:spPr>
            <c:trendlineType val="log"/>
            <c:dispRSqr val="0"/>
            <c:dispEq val="0"/>
          </c:trendline>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Sheet1!$O$7:$O$14</c:f>
              <c:numCache>
                <c:formatCode>0.0</c:formatCode>
                <c:ptCount val="8"/>
                <c:pt idx="0">
                  <c:v>96.530172413793096</c:v>
                </c:pt>
                <c:pt idx="1">
                  <c:v>97.924107142857139</c:v>
                </c:pt>
                <c:pt idx="2">
                  <c:v>98.356481481481481</c:v>
                </c:pt>
                <c:pt idx="3">
                  <c:v>98.629807692307693</c:v>
                </c:pt>
                <c:pt idx="4">
                  <c:v>98.424999999999997</c:v>
                </c:pt>
                <c:pt idx="5">
                  <c:v>98.489583333333329</c:v>
                </c:pt>
                <c:pt idx="6">
                  <c:v>98.777173913043484</c:v>
                </c:pt>
                <c:pt idx="7">
                  <c:v>99.119318181818187</c:v>
                </c:pt>
              </c:numCache>
            </c:numRef>
          </c:yVal>
          <c:smooth val="0"/>
        </c:ser>
        <c:ser>
          <c:idx val="1"/>
          <c:order val="1"/>
          <c:tx>
            <c:strRef>
              <c:f>Sheet1!$A$23</c:f>
              <c:strCache>
                <c:ptCount val="1"/>
                <c:pt idx="0">
                  <c:v>High Variability Set </c:v>
                </c:pt>
              </c:strCache>
            </c:strRef>
          </c:tx>
          <c:spPr>
            <a:ln w="25400" cap="rnd">
              <a:noFill/>
              <a:round/>
            </a:ln>
            <a:effectLst/>
          </c:spPr>
          <c:marker>
            <c:symbol val="circle"/>
            <c:size val="3"/>
            <c:spPr>
              <a:solidFill>
                <a:schemeClr val="accent2"/>
              </a:solidFill>
              <a:ln w="6350">
                <a:solidFill>
                  <a:schemeClr val="accent2"/>
                </a:solidFill>
              </a:ln>
              <a:effectLst/>
            </c:spPr>
          </c:marker>
          <c:trendline>
            <c:spPr>
              <a:ln w="12700" cap="rnd">
                <a:solidFill>
                  <a:schemeClr val="accent2"/>
                </a:solidFill>
                <a:prstDash val="sysDot"/>
              </a:ln>
              <a:effectLst/>
            </c:spPr>
            <c:trendlineType val="power"/>
            <c:dispRSqr val="0"/>
            <c:dispEq val="0"/>
          </c:trendline>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Sheet1!$O$23:$O$30</c:f>
              <c:numCache>
                <c:formatCode>0.0</c:formatCode>
                <c:ptCount val="8"/>
                <c:pt idx="0">
                  <c:v>87.068965517241381</c:v>
                </c:pt>
                <c:pt idx="1">
                  <c:v>91.357142857142861</c:v>
                </c:pt>
                <c:pt idx="2">
                  <c:v>92.592592592592595</c:v>
                </c:pt>
                <c:pt idx="3">
                  <c:v>95.038461538461533</c:v>
                </c:pt>
                <c:pt idx="4">
                  <c:v>94.399999999999991</c:v>
                </c:pt>
                <c:pt idx="5">
                  <c:v>95.75</c:v>
                </c:pt>
                <c:pt idx="6">
                  <c:v>96.086956521739125</c:v>
                </c:pt>
                <c:pt idx="7">
                  <c:v>96</c:v>
                </c:pt>
              </c:numCache>
            </c:numRef>
          </c:yVal>
          <c:smooth val="0"/>
        </c:ser>
        <c:ser>
          <c:idx val="2"/>
          <c:order val="2"/>
          <c:tx>
            <c:strRef>
              <c:f>Sheet1!$A$40</c:f>
              <c:strCache>
                <c:ptCount val="1"/>
                <c:pt idx="0">
                  <c:v>Lines Set</c:v>
                </c:pt>
              </c:strCache>
            </c:strRef>
          </c:tx>
          <c:spPr>
            <a:ln w="25400" cap="rnd">
              <a:noFill/>
              <a:round/>
            </a:ln>
            <a:effectLst/>
          </c:spPr>
          <c:marker>
            <c:symbol val="circle"/>
            <c:size val="3"/>
            <c:spPr>
              <a:solidFill>
                <a:schemeClr val="accent3"/>
              </a:solidFill>
              <a:ln w="6350">
                <a:solidFill>
                  <a:schemeClr val="accent3"/>
                </a:solidFill>
              </a:ln>
              <a:effectLst/>
            </c:spPr>
          </c:marker>
          <c:trendline>
            <c:spPr>
              <a:ln w="12700" cap="rnd">
                <a:solidFill>
                  <a:schemeClr val="accent3"/>
                </a:solidFill>
                <a:prstDash val="sysDot"/>
              </a:ln>
              <a:effectLst/>
            </c:spPr>
            <c:trendlineType val="log"/>
            <c:dispRSqr val="0"/>
            <c:dispEq val="0"/>
          </c:trendline>
          <c:xVal>
            <c:numRef>
              <c:f>Sheet1!$B$40:$B$49</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Sheet1!$O$40:$O$49</c:f>
              <c:numCache>
                <c:formatCode>0.0</c:formatCode>
                <c:ptCount val="10"/>
                <c:pt idx="0">
                  <c:v>56.161616161616159</c:v>
                </c:pt>
                <c:pt idx="1">
                  <c:v>62.067183462532306</c:v>
                </c:pt>
                <c:pt idx="2">
                  <c:v>71.322751322751316</c:v>
                </c:pt>
                <c:pt idx="3">
                  <c:v>73.27913279132791</c:v>
                </c:pt>
                <c:pt idx="4">
                  <c:v>78.055555555555557</c:v>
                </c:pt>
                <c:pt idx="5">
                  <c:v>79.715099715099711</c:v>
                </c:pt>
                <c:pt idx="6">
                  <c:v>82.222222222222214</c:v>
                </c:pt>
                <c:pt idx="7">
                  <c:v>82.102102102102108</c:v>
                </c:pt>
                <c:pt idx="8">
                  <c:v>85.864197530864189</c:v>
                </c:pt>
                <c:pt idx="9">
                  <c:v>84.761904761904759</c:v>
                </c:pt>
              </c:numCache>
            </c:numRef>
          </c:yVal>
          <c:smooth val="0"/>
        </c:ser>
        <c:ser>
          <c:idx val="4"/>
          <c:order val="3"/>
          <c:tx>
            <c:strRef>
              <c:f>Sheet1!$A$78</c:f>
              <c:strCache>
                <c:ptCount val="1"/>
                <c:pt idx="0">
                  <c:v>Dash Set</c:v>
                </c:pt>
              </c:strCache>
            </c:strRef>
          </c:tx>
          <c:spPr>
            <a:ln w="25400" cap="rnd">
              <a:noFill/>
              <a:round/>
            </a:ln>
            <a:effectLst/>
          </c:spPr>
          <c:marker>
            <c:symbol val="circle"/>
            <c:size val="3"/>
            <c:spPr>
              <a:solidFill>
                <a:schemeClr val="accent5"/>
              </a:solidFill>
              <a:ln w="6350">
                <a:solidFill>
                  <a:schemeClr val="accent5"/>
                </a:solidFill>
              </a:ln>
              <a:effectLst/>
            </c:spPr>
          </c:marker>
          <c:trendline>
            <c:spPr>
              <a:ln w="12700" cap="rnd">
                <a:solidFill>
                  <a:schemeClr val="accent5"/>
                </a:solidFill>
                <a:prstDash val="sysDot"/>
              </a:ln>
              <a:effectLst/>
            </c:spPr>
            <c:trendlineType val="log"/>
            <c:dispRSqr val="0"/>
            <c:dispEq val="0"/>
          </c:trendline>
          <c:xVal>
            <c:numRef>
              <c:f>Sheet1!$B$78:$B$87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Sheet1!$O$78:$O$87</c:f>
              <c:numCache>
                <c:formatCode>0.0</c:formatCode>
                <c:ptCount val="10"/>
                <c:pt idx="0">
                  <c:v>90.909090909090907</c:v>
                </c:pt>
                <c:pt idx="1">
                  <c:v>95.193798449612402</c:v>
                </c:pt>
                <c:pt idx="2">
                  <c:v>95.714285714285722</c:v>
                </c:pt>
                <c:pt idx="3">
                  <c:v>98.319783197831981</c:v>
                </c:pt>
                <c:pt idx="4">
                  <c:v>98.333333333333329</c:v>
                </c:pt>
                <c:pt idx="5">
                  <c:v>98.632478632478637</c:v>
                </c:pt>
                <c:pt idx="6">
                  <c:v>99.122807017543863</c:v>
                </c:pt>
                <c:pt idx="7">
                  <c:v>98.738738738738746</c:v>
                </c:pt>
                <c:pt idx="8">
                  <c:v>99.444444444444443</c:v>
                </c:pt>
                <c:pt idx="9">
                  <c:v>99.111111111111114</c:v>
                </c:pt>
              </c:numCache>
            </c:numRef>
          </c:yVal>
          <c:smooth val="0"/>
        </c:ser>
        <c:ser>
          <c:idx val="5"/>
          <c:order val="4"/>
          <c:tx>
            <c:strRef>
              <c:f>Sheet1!$A$97</c:f>
              <c:strCache>
                <c:ptCount val="1"/>
                <c:pt idx="0">
                  <c:v>Parenthesis Set</c:v>
                </c:pt>
              </c:strCache>
            </c:strRef>
          </c:tx>
          <c:spPr>
            <a:ln w="25400" cap="rnd">
              <a:noFill/>
              <a:round/>
            </a:ln>
            <a:effectLst/>
          </c:spPr>
          <c:marker>
            <c:symbol val="circle"/>
            <c:size val="3"/>
            <c:spPr>
              <a:solidFill>
                <a:schemeClr val="accent6"/>
              </a:solidFill>
              <a:ln w="6350">
                <a:solidFill>
                  <a:schemeClr val="accent6"/>
                </a:solidFill>
              </a:ln>
              <a:effectLst/>
            </c:spPr>
          </c:marker>
          <c:trendline>
            <c:spPr>
              <a:ln w="12700" cap="rnd">
                <a:solidFill>
                  <a:schemeClr val="accent6"/>
                </a:solidFill>
                <a:prstDash val="sysDot"/>
              </a:ln>
              <a:effectLst/>
            </c:spPr>
            <c:trendlineType val="log"/>
            <c:dispRSqr val="0"/>
            <c:dispEq val="0"/>
          </c:trendline>
          <c:xVal>
            <c:numRef>
              <c:f>Sheet1!$B$97:$B$104</c:f>
              <c:numCache>
                <c:formatCode>General</c:formatCode>
                <c:ptCount val="8"/>
                <c:pt idx="0">
                  <c:v>1</c:v>
                </c:pt>
                <c:pt idx="1">
                  <c:v>2</c:v>
                </c:pt>
                <c:pt idx="2">
                  <c:v>3</c:v>
                </c:pt>
                <c:pt idx="3">
                  <c:v>4</c:v>
                </c:pt>
                <c:pt idx="4">
                  <c:v>5</c:v>
                </c:pt>
                <c:pt idx="5">
                  <c:v>6</c:v>
                </c:pt>
                <c:pt idx="6">
                  <c:v>7</c:v>
                </c:pt>
                <c:pt idx="7">
                  <c:v>8</c:v>
                </c:pt>
              </c:numCache>
            </c:numRef>
          </c:xVal>
          <c:yVal>
            <c:numRef>
              <c:f>Sheet1!$O$97:$O$104</c:f>
              <c:numCache>
                <c:formatCode>0.0</c:formatCode>
                <c:ptCount val="8"/>
                <c:pt idx="0">
                  <c:v>92.145593869731798</c:v>
                </c:pt>
                <c:pt idx="1">
                  <c:v>97.222222222222214</c:v>
                </c:pt>
                <c:pt idx="2">
                  <c:v>98.065843621399168</c:v>
                </c:pt>
                <c:pt idx="3">
                  <c:v>98.589743589743591</c:v>
                </c:pt>
                <c:pt idx="4">
                  <c:v>98.444444444444443</c:v>
                </c:pt>
                <c:pt idx="5">
                  <c:v>98.842592592592595</c:v>
                </c:pt>
                <c:pt idx="6">
                  <c:v>99.565217391304344</c:v>
                </c:pt>
                <c:pt idx="7">
                  <c:v>99.090909090909093</c:v>
                </c:pt>
              </c:numCache>
            </c:numRef>
          </c:yVal>
          <c:smooth val="0"/>
        </c:ser>
        <c:ser>
          <c:idx val="6"/>
          <c:order val="5"/>
          <c:tx>
            <c:strRef>
              <c:f>Sheet1!$A$113</c:f>
              <c:strCache>
                <c:ptCount val="1"/>
                <c:pt idx="0">
                  <c:v>Tick Set</c:v>
                </c:pt>
              </c:strCache>
            </c:strRef>
          </c:tx>
          <c:spPr>
            <a:ln w="25400" cap="rnd">
              <a:noFill/>
              <a:round/>
            </a:ln>
            <a:effectLst/>
          </c:spPr>
          <c:marker>
            <c:symbol val="circle"/>
            <c:size val="3"/>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og"/>
            <c:dispRSqr val="0"/>
            <c:dispEq val="0"/>
          </c:trendline>
          <c:xVal>
            <c:numRef>
              <c:f>Sheet1!$B$113:$B$120</c:f>
              <c:numCache>
                <c:formatCode>General</c:formatCode>
                <c:ptCount val="8"/>
                <c:pt idx="0">
                  <c:v>1</c:v>
                </c:pt>
                <c:pt idx="1">
                  <c:v>2</c:v>
                </c:pt>
                <c:pt idx="2">
                  <c:v>3</c:v>
                </c:pt>
                <c:pt idx="3">
                  <c:v>4</c:v>
                </c:pt>
                <c:pt idx="4">
                  <c:v>5</c:v>
                </c:pt>
                <c:pt idx="5">
                  <c:v>6</c:v>
                </c:pt>
                <c:pt idx="6">
                  <c:v>7</c:v>
                </c:pt>
                <c:pt idx="7">
                  <c:v>8</c:v>
                </c:pt>
              </c:numCache>
            </c:numRef>
          </c:xVal>
          <c:yVal>
            <c:numRef>
              <c:f>Sheet1!$O$113:$O$120</c:f>
              <c:numCache>
                <c:formatCode>0.0</c:formatCode>
                <c:ptCount val="8"/>
                <c:pt idx="0">
                  <c:v>73.484848484848484</c:v>
                </c:pt>
                <c:pt idx="1">
                  <c:v>80.413436692506451</c:v>
                </c:pt>
                <c:pt idx="2">
                  <c:v>83.915343915343925</c:v>
                </c:pt>
                <c:pt idx="3">
                  <c:v>87.425474254742554</c:v>
                </c:pt>
                <c:pt idx="4">
                  <c:v>88.1111111111111</c:v>
                </c:pt>
                <c:pt idx="5">
                  <c:v>89.116809116809108</c:v>
                </c:pt>
                <c:pt idx="6">
                  <c:v>90.818713450292393</c:v>
                </c:pt>
                <c:pt idx="7">
                  <c:v>89.369369369369366</c:v>
                </c:pt>
              </c:numCache>
            </c:numRef>
          </c:yVal>
          <c:smooth val="0"/>
        </c:ser>
        <c:ser>
          <c:idx val="7"/>
          <c:order val="6"/>
          <c:tx>
            <c:strRef>
              <c:f>Sheet1!$A$129</c:f>
              <c:strCache>
                <c:ptCount val="1"/>
                <c:pt idx="0">
                  <c:v>Star Set</c:v>
                </c:pt>
              </c:strCache>
            </c:strRef>
          </c:tx>
          <c:spPr>
            <a:ln w="25400" cap="rnd">
              <a:noFill/>
              <a:round/>
            </a:ln>
            <a:effectLst/>
          </c:spPr>
          <c:marker>
            <c:symbol val="circle"/>
            <c:size val="3"/>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og"/>
            <c:dispRSqr val="0"/>
            <c:dispEq val="0"/>
          </c:trendline>
          <c:xVal>
            <c:numRef>
              <c:f>Sheet1!$B$129:$B$138</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Sheet1!$O$129:$O$138</c:f>
              <c:numCache>
                <c:formatCode>0.0</c:formatCode>
                <c:ptCount val="10"/>
                <c:pt idx="0">
                  <c:v>93.825757575757578</c:v>
                </c:pt>
                <c:pt idx="1">
                  <c:v>97.596899224806194</c:v>
                </c:pt>
                <c:pt idx="2">
                  <c:v>98.055555555555557</c:v>
                </c:pt>
                <c:pt idx="3">
                  <c:v>98.577235772357724</c:v>
                </c:pt>
                <c:pt idx="4">
                  <c:v>98.666666666666671</c:v>
                </c:pt>
                <c:pt idx="5">
                  <c:v>98.675213675213683</c:v>
                </c:pt>
                <c:pt idx="6">
                  <c:v>98.991228070175438</c:v>
                </c:pt>
                <c:pt idx="7">
                  <c:v>99.009009009009006</c:v>
                </c:pt>
                <c:pt idx="8">
                  <c:v>98.472222222222229</c:v>
                </c:pt>
                <c:pt idx="9">
                  <c:v>98.904761904761912</c:v>
                </c:pt>
              </c:numCache>
            </c:numRef>
          </c:yVal>
          <c:smooth val="0"/>
        </c:ser>
        <c:ser>
          <c:idx val="3"/>
          <c:order val="7"/>
          <c:tx>
            <c:strRef>
              <c:f>Sheet1!$A$148</c:f>
              <c:strCache>
                <c:ptCount val="1"/>
                <c:pt idx="0">
                  <c:v>Abstract Shapes Set</c:v>
                </c:pt>
              </c:strCache>
            </c:strRef>
          </c:tx>
          <c:spPr>
            <a:ln w="25400" cap="rnd">
              <a:noFill/>
              <a:round/>
            </a:ln>
            <a:effectLst/>
          </c:spPr>
          <c:marker>
            <c:symbol val="circle"/>
            <c:size val="3"/>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dispRSqr val="0"/>
            <c:dispEq val="0"/>
          </c:trendline>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Sheet1!$O$148:$O$157</c:f>
              <c:numCache>
                <c:formatCode>0.0</c:formatCode>
                <c:ptCount val="10"/>
                <c:pt idx="0">
                  <c:v>87.210031347962385</c:v>
                </c:pt>
                <c:pt idx="1">
                  <c:v>91.899350649350652</c:v>
                </c:pt>
                <c:pt idx="2">
                  <c:v>93.047138047138048</c:v>
                </c:pt>
                <c:pt idx="3">
                  <c:v>93.88111888111888</c:v>
                </c:pt>
                <c:pt idx="4">
                  <c:v>94.709090909090904</c:v>
                </c:pt>
                <c:pt idx="5">
                  <c:v>95.170454545454547</c:v>
                </c:pt>
                <c:pt idx="6">
                  <c:v>95.632411067193672</c:v>
                </c:pt>
                <c:pt idx="7">
                  <c:v>96.446280991735534</c:v>
                </c:pt>
                <c:pt idx="8">
                  <c:v>96.19047619047619</c:v>
                </c:pt>
                <c:pt idx="9">
                  <c:v>96.38636363636364</c:v>
                </c:pt>
              </c:numCache>
            </c:numRef>
          </c:yVal>
          <c:smooth val="0"/>
        </c:ser>
        <c:dLbls>
          <c:showLegendKey val="0"/>
          <c:showVal val="0"/>
          <c:showCatName val="0"/>
          <c:showSerName val="0"/>
          <c:showPercent val="0"/>
          <c:showBubbleSize val="0"/>
        </c:dLbls>
        <c:axId val="446788784"/>
        <c:axId val="446788240"/>
      </c:scatterChart>
      <c:valAx>
        <c:axId val="446788784"/>
        <c:scaling>
          <c:orientation val="minMax"/>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layout>
            <c:manualLayout>
              <c:xMode val="edge"/>
              <c:yMode val="edge"/>
              <c:x val="0.23785537190307959"/>
              <c:y val="0.92852346066631786"/>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88240"/>
        <c:crosses val="autoZero"/>
        <c:crossBetween val="midCat"/>
        <c:majorUnit val="1"/>
      </c:valAx>
      <c:valAx>
        <c:axId val="446788240"/>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a:t>
                </a:r>
                <a:r>
                  <a:rPr lang="en-GB" sz="600" baseline="0"/>
                  <a:t>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88784"/>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0.32909241700605085"/>
          <c:y val="0.66995791906506197"/>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r>
              <a:rPr lang="en-GB" sz="700" b="0" i="0" u="none" strike="noStrike" baseline="0">
                <a:effectLst/>
              </a:rPr>
              <a:t>High Variability Set Accuracy and Execution Time vs. Number of Training Samples Chart </a:t>
            </a:r>
            <a:endParaRPr lang="en-GB" sz="700"/>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5048916500468479"/>
          <c:y val="0.25103213507625277"/>
          <c:w val="0.69339064468181244"/>
          <c:h val="0.50139215686274508"/>
        </c:manualLayout>
      </c:layout>
      <c:scatterChart>
        <c:scatterStyle val="lineMarker"/>
        <c:varyColors val="0"/>
        <c:ser>
          <c:idx val="0"/>
          <c:order val="0"/>
          <c:tx>
            <c:strRef>
              <c:f>Sheet1!$O$1</c:f>
              <c:strCache>
                <c:ptCount val="1"/>
                <c:pt idx="0">
                  <c:v>Accuracy</c:v>
                </c:pt>
              </c:strCache>
            </c:strRef>
          </c:tx>
          <c:spPr>
            <a:ln w="28575" cap="rnd">
              <a:noFill/>
              <a:round/>
            </a:ln>
            <a:effectLst/>
          </c:spPr>
          <c:marker>
            <c:symbol val="circle"/>
            <c:size val="3"/>
            <c:spPr>
              <a:solidFill>
                <a:schemeClr val="accent1"/>
              </a:solidFill>
              <a:ln w="3175">
                <a:solidFill>
                  <a:schemeClr val="accent1"/>
                </a:solidFill>
              </a:ln>
              <a:effectLst/>
            </c:spPr>
          </c:marker>
          <c:trendline>
            <c:spPr>
              <a:ln w="12700" cap="rnd">
                <a:solidFill>
                  <a:schemeClr val="accent1"/>
                </a:solidFill>
                <a:prstDash val="sysDot"/>
              </a:ln>
              <a:effectLst/>
            </c:spPr>
            <c:trendlineType val="log"/>
            <c:dispRSqr val="0"/>
            <c:dispEq val="0"/>
          </c:trendline>
          <c:errBars>
            <c:errDir val="y"/>
            <c:errBarType val="both"/>
            <c:errValType val="cust"/>
            <c:noEndCap val="0"/>
            <c:plus>
              <c:numRef>
                <c:f>Sheet1!$Q$23:$Q$30</c:f>
                <c:numCache>
                  <c:formatCode>General</c:formatCode>
                  <c:ptCount val="8"/>
                  <c:pt idx="0">
                    <c:v>2.5862068965517295</c:v>
                  </c:pt>
                  <c:pt idx="1">
                    <c:v>3.2857142857142776</c:v>
                  </c:pt>
                  <c:pt idx="2">
                    <c:v>4.0740740740740762</c:v>
                  </c:pt>
                  <c:pt idx="3">
                    <c:v>1.8846153846153868</c:v>
                  </c:pt>
                  <c:pt idx="4">
                    <c:v>2</c:v>
                  </c:pt>
                  <c:pt idx="5">
                    <c:v>1.75</c:v>
                  </c:pt>
                  <c:pt idx="6">
                    <c:v>1.7391304347826093</c:v>
                  </c:pt>
                  <c:pt idx="7">
                    <c:v>1.7272727272727337</c:v>
                  </c:pt>
                </c:numCache>
              </c:numRef>
            </c:plus>
            <c:minus>
              <c:numRef>
                <c:f>Sheet1!$R$23:$R$30</c:f>
                <c:numCache>
                  <c:formatCode>General</c:formatCode>
                  <c:ptCount val="8"/>
                  <c:pt idx="0">
                    <c:v>1.8965517241379217</c:v>
                  </c:pt>
                  <c:pt idx="1">
                    <c:v>2.7857142857142918</c:v>
                  </c:pt>
                  <c:pt idx="2">
                    <c:v>3.3333333333333286</c:v>
                  </c:pt>
                  <c:pt idx="3">
                    <c:v>1.576923076923066</c:v>
                  </c:pt>
                  <c:pt idx="4">
                    <c:v>3.5999999999999943</c:v>
                  </c:pt>
                  <c:pt idx="5">
                    <c:v>2.4166666666666714</c:v>
                  </c:pt>
                  <c:pt idx="6">
                    <c:v>2.173913043478251</c:v>
                  </c:pt>
                  <c:pt idx="7">
                    <c:v>2.3636363636363598</c:v>
                  </c:pt>
                </c:numCache>
              </c:numRef>
            </c:minus>
            <c:spPr>
              <a:noFill/>
              <a:ln w="9525" cap="flat" cmpd="sng" algn="ctr">
                <a:solidFill>
                  <a:schemeClr val="accent1">
                    <a:lumMod val="40000"/>
                    <a:lumOff val="60000"/>
                    <a:alpha val="75000"/>
                  </a:schemeClr>
                </a:solidFill>
                <a:round/>
              </a:ln>
              <a:effectLst/>
            </c:spPr>
          </c:errBars>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Sheet1!$O$23:$O$30</c:f>
              <c:numCache>
                <c:formatCode>0.0</c:formatCode>
                <c:ptCount val="8"/>
                <c:pt idx="0">
                  <c:v>87.068965517241381</c:v>
                </c:pt>
                <c:pt idx="1">
                  <c:v>91.357142857142861</c:v>
                </c:pt>
                <c:pt idx="2">
                  <c:v>92.592592592592595</c:v>
                </c:pt>
                <c:pt idx="3">
                  <c:v>95.038461538461533</c:v>
                </c:pt>
                <c:pt idx="4">
                  <c:v>94.399999999999991</c:v>
                </c:pt>
                <c:pt idx="5">
                  <c:v>95.75</c:v>
                </c:pt>
                <c:pt idx="6">
                  <c:v>96.086956521739125</c:v>
                </c:pt>
                <c:pt idx="7">
                  <c:v>96</c:v>
                </c:pt>
              </c:numCache>
            </c:numRef>
          </c:yVal>
          <c:smooth val="0"/>
        </c:ser>
        <c:dLbls>
          <c:showLegendKey val="0"/>
          <c:showVal val="0"/>
          <c:showCatName val="0"/>
          <c:showSerName val="0"/>
          <c:showPercent val="0"/>
          <c:showBubbleSize val="0"/>
        </c:dLbls>
        <c:axId val="446055648"/>
        <c:axId val="446054560"/>
      </c:scatterChart>
      <c:scatterChart>
        <c:scatterStyle val="lineMarker"/>
        <c:varyColors val="0"/>
        <c:ser>
          <c:idx val="1"/>
          <c:order val="1"/>
          <c:tx>
            <c:strRef>
              <c:f>Sheet1!$P$1</c:f>
              <c:strCache>
                <c:ptCount val="1"/>
                <c:pt idx="0">
                  <c:v>Average Check Time</c:v>
                </c:pt>
              </c:strCache>
            </c:strRef>
          </c:tx>
          <c:spPr>
            <a:ln w="25400" cap="rnd">
              <a:noFill/>
              <a:round/>
            </a:ln>
            <a:effectLst/>
          </c:spPr>
          <c:marker>
            <c:symbol val="circle"/>
            <c:size val="3"/>
            <c:spPr>
              <a:solidFill>
                <a:schemeClr val="accent2"/>
              </a:solidFill>
              <a:ln w="3175">
                <a:solidFill>
                  <a:schemeClr val="accent2"/>
                </a:solidFill>
              </a:ln>
              <a:effectLst/>
            </c:spPr>
          </c:marker>
          <c:trendline>
            <c:spPr>
              <a:ln w="12700" cap="rnd">
                <a:solidFill>
                  <a:schemeClr val="accent2"/>
                </a:solidFill>
                <a:prstDash val="sysDot"/>
              </a:ln>
              <a:effectLst/>
            </c:spPr>
            <c:trendlineType val="linear"/>
            <c:dispRSqr val="0"/>
            <c:dispEq val="0"/>
          </c:trendline>
          <c:errBars>
            <c:errDir val="y"/>
            <c:errBarType val="both"/>
            <c:errValType val="cust"/>
            <c:noEndCap val="0"/>
            <c:plus>
              <c:numRef>
                <c:f>Sheet1!$S$23:$S$30</c:f>
                <c:numCache>
                  <c:formatCode>General</c:formatCode>
                  <c:ptCount val="8"/>
                  <c:pt idx="0">
                    <c:v>2.7858522596030375E-2</c:v>
                  </c:pt>
                  <c:pt idx="1">
                    <c:v>4.5337229285920697E-2</c:v>
                  </c:pt>
                  <c:pt idx="2">
                    <c:v>6.9773691230349544E-2</c:v>
                  </c:pt>
                  <c:pt idx="3">
                    <c:v>8.1607867204225665E-2</c:v>
                  </c:pt>
                  <c:pt idx="4">
                    <c:v>0.11007336168289122</c:v>
                  </c:pt>
                  <c:pt idx="5">
                    <c:v>0.10927734752496113</c:v>
                  </c:pt>
                  <c:pt idx="6">
                    <c:v>0.1306330737860304</c:v>
                  </c:pt>
                  <c:pt idx="7">
                    <c:v>0.1509362030029292</c:v>
                  </c:pt>
                </c:numCache>
              </c:numRef>
            </c:plus>
            <c:minus>
              <c:numRef>
                <c:f>Sheet1!$T$23:$T$30</c:f>
                <c:numCache>
                  <c:formatCode>General</c:formatCode>
                  <c:ptCount val="8"/>
                  <c:pt idx="0">
                    <c:v>3.095481091532213E-2</c:v>
                  </c:pt>
                  <c:pt idx="1">
                    <c:v>6.0384721245084393E-2</c:v>
                  </c:pt>
                  <c:pt idx="2">
                    <c:v>8.8771087593502371E-2</c:v>
                  </c:pt>
                  <c:pt idx="3">
                    <c:v>0.10984582809301502</c:v>
                  </c:pt>
                  <c:pt idx="4">
                    <c:v>0.14127656431198091</c:v>
                  </c:pt>
                  <c:pt idx="5">
                    <c:v>0.16598596195379869</c:v>
                  </c:pt>
                  <c:pt idx="6">
                    <c:v>0.18651918794797823</c:v>
                  </c:pt>
                  <c:pt idx="7">
                    <c:v>0.21205298423767083</c:v>
                  </c:pt>
                </c:numCache>
              </c:numRef>
            </c:minus>
            <c:spPr>
              <a:noFill/>
              <a:ln w="9525" cap="flat" cmpd="sng" algn="ctr">
                <a:solidFill>
                  <a:schemeClr val="accent2">
                    <a:lumMod val="40000"/>
                    <a:lumOff val="60000"/>
                    <a:alpha val="75000"/>
                  </a:schemeClr>
                </a:solidFill>
                <a:round/>
              </a:ln>
              <a:effectLst/>
            </c:spPr>
          </c:errBars>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Sheet1!$P$23:$P$30</c:f>
              <c:numCache>
                <c:formatCode>0.000</c:formatCode>
                <c:ptCount val="8"/>
                <c:pt idx="0">
                  <c:v>5.0901147661537929E-2</c:v>
                </c:pt>
                <c:pt idx="1">
                  <c:v>9.3291968788419291E-2</c:v>
                </c:pt>
                <c:pt idx="2">
                  <c:v>0.13365338510937147</c:v>
                </c:pt>
                <c:pt idx="3">
                  <c:v>0.17168707755895732</c:v>
                </c:pt>
                <c:pt idx="4">
                  <c:v>0.2080676218986508</c:v>
                </c:pt>
                <c:pt idx="5">
                  <c:v>0.2447759113709129</c:v>
                </c:pt>
                <c:pt idx="6">
                  <c:v>0.28026799585508261</c:v>
                </c:pt>
                <c:pt idx="7">
                  <c:v>0.31781069755554181</c:v>
                </c:pt>
              </c:numCache>
            </c:numRef>
          </c:yVal>
          <c:smooth val="0"/>
        </c:ser>
        <c:dLbls>
          <c:showLegendKey val="0"/>
          <c:showVal val="0"/>
          <c:showCatName val="0"/>
          <c:showSerName val="0"/>
          <c:showPercent val="0"/>
          <c:showBubbleSize val="0"/>
        </c:dLbls>
        <c:axId val="446058368"/>
        <c:axId val="446056192"/>
      </c:scatterChart>
      <c:valAx>
        <c:axId val="446055648"/>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054560"/>
        <c:crosses val="autoZero"/>
        <c:crossBetween val="midCat"/>
        <c:majorUnit val="1"/>
      </c:valAx>
      <c:valAx>
        <c:axId val="446054560"/>
        <c:scaling>
          <c:orientation val="minMax"/>
          <c:max val="100"/>
          <c:min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055648"/>
        <c:crosses val="autoZero"/>
        <c:crossBetween val="midCat"/>
        <c:majorUnit val="2.5"/>
      </c:valAx>
      <c:valAx>
        <c:axId val="446056192"/>
        <c:scaling>
          <c:orientation val="minMax"/>
          <c:max val="1.5"/>
          <c:min val="0"/>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058368"/>
        <c:crosses val="max"/>
        <c:crossBetween val="midCat"/>
        <c:majorUnit val="0.30000000000000004"/>
      </c:valAx>
      <c:valAx>
        <c:axId val="446058368"/>
        <c:scaling>
          <c:orientation val="minMax"/>
        </c:scaling>
        <c:delete val="1"/>
        <c:axPos val="b"/>
        <c:numFmt formatCode="General" sourceLinked="1"/>
        <c:majorTickMark val="out"/>
        <c:minorTickMark val="none"/>
        <c:tickLblPos val="nextTo"/>
        <c:crossAx val="446056192"/>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r>
              <a:rPr lang="en-GB" sz="700" b="0" i="0" u="none" strike="noStrike" baseline="0">
                <a:effectLst/>
              </a:rPr>
              <a:t>Abstract Shapes Set Accuracy and Execution Time vs. Number of Training Samples Chart </a:t>
            </a:r>
            <a:endParaRPr lang="en-GB" sz="700"/>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5048916500468479"/>
          <c:y val="0.25103213507625277"/>
          <c:w val="0.69339064468181244"/>
          <c:h val="0.50139215686274508"/>
        </c:manualLayout>
      </c:layout>
      <c:scatterChart>
        <c:scatterStyle val="lineMarker"/>
        <c:varyColors val="0"/>
        <c:ser>
          <c:idx val="0"/>
          <c:order val="0"/>
          <c:tx>
            <c:strRef>
              <c:f>Sheet1!$O$1</c:f>
              <c:strCache>
                <c:ptCount val="1"/>
                <c:pt idx="0">
                  <c:v>Accuracy</c:v>
                </c:pt>
              </c:strCache>
            </c:strRef>
          </c:tx>
          <c:spPr>
            <a:ln w="28575" cap="rnd">
              <a:noFill/>
              <a:round/>
            </a:ln>
            <a:effectLst/>
          </c:spPr>
          <c:marker>
            <c:symbol val="circle"/>
            <c:size val="3"/>
            <c:spPr>
              <a:solidFill>
                <a:schemeClr val="accent1"/>
              </a:solidFill>
              <a:ln w="3175">
                <a:solidFill>
                  <a:schemeClr val="accent1"/>
                </a:solidFill>
              </a:ln>
              <a:effectLst/>
            </c:spPr>
          </c:marker>
          <c:trendline>
            <c:spPr>
              <a:ln w="12700" cap="rnd">
                <a:solidFill>
                  <a:schemeClr val="accent1"/>
                </a:solidFill>
                <a:prstDash val="sysDot"/>
              </a:ln>
              <a:effectLst/>
            </c:spPr>
            <c:trendlineType val="log"/>
            <c:dispRSqr val="0"/>
            <c:dispEq val="0"/>
          </c:trendline>
          <c:errBars>
            <c:errDir val="y"/>
            <c:errBarType val="both"/>
            <c:errValType val="cust"/>
            <c:noEndCap val="0"/>
            <c:plus>
              <c:numRef>
                <c:f>Sheet1!$Q$148:$Q$157</c:f>
                <c:numCache>
                  <c:formatCode>General</c:formatCode>
                  <c:ptCount val="10"/>
                  <c:pt idx="0">
                    <c:v>5.1097178683385494</c:v>
                  </c:pt>
                  <c:pt idx="1">
                    <c:v>2.5811688311688243</c:v>
                  </c:pt>
                  <c:pt idx="2">
                    <c:v>1.0606060606060623</c:v>
                  </c:pt>
                  <c:pt idx="3">
                    <c:v>1.7482517482517466</c:v>
                  </c:pt>
                  <c:pt idx="4">
                    <c:v>1.2909090909090963</c:v>
                  </c:pt>
                  <c:pt idx="5">
                    <c:v>0.28409090909090651</c:v>
                  </c:pt>
                  <c:pt idx="6">
                    <c:v>0.81027667984190543</c:v>
                  </c:pt>
                  <c:pt idx="7">
                    <c:v>1.9008264462810018</c:v>
                  </c:pt>
                  <c:pt idx="8">
                    <c:v>1.6450216450216431</c:v>
                  </c:pt>
                  <c:pt idx="9">
                    <c:v>1.1136363636363598</c:v>
                  </c:pt>
                </c:numCache>
              </c:numRef>
            </c:plus>
            <c:minus>
              <c:numRef>
                <c:f>Sheet1!$R$148:$R$157</c:f>
                <c:numCache>
                  <c:formatCode>General</c:formatCode>
                  <c:ptCount val="10"/>
                  <c:pt idx="0">
                    <c:v>3.1974921630094002</c:v>
                  </c:pt>
                  <c:pt idx="1">
                    <c:v>2.2889610389610482</c:v>
                  </c:pt>
                  <c:pt idx="2">
                    <c:v>1.2962962962963047</c:v>
                  </c:pt>
                  <c:pt idx="3">
                    <c:v>2.2727272727272805</c:v>
                  </c:pt>
                  <c:pt idx="4">
                    <c:v>1.0727272727272634</c:v>
                  </c:pt>
                  <c:pt idx="5">
                    <c:v>0.66287878787879606</c:v>
                  </c:pt>
                  <c:pt idx="6">
                    <c:v>2.1541501976284536</c:v>
                  </c:pt>
                  <c:pt idx="7">
                    <c:v>1.40495867768594</c:v>
                  </c:pt>
                  <c:pt idx="8">
                    <c:v>1.818181818181813</c:v>
                  </c:pt>
                  <c:pt idx="9">
                    <c:v>0.93181818181818699</c:v>
                  </c:pt>
                </c:numCache>
              </c:numRef>
            </c:minus>
            <c:spPr>
              <a:noFill/>
              <a:ln w="9525" cap="flat" cmpd="sng" algn="ctr">
                <a:solidFill>
                  <a:schemeClr val="accent1">
                    <a:lumMod val="40000"/>
                    <a:lumOff val="60000"/>
                    <a:alpha val="75000"/>
                  </a:schemeClr>
                </a:solidFill>
                <a:round/>
              </a:ln>
              <a:effectLst/>
            </c:spPr>
          </c:errBars>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Sheet1!$O$148:$O$157</c:f>
              <c:numCache>
                <c:formatCode>0.0</c:formatCode>
                <c:ptCount val="10"/>
                <c:pt idx="0">
                  <c:v>87.210031347962385</c:v>
                </c:pt>
                <c:pt idx="1">
                  <c:v>91.899350649350652</c:v>
                </c:pt>
                <c:pt idx="2">
                  <c:v>93.047138047138048</c:v>
                </c:pt>
                <c:pt idx="3">
                  <c:v>93.88111888111888</c:v>
                </c:pt>
                <c:pt idx="4">
                  <c:v>94.709090909090904</c:v>
                </c:pt>
                <c:pt idx="5">
                  <c:v>95.170454545454547</c:v>
                </c:pt>
                <c:pt idx="6">
                  <c:v>95.632411067193672</c:v>
                </c:pt>
                <c:pt idx="7">
                  <c:v>96.446280991735534</c:v>
                </c:pt>
                <c:pt idx="8">
                  <c:v>96.19047619047619</c:v>
                </c:pt>
                <c:pt idx="9">
                  <c:v>96.38636363636364</c:v>
                </c:pt>
              </c:numCache>
            </c:numRef>
          </c:yVal>
          <c:smooth val="0"/>
        </c:ser>
        <c:dLbls>
          <c:showLegendKey val="0"/>
          <c:showVal val="0"/>
          <c:showCatName val="0"/>
          <c:showSerName val="0"/>
          <c:showPercent val="0"/>
          <c:showBubbleSize val="0"/>
        </c:dLbls>
        <c:axId val="669737920"/>
        <c:axId val="669734656"/>
      </c:scatterChart>
      <c:scatterChart>
        <c:scatterStyle val="lineMarker"/>
        <c:varyColors val="0"/>
        <c:ser>
          <c:idx val="1"/>
          <c:order val="1"/>
          <c:tx>
            <c:strRef>
              <c:f>Sheet1!$P$1</c:f>
              <c:strCache>
                <c:ptCount val="1"/>
                <c:pt idx="0">
                  <c:v>Average Check Time</c:v>
                </c:pt>
              </c:strCache>
            </c:strRef>
          </c:tx>
          <c:spPr>
            <a:ln w="25400" cap="rnd">
              <a:noFill/>
              <a:round/>
            </a:ln>
            <a:effectLst/>
          </c:spPr>
          <c:marker>
            <c:symbol val="circle"/>
            <c:size val="3"/>
            <c:spPr>
              <a:solidFill>
                <a:schemeClr val="accent2"/>
              </a:solidFill>
              <a:ln w="3175">
                <a:solidFill>
                  <a:schemeClr val="accent2"/>
                </a:solidFill>
              </a:ln>
              <a:effectLst/>
            </c:spPr>
          </c:marker>
          <c:trendline>
            <c:spPr>
              <a:ln w="12700" cap="rnd">
                <a:solidFill>
                  <a:schemeClr val="accent2"/>
                </a:solidFill>
                <a:prstDash val="sysDot"/>
              </a:ln>
              <a:effectLst/>
            </c:spPr>
            <c:trendlineType val="linear"/>
            <c:dispRSqr val="0"/>
            <c:dispEq val="0"/>
          </c:trendline>
          <c:errBars>
            <c:errDir val="y"/>
            <c:errBarType val="both"/>
            <c:errValType val="cust"/>
            <c:noEndCap val="0"/>
            <c:plus>
              <c:numRef>
                <c:f>Sheet1!$S$148:$S$157</c:f>
                <c:numCache>
                  <c:formatCode>General</c:formatCode>
                  <c:ptCount val="10"/>
                  <c:pt idx="0">
                    <c:v>0.18715246243162909</c:v>
                  </c:pt>
                  <c:pt idx="1">
                    <c:v>0.28190484027583884</c:v>
                  </c:pt>
                  <c:pt idx="2">
                    <c:v>0.55042461112693619</c:v>
                  </c:pt>
                  <c:pt idx="3">
                    <c:v>0.27548726005154095</c:v>
                  </c:pt>
                  <c:pt idx="4">
                    <c:v>0.36245327897505386</c:v>
                  </c:pt>
                  <c:pt idx="5">
                    <c:v>0.48639988235451975</c:v>
                  </c:pt>
                  <c:pt idx="6">
                    <c:v>1.1484632435052213</c:v>
                  </c:pt>
                  <c:pt idx="7">
                    <c:v>0.8155567862770734</c:v>
                  </c:pt>
                  <c:pt idx="8">
                    <c:v>1.168492499987277</c:v>
                  </c:pt>
                  <c:pt idx="9">
                    <c:v>1.2149316320094183</c:v>
                  </c:pt>
                </c:numCache>
              </c:numRef>
            </c:plus>
            <c:minus>
              <c:numRef>
                <c:f>Sheet1!$T$148:$T$157</c:f>
                <c:numCache>
                  <c:formatCode>General</c:formatCode>
                  <c:ptCount val="10"/>
                  <c:pt idx="0">
                    <c:v>6.6654128602305907E-2</c:v>
                  </c:pt>
                  <c:pt idx="1">
                    <c:v>0.11503372211734904</c:v>
                  </c:pt>
                  <c:pt idx="2">
                    <c:v>0.1696331147794356</c:v>
                  </c:pt>
                  <c:pt idx="3">
                    <c:v>0.2115892608682583</c:v>
                  </c:pt>
                  <c:pt idx="4">
                    <c:v>0.23658222250504818</c:v>
                  </c:pt>
                  <c:pt idx="5">
                    <c:v>0.31551528640768722</c:v>
                  </c:pt>
                  <c:pt idx="6">
                    <c:v>0.34360743139101058</c:v>
                  </c:pt>
                  <c:pt idx="7">
                    <c:v>0.35714957930824953</c:v>
                  </c:pt>
                  <c:pt idx="8">
                    <c:v>0.41036969025929698</c:v>
                  </c:pt>
                  <c:pt idx="9">
                    <c:v>0.50026044753464682</c:v>
                  </c:pt>
                </c:numCache>
              </c:numRef>
            </c:minus>
            <c:spPr>
              <a:noFill/>
              <a:ln w="9525" cap="flat" cmpd="sng" algn="ctr">
                <a:solidFill>
                  <a:schemeClr val="accent2">
                    <a:lumMod val="40000"/>
                    <a:lumOff val="60000"/>
                    <a:alpha val="75000"/>
                  </a:schemeClr>
                </a:solidFill>
                <a:round/>
              </a:ln>
              <a:effectLst/>
            </c:spPr>
          </c:errBars>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Sheet1!$P$148:$P$157</c:f>
              <c:numCache>
                <c:formatCode>0.000</c:formatCode>
                <c:ptCount val="10"/>
                <c:pt idx="0">
                  <c:v>9.3608302644053912E-2</c:v>
                </c:pt>
                <c:pt idx="1">
                  <c:v>0.16789279003421914</c:v>
                </c:pt>
                <c:pt idx="2">
                  <c:v>0.24243446632667678</c:v>
                </c:pt>
                <c:pt idx="3">
                  <c:v>0.309916182331271</c:v>
                </c:pt>
                <c:pt idx="4">
                  <c:v>0.35031718306107817</c:v>
                </c:pt>
                <c:pt idx="5">
                  <c:v>0.4491064614870322</c:v>
                </c:pt>
                <c:pt idx="6">
                  <c:v>0.50318027112794861</c:v>
                </c:pt>
                <c:pt idx="7">
                  <c:v>0.53754375197670656</c:v>
                </c:pt>
                <c:pt idx="8">
                  <c:v>0.63222008546193298</c:v>
                </c:pt>
                <c:pt idx="9">
                  <c:v>0.72266588118943176</c:v>
                </c:pt>
              </c:numCache>
            </c:numRef>
          </c:yVal>
          <c:smooth val="0"/>
        </c:ser>
        <c:dLbls>
          <c:showLegendKey val="0"/>
          <c:showVal val="0"/>
          <c:showCatName val="0"/>
          <c:showSerName val="0"/>
          <c:showPercent val="0"/>
          <c:showBubbleSize val="0"/>
        </c:dLbls>
        <c:axId val="669731936"/>
        <c:axId val="669733568"/>
      </c:scatterChart>
      <c:valAx>
        <c:axId val="669737920"/>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669734656"/>
        <c:crosses val="autoZero"/>
        <c:crossBetween val="midCat"/>
        <c:majorUnit val="1"/>
      </c:valAx>
      <c:valAx>
        <c:axId val="669734656"/>
        <c:scaling>
          <c:orientation val="minMax"/>
          <c:max val="100"/>
          <c:min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669737920"/>
        <c:crosses val="autoZero"/>
        <c:crossBetween val="midCat"/>
        <c:majorUnit val="2.5"/>
      </c:valAx>
      <c:valAx>
        <c:axId val="669733568"/>
        <c:scaling>
          <c:orientation val="minMax"/>
          <c:max val="3"/>
          <c:min val="0"/>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669731936"/>
        <c:crosses val="max"/>
        <c:crossBetween val="midCat"/>
        <c:majorUnit val="0.30000000000000004"/>
      </c:valAx>
      <c:valAx>
        <c:axId val="669731936"/>
        <c:scaling>
          <c:orientation val="minMax"/>
        </c:scaling>
        <c:delete val="1"/>
        <c:axPos val="b"/>
        <c:numFmt formatCode="General" sourceLinked="1"/>
        <c:majorTickMark val="out"/>
        <c:minorTickMark val="none"/>
        <c:tickLblPos val="nextTo"/>
        <c:crossAx val="669733568"/>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Accuracy vs. Ln of Number of Training Samples Chart</a:t>
            </a:r>
          </a:p>
        </c:rich>
      </c:tx>
      <c:layout>
        <c:manualLayout>
          <c:xMode val="edge"/>
          <c:yMode val="edge"/>
          <c:x val="0.11265519021962868"/>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Sheet1!$A$7</c:f>
              <c:strCache>
                <c:ptCount val="1"/>
                <c:pt idx="0">
                  <c:v>Basic Set</c:v>
                </c:pt>
              </c:strCache>
            </c:strRef>
          </c:tx>
          <c:spPr>
            <a:ln w="28575" cap="rnd">
              <a:noFill/>
              <a:round/>
            </a:ln>
            <a:effectLst/>
          </c:spPr>
          <c:marker>
            <c:symbol val="circle"/>
            <c:size val="3"/>
            <c:spPr>
              <a:solidFill>
                <a:schemeClr val="accent1"/>
              </a:solidFill>
              <a:ln w="6350">
                <a:solidFill>
                  <a:schemeClr val="accent1"/>
                </a:solidFill>
              </a:ln>
              <a:effectLst/>
            </c:spPr>
          </c:marker>
          <c:trendline>
            <c:spPr>
              <a:ln w="12700" cap="rnd">
                <a:solidFill>
                  <a:schemeClr val="accent1"/>
                </a:solidFill>
                <a:prstDash val="sysDot"/>
              </a:ln>
              <a:effectLst/>
            </c:spPr>
            <c:trendlineType val="log"/>
            <c:dispRSqr val="0"/>
            <c:dispEq val="0"/>
          </c:trendline>
          <c:trendline>
            <c:spPr>
              <a:ln w="12700" cap="rnd">
                <a:solidFill>
                  <a:schemeClr val="accent1"/>
                </a:solidFill>
                <a:prstDash val="sysDot"/>
              </a:ln>
              <a:effectLst/>
            </c:spPr>
            <c:trendlineType val="linear"/>
            <c:dispRSqr val="0"/>
            <c:dispEq val="0"/>
          </c:trendline>
          <c:xVal>
            <c:numRef>
              <c:f>Sheet1!$W$7:$W$14</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Sheet1!$O$7:$O$14</c:f>
              <c:numCache>
                <c:formatCode>0.0</c:formatCode>
                <c:ptCount val="8"/>
                <c:pt idx="0">
                  <c:v>96.530172413793096</c:v>
                </c:pt>
                <c:pt idx="1">
                  <c:v>97.924107142857139</c:v>
                </c:pt>
                <c:pt idx="2">
                  <c:v>98.356481481481481</c:v>
                </c:pt>
                <c:pt idx="3">
                  <c:v>98.629807692307693</c:v>
                </c:pt>
                <c:pt idx="4">
                  <c:v>98.424999999999997</c:v>
                </c:pt>
                <c:pt idx="5">
                  <c:v>98.489583333333329</c:v>
                </c:pt>
                <c:pt idx="6">
                  <c:v>98.777173913043484</c:v>
                </c:pt>
                <c:pt idx="7">
                  <c:v>99.119318181818187</c:v>
                </c:pt>
              </c:numCache>
            </c:numRef>
          </c:yVal>
          <c:smooth val="0"/>
        </c:ser>
        <c:ser>
          <c:idx val="1"/>
          <c:order val="1"/>
          <c:tx>
            <c:strRef>
              <c:f>Sheet1!$A$23</c:f>
              <c:strCache>
                <c:ptCount val="1"/>
                <c:pt idx="0">
                  <c:v>High Variability Set </c:v>
                </c:pt>
              </c:strCache>
            </c:strRef>
          </c:tx>
          <c:spPr>
            <a:ln w="25400" cap="rnd">
              <a:noFill/>
              <a:round/>
            </a:ln>
            <a:effectLst/>
          </c:spPr>
          <c:marker>
            <c:symbol val="circle"/>
            <c:size val="3"/>
            <c:spPr>
              <a:solidFill>
                <a:schemeClr val="accent2"/>
              </a:solidFill>
              <a:ln w="6350">
                <a:solidFill>
                  <a:schemeClr val="accent2"/>
                </a:solidFill>
              </a:ln>
              <a:effectLst/>
            </c:spPr>
          </c:marker>
          <c:trendline>
            <c:spPr>
              <a:ln w="12700" cap="rnd">
                <a:solidFill>
                  <a:schemeClr val="accent2"/>
                </a:solidFill>
                <a:prstDash val="sysDot"/>
              </a:ln>
              <a:effectLst/>
            </c:spPr>
            <c:trendlineType val="power"/>
            <c:dispRSqr val="0"/>
            <c:dispEq val="0"/>
          </c:trendline>
          <c:trendline>
            <c:spPr>
              <a:ln w="12700" cap="rnd">
                <a:solidFill>
                  <a:schemeClr val="accent2"/>
                </a:solidFill>
                <a:prstDash val="sysDot"/>
              </a:ln>
              <a:effectLst/>
            </c:spPr>
            <c:trendlineType val="linear"/>
            <c:dispRSqr val="0"/>
            <c:dispEq val="0"/>
          </c:trendline>
          <c:xVal>
            <c:numRef>
              <c:f>Sheet1!$W$23:$W$30</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Sheet1!$O$23:$O$30</c:f>
              <c:numCache>
                <c:formatCode>0.0</c:formatCode>
                <c:ptCount val="8"/>
                <c:pt idx="0">
                  <c:v>87.068965517241381</c:v>
                </c:pt>
                <c:pt idx="1">
                  <c:v>91.357142857142861</c:v>
                </c:pt>
                <c:pt idx="2">
                  <c:v>92.592592592592595</c:v>
                </c:pt>
                <c:pt idx="3">
                  <c:v>95.038461538461533</c:v>
                </c:pt>
                <c:pt idx="4">
                  <c:v>94.399999999999991</c:v>
                </c:pt>
                <c:pt idx="5">
                  <c:v>95.75</c:v>
                </c:pt>
                <c:pt idx="6">
                  <c:v>96.086956521739125</c:v>
                </c:pt>
                <c:pt idx="7">
                  <c:v>96</c:v>
                </c:pt>
              </c:numCache>
            </c:numRef>
          </c:yVal>
          <c:smooth val="0"/>
        </c:ser>
        <c:ser>
          <c:idx val="2"/>
          <c:order val="2"/>
          <c:tx>
            <c:strRef>
              <c:f>Sheet1!$A$40</c:f>
              <c:strCache>
                <c:ptCount val="1"/>
                <c:pt idx="0">
                  <c:v>Lines Set</c:v>
                </c:pt>
              </c:strCache>
            </c:strRef>
          </c:tx>
          <c:spPr>
            <a:ln w="25400" cap="rnd">
              <a:noFill/>
              <a:round/>
            </a:ln>
            <a:effectLst/>
          </c:spPr>
          <c:marker>
            <c:symbol val="circle"/>
            <c:size val="3"/>
            <c:spPr>
              <a:solidFill>
                <a:schemeClr val="accent3"/>
              </a:solidFill>
              <a:ln w="6350">
                <a:solidFill>
                  <a:schemeClr val="accent3"/>
                </a:solidFill>
              </a:ln>
              <a:effectLst/>
            </c:spPr>
          </c:marker>
          <c:trendline>
            <c:spPr>
              <a:ln w="12700" cap="rnd">
                <a:solidFill>
                  <a:schemeClr val="accent3"/>
                </a:solidFill>
                <a:prstDash val="sysDot"/>
              </a:ln>
              <a:effectLst/>
            </c:spPr>
            <c:trendlineType val="log"/>
            <c:dispRSqr val="0"/>
            <c:dispEq val="0"/>
          </c:trendline>
          <c:trendline>
            <c:spPr>
              <a:ln w="12700" cap="rnd">
                <a:solidFill>
                  <a:schemeClr val="accent3"/>
                </a:solidFill>
                <a:prstDash val="sysDot"/>
              </a:ln>
              <a:effectLst/>
            </c:spPr>
            <c:trendlineType val="linear"/>
            <c:dispRSqr val="0"/>
            <c:dispEq val="0"/>
          </c:trendline>
          <c:xVal>
            <c:numRef>
              <c:f>Sheet1!$W$40:$W$49</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Sheet1!$O$40:$O$49</c:f>
              <c:numCache>
                <c:formatCode>0.0</c:formatCode>
                <c:ptCount val="10"/>
                <c:pt idx="0">
                  <c:v>56.161616161616159</c:v>
                </c:pt>
                <c:pt idx="1">
                  <c:v>62.067183462532306</c:v>
                </c:pt>
                <c:pt idx="2">
                  <c:v>71.322751322751316</c:v>
                </c:pt>
                <c:pt idx="3">
                  <c:v>73.27913279132791</c:v>
                </c:pt>
                <c:pt idx="4">
                  <c:v>78.055555555555557</c:v>
                </c:pt>
                <c:pt idx="5">
                  <c:v>79.715099715099711</c:v>
                </c:pt>
                <c:pt idx="6">
                  <c:v>82.222222222222214</c:v>
                </c:pt>
                <c:pt idx="7">
                  <c:v>82.102102102102108</c:v>
                </c:pt>
                <c:pt idx="8">
                  <c:v>85.864197530864189</c:v>
                </c:pt>
                <c:pt idx="9">
                  <c:v>84.761904761904759</c:v>
                </c:pt>
              </c:numCache>
            </c:numRef>
          </c:yVal>
          <c:smooth val="0"/>
        </c:ser>
        <c:ser>
          <c:idx val="4"/>
          <c:order val="3"/>
          <c:tx>
            <c:strRef>
              <c:f>Sheet1!$A$78</c:f>
              <c:strCache>
                <c:ptCount val="1"/>
                <c:pt idx="0">
                  <c:v>Dash Set</c:v>
                </c:pt>
              </c:strCache>
            </c:strRef>
          </c:tx>
          <c:spPr>
            <a:ln w="25400" cap="rnd">
              <a:noFill/>
              <a:round/>
            </a:ln>
            <a:effectLst/>
          </c:spPr>
          <c:marker>
            <c:symbol val="circle"/>
            <c:size val="3"/>
            <c:spPr>
              <a:solidFill>
                <a:schemeClr val="accent5"/>
              </a:solidFill>
              <a:ln w="6350">
                <a:solidFill>
                  <a:schemeClr val="accent5"/>
                </a:solidFill>
              </a:ln>
              <a:effectLst/>
            </c:spPr>
          </c:marker>
          <c:trendline>
            <c:spPr>
              <a:ln w="12700" cap="rnd">
                <a:solidFill>
                  <a:schemeClr val="accent5"/>
                </a:solidFill>
                <a:prstDash val="sysDot"/>
              </a:ln>
              <a:effectLst/>
            </c:spPr>
            <c:trendlineType val="log"/>
            <c:dispRSqr val="0"/>
            <c:dispEq val="0"/>
          </c:trendline>
          <c:trendline>
            <c:spPr>
              <a:ln w="12700" cap="rnd">
                <a:solidFill>
                  <a:schemeClr val="accent5"/>
                </a:solidFill>
                <a:prstDash val="sysDot"/>
              </a:ln>
              <a:effectLst/>
            </c:spPr>
            <c:trendlineType val="linear"/>
            <c:dispRSqr val="0"/>
            <c:dispEq val="0"/>
          </c:trendline>
          <c:xVal>
            <c:numRef>
              <c:f>Sheet1!$W$78:$W$87</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Sheet1!$O$78:$O$87</c:f>
              <c:numCache>
                <c:formatCode>0.0</c:formatCode>
                <c:ptCount val="10"/>
                <c:pt idx="0">
                  <c:v>90.909090909090907</c:v>
                </c:pt>
                <c:pt idx="1">
                  <c:v>95.193798449612402</c:v>
                </c:pt>
                <c:pt idx="2">
                  <c:v>95.714285714285722</c:v>
                </c:pt>
                <c:pt idx="3">
                  <c:v>98.319783197831981</c:v>
                </c:pt>
                <c:pt idx="4">
                  <c:v>98.333333333333329</c:v>
                </c:pt>
                <c:pt idx="5">
                  <c:v>98.632478632478637</c:v>
                </c:pt>
                <c:pt idx="6">
                  <c:v>99.122807017543863</c:v>
                </c:pt>
                <c:pt idx="7">
                  <c:v>98.738738738738746</c:v>
                </c:pt>
                <c:pt idx="8">
                  <c:v>99.444444444444443</c:v>
                </c:pt>
                <c:pt idx="9">
                  <c:v>99.111111111111114</c:v>
                </c:pt>
              </c:numCache>
            </c:numRef>
          </c:yVal>
          <c:smooth val="0"/>
        </c:ser>
        <c:ser>
          <c:idx val="5"/>
          <c:order val="4"/>
          <c:tx>
            <c:strRef>
              <c:f>Sheet1!$A$97</c:f>
              <c:strCache>
                <c:ptCount val="1"/>
                <c:pt idx="0">
                  <c:v>Parenthesis Set</c:v>
                </c:pt>
              </c:strCache>
            </c:strRef>
          </c:tx>
          <c:spPr>
            <a:ln w="25400" cap="rnd">
              <a:noFill/>
              <a:round/>
            </a:ln>
            <a:effectLst/>
          </c:spPr>
          <c:marker>
            <c:symbol val="circle"/>
            <c:size val="3"/>
            <c:spPr>
              <a:solidFill>
                <a:schemeClr val="accent6"/>
              </a:solidFill>
              <a:ln w="6350">
                <a:solidFill>
                  <a:schemeClr val="accent6"/>
                </a:solidFill>
              </a:ln>
              <a:effectLst/>
            </c:spPr>
          </c:marker>
          <c:trendline>
            <c:spPr>
              <a:ln w="12700" cap="rnd">
                <a:solidFill>
                  <a:schemeClr val="accent6"/>
                </a:solidFill>
                <a:prstDash val="sysDot"/>
              </a:ln>
              <a:effectLst/>
            </c:spPr>
            <c:trendlineType val="log"/>
            <c:dispRSqr val="0"/>
            <c:dispEq val="0"/>
          </c:trendline>
          <c:trendline>
            <c:spPr>
              <a:ln w="12700" cap="rnd">
                <a:solidFill>
                  <a:schemeClr val="accent6"/>
                </a:solidFill>
                <a:prstDash val="sysDot"/>
              </a:ln>
              <a:effectLst/>
            </c:spPr>
            <c:trendlineType val="linear"/>
            <c:dispRSqr val="0"/>
            <c:dispEq val="0"/>
          </c:trendline>
          <c:xVal>
            <c:numRef>
              <c:f>Sheet1!$W$97:$W$104</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Sheet1!$O$97:$O$104</c:f>
              <c:numCache>
                <c:formatCode>0.0</c:formatCode>
                <c:ptCount val="8"/>
                <c:pt idx="0">
                  <c:v>92.145593869731798</c:v>
                </c:pt>
                <c:pt idx="1">
                  <c:v>97.222222222222214</c:v>
                </c:pt>
                <c:pt idx="2">
                  <c:v>98.065843621399168</c:v>
                </c:pt>
                <c:pt idx="3">
                  <c:v>98.589743589743591</c:v>
                </c:pt>
                <c:pt idx="4">
                  <c:v>98.444444444444443</c:v>
                </c:pt>
                <c:pt idx="5">
                  <c:v>98.842592592592595</c:v>
                </c:pt>
                <c:pt idx="6">
                  <c:v>99.565217391304344</c:v>
                </c:pt>
                <c:pt idx="7">
                  <c:v>99.090909090909093</c:v>
                </c:pt>
              </c:numCache>
            </c:numRef>
          </c:yVal>
          <c:smooth val="0"/>
        </c:ser>
        <c:ser>
          <c:idx val="6"/>
          <c:order val="5"/>
          <c:tx>
            <c:strRef>
              <c:f>Sheet1!$A$113</c:f>
              <c:strCache>
                <c:ptCount val="1"/>
                <c:pt idx="0">
                  <c:v>Tick Set</c:v>
                </c:pt>
              </c:strCache>
            </c:strRef>
          </c:tx>
          <c:spPr>
            <a:ln w="25400" cap="rnd">
              <a:noFill/>
              <a:round/>
            </a:ln>
            <a:effectLst/>
          </c:spPr>
          <c:marker>
            <c:symbol val="circle"/>
            <c:size val="3"/>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og"/>
            <c:dispRSqr val="0"/>
            <c:dispEq val="0"/>
          </c:trendline>
          <c:trendline>
            <c:spPr>
              <a:ln w="12700" cap="rnd">
                <a:solidFill>
                  <a:schemeClr val="accent1">
                    <a:lumMod val="60000"/>
                  </a:schemeClr>
                </a:solidFill>
                <a:prstDash val="sysDot"/>
              </a:ln>
              <a:effectLst/>
            </c:spPr>
            <c:trendlineType val="linear"/>
            <c:dispRSqr val="0"/>
            <c:dispEq val="0"/>
          </c:trendline>
          <c:xVal>
            <c:numRef>
              <c:f>Sheet1!$W$113:$W$120</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Sheet1!$O$113:$O$120</c:f>
              <c:numCache>
                <c:formatCode>0.0</c:formatCode>
                <c:ptCount val="8"/>
                <c:pt idx="0">
                  <c:v>73.484848484848484</c:v>
                </c:pt>
                <c:pt idx="1">
                  <c:v>80.413436692506451</c:v>
                </c:pt>
                <c:pt idx="2">
                  <c:v>83.915343915343925</c:v>
                </c:pt>
                <c:pt idx="3">
                  <c:v>87.425474254742554</c:v>
                </c:pt>
                <c:pt idx="4">
                  <c:v>88.1111111111111</c:v>
                </c:pt>
                <c:pt idx="5">
                  <c:v>89.116809116809108</c:v>
                </c:pt>
                <c:pt idx="6">
                  <c:v>90.818713450292393</c:v>
                </c:pt>
                <c:pt idx="7">
                  <c:v>89.369369369369366</c:v>
                </c:pt>
              </c:numCache>
            </c:numRef>
          </c:yVal>
          <c:smooth val="0"/>
        </c:ser>
        <c:ser>
          <c:idx val="7"/>
          <c:order val="6"/>
          <c:tx>
            <c:strRef>
              <c:f>Sheet1!$A$129</c:f>
              <c:strCache>
                <c:ptCount val="1"/>
                <c:pt idx="0">
                  <c:v>Star Set</c:v>
                </c:pt>
              </c:strCache>
            </c:strRef>
          </c:tx>
          <c:spPr>
            <a:ln w="25400" cap="rnd">
              <a:noFill/>
              <a:round/>
            </a:ln>
            <a:effectLst/>
          </c:spPr>
          <c:marker>
            <c:symbol val="circle"/>
            <c:size val="3"/>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og"/>
            <c:dispRSqr val="0"/>
            <c:dispEq val="0"/>
          </c:trendline>
          <c:trendline>
            <c:spPr>
              <a:ln w="12700" cap="rnd">
                <a:solidFill>
                  <a:schemeClr val="accent2">
                    <a:lumMod val="60000"/>
                  </a:schemeClr>
                </a:solidFill>
                <a:prstDash val="sysDot"/>
              </a:ln>
              <a:effectLst/>
            </c:spPr>
            <c:trendlineType val="linear"/>
            <c:dispRSqr val="0"/>
            <c:dispEq val="0"/>
          </c:trendline>
          <c:xVal>
            <c:numRef>
              <c:f>Sheet1!$W$129:$W$138</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Sheet1!$O$129:$O$138</c:f>
              <c:numCache>
                <c:formatCode>0.0</c:formatCode>
                <c:ptCount val="10"/>
                <c:pt idx="0">
                  <c:v>93.825757575757578</c:v>
                </c:pt>
                <c:pt idx="1">
                  <c:v>97.596899224806194</c:v>
                </c:pt>
                <c:pt idx="2">
                  <c:v>98.055555555555557</c:v>
                </c:pt>
                <c:pt idx="3">
                  <c:v>98.577235772357724</c:v>
                </c:pt>
                <c:pt idx="4">
                  <c:v>98.666666666666671</c:v>
                </c:pt>
                <c:pt idx="5">
                  <c:v>98.675213675213683</c:v>
                </c:pt>
                <c:pt idx="6">
                  <c:v>98.991228070175438</c:v>
                </c:pt>
                <c:pt idx="7">
                  <c:v>99.009009009009006</c:v>
                </c:pt>
                <c:pt idx="8">
                  <c:v>98.472222222222229</c:v>
                </c:pt>
                <c:pt idx="9">
                  <c:v>98.904761904761912</c:v>
                </c:pt>
              </c:numCache>
            </c:numRef>
          </c:yVal>
          <c:smooth val="0"/>
        </c:ser>
        <c:ser>
          <c:idx val="3"/>
          <c:order val="7"/>
          <c:tx>
            <c:strRef>
              <c:f>Sheet1!$A$148</c:f>
              <c:strCache>
                <c:ptCount val="1"/>
                <c:pt idx="0">
                  <c:v>Abstract Shapes Set</c:v>
                </c:pt>
              </c:strCache>
            </c:strRef>
          </c:tx>
          <c:spPr>
            <a:ln w="25400" cap="rnd">
              <a:noFill/>
              <a:round/>
            </a:ln>
            <a:effectLst/>
          </c:spPr>
          <c:marker>
            <c:symbol val="circle"/>
            <c:size val="3"/>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dispRSqr val="0"/>
            <c:dispEq val="0"/>
          </c:trendline>
          <c:xVal>
            <c:numRef>
              <c:f>Sheet1!$W$148:$W$157</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Sheet1!$O$148:$O$157</c:f>
              <c:numCache>
                <c:formatCode>0.0</c:formatCode>
                <c:ptCount val="10"/>
                <c:pt idx="0">
                  <c:v>87.210031347962385</c:v>
                </c:pt>
                <c:pt idx="1">
                  <c:v>91.899350649350652</c:v>
                </c:pt>
                <c:pt idx="2">
                  <c:v>93.047138047138048</c:v>
                </c:pt>
                <c:pt idx="3">
                  <c:v>93.88111888111888</c:v>
                </c:pt>
                <c:pt idx="4">
                  <c:v>94.709090909090904</c:v>
                </c:pt>
                <c:pt idx="5">
                  <c:v>95.170454545454547</c:v>
                </c:pt>
                <c:pt idx="6">
                  <c:v>95.632411067193672</c:v>
                </c:pt>
                <c:pt idx="7">
                  <c:v>96.446280991735534</c:v>
                </c:pt>
                <c:pt idx="8">
                  <c:v>96.19047619047619</c:v>
                </c:pt>
                <c:pt idx="9">
                  <c:v>96.38636363636364</c:v>
                </c:pt>
              </c:numCache>
            </c:numRef>
          </c:yVal>
          <c:smooth val="0"/>
        </c:ser>
        <c:dLbls>
          <c:showLegendKey val="0"/>
          <c:showVal val="0"/>
          <c:showCatName val="0"/>
          <c:showSerName val="0"/>
          <c:showPercent val="0"/>
          <c:showBubbleSize val="0"/>
        </c:dLbls>
        <c:axId val="446789328"/>
        <c:axId val="446790416"/>
      </c:scatterChart>
      <c:valAx>
        <c:axId val="446789328"/>
        <c:scaling>
          <c:orientation val="minMax"/>
          <c:max val="2.2999999999999998"/>
          <c:min val="0"/>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GB" sz="600"/>
                  <a:t>Ln(Number of Training Samples)</a:t>
                </a:r>
                <a:endParaRPr lang="tr-TR" sz="600"/>
              </a:p>
            </c:rich>
          </c:tx>
          <c:layout>
            <c:manualLayout>
              <c:xMode val="edge"/>
              <c:yMode val="edge"/>
              <c:x val="0.22400555301399869"/>
              <c:y val="0.92160081981510555"/>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90416"/>
        <c:crosses val="autoZero"/>
        <c:crossBetween val="midCat"/>
        <c:majorUnit val="0.5"/>
      </c:valAx>
      <c:valAx>
        <c:axId val="446790416"/>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a:t>
                </a:r>
                <a:r>
                  <a:rPr lang="en-GB" sz="600" baseline="0"/>
                  <a:t>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89328"/>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0"/>
        <c:delete val="1"/>
      </c:legendEntry>
      <c:legendEntry>
        <c:idx val="21"/>
        <c:delete val="1"/>
      </c:legendEntry>
      <c:legendEntry>
        <c:idx val="22"/>
        <c:delete val="1"/>
      </c:legendEntry>
      <c:layout>
        <c:manualLayout>
          <c:xMode val="edge"/>
          <c:yMode val="edge"/>
          <c:x val="0.32909241700605085"/>
          <c:y val="0.71149376417233556"/>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Accuracy vs. Resampling Resolution Chart</a:t>
            </a:r>
          </a:p>
        </c:rich>
      </c:tx>
      <c:layout>
        <c:manualLayout>
          <c:xMode val="edge"/>
          <c:yMode val="edge"/>
          <c:x val="0.14723701571046607"/>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46519492412349556"/>
        </c:manualLayout>
      </c:layout>
      <c:scatterChart>
        <c:scatterStyle val="lineMarker"/>
        <c:varyColors val="0"/>
        <c:ser>
          <c:idx val="0"/>
          <c:order val="0"/>
          <c:tx>
            <c:strRef>
              <c:f>Sheet1!$A$16</c:f>
              <c:strCache>
                <c:ptCount val="1"/>
                <c:pt idx="0">
                  <c:v>Basic Set</c:v>
                </c:pt>
              </c:strCache>
            </c:strRef>
          </c:tx>
          <c:spPr>
            <a:ln w="6350" cap="rnd">
              <a:solidFill>
                <a:schemeClr val="accent1"/>
              </a:solidFill>
              <a:round/>
            </a:ln>
            <a:effectLst/>
          </c:spPr>
          <c:marker>
            <c:symbol val="circle"/>
            <c:size val="3"/>
            <c:spPr>
              <a:solidFill>
                <a:schemeClr val="accent1"/>
              </a:solidFill>
              <a:ln w="6350">
                <a:solidFill>
                  <a:schemeClr val="accent1"/>
                </a:solidFill>
              </a:ln>
              <a:effectLst/>
            </c:spPr>
          </c:marker>
          <c:xVal>
            <c:numRef>
              <c:f>Sheet1!$C$16:$C$21</c:f>
              <c:numCache>
                <c:formatCode>General</c:formatCode>
                <c:ptCount val="6"/>
                <c:pt idx="0">
                  <c:v>2</c:v>
                </c:pt>
                <c:pt idx="1">
                  <c:v>4</c:v>
                </c:pt>
                <c:pt idx="2">
                  <c:v>8</c:v>
                </c:pt>
                <c:pt idx="3">
                  <c:v>16</c:v>
                </c:pt>
                <c:pt idx="4">
                  <c:v>32</c:v>
                </c:pt>
                <c:pt idx="5">
                  <c:v>64</c:v>
                </c:pt>
              </c:numCache>
            </c:numRef>
          </c:xVal>
          <c:yVal>
            <c:numRef>
              <c:f>Sheet1!$O$16:$O$21</c:f>
              <c:numCache>
                <c:formatCode>0.0</c:formatCode>
                <c:ptCount val="6"/>
                <c:pt idx="0">
                  <c:v>92.232142857142861</c:v>
                </c:pt>
                <c:pt idx="1">
                  <c:v>90.647321428571431</c:v>
                </c:pt>
                <c:pt idx="2">
                  <c:v>93.705357142857139</c:v>
                </c:pt>
                <c:pt idx="3">
                  <c:v>96.830357142857139</c:v>
                </c:pt>
                <c:pt idx="4">
                  <c:v>98.102678571428569</c:v>
                </c:pt>
                <c:pt idx="5">
                  <c:v>98.125</c:v>
                </c:pt>
              </c:numCache>
            </c:numRef>
          </c:yVal>
          <c:smooth val="0"/>
        </c:ser>
        <c:ser>
          <c:idx val="1"/>
          <c:order val="1"/>
          <c:tx>
            <c:strRef>
              <c:f>Sheet1!$A$32</c:f>
              <c:strCache>
                <c:ptCount val="1"/>
                <c:pt idx="0">
                  <c:v>High Variability Set </c:v>
                </c:pt>
              </c:strCache>
            </c:strRef>
          </c:tx>
          <c:spPr>
            <a:ln w="6350" cap="rnd">
              <a:solidFill>
                <a:schemeClr val="accent2"/>
              </a:solidFill>
              <a:round/>
            </a:ln>
            <a:effectLst/>
          </c:spPr>
          <c:marker>
            <c:symbol val="circle"/>
            <c:size val="3"/>
            <c:spPr>
              <a:solidFill>
                <a:schemeClr val="accent2"/>
              </a:solidFill>
              <a:ln w="6350">
                <a:solidFill>
                  <a:schemeClr val="accent2"/>
                </a:solidFill>
              </a:ln>
              <a:effectLst/>
            </c:spPr>
          </c:marker>
          <c:xVal>
            <c:numRef>
              <c:f>Sheet1!$C$32:$C$38</c:f>
              <c:numCache>
                <c:formatCode>General</c:formatCode>
                <c:ptCount val="7"/>
                <c:pt idx="0">
                  <c:v>2</c:v>
                </c:pt>
                <c:pt idx="1">
                  <c:v>4</c:v>
                </c:pt>
                <c:pt idx="2">
                  <c:v>8</c:v>
                </c:pt>
                <c:pt idx="3">
                  <c:v>16</c:v>
                </c:pt>
                <c:pt idx="4">
                  <c:v>32</c:v>
                </c:pt>
                <c:pt idx="5">
                  <c:v>64</c:v>
                </c:pt>
                <c:pt idx="6">
                  <c:v>128</c:v>
                </c:pt>
              </c:numCache>
            </c:numRef>
          </c:xVal>
          <c:yVal>
            <c:numRef>
              <c:f>Sheet1!$O$32:$O$38</c:f>
              <c:numCache>
                <c:formatCode>0.0</c:formatCode>
                <c:ptCount val="7"/>
                <c:pt idx="0">
                  <c:v>82.642857142857139</c:v>
                </c:pt>
                <c:pt idx="1">
                  <c:v>79.428571428571431</c:v>
                </c:pt>
                <c:pt idx="2">
                  <c:v>81.178571428571431</c:v>
                </c:pt>
                <c:pt idx="3">
                  <c:v>87.107142857142861</c:v>
                </c:pt>
                <c:pt idx="4">
                  <c:v>90.785714285714278</c:v>
                </c:pt>
                <c:pt idx="5">
                  <c:v>91.071428571428569</c:v>
                </c:pt>
                <c:pt idx="6">
                  <c:v>90.857142857142861</c:v>
                </c:pt>
              </c:numCache>
            </c:numRef>
          </c:yVal>
          <c:smooth val="0"/>
        </c:ser>
        <c:ser>
          <c:idx val="2"/>
          <c:order val="2"/>
          <c:tx>
            <c:strRef>
              <c:f>Sheet1!$A$51</c:f>
              <c:strCache>
                <c:ptCount val="1"/>
                <c:pt idx="0">
                  <c:v>Lines Set</c:v>
                </c:pt>
              </c:strCache>
            </c:strRef>
          </c:tx>
          <c:spPr>
            <a:ln w="6350" cap="rnd">
              <a:solidFill>
                <a:schemeClr val="accent3"/>
              </a:solidFill>
              <a:round/>
            </a:ln>
            <a:effectLst/>
          </c:spPr>
          <c:marker>
            <c:symbol val="circle"/>
            <c:size val="3"/>
            <c:spPr>
              <a:solidFill>
                <a:schemeClr val="accent3"/>
              </a:solidFill>
              <a:ln w="6350">
                <a:solidFill>
                  <a:schemeClr val="accent3"/>
                </a:solidFill>
              </a:ln>
              <a:effectLst/>
            </c:spPr>
          </c:marker>
          <c:xVal>
            <c:numRef>
              <c:f>Sheet1!$C$51:$C$57</c:f>
              <c:numCache>
                <c:formatCode>General</c:formatCode>
                <c:ptCount val="7"/>
                <c:pt idx="0">
                  <c:v>2</c:v>
                </c:pt>
                <c:pt idx="1">
                  <c:v>4</c:v>
                </c:pt>
                <c:pt idx="2">
                  <c:v>8</c:v>
                </c:pt>
                <c:pt idx="3">
                  <c:v>16</c:v>
                </c:pt>
                <c:pt idx="4">
                  <c:v>32</c:v>
                </c:pt>
                <c:pt idx="5">
                  <c:v>64</c:v>
                </c:pt>
                <c:pt idx="6">
                  <c:v>128</c:v>
                </c:pt>
              </c:numCache>
            </c:numRef>
          </c:xVal>
          <c:yVal>
            <c:numRef>
              <c:f>Sheet1!$O$51:$O$57</c:f>
              <c:numCache>
                <c:formatCode>0.0</c:formatCode>
                <c:ptCount val="7"/>
                <c:pt idx="0">
                  <c:v>44.702842377260978</c:v>
                </c:pt>
                <c:pt idx="1">
                  <c:v>49.974160206718352</c:v>
                </c:pt>
                <c:pt idx="2">
                  <c:v>52.506459948320419</c:v>
                </c:pt>
                <c:pt idx="3">
                  <c:v>63.875968992248069</c:v>
                </c:pt>
                <c:pt idx="4">
                  <c:v>66.770025839793277</c:v>
                </c:pt>
                <c:pt idx="5">
                  <c:v>66.253229974160206</c:v>
                </c:pt>
                <c:pt idx="6">
                  <c:v>67.131782945736433</c:v>
                </c:pt>
              </c:numCache>
            </c:numRef>
          </c:yVal>
          <c:smooth val="0"/>
        </c:ser>
        <c:ser>
          <c:idx val="4"/>
          <c:order val="3"/>
          <c:tx>
            <c:strRef>
              <c:f>Sheet1!$A$89</c:f>
              <c:strCache>
                <c:ptCount val="1"/>
                <c:pt idx="0">
                  <c:v>Dash Set</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xVal>
            <c:numRef>
              <c:f>Sheet1!$C$89:$C$95</c:f>
              <c:numCache>
                <c:formatCode>General</c:formatCode>
                <c:ptCount val="7"/>
                <c:pt idx="0">
                  <c:v>2</c:v>
                </c:pt>
                <c:pt idx="1">
                  <c:v>4</c:v>
                </c:pt>
                <c:pt idx="2">
                  <c:v>8</c:v>
                </c:pt>
                <c:pt idx="3">
                  <c:v>16</c:v>
                </c:pt>
                <c:pt idx="4">
                  <c:v>32</c:v>
                </c:pt>
                <c:pt idx="5">
                  <c:v>64</c:v>
                </c:pt>
                <c:pt idx="6">
                  <c:v>128</c:v>
                </c:pt>
              </c:numCache>
            </c:numRef>
          </c:xVal>
          <c:yVal>
            <c:numRef>
              <c:f>Sheet1!$O$89:$O$95</c:f>
              <c:numCache>
                <c:formatCode>0.0</c:formatCode>
                <c:ptCount val="7"/>
                <c:pt idx="0">
                  <c:v>69.922480620155042</c:v>
                </c:pt>
                <c:pt idx="1">
                  <c:v>87.183462532299743</c:v>
                </c:pt>
                <c:pt idx="2">
                  <c:v>90.904392764857874</c:v>
                </c:pt>
                <c:pt idx="3">
                  <c:v>93.436692506459949</c:v>
                </c:pt>
                <c:pt idx="4">
                  <c:v>95.503875968992247</c:v>
                </c:pt>
                <c:pt idx="5">
                  <c:v>93.488372093023258</c:v>
                </c:pt>
                <c:pt idx="6">
                  <c:v>91.42118863049096</c:v>
                </c:pt>
              </c:numCache>
            </c:numRef>
          </c:yVal>
          <c:smooth val="0"/>
        </c:ser>
        <c:ser>
          <c:idx val="5"/>
          <c:order val="4"/>
          <c:tx>
            <c:strRef>
              <c:f>Sheet1!$A$106</c:f>
              <c:strCache>
                <c:ptCount val="1"/>
                <c:pt idx="0">
                  <c:v>Parenthesis Set</c:v>
                </c:pt>
              </c:strCache>
            </c:strRef>
          </c:tx>
          <c:spPr>
            <a:ln w="6350" cap="rnd">
              <a:solidFill>
                <a:schemeClr val="accent6"/>
              </a:solidFill>
              <a:round/>
            </a:ln>
            <a:effectLst/>
          </c:spPr>
          <c:marker>
            <c:symbol val="circle"/>
            <c:size val="3"/>
            <c:spPr>
              <a:solidFill>
                <a:schemeClr val="accent6"/>
              </a:solidFill>
              <a:ln w="6350">
                <a:solidFill>
                  <a:schemeClr val="accent6"/>
                </a:solidFill>
              </a:ln>
              <a:effectLst/>
            </c:spPr>
          </c:marker>
          <c:xVal>
            <c:numRef>
              <c:f>Sheet1!$C$106:$C$111</c:f>
              <c:numCache>
                <c:formatCode>General</c:formatCode>
                <c:ptCount val="6"/>
                <c:pt idx="0">
                  <c:v>2</c:v>
                </c:pt>
                <c:pt idx="1">
                  <c:v>4</c:v>
                </c:pt>
                <c:pt idx="2">
                  <c:v>8</c:v>
                </c:pt>
                <c:pt idx="3">
                  <c:v>16</c:v>
                </c:pt>
                <c:pt idx="4">
                  <c:v>32</c:v>
                </c:pt>
                <c:pt idx="5">
                  <c:v>64</c:v>
                </c:pt>
              </c:numCache>
            </c:numRef>
          </c:xVal>
          <c:yVal>
            <c:numRef>
              <c:f>Sheet1!$O$106:$O$111</c:f>
              <c:numCache>
                <c:formatCode>0.0</c:formatCode>
                <c:ptCount val="6"/>
                <c:pt idx="0">
                  <c:v>80</c:v>
                </c:pt>
                <c:pt idx="1">
                  <c:v>96.111111111111114</c:v>
                </c:pt>
                <c:pt idx="2">
                  <c:v>93.650793650793645</c:v>
                </c:pt>
                <c:pt idx="3">
                  <c:v>97.023809523809518</c:v>
                </c:pt>
                <c:pt idx="4">
                  <c:v>97.182539682539684</c:v>
                </c:pt>
                <c:pt idx="5">
                  <c:v>97.420634920634924</c:v>
                </c:pt>
              </c:numCache>
            </c:numRef>
          </c:yVal>
          <c:smooth val="0"/>
        </c:ser>
        <c:ser>
          <c:idx val="6"/>
          <c:order val="5"/>
          <c:tx>
            <c:strRef>
              <c:f>Sheet1!$A$122</c:f>
              <c:strCache>
                <c:ptCount val="1"/>
                <c:pt idx="0">
                  <c:v>Tick Set</c:v>
                </c:pt>
              </c:strCache>
            </c:strRef>
          </c:tx>
          <c:spPr>
            <a:ln w="6350" cap="rnd">
              <a:solidFill>
                <a:schemeClr val="accent1">
                  <a:lumMod val="60000"/>
                </a:schemeClr>
              </a:solidFill>
              <a:round/>
            </a:ln>
            <a:effectLst/>
          </c:spPr>
          <c:marker>
            <c:symbol val="circle"/>
            <c:size val="3"/>
            <c:spPr>
              <a:solidFill>
                <a:schemeClr val="accent1">
                  <a:lumMod val="60000"/>
                </a:schemeClr>
              </a:solidFill>
              <a:ln w="6350">
                <a:solidFill>
                  <a:schemeClr val="accent1">
                    <a:lumMod val="60000"/>
                  </a:schemeClr>
                </a:solidFill>
              </a:ln>
              <a:effectLst/>
            </c:spPr>
          </c:marker>
          <c:xVal>
            <c:numRef>
              <c:f>Sheet1!$C$122:$C$127</c:f>
              <c:numCache>
                <c:formatCode>General</c:formatCode>
                <c:ptCount val="6"/>
                <c:pt idx="0">
                  <c:v>2</c:v>
                </c:pt>
                <c:pt idx="1">
                  <c:v>4</c:v>
                </c:pt>
                <c:pt idx="2">
                  <c:v>8</c:v>
                </c:pt>
                <c:pt idx="3">
                  <c:v>16</c:v>
                </c:pt>
                <c:pt idx="4">
                  <c:v>32</c:v>
                </c:pt>
                <c:pt idx="5">
                  <c:v>64</c:v>
                </c:pt>
              </c:numCache>
            </c:numRef>
          </c:xVal>
          <c:yVal>
            <c:numRef>
              <c:f>Sheet1!$O$122:$O$127</c:f>
              <c:numCache>
                <c:formatCode>0.0</c:formatCode>
                <c:ptCount val="6"/>
                <c:pt idx="0">
                  <c:v>69.664082687338507</c:v>
                </c:pt>
                <c:pt idx="1">
                  <c:v>71.627906976744185</c:v>
                </c:pt>
                <c:pt idx="2">
                  <c:v>76.330749354005164</c:v>
                </c:pt>
                <c:pt idx="3">
                  <c:v>82.583979328165384</c:v>
                </c:pt>
                <c:pt idx="4">
                  <c:v>81.550387596899228</c:v>
                </c:pt>
                <c:pt idx="5">
                  <c:v>82.325581395348834</c:v>
                </c:pt>
              </c:numCache>
            </c:numRef>
          </c:yVal>
          <c:smooth val="0"/>
        </c:ser>
        <c:ser>
          <c:idx val="7"/>
          <c:order val="6"/>
          <c:tx>
            <c:strRef>
              <c:f>Sheet1!$A$140</c:f>
              <c:strCache>
                <c:ptCount val="1"/>
                <c:pt idx="0">
                  <c:v>Star Set</c:v>
                </c:pt>
              </c:strCache>
            </c:strRef>
          </c:tx>
          <c:spPr>
            <a:ln w="6350" cap="rnd">
              <a:solidFill>
                <a:schemeClr val="accent2">
                  <a:lumMod val="60000"/>
                </a:schemeClr>
              </a:solidFill>
              <a:round/>
            </a:ln>
            <a:effectLst/>
          </c:spPr>
          <c:marker>
            <c:symbol val="circle"/>
            <c:size val="3"/>
            <c:spPr>
              <a:solidFill>
                <a:schemeClr val="accent2">
                  <a:lumMod val="60000"/>
                </a:schemeClr>
              </a:solidFill>
              <a:ln w="6350">
                <a:solidFill>
                  <a:schemeClr val="accent2">
                    <a:lumMod val="60000"/>
                  </a:schemeClr>
                </a:solidFill>
              </a:ln>
              <a:effectLst/>
            </c:spPr>
          </c:marker>
          <c:xVal>
            <c:numRef>
              <c:f>Sheet1!$C$140:$C$146</c:f>
              <c:numCache>
                <c:formatCode>General</c:formatCode>
                <c:ptCount val="7"/>
                <c:pt idx="0">
                  <c:v>2</c:v>
                </c:pt>
                <c:pt idx="1">
                  <c:v>4</c:v>
                </c:pt>
                <c:pt idx="2">
                  <c:v>8</c:v>
                </c:pt>
                <c:pt idx="3">
                  <c:v>16</c:v>
                </c:pt>
                <c:pt idx="4">
                  <c:v>32</c:v>
                </c:pt>
                <c:pt idx="5">
                  <c:v>64</c:v>
                </c:pt>
                <c:pt idx="6">
                  <c:v>128</c:v>
                </c:pt>
              </c:numCache>
            </c:numRef>
          </c:xVal>
          <c:yVal>
            <c:numRef>
              <c:f>Sheet1!$O$140:$O$146</c:f>
              <c:numCache>
                <c:formatCode>0.0</c:formatCode>
                <c:ptCount val="7"/>
                <c:pt idx="0">
                  <c:v>96.782945736434115</c:v>
                </c:pt>
                <c:pt idx="1">
                  <c:v>97.596899224806194</c:v>
                </c:pt>
                <c:pt idx="2">
                  <c:v>95.736434108527135</c:v>
                </c:pt>
                <c:pt idx="3">
                  <c:v>96.007751937984494</c:v>
                </c:pt>
                <c:pt idx="4">
                  <c:v>97.20930232558139</c:v>
                </c:pt>
                <c:pt idx="5">
                  <c:v>97.906976744186053</c:v>
                </c:pt>
                <c:pt idx="6">
                  <c:v>97.248062015503876</c:v>
                </c:pt>
              </c:numCache>
            </c:numRef>
          </c:yVal>
          <c:smooth val="0"/>
        </c:ser>
        <c:ser>
          <c:idx val="3"/>
          <c:order val="7"/>
          <c:tx>
            <c:strRef>
              <c:f>Sheet1!$A$159</c:f>
              <c:strCache>
                <c:ptCount val="1"/>
                <c:pt idx="0">
                  <c:v>Abstract Shapes Set</c:v>
                </c:pt>
              </c:strCache>
            </c:strRef>
          </c:tx>
          <c:spPr>
            <a:ln w="6350" cap="rnd">
              <a:solidFill>
                <a:schemeClr val="accent4"/>
              </a:solidFill>
              <a:round/>
            </a:ln>
            <a:effectLst/>
          </c:spPr>
          <c:marker>
            <c:symbol val="circle"/>
            <c:size val="3"/>
            <c:spPr>
              <a:solidFill>
                <a:schemeClr val="accent4"/>
              </a:solidFill>
              <a:ln w="3175">
                <a:solidFill>
                  <a:schemeClr val="accent4"/>
                </a:solidFill>
              </a:ln>
              <a:effectLst/>
            </c:spPr>
          </c:marker>
          <c:xVal>
            <c:numRef>
              <c:f>Sheet1!$C$159:$C$164</c:f>
              <c:numCache>
                <c:formatCode>General</c:formatCode>
                <c:ptCount val="6"/>
                <c:pt idx="0">
                  <c:v>2</c:v>
                </c:pt>
                <c:pt idx="1">
                  <c:v>4</c:v>
                </c:pt>
                <c:pt idx="2">
                  <c:v>8</c:v>
                </c:pt>
                <c:pt idx="3">
                  <c:v>16</c:v>
                </c:pt>
                <c:pt idx="4">
                  <c:v>32</c:v>
                </c:pt>
                <c:pt idx="5">
                  <c:v>64</c:v>
                </c:pt>
              </c:numCache>
            </c:numRef>
          </c:xVal>
          <c:yVal>
            <c:numRef>
              <c:f>Sheet1!$O$159:$O$164</c:f>
              <c:numCache>
                <c:formatCode>0.0</c:formatCode>
                <c:ptCount val="6"/>
                <c:pt idx="0">
                  <c:v>62.743506493506494</c:v>
                </c:pt>
                <c:pt idx="1">
                  <c:v>86.152597402597394</c:v>
                </c:pt>
                <c:pt idx="2">
                  <c:v>89.805194805194816</c:v>
                </c:pt>
                <c:pt idx="3">
                  <c:v>90.974025974025977</c:v>
                </c:pt>
                <c:pt idx="4">
                  <c:v>92.012987012987011</c:v>
                </c:pt>
                <c:pt idx="5">
                  <c:v>92.467532467532465</c:v>
                </c:pt>
              </c:numCache>
            </c:numRef>
          </c:yVal>
          <c:smooth val="0"/>
        </c:ser>
        <c:dLbls>
          <c:showLegendKey val="0"/>
          <c:showVal val="0"/>
          <c:showCatName val="0"/>
          <c:showSerName val="0"/>
          <c:showPercent val="0"/>
          <c:showBubbleSize val="0"/>
        </c:dLbls>
        <c:axId val="446790960"/>
        <c:axId val="446783888"/>
      </c:scatterChart>
      <c:valAx>
        <c:axId val="446790960"/>
        <c:scaling>
          <c:logBase val="2"/>
          <c:orientation val="minMax"/>
          <c:max val="256"/>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US" sz="600"/>
                  <a:t>Resampling Resolution (logarithmic)</a:t>
                </a:r>
              </a:p>
            </c:rich>
          </c:tx>
          <c:layout>
            <c:manualLayout>
              <c:xMode val="edge"/>
              <c:yMode val="edge"/>
              <c:x val="0.18930652884329729"/>
              <c:y val="0.72084423512994944"/>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83888"/>
        <c:crosses val="autoZero"/>
        <c:crossBetween val="midCat"/>
        <c:majorUnit val="2"/>
      </c:valAx>
      <c:valAx>
        <c:axId val="446783888"/>
        <c:scaling>
          <c:orientation val="minMax"/>
          <c:max val="10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a:t>
                </a:r>
                <a:r>
                  <a:rPr lang="en-GB" sz="600" baseline="0"/>
                  <a:t>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90960"/>
        <c:crosses val="autoZero"/>
        <c:crossBetween val="midCat"/>
      </c:valAx>
      <c:spPr>
        <a:noFill/>
        <a:ln>
          <a:noFill/>
        </a:ln>
        <a:effectLst/>
      </c:spPr>
    </c:plotArea>
    <c:legend>
      <c:legendPos val="b"/>
      <c:layout>
        <c:manualLayout>
          <c:xMode val="edge"/>
          <c:yMode val="edge"/>
          <c:x val="4.473343323488807E-2"/>
          <c:y val="0.80841073608930747"/>
          <c:w val="0.92391280603952963"/>
          <c:h val="0.17082134135705565"/>
        </c:manualLayout>
      </c:layout>
      <c:overlay val="1"/>
      <c:spPr>
        <a:solidFill>
          <a:schemeClr val="bg1"/>
        </a:solid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Execution Time vs. Number of Training Samples Chart </a:t>
            </a:r>
          </a:p>
        </c:rich>
      </c:tx>
      <c:layout>
        <c:manualLayout>
          <c:xMode val="edge"/>
          <c:yMode val="edge"/>
          <c:x val="0.1820109582188553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Sheet1!$A$7</c:f>
              <c:strCache>
                <c:ptCount val="1"/>
                <c:pt idx="0">
                  <c:v>Basic Set</c:v>
                </c:pt>
              </c:strCache>
            </c:strRef>
          </c:tx>
          <c:spPr>
            <a:ln w="28575" cap="rnd">
              <a:noFill/>
              <a:round/>
            </a:ln>
            <a:effectLst/>
          </c:spPr>
          <c:marker>
            <c:symbol val="circle"/>
            <c:size val="3"/>
            <c:spPr>
              <a:solidFill>
                <a:schemeClr val="accent1"/>
              </a:solidFill>
              <a:ln w="6350">
                <a:solidFill>
                  <a:schemeClr val="accent1"/>
                </a:solidFill>
              </a:ln>
              <a:effectLst/>
            </c:spPr>
          </c:marker>
          <c:trendline>
            <c:spPr>
              <a:ln w="12700" cap="rnd">
                <a:solidFill>
                  <a:schemeClr val="accent1"/>
                </a:solidFill>
                <a:prstDash val="sysDot"/>
              </a:ln>
              <a:effectLst/>
            </c:spPr>
            <c:trendlineType val="linear"/>
            <c:dispRSqr val="0"/>
            <c:dispEq val="0"/>
          </c:trendline>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Sheet1!$P$7:$P$14</c:f>
              <c:numCache>
                <c:formatCode>0.000</c:formatCode>
                <c:ptCount val="8"/>
                <c:pt idx="0">
                  <c:v>8.4682333315240735E-2</c:v>
                </c:pt>
                <c:pt idx="1">
                  <c:v>0.15946380501346918</c:v>
                </c:pt>
                <c:pt idx="2">
                  <c:v>0.22785142036499792</c:v>
                </c:pt>
                <c:pt idx="3">
                  <c:v>0.292244319044625</c:v>
                </c:pt>
                <c:pt idx="4">
                  <c:v>0.34096084791421749</c:v>
                </c:pt>
                <c:pt idx="5">
                  <c:v>0.36565487502763544</c:v>
                </c:pt>
                <c:pt idx="6">
                  <c:v>0.41197455045969567</c:v>
                </c:pt>
                <c:pt idx="7">
                  <c:v>0.42616616650061079</c:v>
                </c:pt>
              </c:numCache>
            </c:numRef>
          </c:yVal>
          <c:smooth val="0"/>
        </c:ser>
        <c:ser>
          <c:idx val="1"/>
          <c:order val="1"/>
          <c:tx>
            <c:strRef>
              <c:f>Sheet1!$A$23</c:f>
              <c:strCache>
                <c:ptCount val="1"/>
                <c:pt idx="0">
                  <c:v>High Variability Set </c:v>
                </c:pt>
              </c:strCache>
            </c:strRef>
          </c:tx>
          <c:spPr>
            <a:ln w="25400" cap="rnd">
              <a:noFill/>
              <a:round/>
            </a:ln>
            <a:effectLst/>
          </c:spPr>
          <c:marker>
            <c:symbol val="circle"/>
            <c:size val="3"/>
            <c:spPr>
              <a:solidFill>
                <a:schemeClr val="accent2"/>
              </a:solidFill>
              <a:ln w="6350">
                <a:solidFill>
                  <a:schemeClr val="accent2"/>
                </a:solidFill>
              </a:ln>
              <a:effectLst/>
            </c:spPr>
          </c:marker>
          <c:trendline>
            <c:spPr>
              <a:ln w="12700" cap="rnd">
                <a:solidFill>
                  <a:schemeClr val="accent2"/>
                </a:solidFill>
                <a:prstDash val="sysDot"/>
              </a:ln>
              <a:effectLst/>
            </c:spPr>
            <c:trendlineType val="linear"/>
            <c:dispRSqr val="0"/>
            <c:dispEq val="0"/>
          </c:trendline>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Sheet1!$P$23:$P$30</c:f>
              <c:numCache>
                <c:formatCode>0.000</c:formatCode>
                <c:ptCount val="8"/>
                <c:pt idx="0">
                  <c:v>5.0901147661537929E-2</c:v>
                </c:pt>
                <c:pt idx="1">
                  <c:v>9.3291968788419291E-2</c:v>
                </c:pt>
                <c:pt idx="2">
                  <c:v>0.13365338510937147</c:v>
                </c:pt>
                <c:pt idx="3">
                  <c:v>0.17168707755895732</c:v>
                </c:pt>
                <c:pt idx="4">
                  <c:v>0.2080676218986508</c:v>
                </c:pt>
                <c:pt idx="5">
                  <c:v>0.2447759113709129</c:v>
                </c:pt>
                <c:pt idx="6">
                  <c:v>0.28026799585508261</c:v>
                </c:pt>
                <c:pt idx="7">
                  <c:v>0.31781069755554181</c:v>
                </c:pt>
              </c:numCache>
            </c:numRef>
          </c:yVal>
          <c:smooth val="0"/>
        </c:ser>
        <c:ser>
          <c:idx val="2"/>
          <c:order val="2"/>
          <c:tx>
            <c:strRef>
              <c:f>Sheet1!$A$40</c:f>
              <c:strCache>
                <c:ptCount val="1"/>
                <c:pt idx="0">
                  <c:v>Lines Set</c:v>
                </c:pt>
              </c:strCache>
            </c:strRef>
          </c:tx>
          <c:spPr>
            <a:ln w="25400" cap="rnd">
              <a:noFill/>
              <a:round/>
            </a:ln>
            <a:effectLst/>
          </c:spPr>
          <c:marker>
            <c:symbol val="circle"/>
            <c:size val="3"/>
            <c:spPr>
              <a:solidFill>
                <a:schemeClr val="accent3"/>
              </a:solidFill>
              <a:ln w="6350">
                <a:solidFill>
                  <a:schemeClr val="accent3"/>
                </a:solidFill>
              </a:ln>
              <a:effectLst/>
            </c:spPr>
          </c:marker>
          <c:trendline>
            <c:spPr>
              <a:ln w="12700" cap="rnd">
                <a:solidFill>
                  <a:schemeClr val="accent3"/>
                </a:solidFill>
                <a:prstDash val="sysDot"/>
              </a:ln>
              <a:effectLst/>
            </c:spPr>
            <c:trendlineType val="linear"/>
            <c:dispRSqr val="0"/>
            <c:dispEq val="0"/>
          </c:trendline>
          <c:xVal>
            <c:numRef>
              <c:f>Sheet1!$B$40:$B$49</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Sheet1!$P$40:$P$49</c:f>
              <c:numCache>
                <c:formatCode>0.000</c:formatCode>
                <c:ptCount val="10"/>
                <c:pt idx="0">
                  <c:v>2.2188630007734193E-2</c:v>
                </c:pt>
                <c:pt idx="1">
                  <c:v>4.3646443906680515E-2</c:v>
                </c:pt>
                <c:pt idx="2">
                  <c:v>6.7510981786818525E-2</c:v>
                </c:pt>
                <c:pt idx="3">
                  <c:v>8.2797046728573437E-2</c:v>
                </c:pt>
                <c:pt idx="4">
                  <c:v>0.10006023804346667</c:v>
                </c:pt>
                <c:pt idx="5">
                  <c:v>0.11679313203208433</c:v>
                </c:pt>
                <c:pt idx="6">
                  <c:v>0.13355809526833859</c:v>
                </c:pt>
                <c:pt idx="7">
                  <c:v>0.14998455691981921</c:v>
                </c:pt>
                <c:pt idx="8">
                  <c:v>0.16605846307895802</c:v>
                </c:pt>
                <c:pt idx="9">
                  <c:v>0.1814614760686476</c:v>
                </c:pt>
              </c:numCache>
            </c:numRef>
          </c:yVal>
          <c:smooth val="0"/>
        </c:ser>
        <c:ser>
          <c:idx val="4"/>
          <c:order val="3"/>
          <c:tx>
            <c:strRef>
              <c:f>Sheet1!$A$78</c:f>
              <c:strCache>
                <c:ptCount val="1"/>
                <c:pt idx="0">
                  <c:v>Dash Set</c:v>
                </c:pt>
              </c:strCache>
            </c:strRef>
          </c:tx>
          <c:spPr>
            <a:ln w="25400" cap="rnd">
              <a:noFill/>
              <a:round/>
            </a:ln>
            <a:effectLst/>
          </c:spPr>
          <c:marker>
            <c:symbol val="circle"/>
            <c:size val="3"/>
            <c:spPr>
              <a:solidFill>
                <a:schemeClr val="accent5"/>
              </a:solidFill>
              <a:ln w="6350">
                <a:solidFill>
                  <a:schemeClr val="accent5"/>
                </a:solidFill>
              </a:ln>
              <a:effectLst/>
            </c:spPr>
          </c:marker>
          <c:trendline>
            <c:spPr>
              <a:ln w="12700" cap="rnd">
                <a:solidFill>
                  <a:schemeClr val="accent5"/>
                </a:solidFill>
                <a:prstDash val="sysDot"/>
              </a:ln>
              <a:effectLst/>
            </c:spPr>
            <c:trendlineType val="linear"/>
            <c:dispRSqr val="0"/>
            <c:dispEq val="0"/>
          </c:trendline>
          <c:xVal>
            <c:numRef>
              <c:f>Sheet1!$B$78:$B$87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Sheet1!$P$78:$P$87</c:f>
              <c:numCache>
                <c:formatCode>0.000</c:formatCode>
                <c:ptCount val="10"/>
                <c:pt idx="0">
                  <c:v>2.2704443787083434E-2</c:v>
                </c:pt>
                <c:pt idx="1">
                  <c:v>4.6265985552962734E-2</c:v>
                </c:pt>
                <c:pt idx="2">
                  <c:v>6.0947620805608997E-2</c:v>
                </c:pt>
                <c:pt idx="3">
                  <c:v>7.4760539744927371E-2</c:v>
                </c:pt>
                <c:pt idx="4">
                  <c:v>9.0913027789857229E-2</c:v>
                </c:pt>
                <c:pt idx="5">
                  <c:v>0.10518996708753049</c:v>
                </c:pt>
                <c:pt idx="6">
                  <c:v>0.12047903217070234</c:v>
                </c:pt>
                <c:pt idx="7">
                  <c:v>0.13245305026973633</c:v>
                </c:pt>
                <c:pt idx="8">
                  <c:v>0.14510461150864012</c:v>
                </c:pt>
                <c:pt idx="9">
                  <c:v>0.16359622637430796</c:v>
                </c:pt>
              </c:numCache>
            </c:numRef>
          </c:yVal>
          <c:smooth val="0"/>
        </c:ser>
        <c:ser>
          <c:idx val="5"/>
          <c:order val="4"/>
          <c:tx>
            <c:strRef>
              <c:f>Sheet1!$A$97</c:f>
              <c:strCache>
                <c:ptCount val="1"/>
                <c:pt idx="0">
                  <c:v>Parenthesis Set</c:v>
                </c:pt>
              </c:strCache>
            </c:strRef>
          </c:tx>
          <c:spPr>
            <a:ln w="25400" cap="rnd">
              <a:noFill/>
              <a:round/>
            </a:ln>
            <a:effectLst/>
          </c:spPr>
          <c:marker>
            <c:symbol val="circle"/>
            <c:size val="3"/>
            <c:spPr>
              <a:solidFill>
                <a:schemeClr val="accent6"/>
              </a:solidFill>
              <a:ln w="6350">
                <a:solidFill>
                  <a:schemeClr val="accent6"/>
                </a:solidFill>
              </a:ln>
              <a:effectLst/>
            </c:spPr>
          </c:marker>
          <c:trendline>
            <c:spPr>
              <a:ln w="12700" cap="rnd">
                <a:solidFill>
                  <a:schemeClr val="accent6"/>
                </a:solidFill>
                <a:prstDash val="sysDot"/>
              </a:ln>
              <a:effectLst/>
            </c:spPr>
            <c:trendlineType val="linear"/>
            <c:dispRSqr val="0"/>
            <c:dispEq val="0"/>
          </c:trendline>
          <c:xVal>
            <c:numRef>
              <c:f>Sheet1!$B$97:$B$104</c:f>
              <c:numCache>
                <c:formatCode>General</c:formatCode>
                <c:ptCount val="8"/>
                <c:pt idx="0">
                  <c:v>1</c:v>
                </c:pt>
                <c:pt idx="1">
                  <c:v>2</c:v>
                </c:pt>
                <c:pt idx="2">
                  <c:v>3</c:v>
                </c:pt>
                <c:pt idx="3">
                  <c:v>4</c:v>
                </c:pt>
                <c:pt idx="4">
                  <c:v>5</c:v>
                </c:pt>
                <c:pt idx="5">
                  <c:v>6</c:v>
                </c:pt>
                <c:pt idx="6">
                  <c:v>7</c:v>
                </c:pt>
                <c:pt idx="7">
                  <c:v>8</c:v>
                </c:pt>
              </c:numCache>
            </c:numRef>
          </c:xVal>
          <c:yVal>
            <c:numRef>
              <c:f>Sheet1!$P$97:$P$104</c:f>
              <c:numCache>
                <c:formatCode>0.000</c:formatCode>
                <c:ptCount val="8"/>
                <c:pt idx="0">
                  <c:v>3.7346536080955978E-2</c:v>
                </c:pt>
                <c:pt idx="1">
                  <c:v>6.7972619476772217E-2</c:v>
                </c:pt>
                <c:pt idx="2">
                  <c:v>9.3670529789394649E-2</c:v>
                </c:pt>
                <c:pt idx="3">
                  <c:v>0.12205228948185555</c:v>
                </c:pt>
                <c:pt idx="4">
                  <c:v>0.14662706014845067</c:v>
                </c:pt>
                <c:pt idx="5">
                  <c:v>0.17188993791739118</c:v>
                </c:pt>
                <c:pt idx="6">
                  <c:v>0.19630266214914349</c:v>
                </c:pt>
                <c:pt idx="7">
                  <c:v>0.22122364429512376</c:v>
                </c:pt>
              </c:numCache>
            </c:numRef>
          </c:yVal>
          <c:smooth val="0"/>
        </c:ser>
        <c:ser>
          <c:idx val="6"/>
          <c:order val="5"/>
          <c:tx>
            <c:strRef>
              <c:f>Sheet1!$A$113</c:f>
              <c:strCache>
                <c:ptCount val="1"/>
                <c:pt idx="0">
                  <c:v>Tick Set</c:v>
                </c:pt>
              </c:strCache>
            </c:strRef>
          </c:tx>
          <c:spPr>
            <a:ln w="25400" cap="rnd">
              <a:noFill/>
              <a:round/>
            </a:ln>
            <a:effectLst/>
          </c:spPr>
          <c:marker>
            <c:symbol val="circle"/>
            <c:size val="3"/>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inear"/>
            <c:dispRSqr val="0"/>
            <c:dispEq val="0"/>
          </c:trendline>
          <c:xVal>
            <c:numRef>
              <c:f>Sheet1!$B$113:$B$120</c:f>
              <c:numCache>
                <c:formatCode>General</c:formatCode>
                <c:ptCount val="8"/>
                <c:pt idx="0">
                  <c:v>1</c:v>
                </c:pt>
                <c:pt idx="1">
                  <c:v>2</c:v>
                </c:pt>
                <c:pt idx="2">
                  <c:v>3</c:v>
                </c:pt>
                <c:pt idx="3">
                  <c:v>4</c:v>
                </c:pt>
                <c:pt idx="4">
                  <c:v>5</c:v>
                </c:pt>
                <c:pt idx="5">
                  <c:v>6</c:v>
                </c:pt>
                <c:pt idx="6">
                  <c:v>7</c:v>
                </c:pt>
                <c:pt idx="7">
                  <c:v>8</c:v>
                </c:pt>
              </c:numCache>
            </c:numRef>
          </c:xVal>
          <c:yVal>
            <c:numRef>
              <c:f>Sheet1!$P$113:$P$120</c:f>
              <c:numCache>
                <c:formatCode>0.000</c:formatCode>
                <c:ptCount val="8"/>
                <c:pt idx="0">
                  <c:v>4.3258064925068536E-3</c:v>
                </c:pt>
                <c:pt idx="1">
                  <c:v>7.5482920466775193E-3</c:v>
                </c:pt>
                <c:pt idx="2">
                  <c:v>1.0519491553937301E-2</c:v>
                </c:pt>
                <c:pt idx="3">
                  <c:v>1.3741037063805367E-2</c:v>
                </c:pt>
                <c:pt idx="4">
                  <c:v>1.656681458155311E-2</c:v>
                </c:pt>
                <c:pt idx="5">
                  <c:v>1.9142548786608888E-2</c:v>
                </c:pt>
                <c:pt idx="6">
                  <c:v>2.1593142531768597E-2</c:v>
                </c:pt>
                <c:pt idx="7">
                  <c:v>2.4685347617209492E-2</c:v>
                </c:pt>
              </c:numCache>
            </c:numRef>
          </c:yVal>
          <c:smooth val="0"/>
        </c:ser>
        <c:ser>
          <c:idx val="7"/>
          <c:order val="6"/>
          <c:tx>
            <c:strRef>
              <c:f>Sheet1!$A$129</c:f>
              <c:strCache>
                <c:ptCount val="1"/>
                <c:pt idx="0">
                  <c:v>Star Set</c:v>
                </c:pt>
              </c:strCache>
            </c:strRef>
          </c:tx>
          <c:spPr>
            <a:ln w="25400" cap="rnd">
              <a:noFill/>
              <a:round/>
            </a:ln>
            <a:effectLst/>
          </c:spPr>
          <c:marker>
            <c:symbol val="circle"/>
            <c:size val="3"/>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inear"/>
            <c:dispRSqr val="0"/>
            <c:dispEq val="0"/>
          </c:trendline>
          <c:xVal>
            <c:numRef>
              <c:f>Sheet1!$B$129:$B$138</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Sheet1!$P$129:$P$138</c:f>
              <c:numCache>
                <c:formatCode>0.000</c:formatCode>
                <c:ptCount val="10"/>
                <c:pt idx="0">
                  <c:v>3.2948494409069849E-2</c:v>
                </c:pt>
                <c:pt idx="1">
                  <c:v>6.0170546890229076E-2</c:v>
                </c:pt>
                <c:pt idx="2">
                  <c:v>8.601477439441349E-2</c:v>
                </c:pt>
                <c:pt idx="3">
                  <c:v>0.11079412543676707</c:v>
                </c:pt>
                <c:pt idx="4">
                  <c:v>0.11622377336025207</c:v>
                </c:pt>
                <c:pt idx="5">
                  <c:v>0.13124170547876582</c:v>
                </c:pt>
                <c:pt idx="6">
                  <c:v>0.16940735411225702</c:v>
                </c:pt>
                <c:pt idx="7">
                  <c:v>0.23135232023290675</c:v>
                </c:pt>
                <c:pt idx="8">
                  <c:v>0.28020219449643702</c:v>
                </c:pt>
                <c:pt idx="9">
                  <c:v>0.28040406442823856</c:v>
                </c:pt>
              </c:numCache>
            </c:numRef>
          </c:yVal>
          <c:smooth val="0"/>
        </c:ser>
        <c:ser>
          <c:idx val="3"/>
          <c:order val="7"/>
          <c:tx>
            <c:strRef>
              <c:f>Sheet1!$A$148</c:f>
              <c:strCache>
                <c:ptCount val="1"/>
                <c:pt idx="0">
                  <c:v>Abstract Shapes Set</c:v>
                </c:pt>
              </c:strCache>
            </c:strRef>
          </c:tx>
          <c:spPr>
            <a:ln w="25400" cap="rnd">
              <a:noFill/>
              <a:round/>
            </a:ln>
            <a:effectLst/>
          </c:spPr>
          <c:marker>
            <c:symbol val="circle"/>
            <c:size val="3"/>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dispRSqr val="0"/>
            <c:dispEq val="0"/>
          </c:trendline>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Sheet1!$P$148:$P$157</c:f>
              <c:numCache>
                <c:formatCode>0.000</c:formatCode>
                <c:ptCount val="10"/>
                <c:pt idx="0">
                  <c:v>9.3608302644053912E-2</c:v>
                </c:pt>
                <c:pt idx="1">
                  <c:v>0.16789279003421914</c:v>
                </c:pt>
                <c:pt idx="2">
                  <c:v>0.24243446632667678</c:v>
                </c:pt>
                <c:pt idx="3">
                  <c:v>0.309916182331271</c:v>
                </c:pt>
                <c:pt idx="4">
                  <c:v>0.35031718306107817</c:v>
                </c:pt>
                <c:pt idx="5">
                  <c:v>0.4491064614870322</c:v>
                </c:pt>
                <c:pt idx="6">
                  <c:v>0.50318027112794861</c:v>
                </c:pt>
                <c:pt idx="7">
                  <c:v>0.53754375197670656</c:v>
                </c:pt>
                <c:pt idx="8">
                  <c:v>0.63222008546193298</c:v>
                </c:pt>
                <c:pt idx="9">
                  <c:v>0.72266588118943176</c:v>
                </c:pt>
              </c:numCache>
            </c:numRef>
          </c:yVal>
          <c:smooth val="0"/>
        </c:ser>
        <c:dLbls>
          <c:showLegendKey val="0"/>
          <c:showVal val="0"/>
          <c:showCatName val="0"/>
          <c:showSerName val="0"/>
          <c:showPercent val="0"/>
          <c:showBubbleSize val="0"/>
        </c:dLbls>
        <c:axId val="446784432"/>
        <c:axId val="446786608"/>
      </c:scatterChart>
      <c:valAx>
        <c:axId val="446784432"/>
        <c:scaling>
          <c:orientation val="minMax"/>
          <c:max val="11"/>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layout>
            <c:manualLayout>
              <c:xMode val="edge"/>
              <c:yMode val="edge"/>
              <c:x val="0.22400555301399869"/>
              <c:y val="0.92160081981510555"/>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86608"/>
        <c:crosses val="autoZero"/>
        <c:crossBetween val="midCat"/>
        <c:majorUnit val="1"/>
      </c:valAx>
      <c:valAx>
        <c:axId val="446786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a:t>
                </a:r>
                <a:r>
                  <a:rPr lang="en-GB" sz="600" baseline="0"/>
                  <a:t>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84432"/>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4.4733408805567254E-2"/>
          <c:y val="0.16460513692656553"/>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Execution Time vs. Resampling Resolution Chart </a:t>
            </a:r>
          </a:p>
        </c:rich>
      </c:tx>
      <c:layout>
        <c:manualLayout>
          <c:xMode val="edge"/>
          <c:yMode val="edge"/>
          <c:x val="0.1820109582188553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Sheet1!$A$16</c:f>
              <c:strCache>
                <c:ptCount val="1"/>
                <c:pt idx="0">
                  <c:v>Basic Set</c:v>
                </c:pt>
              </c:strCache>
            </c:strRef>
          </c:tx>
          <c:spPr>
            <a:ln w="28575" cap="rnd">
              <a:noFill/>
              <a:round/>
            </a:ln>
            <a:effectLst/>
          </c:spPr>
          <c:marker>
            <c:symbol val="circle"/>
            <c:size val="2"/>
            <c:spPr>
              <a:solidFill>
                <a:schemeClr val="accent1"/>
              </a:solidFill>
              <a:ln w="6350">
                <a:solidFill>
                  <a:schemeClr val="accent1"/>
                </a:solidFill>
              </a:ln>
              <a:effectLst/>
            </c:spPr>
          </c:marker>
          <c:trendline>
            <c:spPr>
              <a:ln w="12700" cap="rnd">
                <a:solidFill>
                  <a:schemeClr val="accent1"/>
                </a:solidFill>
                <a:prstDash val="sysDot"/>
              </a:ln>
              <a:effectLst/>
            </c:spPr>
            <c:trendlineType val="poly"/>
            <c:order val="2"/>
            <c:dispRSqr val="0"/>
            <c:dispEq val="0"/>
          </c:trendline>
          <c:xVal>
            <c:numRef>
              <c:f>Sheet1!$C$16:$C$21</c:f>
              <c:numCache>
                <c:formatCode>General</c:formatCode>
                <c:ptCount val="6"/>
                <c:pt idx="0">
                  <c:v>2</c:v>
                </c:pt>
                <c:pt idx="1">
                  <c:v>4</c:v>
                </c:pt>
                <c:pt idx="2">
                  <c:v>8</c:v>
                </c:pt>
                <c:pt idx="3">
                  <c:v>16</c:v>
                </c:pt>
                <c:pt idx="4">
                  <c:v>32</c:v>
                </c:pt>
                <c:pt idx="5">
                  <c:v>64</c:v>
                </c:pt>
              </c:numCache>
            </c:numRef>
          </c:xVal>
          <c:yVal>
            <c:numRef>
              <c:f>Sheet1!$P$16:$P$21</c:f>
              <c:numCache>
                <c:formatCode>0.000</c:formatCode>
                <c:ptCount val="6"/>
                <c:pt idx="0">
                  <c:v>7.858563214540469E-4</c:v>
                </c:pt>
                <c:pt idx="1">
                  <c:v>1.4016080647706963E-3</c:v>
                </c:pt>
                <c:pt idx="2">
                  <c:v>6.7749615758657365E-3</c:v>
                </c:pt>
                <c:pt idx="3">
                  <c:v>2.1077545306512277E-2</c:v>
                </c:pt>
                <c:pt idx="4">
                  <c:v>0.11999212695019576</c:v>
                </c:pt>
                <c:pt idx="5">
                  <c:v>0.50335346401802006</c:v>
                </c:pt>
              </c:numCache>
            </c:numRef>
          </c:yVal>
          <c:smooth val="0"/>
        </c:ser>
        <c:ser>
          <c:idx val="1"/>
          <c:order val="1"/>
          <c:tx>
            <c:strRef>
              <c:f>Sheet1!$A$32</c:f>
              <c:strCache>
                <c:ptCount val="1"/>
                <c:pt idx="0">
                  <c:v>High Variability Set </c:v>
                </c:pt>
              </c:strCache>
            </c:strRef>
          </c:tx>
          <c:spPr>
            <a:ln w="25400" cap="rnd">
              <a:noFill/>
              <a:round/>
            </a:ln>
            <a:effectLst/>
          </c:spPr>
          <c:marker>
            <c:symbol val="circle"/>
            <c:size val="2"/>
            <c:spPr>
              <a:solidFill>
                <a:schemeClr val="accent2"/>
              </a:solidFill>
              <a:ln w="6350">
                <a:solidFill>
                  <a:schemeClr val="accent2"/>
                </a:solidFill>
              </a:ln>
              <a:effectLst/>
            </c:spPr>
          </c:marker>
          <c:trendline>
            <c:spPr>
              <a:ln w="12700" cap="rnd">
                <a:solidFill>
                  <a:schemeClr val="accent2"/>
                </a:solidFill>
                <a:prstDash val="sysDot"/>
              </a:ln>
              <a:effectLst/>
            </c:spPr>
            <c:trendlineType val="poly"/>
            <c:order val="2"/>
            <c:dispRSqr val="0"/>
            <c:dispEq val="0"/>
          </c:trendline>
          <c:xVal>
            <c:numRef>
              <c:f>Sheet1!$C$32:$C$38</c:f>
              <c:numCache>
                <c:formatCode>General</c:formatCode>
                <c:ptCount val="7"/>
                <c:pt idx="0">
                  <c:v>2</c:v>
                </c:pt>
                <c:pt idx="1">
                  <c:v>4</c:v>
                </c:pt>
                <c:pt idx="2">
                  <c:v>8</c:v>
                </c:pt>
                <c:pt idx="3">
                  <c:v>16</c:v>
                </c:pt>
                <c:pt idx="4">
                  <c:v>32</c:v>
                </c:pt>
                <c:pt idx="5">
                  <c:v>64</c:v>
                </c:pt>
                <c:pt idx="6">
                  <c:v>128</c:v>
                </c:pt>
              </c:numCache>
            </c:numRef>
          </c:xVal>
          <c:yVal>
            <c:numRef>
              <c:f>Sheet1!$P$32:$P$38</c:f>
              <c:numCache>
                <c:formatCode>0.000</c:formatCode>
                <c:ptCount val="7"/>
                <c:pt idx="0">
                  <c:v>5.121939522879464E-4</c:v>
                </c:pt>
                <c:pt idx="1">
                  <c:v>9.7451056752886076E-4</c:v>
                </c:pt>
                <c:pt idx="2">
                  <c:v>4.9581961120877859E-3</c:v>
                </c:pt>
                <c:pt idx="3">
                  <c:v>1.5916024531636895E-2</c:v>
                </c:pt>
                <c:pt idx="4">
                  <c:v>9.2919440439768936E-2</c:v>
                </c:pt>
                <c:pt idx="5">
                  <c:v>0.38654970143522505</c:v>
                </c:pt>
                <c:pt idx="6">
                  <c:v>2.2447141749518247</c:v>
                </c:pt>
              </c:numCache>
            </c:numRef>
          </c:yVal>
          <c:smooth val="0"/>
        </c:ser>
        <c:ser>
          <c:idx val="2"/>
          <c:order val="2"/>
          <c:tx>
            <c:strRef>
              <c:f>Sheet1!$A$51</c:f>
              <c:strCache>
                <c:ptCount val="1"/>
                <c:pt idx="0">
                  <c:v>Lines Set</c:v>
                </c:pt>
              </c:strCache>
            </c:strRef>
          </c:tx>
          <c:spPr>
            <a:ln w="25400" cap="rnd">
              <a:noFill/>
              <a:round/>
            </a:ln>
            <a:effectLst/>
          </c:spPr>
          <c:marker>
            <c:symbol val="circle"/>
            <c:size val="2"/>
            <c:spPr>
              <a:solidFill>
                <a:schemeClr val="accent3"/>
              </a:solidFill>
              <a:ln w="6350">
                <a:solidFill>
                  <a:schemeClr val="accent3"/>
                </a:solidFill>
              </a:ln>
              <a:effectLst/>
            </c:spPr>
          </c:marker>
          <c:trendline>
            <c:spPr>
              <a:ln w="12700" cap="rnd">
                <a:solidFill>
                  <a:schemeClr val="accent3"/>
                </a:solidFill>
                <a:prstDash val="sysDot"/>
              </a:ln>
              <a:effectLst/>
            </c:spPr>
            <c:trendlineType val="poly"/>
            <c:order val="2"/>
            <c:dispRSqr val="0"/>
            <c:dispEq val="0"/>
          </c:trendline>
          <c:xVal>
            <c:numRef>
              <c:f>Sheet1!$C$51:$C$57</c:f>
              <c:numCache>
                <c:formatCode>General</c:formatCode>
                <c:ptCount val="7"/>
                <c:pt idx="0">
                  <c:v>2</c:v>
                </c:pt>
                <c:pt idx="1">
                  <c:v>4</c:v>
                </c:pt>
                <c:pt idx="2">
                  <c:v>8</c:v>
                </c:pt>
                <c:pt idx="3">
                  <c:v>16</c:v>
                </c:pt>
                <c:pt idx="4">
                  <c:v>32</c:v>
                </c:pt>
                <c:pt idx="5">
                  <c:v>64</c:v>
                </c:pt>
                <c:pt idx="6">
                  <c:v>128</c:v>
                </c:pt>
              </c:numCache>
            </c:numRef>
          </c:xVal>
          <c:yVal>
            <c:numRef>
              <c:f>Sheet1!$P$51:$P$57</c:f>
              <c:numCache>
                <c:formatCode>0.000</c:formatCode>
                <c:ptCount val="7"/>
                <c:pt idx="0">
                  <c:v>2.3966882888044807E-4</c:v>
                </c:pt>
                <c:pt idx="1">
                  <c:v>4.8397739420257468E-4</c:v>
                </c:pt>
                <c:pt idx="2">
                  <c:v>2.4374096892600828E-3</c:v>
                </c:pt>
                <c:pt idx="3">
                  <c:v>7.6281808759506974E-3</c:v>
                </c:pt>
                <c:pt idx="4">
                  <c:v>4.6003096109828889E-2</c:v>
                </c:pt>
                <c:pt idx="5">
                  <c:v>0.19616902422843358</c:v>
                </c:pt>
                <c:pt idx="6">
                  <c:v>1.0795878163911834</c:v>
                </c:pt>
              </c:numCache>
            </c:numRef>
          </c:yVal>
          <c:smooth val="0"/>
        </c:ser>
        <c:ser>
          <c:idx val="4"/>
          <c:order val="3"/>
          <c:tx>
            <c:strRef>
              <c:f>Sheet1!$A$89</c:f>
              <c:strCache>
                <c:ptCount val="1"/>
                <c:pt idx="0">
                  <c:v>Dash Set</c:v>
                </c:pt>
              </c:strCache>
            </c:strRef>
          </c:tx>
          <c:spPr>
            <a:ln w="25400" cap="rnd">
              <a:noFill/>
              <a:round/>
            </a:ln>
            <a:effectLst/>
          </c:spPr>
          <c:marker>
            <c:symbol val="circle"/>
            <c:size val="2"/>
            <c:spPr>
              <a:solidFill>
                <a:schemeClr val="accent5"/>
              </a:solidFill>
              <a:ln w="6350">
                <a:solidFill>
                  <a:schemeClr val="accent5"/>
                </a:solidFill>
              </a:ln>
              <a:effectLst/>
            </c:spPr>
          </c:marker>
          <c:trendline>
            <c:spPr>
              <a:ln w="12700" cap="rnd">
                <a:solidFill>
                  <a:schemeClr val="accent5"/>
                </a:solidFill>
                <a:prstDash val="sysDot"/>
              </a:ln>
              <a:effectLst/>
            </c:spPr>
            <c:trendlineType val="poly"/>
            <c:order val="2"/>
            <c:dispRSqr val="0"/>
            <c:dispEq val="0"/>
          </c:trendline>
          <c:xVal>
            <c:numRef>
              <c:f>Sheet1!$C$89:$C$95</c:f>
              <c:numCache>
                <c:formatCode>General</c:formatCode>
                <c:ptCount val="7"/>
                <c:pt idx="0">
                  <c:v>2</c:v>
                </c:pt>
                <c:pt idx="1">
                  <c:v>4</c:v>
                </c:pt>
                <c:pt idx="2">
                  <c:v>8</c:v>
                </c:pt>
                <c:pt idx="3">
                  <c:v>16</c:v>
                </c:pt>
                <c:pt idx="4">
                  <c:v>32</c:v>
                </c:pt>
                <c:pt idx="5">
                  <c:v>64</c:v>
                </c:pt>
                <c:pt idx="6">
                  <c:v>128</c:v>
                </c:pt>
              </c:numCache>
            </c:numRef>
          </c:xVal>
          <c:yVal>
            <c:numRef>
              <c:f>Sheet1!$P$89:$P$95</c:f>
              <c:numCache>
                <c:formatCode>0.000</c:formatCode>
                <c:ptCount val="7"/>
                <c:pt idx="0">
                  <c:v>2.4997849181024909E-4</c:v>
                </c:pt>
                <c:pt idx="1">
                  <c:v>4.999556282694026E-4</c:v>
                </c:pt>
                <c:pt idx="2">
                  <c:v>2.4343164084185583E-3</c:v>
                </c:pt>
                <c:pt idx="3">
                  <c:v>7.2462567371299226E-3</c:v>
                </c:pt>
                <c:pt idx="4">
                  <c:v>4.3247155872118241E-2</c:v>
                </c:pt>
                <c:pt idx="5">
                  <c:v>0.18270992136124753</c:v>
                </c:pt>
                <c:pt idx="6">
                  <c:v>1.0267982194589975</c:v>
                </c:pt>
              </c:numCache>
            </c:numRef>
          </c:yVal>
          <c:smooth val="0"/>
        </c:ser>
        <c:ser>
          <c:idx val="5"/>
          <c:order val="4"/>
          <c:tx>
            <c:strRef>
              <c:f>Sheet1!$A$106</c:f>
              <c:strCache>
                <c:ptCount val="1"/>
                <c:pt idx="0">
                  <c:v>Parenthesis Set</c:v>
                </c:pt>
              </c:strCache>
            </c:strRef>
          </c:tx>
          <c:spPr>
            <a:ln w="25400" cap="rnd">
              <a:noFill/>
              <a:round/>
            </a:ln>
            <a:effectLst/>
          </c:spPr>
          <c:marker>
            <c:symbol val="circle"/>
            <c:size val="2"/>
            <c:spPr>
              <a:solidFill>
                <a:schemeClr val="accent6"/>
              </a:solidFill>
              <a:ln w="6350">
                <a:solidFill>
                  <a:schemeClr val="accent6"/>
                </a:solidFill>
              </a:ln>
              <a:effectLst/>
            </c:spPr>
          </c:marker>
          <c:trendline>
            <c:spPr>
              <a:ln w="12700" cap="rnd">
                <a:solidFill>
                  <a:schemeClr val="accent6"/>
                </a:solidFill>
                <a:prstDash val="sysDot"/>
              </a:ln>
              <a:effectLst/>
            </c:spPr>
            <c:trendlineType val="poly"/>
            <c:order val="2"/>
            <c:dispRSqr val="0"/>
            <c:dispEq val="0"/>
          </c:trendline>
          <c:xVal>
            <c:numRef>
              <c:f>Sheet1!$C$106:$C$111</c:f>
              <c:numCache>
                <c:formatCode>General</c:formatCode>
                <c:ptCount val="6"/>
                <c:pt idx="0">
                  <c:v>2</c:v>
                </c:pt>
                <c:pt idx="1">
                  <c:v>4</c:v>
                </c:pt>
                <c:pt idx="2">
                  <c:v>8</c:v>
                </c:pt>
                <c:pt idx="3">
                  <c:v>16</c:v>
                </c:pt>
                <c:pt idx="4">
                  <c:v>32</c:v>
                </c:pt>
                <c:pt idx="5">
                  <c:v>64</c:v>
                </c:pt>
              </c:numCache>
            </c:numRef>
          </c:xVal>
          <c:yVal>
            <c:numRef>
              <c:f>Sheet1!$P$106:$P$111</c:f>
              <c:numCache>
                <c:formatCode>0.000</c:formatCode>
                <c:ptCount val="6"/>
                <c:pt idx="0">
                  <c:v>4.7254638066367464E-4</c:v>
                </c:pt>
                <c:pt idx="1">
                  <c:v>8.4852481645250795E-4</c:v>
                </c:pt>
                <c:pt idx="2">
                  <c:v>3.8591254325140078E-3</c:v>
                </c:pt>
                <c:pt idx="3">
                  <c:v>1.1482392795502182E-2</c:v>
                </c:pt>
                <c:pt idx="4">
                  <c:v>6.6818563238022613E-2</c:v>
                </c:pt>
                <c:pt idx="5">
                  <c:v>0.27456586606918809</c:v>
                </c:pt>
              </c:numCache>
            </c:numRef>
          </c:yVal>
          <c:smooth val="0"/>
        </c:ser>
        <c:ser>
          <c:idx val="6"/>
          <c:order val="5"/>
          <c:tx>
            <c:strRef>
              <c:f>Sheet1!$A$122</c:f>
              <c:strCache>
                <c:ptCount val="1"/>
                <c:pt idx="0">
                  <c:v>Tick Set</c:v>
                </c:pt>
              </c:strCache>
            </c:strRef>
          </c:tx>
          <c:spPr>
            <a:ln w="25400" cap="rnd">
              <a:noFill/>
              <a:round/>
            </a:ln>
            <a:effectLst/>
          </c:spPr>
          <c:marker>
            <c:symbol val="circle"/>
            <c:size val="2"/>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poly"/>
            <c:order val="2"/>
            <c:dispRSqr val="0"/>
            <c:dispEq val="0"/>
          </c:trendline>
          <c:xVal>
            <c:numRef>
              <c:f>Sheet1!$C$122:$C$127</c:f>
              <c:numCache>
                <c:formatCode>General</c:formatCode>
                <c:ptCount val="6"/>
                <c:pt idx="0">
                  <c:v>2</c:v>
                </c:pt>
                <c:pt idx="1">
                  <c:v>4</c:v>
                </c:pt>
                <c:pt idx="2">
                  <c:v>8</c:v>
                </c:pt>
                <c:pt idx="3">
                  <c:v>16</c:v>
                </c:pt>
                <c:pt idx="4">
                  <c:v>32</c:v>
                </c:pt>
                <c:pt idx="5">
                  <c:v>64</c:v>
                </c:pt>
              </c:numCache>
            </c:numRef>
          </c:xVal>
          <c:yVal>
            <c:numRef>
              <c:f>Sheet1!$P$122:$P$127</c:f>
              <c:numCache>
                <c:formatCode>0.000</c:formatCode>
                <c:ptCount val="6"/>
                <c:pt idx="0">
                  <c:v>2.6647114322475042E-4</c:v>
                </c:pt>
                <c:pt idx="1">
                  <c:v>5.3036391581059441E-4</c:v>
                </c:pt>
                <c:pt idx="2">
                  <c:v>2.5229691843037722E-3</c:v>
                </c:pt>
                <c:pt idx="3">
                  <c:v>7.7343579718616544E-3</c:v>
                </c:pt>
                <c:pt idx="4">
                  <c:v>4.5603127689016539E-2</c:v>
                </c:pt>
                <c:pt idx="5">
                  <c:v>0.18351964075743982</c:v>
                </c:pt>
              </c:numCache>
            </c:numRef>
          </c:yVal>
          <c:smooth val="0"/>
        </c:ser>
        <c:ser>
          <c:idx val="7"/>
          <c:order val="6"/>
          <c:tx>
            <c:strRef>
              <c:f>Sheet1!$A$140</c:f>
              <c:strCache>
                <c:ptCount val="1"/>
                <c:pt idx="0">
                  <c:v>Star Set</c:v>
                </c:pt>
              </c:strCache>
            </c:strRef>
          </c:tx>
          <c:spPr>
            <a:ln w="25400" cap="rnd">
              <a:noFill/>
              <a:round/>
            </a:ln>
            <a:effectLst/>
          </c:spPr>
          <c:marker>
            <c:symbol val="circle"/>
            <c:size val="2"/>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poly"/>
            <c:order val="2"/>
            <c:dispRSqr val="0"/>
            <c:dispEq val="0"/>
          </c:trendline>
          <c:xVal>
            <c:numRef>
              <c:f>Sheet1!$C$140:$C$146</c:f>
              <c:numCache>
                <c:formatCode>General</c:formatCode>
                <c:ptCount val="7"/>
                <c:pt idx="0">
                  <c:v>2</c:v>
                </c:pt>
                <c:pt idx="1">
                  <c:v>4</c:v>
                </c:pt>
                <c:pt idx="2">
                  <c:v>8</c:v>
                </c:pt>
                <c:pt idx="3">
                  <c:v>16</c:v>
                </c:pt>
                <c:pt idx="4">
                  <c:v>32</c:v>
                </c:pt>
                <c:pt idx="5">
                  <c:v>64</c:v>
                </c:pt>
                <c:pt idx="6">
                  <c:v>128</c:v>
                </c:pt>
              </c:numCache>
            </c:numRef>
          </c:xVal>
          <c:yVal>
            <c:numRef>
              <c:f>Sheet1!$P$140:$P$146</c:f>
              <c:numCache>
                <c:formatCode>0.000</c:formatCode>
                <c:ptCount val="7"/>
                <c:pt idx="0">
                  <c:v>3.3860881199208333E-4</c:v>
                </c:pt>
                <c:pt idx="1">
                  <c:v>6.5901510475217828E-4</c:v>
                </c:pt>
                <c:pt idx="2">
                  <c:v>2.9763364976690696E-3</c:v>
                </c:pt>
                <c:pt idx="3">
                  <c:v>1.0376383629880194E-2</c:v>
                </c:pt>
                <c:pt idx="4">
                  <c:v>6.6100842361302328E-2</c:v>
                </c:pt>
                <c:pt idx="5">
                  <c:v>0.30470393646595079</c:v>
                </c:pt>
                <c:pt idx="6">
                  <c:v>1.4030398382696976</c:v>
                </c:pt>
              </c:numCache>
            </c:numRef>
          </c:yVal>
          <c:smooth val="0"/>
        </c:ser>
        <c:ser>
          <c:idx val="3"/>
          <c:order val="7"/>
          <c:tx>
            <c:strRef>
              <c:f>Sheet1!$A$159</c:f>
              <c:strCache>
                <c:ptCount val="1"/>
                <c:pt idx="0">
                  <c:v>Abstract Shapes Set</c:v>
                </c:pt>
              </c:strCache>
            </c:strRef>
          </c:tx>
          <c:spPr>
            <a:ln w="25400" cap="rnd">
              <a:noFill/>
              <a:round/>
            </a:ln>
            <a:effectLst/>
          </c:spPr>
          <c:marker>
            <c:symbol val="circle"/>
            <c:size val="2"/>
            <c:spPr>
              <a:solidFill>
                <a:schemeClr val="accent4"/>
              </a:solidFill>
              <a:ln w="3175">
                <a:solidFill>
                  <a:schemeClr val="accent4"/>
                </a:solidFill>
              </a:ln>
              <a:effectLst/>
            </c:spPr>
          </c:marker>
          <c:trendline>
            <c:spPr>
              <a:ln w="12700" cap="rnd">
                <a:solidFill>
                  <a:schemeClr val="accent4"/>
                </a:solidFill>
                <a:prstDash val="sysDot"/>
              </a:ln>
              <a:effectLst/>
            </c:spPr>
            <c:trendlineType val="poly"/>
            <c:order val="2"/>
            <c:dispRSqr val="0"/>
            <c:dispEq val="0"/>
          </c:trendline>
          <c:xVal>
            <c:numRef>
              <c:f>Sheet1!$C$159:$C$164</c:f>
              <c:numCache>
                <c:formatCode>General</c:formatCode>
                <c:ptCount val="6"/>
                <c:pt idx="0">
                  <c:v>2</c:v>
                </c:pt>
                <c:pt idx="1">
                  <c:v>4</c:v>
                </c:pt>
                <c:pt idx="2">
                  <c:v>8</c:v>
                </c:pt>
                <c:pt idx="3">
                  <c:v>16</c:v>
                </c:pt>
                <c:pt idx="4">
                  <c:v>32</c:v>
                </c:pt>
                <c:pt idx="5">
                  <c:v>64</c:v>
                </c:pt>
              </c:numCache>
            </c:numRef>
          </c:xVal>
          <c:yVal>
            <c:numRef>
              <c:f>Sheet1!$P$159:$P$164</c:f>
              <c:numCache>
                <c:formatCode>0.000</c:formatCode>
                <c:ptCount val="6"/>
                <c:pt idx="0">
                  <c:v>1.1461439844849821E-3</c:v>
                </c:pt>
                <c:pt idx="1">
                  <c:v>2.0175741477446107E-3</c:v>
                </c:pt>
                <c:pt idx="2">
                  <c:v>9.0672668698546111E-3</c:v>
                </c:pt>
                <c:pt idx="3">
                  <c:v>3.1654792443498378E-2</c:v>
                </c:pt>
                <c:pt idx="4">
                  <c:v>0.16836121771242693</c:v>
                </c:pt>
                <c:pt idx="5">
                  <c:v>0.6443788896520406</c:v>
                </c:pt>
              </c:numCache>
            </c:numRef>
          </c:yVal>
          <c:smooth val="0"/>
        </c:ser>
        <c:dLbls>
          <c:showLegendKey val="0"/>
          <c:showVal val="0"/>
          <c:showCatName val="0"/>
          <c:showSerName val="0"/>
          <c:showPercent val="0"/>
          <c:showBubbleSize val="0"/>
        </c:dLbls>
        <c:axId val="446785520"/>
        <c:axId val="446786064"/>
      </c:scatterChart>
      <c:valAx>
        <c:axId val="446785520"/>
        <c:scaling>
          <c:orientation val="minMax"/>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US" sz="600"/>
                  <a:t>Resampling Resolution</a:t>
                </a:r>
              </a:p>
            </c:rich>
          </c:tx>
          <c:layout>
            <c:manualLayout>
              <c:xMode val="edge"/>
              <c:yMode val="edge"/>
              <c:x val="0.27950325147962124"/>
              <c:y val="0.92160107712392658"/>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86064"/>
        <c:crosses val="autoZero"/>
        <c:crossBetween val="midCat"/>
        <c:majorUnit val="16"/>
      </c:valAx>
      <c:valAx>
        <c:axId val="4467860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a:t>
                </a:r>
                <a:r>
                  <a:rPr lang="en-GB" sz="600" baseline="0"/>
                  <a:t>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85520"/>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4.4733408805567254E-2"/>
          <c:y val="0.16460513692656553"/>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Execution Time vs. Resampling Resolution Squared Chart </a:t>
            </a:r>
          </a:p>
        </c:rich>
      </c:tx>
      <c:layout>
        <c:manualLayout>
          <c:xMode val="edge"/>
          <c:yMode val="edge"/>
          <c:x val="0.1820109582188553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3967660530042261"/>
          <c:y val="0.18927154195011339"/>
          <c:w val="0.77475579380461412"/>
          <c:h val="0.67287414965986392"/>
        </c:manualLayout>
      </c:layout>
      <c:scatterChart>
        <c:scatterStyle val="lineMarker"/>
        <c:varyColors val="0"/>
        <c:ser>
          <c:idx val="0"/>
          <c:order val="0"/>
          <c:tx>
            <c:strRef>
              <c:f>Sheet1!$A$16</c:f>
              <c:strCache>
                <c:ptCount val="1"/>
                <c:pt idx="0">
                  <c:v>Basic Set</c:v>
                </c:pt>
              </c:strCache>
            </c:strRef>
          </c:tx>
          <c:spPr>
            <a:ln w="28575" cap="rnd">
              <a:noFill/>
              <a:round/>
            </a:ln>
            <a:effectLst/>
          </c:spPr>
          <c:marker>
            <c:symbol val="circle"/>
            <c:size val="2"/>
            <c:spPr>
              <a:solidFill>
                <a:schemeClr val="accent1"/>
              </a:solidFill>
              <a:ln w="6350">
                <a:solidFill>
                  <a:schemeClr val="accent1"/>
                </a:solidFill>
              </a:ln>
              <a:effectLst/>
            </c:spPr>
          </c:marker>
          <c:trendline>
            <c:spPr>
              <a:ln w="12700" cap="rnd">
                <a:solidFill>
                  <a:schemeClr val="accent1"/>
                </a:solidFill>
                <a:prstDash val="sysDot"/>
              </a:ln>
              <a:effectLst/>
            </c:spPr>
            <c:trendlineType val="linear"/>
            <c:forward val="12000"/>
            <c:dispRSqr val="0"/>
            <c:dispEq val="0"/>
          </c:trendline>
          <c:xVal>
            <c:numRef>
              <c:f>Sheet1!$V$16:$V$21</c:f>
              <c:numCache>
                <c:formatCode>General</c:formatCode>
                <c:ptCount val="6"/>
                <c:pt idx="0">
                  <c:v>4</c:v>
                </c:pt>
                <c:pt idx="1">
                  <c:v>16</c:v>
                </c:pt>
                <c:pt idx="2">
                  <c:v>64</c:v>
                </c:pt>
                <c:pt idx="3">
                  <c:v>256</c:v>
                </c:pt>
                <c:pt idx="4">
                  <c:v>1024</c:v>
                </c:pt>
                <c:pt idx="5">
                  <c:v>4096</c:v>
                </c:pt>
              </c:numCache>
            </c:numRef>
          </c:xVal>
          <c:yVal>
            <c:numRef>
              <c:f>Sheet1!$P$16:$P$21</c:f>
              <c:numCache>
                <c:formatCode>0.000</c:formatCode>
                <c:ptCount val="6"/>
                <c:pt idx="0">
                  <c:v>7.858563214540469E-4</c:v>
                </c:pt>
                <c:pt idx="1">
                  <c:v>1.4016080647706963E-3</c:v>
                </c:pt>
                <c:pt idx="2">
                  <c:v>6.7749615758657365E-3</c:v>
                </c:pt>
                <c:pt idx="3">
                  <c:v>2.1077545306512277E-2</c:v>
                </c:pt>
                <c:pt idx="4">
                  <c:v>0.11999212695019576</c:v>
                </c:pt>
                <c:pt idx="5">
                  <c:v>0.50335346401802006</c:v>
                </c:pt>
              </c:numCache>
            </c:numRef>
          </c:yVal>
          <c:smooth val="0"/>
        </c:ser>
        <c:ser>
          <c:idx val="1"/>
          <c:order val="1"/>
          <c:tx>
            <c:strRef>
              <c:f>Sheet1!$A$32</c:f>
              <c:strCache>
                <c:ptCount val="1"/>
                <c:pt idx="0">
                  <c:v>High Variability Set </c:v>
                </c:pt>
              </c:strCache>
            </c:strRef>
          </c:tx>
          <c:spPr>
            <a:ln w="25400" cap="rnd">
              <a:noFill/>
              <a:round/>
            </a:ln>
            <a:effectLst/>
          </c:spPr>
          <c:marker>
            <c:symbol val="circle"/>
            <c:size val="2"/>
            <c:spPr>
              <a:solidFill>
                <a:schemeClr val="accent2"/>
              </a:solidFill>
              <a:ln w="6350">
                <a:solidFill>
                  <a:schemeClr val="accent2"/>
                </a:solidFill>
              </a:ln>
              <a:effectLst/>
            </c:spPr>
          </c:marker>
          <c:trendline>
            <c:spPr>
              <a:ln w="12700" cap="rnd">
                <a:solidFill>
                  <a:schemeClr val="accent2"/>
                </a:solidFill>
                <a:prstDash val="sysDot"/>
              </a:ln>
              <a:effectLst/>
            </c:spPr>
            <c:trendlineType val="linear"/>
            <c:dispRSqr val="0"/>
            <c:dispEq val="0"/>
          </c:trendline>
          <c:xVal>
            <c:numRef>
              <c:f>Sheet1!$V$32:$V$38</c:f>
              <c:numCache>
                <c:formatCode>General</c:formatCode>
                <c:ptCount val="7"/>
                <c:pt idx="0">
                  <c:v>4</c:v>
                </c:pt>
                <c:pt idx="1">
                  <c:v>16</c:v>
                </c:pt>
                <c:pt idx="2">
                  <c:v>64</c:v>
                </c:pt>
                <c:pt idx="3">
                  <c:v>256</c:v>
                </c:pt>
                <c:pt idx="4">
                  <c:v>1024</c:v>
                </c:pt>
                <c:pt idx="5">
                  <c:v>4096</c:v>
                </c:pt>
                <c:pt idx="6">
                  <c:v>16384</c:v>
                </c:pt>
              </c:numCache>
            </c:numRef>
          </c:xVal>
          <c:yVal>
            <c:numRef>
              <c:f>Sheet1!$P$32:$P$38</c:f>
              <c:numCache>
                <c:formatCode>0.000</c:formatCode>
                <c:ptCount val="7"/>
                <c:pt idx="0">
                  <c:v>5.121939522879464E-4</c:v>
                </c:pt>
                <c:pt idx="1">
                  <c:v>9.7451056752886076E-4</c:v>
                </c:pt>
                <c:pt idx="2">
                  <c:v>4.9581961120877859E-3</c:v>
                </c:pt>
                <c:pt idx="3">
                  <c:v>1.5916024531636895E-2</c:v>
                </c:pt>
                <c:pt idx="4">
                  <c:v>9.2919440439768936E-2</c:v>
                </c:pt>
                <c:pt idx="5">
                  <c:v>0.38654970143522505</c:v>
                </c:pt>
                <c:pt idx="6">
                  <c:v>2.2447141749518247</c:v>
                </c:pt>
              </c:numCache>
            </c:numRef>
          </c:yVal>
          <c:smooth val="0"/>
        </c:ser>
        <c:ser>
          <c:idx val="2"/>
          <c:order val="2"/>
          <c:tx>
            <c:strRef>
              <c:f>Sheet1!$A$51</c:f>
              <c:strCache>
                <c:ptCount val="1"/>
                <c:pt idx="0">
                  <c:v>Lines Set</c:v>
                </c:pt>
              </c:strCache>
            </c:strRef>
          </c:tx>
          <c:spPr>
            <a:ln w="25400" cap="rnd">
              <a:noFill/>
              <a:round/>
            </a:ln>
            <a:effectLst/>
          </c:spPr>
          <c:marker>
            <c:symbol val="circle"/>
            <c:size val="2"/>
            <c:spPr>
              <a:solidFill>
                <a:schemeClr val="accent3"/>
              </a:solidFill>
              <a:ln w="6350">
                <a:solidFill>
                  <a:schemeClr val="accent3"/>
                </a:solidFill>
              </a:ln>
              <a:effectLst/>
            </c:spPr>
          </c:marker>
          <c:trendline>
            <c:spPr>
              <a:ln w="12700" cap="rnd">
                <a:solidFill>
                  <a:schemeClr val="accent3"/>
                </a:solidFill>
                <a:prstDash val="sysDot"/>
              </a:ln>
              <a:effectLst/>
            </c:spPr>
            <c:trendlineType val="linear"/>
            <c:dispRSqr val="0"/>
            <c:dispEq val="0"/>
          </c:trendline>
          <c:xVal>
            <c:numRef>
              <c:f>Sheet1!$V$51:$V$57</c:f>
              <c:numCache>
                <c:formatCode>General</c:formatCode>
                <c:ptCount val="7"/>
                <c:pt idx="0">
                  <c:v>4</c:v>
                </c:pt>
                <c:pt idx="1">
                  <c:v>16</c:v>
                </c:pt>
                <c:pt idx="2">
                  <c:v>64</c:v>
                </c:pt>
                <c:pt idx="3">
                  <c:v>256</c:v>
                </c:pt>
                <c:pt idx="4">
                  <c:v>1024</c:v>
                </c:pt>
                <c:pt idx="5">
                  <c:v>4096</c:v>
                </c:pt>
                <c:pt idx="6">
                  <c:v>16384</c:v>
                </c:pt>
              </c:numCache>
            </c:numRef>
          </c:xVal>
          <c:yVal>
            <c:numRef>
              <c:f>Sheet1!$P$51:$P$57</c:f>
              <c:numCache>
                <c:formatCode>0.000</c:formatCode>
                <c:ptCount val="7"/>
                <c:pt idx="0">
                  <c:v>2.3966882888044807E-4</c:v>
                </c:pt>
                <c:pt idx="1">
                  <c:v>4.8397739420257468E-4</c:v>
                </c:pt>
                <c:pt idx="2">
                  <c:v>2.4374096892600828E-3</c:v>
                </c:pt>
                <c:pt idx="3">
                  <c:v>7.6281808759506974E-3</c:v>
                </c:pt>
                <c:pt idx="4">
                  <c:v>4.6003096109828889E-2</c:v>
                </c:pt>
                <c:pt idx="5">
                  <c:v>0.19616902422843358</c:v>
                </c:pt>
                <c:pt idx="6">
                  <c:v>1.0795878163911834</c:v>
                </c:pt>
              </c:numCache>
            </c:numRef>
          </c:yVal>
          <c:smooth val="0"/>
        </c:ser>
        <c:ser>
          <c:idx val="4"/>
          <c:order val="3"/>
          <c:tx>
            <c:strRef>
              <c:f>Sheet1!$A$89</c:f>
              <c:strCache>
                <c:ptCount val="1"/>
                <c:pt idx="0">
                  <c:v>Dash Set</c:v>
                </c:pt>
              </c:strCache>
            </c:strRef>
          </c:tx>
          <c:spPr>
            <a:ln w="25400" cap="rnd">
              <a:noFill/>
              <a:round/>
            </a:ln>
            <a:effectLst/>
          </c:spPr>
          <c:marker>
            <c:symbol val="circle"/>
            <c:size val="2"/>
            <c:spPr>
              <a:solidFill>
                <a:schemeClr val="accent5"/>
              </a:solidFill>
              <a:ln w="6350">
                <a:solidFill>
                  <a:schemeClr val="accent5"/>
                </a:solidFill>
              </a:ln>
              <a:effectLst/>
            </c:spPr>
          </c:marker>
          <c:trendline>
            <c:spPr>
              <a:ln w="12700" cap="rnd">
                <a:solidFill>
                  <a:schemeClr val="accent5"/>
                </a:solidFill>
                <a:prstDash val="sysDot"/>
              </a:ln>
              <a:effectLst/>
            </c:spPr>
            <c:trendlineType val="linear"/>
            <c:dispRSqr val="0"/>
            <c:dispEq val="0"/>
          </c:trendline>
          <c:xVal>
            <c:numRef>
              <c:f>Sheet1!$V$89:$V$95</c:f>
              <c:numCache>
                <c:formatCode>General</c:formatCode>
                <c:ptCount val="7"/>
                <c:pt idx="0">
                  <c:v>4</c:v>
                </c:pt>
                <c:pt idx="1">
                  <c:v>16</c:v>
                </c:pt>
                <c:pt idx="2">
                  <c:v>64</c:v>
                </c:pt>
                <c:pt idx="3">
                  <c:v>256</c:v>
                </c:pt>
                <c:pt idx="4">
                  <c:v>1024</c:v>
                </c:pt>
                <c:pt idx="5">
                  <c:v>4096</c:v>
                </c:pt>
                <c:pt idx="6">
                  <c:v>16384</c:v>
                </c:pt>
              </c:numCache>
            </c:numRef>
          </c:xVal>
          <c:yVal>
            <c:numRef>
              <c:f>Sheet1!$P$89:$P$95</c:f>
              <c:numCache>
                <c:formatCode>0.000</c:formatCode>
                <c:ptCount val="7"/>
                <c:pt idx="0">
                  <c:v>2.4997849181024909E-4</c:v>
                </c:pt>
                <c:pt idx="1">
                  <c:v>4.999556282694026E-4</c:v>
                </c:pt>
                <c:pt idx="2">
                  <c:v>2.4343164084185583E-3</c:v>
                </c:pt>
                <c:pt idx="3">
                  <c:v>7.2462567371299226E-3</c:v>
                </c:pt>
                <c:pt idx="4">
                  <c:v>4.3247155872118241E-2</c:v>
                </c:pt>
                <c:pt idx="5">
                  <c:v>0.18270992136124753</c:v>
                </c:pt>
                <c:pt idx="6">
                  <c:v>1.0267982194589975</c:v>
                </c:pt>
              </c:numCache>
            </c:numRef>
          </c:yVal>
          <c:smooth val="0"/>
        </c:ser>
        <c:ser>
          <c:idx val="5"/>
          <c:order val="4"/>
          <c:tx>
            <c:strRef>
              <c:f>Sheet1!$A$106</c:f>
              <c:strCache>
                <c:ptCount val="1"/>
                <c:pt idx="0">
                  <c:v>Parenthesis Set</c:v>
                </c:pt>
              </c:strCache>
            </c:strRef>
          </c:tx>
          <c:spPr>
            <a:ln w="25400" cap="rnd">
              <a:noFill/>
              <a:round/>
            </a:ln>
            <a:effectLst/>
          </c:spPr>
          <c:marker>
            <c:symbol val="circle"/>
            <c:size val="2"/>
            <c:spPr>
              <a:solidFill>
                <a:schemeClr val="accent6"/>
              </a:solidFill>
              <a:ln w="6350">
                <a:solidFill>
                  <a:schemeClr val="accent6"/>
                </a:solidFill>
              </a:ln>
              <a:effectLst/>
            </c:spPr>
          </c:marker>
          <c:trendline>
            <c:spPr>
              <a:ln w="12700" cap="rnd">
                <a:solidFill>
                  <a:schemeClr val="accent6"/>
                </a:solidFill>
                <a:prstDash val="sysDot"/>
              </a:ln>
              <a:effectLst/>
            </c:spPr>
            <c:trendlineType val="linear"/>
            <c:forward val="12000"/>
            <c:dispRSqr val="0"/>
            <c:dispEq val="0"/>
          </c:trendline>
          <c:xVal>
            <c:numRef>
              <c:f>Sheet1!$V$106:$V$111</c:f>
              <c:numCache>
                <c:formatCode>General</c:formatCode>
                <c:ptCount val="6"/>
                <c:pt idx="0">
                  <c:v>4</c:v>
                </c:pt>
                <c:pt idx="1">
                  <c:v>16</c:v>
                </c:pt>
                <c:pt idx="2">
                  <c:v>64</c:v>
                </c:pt>
                <c:pt idx="3">
                  <c:v>256</c:v>
                </c:pt>
                <c:pt idx="4">
                  <c:v>1024</c:v>
                </c:pt>
                <c:pt idx="5">
                  <c:v>4096</c:v>
                </c:pt>
              </c:numCache>
            </c:numRef>
          </c:xVal>
          <c:yVal>
            <c:numRef>
              <c:f>Sheet1!$P$106:$P$111</c:f>
              <c:numCache>
                <c:formatCode>0.000</c:formatCode>
                <c:ptCount val="6"/>
                <c:pt idx="0">
                  <c:v>4.7254638066367464E-4</c:v>
                </c:pt>
                <c:pt idx="1">
                  <c:v>8.4852481645250795E-4</c:v>
                </c:pt>
                <c:pt idx="2">
                  <c:v>3.8591254325140078E-3</c:v>
                </c:pt>
                <c:pt idx="3">
                  <c:v>1.1482392795502182E-2</c:v>
                </c:pt>
                <c:pt idx="4">
                  <c:v>6.6818563238022613E-2</c:v>
                </c:pt>
                <c:pt idx="5">
                  <c:v>0.27456586606918809</c:v>
                </c:pt>
              </c:numCache>
            </c:numRef>
          </c:yVal>
          <c:smooth val="0"/>
        </c:ser>
        <c:ser>
          <c:idx val="6"/>
          <c:order val="5"/>
          <c:tx>
            <c:strRef>
              <c:f>Sheet1!$A$122</c:f>
              <c:strCache>
                <c:ptCount val="1"/>
                <c:pt idx="0">
                  <c:v>Tick Set</c:v>
                </c:pt>
              </c:strCache>
            </c:strRef>
          </c:tx>
          <c:spPr>
            <a:ln w="25400" cap="rnd">
              <a:noFill/>
              <a:round/>
            </a:ln>
            <a:effectLst/>
          </c:spPr>
          <c:marker>
            <c:symbol val="circle"/>
            <c:size val="2"/>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inear"/>
            <c:forward val="12000"/>
            <c:dispRSqr val="0"/>
            <c:dispEq val="0"/>
          </c:trendline>
          <c:xVal>
            <c:numRef>
              <c:f>Sheet1!$V$122:$V$127</c:f>
              <c:numCache>
                <c:formatCode>General</c:formatCode>
                <c:ptCount val="6"/>
                <c:pt idx="0">
                  <c:v>4</c:v>
                </c:pt>
                <c:pt idx="1">
                  <c:v>16</c:v>
                </c:pt>
                <c:pt idx="2">
                  <c:v>64</c:v>
                </c:pt>
                <c:pt idx="3">
                  <c:v>256</c:v>
                </c:pt>
                <c:pt idx="4">
                  <c:v>1024</c:v>
                </c:pt>
                <c:pt idx="5">
                  <c:v>4096</c:v>
                </c:pt>
              </c:numCache>
            </c:numRef>
          </c:xVal>
          <c:yVal>
            <c:numRef>
              <c:f>Sheet1!$P$122:$P$127</c:f>
              <c:numCache>
                <c:formatCode>0.000</c:formatCode>
                <c:ptCount val="6"/>
                <c:pt idx="0">
                  <c:v>2.6647114322475042E-4</c:v>
                </c:pt>
                <c:pt idx="1">
                  <c:v>5.3036391581059441E-4</c:v>
                </c:pt>
                <c:pt idx="2">
                  <c:v>2.5229691843037722E-3</c:v>
                </c:pt>
                <c:pt idx="3">
                  <c:v>7.7343579718616544E-3</c:v>
                </c:pt>
                <c:pt idx="4">
                  <c:v>4.5603127689016539E-2</c:v>
                </c:pt>
                <c:pt idx="5">
                  <c:v>0.18351964075743982</c:v>
                </c:pt>
              </c:numCache>
            </c:numRef>
          </c:yVal>
          <c:smooth val="0"/>
        </c:ser>
        <c:ser>
          <c:idx val="7"/>
          <c:order val="6"/>
          <c:tx>
            <c:strRef>
              <c:f>Sheet1!$A$140</c:f>
              <c:strCache>
                <c:ptCount val="1"/>
                <c:pt idx="0">
                  <c:v>Star Set</c:v>
                </c:pt>
              </c:strCache>
            </c:strRef>
          </c:tx>
          <c:spPr>
            <a:ln w="25400" cap="rnd">
              <a:noFill/>
              <a:round/>
            </a:ln>
            <a:effectLst/>
          </c:spPr>
          <c:marker>
            <c:symbol val="circle"/>
            <c:size val="2"/>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inear"/>
            <c:dispRSqr val="0"/>
            <c:dispEq val="0"/>
          </c:trendline>
          <c:xVal>
            <c:numRef>
              <c:f>Sheet1!$V$140:$V$146</c:f>
              <c:numCache>
                <c:formatCode>General</c:formatCode>
                <c:ptCount val="7"/>
                <c:pt idx="0">
                  <c:v>4</c:v>
                </c:pt>
                <c:pt idx="1">
                  <c:v>16</c:v>
                </c:pt>
                <c:pt idx="2">
                  <c:v>64</c:v>
                </c:pt>
                <c:pt idx="3">
                  <c:v>256</c:v>
                </c:pt>
                <c:pt idx="4">
                  <c:v>1024</c:v>
                </c:pt>
                <c:pt idx="5">
                  <c:v>4096</c:v>
                </c:pt>
                <c:pt idx="6">
                  <c:v>16384</c:v>
                </c:pt>
              </c:numCache>
            </c:numRef>
          </c:xVal>
          <c:yVal>
            <c:numRef>
              <c:f>Sheet1!$P$140:$P$146</c:f>
              <c:numCache>
                <c:formatCode>0.000</c:formatCode>
                <c:ptCount val="7"/>
                <c:pt idx="0">
                  <c:v>3.3860881199208333E-4</c:v>
                </c:pt>
                <c:pt idx="1">
                  <c:v>6.5901510475217828E-4</c:v>
                </c:pt>
                <c:pt idx="2">
                  <c:v>2.9763364976690696E-3</c:v>
                </c:pt>
                <c:pt idx="3">
                  <c:v>1.0376383629880194E-2</c:v>
                </c:pt>
                <c:pt idx="4">
                  <c:v>6.6100842361302328E-2</c:v>
                </c:pt>
                <c:pt idx="5">
                  <c:v>0.30470393646595079</c:v>
                </c:pt>
                <c:pt idx="6">
                  <c:v>1.4030398382696976</c:v>
                </c:pt>
              </c:numCache>
            </c:numRef>
          </c:yVal>
          <c:smooth val="0"/>
        </c:ser>
        <c:ser>
          <c:idx val="3"/>
          <c:order val="7"/>
          <c:tx>
            <c:strRef>
              <c:f>Sheet1!$A$159</c:f>
              <c:strCache>
                <c:ptCount val="1"/>
                <c:pt idx="0">
                  <c:v>Abstract Shapes Set</c:v>
                </c:pt>
              </c:strCache>
            </c:strRef>
          </c:tx>
          <c:spPr>
            <a:ln w="25400" cap="rnd">
              <a:noFill/>
              <a:round/>
            </a:ln>
            <a:effectLst/>
          </c:spPr>
          <c:marker>
            <c:symbol val="circle"/>
            <c:size val="2"/>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forward val="12000"/>
            <c:dispRSqr val="0"/>
            <c:dispEq val="0"/>
          </c:trendline>
          <c:xVal>
            <c:numRef>
              <c:f>Sheet1!$V$159:$V$164</c:f>
              <c:numCache>
                <c:formatCode>General</c:formatCode>
                <c:ptCount val="6"/>
                <c:pt idx="0">
                  <c:v>4</c:v>
                </c:pt>
                <c:pt idx="1">
                  <c:v>16</c:v>
                </c:pt>
                <c:pt idx="2">
                  <c:v>64</c:v>
                </c:pt>
                <c:pt idx="3">
                  <c:v>256</c:v>
                </c:pt>
                <c:pt idx="4">
                  <c:v>1024</c:v>
                </c:pt>
                <c:pt idx="5">
                  <c:v>4096</c:v>
                </c:pt>
              </c:numCache>
            </c:numRef>
          </c:xVal>
          <c:yVal>
            <c:numRef>
              <c:f>Sheet1!$P$159:$P$164</c:f>
              <c:numCache>
                <c:formatCode>0.000</c:formatCode>
                <c:ptCount val="6"/>
                <c:pt idx="0">
                  <c:v>1.1461439844849821E-3</c:v>
                </c:pt>
                <c:pt idx="1">
                  <c:v>2.0175741477446107E-3</c:v>
                </c:pt>
                <c:pt idx="2">
                  <c:v>9.0672668698546111E-3</c:v>
                </c:pt>
                <c:pt idx="3">
                  <c:v>3.1654792443498378E-2</c:v>
                </c:pt>
                <c:pt idx="4">
                  <c:v>0.16836121771242693</c:v>
                </c:pt>
                <c:pt idx="5">
                  <c:v>0.6443788896520406</c:v>
                </c:pt>
              </c:numCache>
            </c:numRef>
          </c:yVal>
          <c:smooth val="0"/>
        </c:ser>
        <c:dLbls>
          <c:showLegendKey val="0"/>
          <c:showVal val="0"/>
          <c:showCatName val="0"/>
          <c:showSerName val="0"/>
          <c:showPercent val="0"/>
          <c:showBubbleSize val="0"/>
        </c:dLbls>
        <c:axId val="446784976"/>
        <c:axId val="654122080"/>
      </c:scatterChart>
      <c:valAx>
        <c:axId val="446784976"/>
        <c:scaling>
          <c:orientation val="minMax"/>
          <c:max val="18000"/>
          <c:min val="0"/>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US" sz="600"/>
                  <a:t>Resampling Resolution²</a:t>
                </a:r>
              </a:p>
            </c:rich>
          </c:tx>
          <c:layout>
            <c:manualLayout>
              <c:xMode val="edge"/>
              <c:yMode val="edge"/>
              <c:x val="0.27256275587819995"/>
              <c:y val="0.92160107712392658"/>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654122080"/>
        <c:crosses val="autoZero"/>
        <c:crossBetween val="midCat"/>
        <c:majorUnit val="5000"/>
      </c:valAx>
      <c:valAx>
        <c:axId val="65412208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a:t>
                </a:r>
                <a:r>
                  <a:rPr lang="en-GB" sz="600" baseline="0"/>
                  <a:t>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46784976"/>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4.4733408805567254E-2"/>
          <c:y val="0.16460513692656553"/>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GB" sz="1000"/>
              <a:t>In</a:t>
            </a:r>
            <a:r>
              <a:rPr lang="en-GB" sz="1000" baseline="0"/>
              <a:t> Between Variance Chart</a:t>
            </a:r>
            <a:endParaRPr lang="tr-TR"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3"/>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5"/>
              </a:solidFill>
              <a:ln>
                <a:noFill/>
              </a:ln>
              <a:effectLst/>
            </c:spPr>
          </c:dPt>
          <c:dPt>
            <c:idx val="3"/>
            <c:invertIfNegative val="0"/>
            <c:bubble3D val="0"/>
            <c:spPr>
              <a:solidFill>
                <a:schemeClr val="accent4"/>
              </a:solidFill>
              <a:ln>
                <a:noFill/>
              </a:ln>
              <a:effectLst/>
            </c:spPr>
          </c:dPt>
          <c:dPt>
            <c:idx val="4"/>
            <c:invertIfNegative val="0"/>
            <c:bubble3D val="0"/>
            <c:spPr>
              <a:solidFill>
                <a:schemeClr val="accent2"/>
              </a:solidFill>
              <a:ln>
                <a:noFill/>
              </a:ln>
              <a:effectLst/>
            </c:spPr>
          </c:dPt>
          <c:dPt>
            <c:idx val="5"/>
            <c:invertIfNegative val="0"/>
            <c:bubble3D val="0"/>
            <c:spPr>
              <a:solidFill>
                <a:schemeClr val="accent6"/>
              </a:solidFill>
              <a:ln>
                <a:noFill/>
              </a:ln>
              <a:effectLst/>
            </c:spPr>
          </c:dPt>
          <c:dPt>
            <c:idx val="7"/>
            <c:invertIfNegative val="0"/>
            <c:bubble3D val="0"/>
            <c:spPr>
              <a:solidFill>
                <a:schemeClr val="tx2"/>
              </a:solidFill>
              <a:ln>
                <a:noFill/>
              </a:ln>
              <a:effectLst/>
            </c:spPr>
          </c:dPt>
          <c:cat>
            <c:strRef>
              <c:f>Sheet1!$AO$21:$AO$28</c:f>
              <c:strCache>
                <c:ptCount val="8"/>
                <c:pt idx="0">
                  <c:v>Lines Set</c:v>
                </c:pt>
                <c:pt idx="1">
                  <c:v>Star Set</c:v>
                </c:pt>
                <c:pt idx="2">
                  <c:v>Dash Set</c:v>
                </c:pt>
                <c:pt idx="3">
                  <c:v>Abstract Shapes Set</c:v>
                </c:pt>
                <c:pt idx="4">
                  <c:v>High Variability Set</c:v>
                </c:pt>
                <c:pt idx="5">
                  <c:v>Parenthesis Set</c:v>
                </c:pt>
                <c:pt idx="6">
                  <c:v>Basic Set</c:v>
                </c:pt>
                <c:pt idx="7">
                  <c:v>Tick Set</c:v>
                </c:pt>
              </c:strCache>
            </c:strRef>
          </c:cat>
          <c:val>
            <c:numRef>
              <c:f>Sheet1!$AV$21:$AV$28</c:f>
              <c:numCache>
                <c:formatCode>General</c:formatCode>
                <c:ptCount val="8"/>
                <c:pt idx="0">
                  <c:v>0.1764312204086611</c:v>
                </c:pt>
                <c:pt idx="1">
                  <c:v>0.23097228888096333</c:v>
                </c:pt>
                <c:pt idx="2">
                  <c:v>0.43251481667696773</c:v>
                </c:pt>
                <c:pt idx="3">
                  <c:v>0.44596015813165002</c:v>
                </c:pt>
                <c:pt idx="4">
                  <c:v>0.58323294029864226</c:v>
                </c:pt>
                <c:pt idx="5">
                  <c:v>0.58838618553471</c:v>
                </c:pt>
                <c:pt idx="6">
                  <c:v>0.64919639747914337</c:v>
                </c:pt>
                <c:pt idx="7">
                  <c:v>0.68058652092643213</c:v>
                </c:pt>
              </c:numCache>
            </c:numRef>
          </c:val>
        </c:ser>
        <c:dLbls>
          <c:showLegendKey val="0"/>
          <c:showVal val="0"/>
          <c:showCatName val="0"/>
          <c:showSerName val="0"/>
          <c:showPercent val="0"/>
          <c:showBubbleSize val="0"/>
        </c:dLbls>
        <c:gapWidth val="134"/>
        <c:overlap val="-7"/>
        <c:axId val="654123168"/>
        <c:axId val="654123712"/>
      </c:barChart>
      <c:catAx>
        <c:axId val="65412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tr-TR"/>
          </a:p>
        </c:txPr>
        <c:crossAx val="654123712"/>
        <c:crosses val="autoZero"/>
        <c:auto val="1"/>
        <c:lblAlgn val="ctr"/>
        <c:lblOffset val="100"/>
        <c:noMultiLvlLbl val="0"/>
      </c:catAx>
      <c:valAx>
        <c:axId val="65412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tr-TR"/>
          </a:p>
        </c:txPr>
        <c:crossAx val="654123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GB" sz="1000"/>
              <a:t>Internal Variance Chart</a:t>
            </a:r>
            <a:endParaRPr lang="tr-TR"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5"/>
              </a:solidFill>
              <a:ln>
                <a:noFill/>
              </a:ln>
              <a:effectLst/>
            </c:spPr>
          </c:dPt>
          <c:dPt>
            <c:idx val="2"/>
            <c:invertIfNegative val="0"/>
            <c:bubble3D val="0"/>
            <c:spPr>
              <a:solidFill>
                <a:schemeClr val="accent2"/>
              </a:solidFill>
              <a:ln>
                <a:noFill/>
              </a:ln>
              <a:effectLst/>
            </c:spPr>
          </c:dPt>
          <c:dPt>
            <c:idx val="3"/>
            <c:invertIfNegative val="0"/>
            <c:bubble3D val="0"/>
            <c:spPr>
              <a:solidFill>
                <a:schemeClr val="accent2">
                  <a:lumMod val="75000"/>
                </a:schemeClr>
              </a:solidFill>
              <a:ln>
                <a:noFill/>
              </a:ln>
              <a:effectLst/>
            </c:spPr>
          </c:dPt>
          <c:dPt>
            <c:idx val="4"/>
            <c:invertIfNegative val="0"/>
            <c:bubble3D val="0"/>
            <c:spPr>
              <a:solidFill>
                <a:schemeClr val="accent4"/>
              </a:solidFill>
              <a:ln>
                <a:noFill/>
              </a:ln>
              <a:effectLst/>
            </c:spPr>
          </c:dPt>
          <c:dPt>
            <c:idx val="5"/>
            <c:invertIfNegative val="0"/>
            <c:bubble3D val="0"/>
            <c:spPr>
              <a:solidFill>
                <a:schemeClr val="accent6"/>
              </a:solidFill>
              <a:ln>
                <a:noFill/>
              </a:ln>
              <a:effectLst/>
            </c:spPr>
          </c:dPt>
          <c:dPt>
            <c:idx val="6"/>
            <c:invertIfNegative val="0"/>
            <c:bubble3D val="0"/>
            <c:spPr>
              <a:solidFill>
                <a:schemeClr val="accent3"/>
              </a:solidFill>
              <a:ln>
                <a:noFill/>
              </a:ln>
              <a:effectLst/>
            </c:spPr>
          </c:dPt>
          <c:dPt>
            <c:idx val="7"/>
            <c:invertIfNegative val="0"/>
            <c:bubble3D val="0"/>
            <c:spPr>
              <a:gradFill>
                <a:gsLst>
                  <a:gs pos="49000">
                    <a:schemeClr val="accent1">
                      <a:alpha val="66000"/>
                      <a:lumMod val="53000"/>
                      <a:lumOff val="47000"/>
                    </a:schemeClr>
                  </a:gs>
                  <a:gs pos="62000">
                    <a:schemeClr val="tx2"/>
                  </a:gs>
                </a:gsLst>
                <a:lin ang="5400000" scaled="1"/>
              </a:gradFill>
              <a:ln>
                <a:noFill/>
              </a:ln>
              <a:effectLst/>
            </c:spPr>
          </c:dPt>
          <c:dLbls>
            <c:dLbl>
              <c:idx val="7"/>
              <c:layout>
                <c:manualLayout>
                  <c:x val="-3.8169599472049828E-3"/>
                  <c:y val="9.0804202804162251E-2"/>
                </c:manualLayout>
              </c:layout>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inBase"/>
            <c:showLegendKey val="0"/>
            <c:showVal val="0"/>
            <c:showCatName val="0"/>
            <c:showSerName val="0"/>
            <c:showPercent val="0"/>
            <c:showBubbleSize val="0"/>
            <c:extLst>
              <c:ext xmlns:c15="http://schemas.microsoft.com/office/drawing/2012/chart" uri="{CE6537A1-D6FC-4f65-9D91-7224C49458BB}">
                <c15:showLeaderLines val="0"/>
              </c:ext>
            </c:extLst>
          </c:dLbls>
          <c:cat>
            <c:strRef>
              <c:f>Sheet1!$AO$31:$AO$38</c:f>
              <c:strCache>
                <c:ptCount val="8"/>
                <c:pt idx="0">
                  <c:v>Basic Set</c:v>
                </c:pt>
                <c:pt idx="1">
                  <c:v>Dash Set</c:v>
                </c:pt>
                <c:pt idx="2">
                  <c:v>High Variability Set</c:v>
                </c:pt>
                <c:pt idx="3">
                  <c:v>Star Set</c:v>
                </c:pt>
                <c:pt idx="4">
                  <c:v>Abstract Shapes Set</c:v>
                </c:pt>
                <c:pt idx="5">
                  <c:v>Parenthesis Set</c:v>
                </c:pt>
                <c:pt idx="6">
                  <c:v>Lines Set</c:v>
                </c:pt>
                <c:pt idx="7">
                  <c:v>Tick Set</c:v>
                </c:pt>
              </c:strCache>
            </c:strRef>
          </c:cat>
          <c:val>
            <c:numRef>
              <c:f>Sheet1!$AV$31:$AV$38</c:f>
              <c:numCache>
                <c:formatCode>General</c:formatCode>
                <c:ptCount val="8"/>
                <c:pt idx="0">
                  <c:v>5.6705290283355213E-2</c:v>
                </c:pt>
                <c:pt idx="1">
                  <c:v>7.863268633503899E-2</c:v>
                </c:pt>
                <c:pt idx="2">
                  <c:v>0.10512068790011464</c:v>
                </c:pt>
                <c:pt idx="3">
                  <c:v>0.10809692051908158</c:v>
                </c:pt>
                <c:pt idx="4">
                  <c:v>0.10959064027278709</c:v>
                </c:pt>
                <c:pt idx="5">
                  <c:v>0.11824195582854348</c:v>
                </c:pt>
                <c:pt idx="6">
                  <c:v>0.1248277779246029</c:v>
                </c:pt>
                <c:pt idx="7">
                  <c:v>0.32778379513140871</c:v>
                </c:pt>
              </c:numCache>
            </c:numRef>
          </c:val>
        </c:ser>
        <c:dLbls>
          <c:showLegendKey val="0"/>
          <c:showVal val="0"/>
          <c:showCatName val="0"/>
          <c:showSerName val="0"/>
          <c:showPercent val="0"/>
          <c:showBubbleSize val="0"/>
        </c:dLbls>
        <c:gapWidth val="134"/>
        <c:overlap val="-7"/>
        <c:axId val="654119360"/>
        <c:axId val="654125344"/>
      </c:barChart>
      <c:catAx>
        <c:axId val="65411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tr-TR"/>
          </a:p>
        </c:txPr>
        <c:crossAx val="654125344"/>
        <c:crosses val="autoZero"/>
        <c:auto val="1"/>
        <c:lblAlgn val="ctr"/>
        <c:lblOffset val="100"/>
        <c:noMultiLvlLbl val="0"/>
      </c:catAx>
      <c:valAx>
        <c:axId val="654125344"/>
        <c:scaling>
          <c:orientation val="minMax"/>
          <c:max val="0.150000000000000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tr-TR"/>
          </a:p>
        </c:txPr>
        <c:crossAx val="654119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r>
              <a:rPr lang="en-GB" sz="700" b="0" i="0" u="none" strike="noStrike" baseline="0">
                <a:effectLst/>
              </a:rPr>
              <a:t>Basic</a:t>
            </a:r>
            <a:r>
              <a:rPr lang="tr-TR" sz="700" b="0" i="0" u="none" strike="noStrike" baseline="0">
                <a:effectLst/>
              </a:rPr>
              <a:t> Set </a:t>
            </a:r>
            <a:r>
              <a:rPr lang="en-GB" sz="700" b="0" i="0" u="none" strike="noStrike" baseline="0">
                <a:effectLst/>
              </a:rPr>
              <a:t>Accuracy and Execution Time vs. Number of Training Samples Chart </a:t>
            </a:r>
            <a:endParaRPr lang="tr-TR" sz="700"/>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5048916500468479"/>
          <c:y val="0.25103213507625277"/>
          <c:w val="0.69339064468181244"/>
          <c:h val="0.50139215686274508"/>
        </c:manualLayout>
      </c:layout>
      <c:scatterChart>
        <c:scatterStyle val="lineMarker"/>
        <c:varyColors val="0"/>
        <c:ser>
          <c:idx val="0"/>
          <c:order val="0"/>
          <c:tx>
            <c:strRef>
              <c:f>Sheet1!$O$1</c:f>
              <c:strCache>
                <c:ptCount val="1"/>
                <c:pt idx="0">
                  <c:v>Accuracy</c:v>
                </c:pt>
              </c:strCache>
            </c:strRef>
          </c:tx>
          <c:spPr>
            <a:ln w="28575" cap="rnd">
              <a:noFill/>
              <a:round/>
            </a:ln>
            <a:effectLst/>
          </c:spPr>
          <c:marker>
            <c:symbol val="circle"/>
            <c:size val="3"/>
            <c:spPr>
              <a:solidFill>
                <a:schemeClr val="accent1"/>
              </a:solidFill>
              <a:ln w="3175">
                <a:solidFill>
                  <a:schemeClr val="accent1"/>
                </a:solidFill>
              </a:ln>
              <a:effectLst/>
            </c:spPr>
          </c:marker>
          <c:trendline>
            <c:spPr>
              <a:ln w="12700" cap="rnd">
                <a:solidFill>
                  <a:schemeClr val="accent1"/>
                </a:solidFill>
                <a:prstDash val="sysDot"/>
              </a:ln>
              <a:effectLst/>
            </c:spPr>
            <c:trendlineType val="log"/>
            <c:dispRSqr val="0"/>
            <c:dispEq val="0"/>
          </c:trendline>
          <c:errBars>
            <c:errDir val="y"/>
            <c:errBarType val="both"/>
            <c:errValType val="cust"/>
            <c:noEndCap val="0"/>
            <c:plus>
              <c:numRef>
                <c:f>Sheet1!$Q$7:$Q$14</c:f>
                <c:numCache>
                  <c:formatCode>General</c:formatCode>
                  <c:ptCount val="8"/>
                  <c:pt idx="0">
                    <c:v>2.3922413793103487</c:v>
                  </c:pt>
                  <c:pt idx="1">
                    <c:v>0.5133928571428612</c:v>
                  </c:pt>
                  <c:pt idx="2">
                    <c:v>1.1805555555555571</c:v>
                  </c:pt>
                  <c:pt idx="3">
                    <c:v>0.8894230769230802</c:v>
                  </c:pt>
                  <c:pt idx="4">
                    <c:v>0.57500000000000284</c:v>
                  </c:pt>
                  <c:pt idx="5">
                    <c:v>0.9895833333333286</c:v>
                  </c:pt>
                  <c:pt idx="6">
                    <c:v>0.67934782608695343</c:v>
                  </c:pt>
                  <c:pt idx="7">
                    <c:v>0.59659090909090651</c:v>
                  </c:pt>
                </c:numCache>
              </c:numRef>
            </c:plus>
            <c:minus>
              <c:numRef>
                <c:f>Sheet1!$R$7:$R$14</c:f>
                <c:numCache>
                  <c:formatCode>General</c:formatCode>
                  <c:ptCount val="8"/>
                  <c:pt idx="0">
                    <c:v>3.426724137931032</c:v>
                  </c:pt>
                  <c:pt idx="1">
                    <c:v>1.0491071428571388</c:v>
                  </c:pt>
                  <c:pt idx="2">
                    <c:v>1.1342592592592666</c:v>
                  </c:pt>
                  <c:pt idx="3">
                    <c:v>1.274038461538467</c:v>
                  </c:pt>
                  <c:pt idx="4">
                    <c:v>1.4249999999999972</c:v>
                  </c:pt>
                  <c:pt idx="5">
                    <c:v>1.3541666666666714</c:v>
                  </c:pt>
                  <c:pt idx="6">
                    <c:v>1.4945652173913118</c:v>
                  </c:pt>
                  <c:pt idx="7">
                    <c:v>0.82386363636364024</c:v>
                  </c:pt>
                </c:numCache>
              </c:numRef>
            </c:minus>
            <c:spPr>
              <a:noFill/>
              <a:ln w="9525" cap="flat" cmpd="sng" algn="ctr">
                <a:solidFill>
                  <a:schemeClr val="accent1">
                    <a:lumMod val="40000"/>
                    <a:lumOff val="60000"/>
                    <a:alpha val="75000"/>
                  </a:schemeClr>
                </a:solidFill>
                <a:round/>
              </a:ln>
              <a:effectLst/>
            </c:spPr>
          </c:errBars>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Sheet1!$O$7:$O$14</c:f>
              <c:numCache>
                <c:formatCode>0.0</c:formatCode>
                <c:ptCount val="8"/>
                <c:pt idx="0">
                  <c:v>96.530172413793096</c:v>
                </c:pt>
                <c:pt idx="1">
                  <c:v>97.924107142857139</c:v>
                </c:pt>
                <c:pt idx="2">
                  <c:v>98.356481481481481</c:v>
                </c:pt>
                <c:pt idx="3">
                  <c:v>98.629807692307693</c:v>
                </c:pt>
                <c:pt idx="4">
                  <c:v>98.424999999999997</c:v>
                </c:pt>
                <c:pt idx="5">
                  <c:v>98.489583333333329</c:v>
                </c:pt>
                <c:pt idx="6">
                  <c:v>98.777173913043484</c:v>
                </c:pt>
                <c:pt idx="7">
                  <c:v>99.119318181818187</c:v>
                </c:pt>
              </c:numCache>
            </c:numRef>
          </c:yVal>
          <c:smooth val="0"/>
        </c:ser>
        <c:dLbls>
          <c:showLegendKey val="0"/>
          <c:showVal val="0"/>
          <c:showCatName val="0"/>
          <c:showSerName val="0"/>
          <c:showPercent val="0"/>
          <c:showBubbleSize val="0"/>
        </c:dLbls>
        <c:axId val="654119904"/>
        <c:axId val="654120992"/>
      </c:scatterChart>
      <c:scatterChart>
        <c:scatterStyle val="lineMarker"/>
        <c:varyColors val="0"/>
        <c:ser>
          <c:idx val="1"/>
          <c:order val="1"/>
          <c:tx>
            <c:strRef>
              <c:f>Sheet1!$P$1</c:f>
              <c:strCache>
                <c:ptCount val="1"/>
                <c:pt idx="0">
                  <c:v>Average Check Time</c:v>
                </c:pt>
              </c:strCache>
            </c:strRef>
          </c:tx>
          <c:spPr>
            <a:ln w="25400" cap="rnd">
              <a:noFill/>
              <a:round/>
            </a:ln>
            <a:effectLst/>
          </c:spPr>
          <c:marker>
            <c:symbol val="circle"/>
            <c:size val="3"/>
            <c:spPr>
              <a:solidFill>
                <a:schemeClr val="accent2"/>
              </a:solidFill>
              <a:ln w="3175">
                <a:solidFill>
                  <a:schemeClr val="accent2"/>
                </a:solidFill>
              </a:ln>
              <a:effectLst/>
            </c:spPr>
          </c:marker>
          <c:trendline>
            <c:spPr>
              <a:ln w="12700" cap="rnd">
                <a:solidFill>
                  <a:schemeClr val="accent2"/>
                </a:solidFill>
                <a:prstDash val="sysDot"/>
              </a:ln>
              <a:effectLst/>
            </c:spPr>
            <c:trendlineType val="linear"/>
            <c:dispRSqr val="0"/>
            <c:dispEq val="0"/>
          </c:trendline>
          <c:errBars>
            <c:errDir val="y"/>
            <c:errBarType val="both"/>
            <c:errValType val="cust"/>
            <c:noEndCap val="0"/>
            <c:plus>
              <c:numRef>
                <c:f>Sheet1!$S$7:$S$14</c:f>
                <c:numCache>
                  <c:formatCode>General</c:formatCode>
                  <c:ptCount val="8"/>
                  <c:pt idx="0">
                    <c:v>0.35351408735431428</c:v>
                  </c:pt>
                  <c:pt idx="1">
                    <c:v>0.23847230071467984</c:v>
                  </c:pt>
                  <c:pt idx="2">
                    <c:v>0.40046855834899109</c:v>
                  </c:pt>
                  <c:pt idx="3">
                    <c:v>0.41087495890947601</c:v>
                  </c:pt>
                  <c:pt idx="4">
                    <c:v>0.46189321321249149</c:v>
                  </c:pt>
                  <c:pt idx="5">
                    <c:v>0.30455310226728555</c:v>
                  </c:pt>
                  <c:pt idx="6">
                    <c:v>0.37591826799123129</c:v>
                  </c:pt>
                  <c:pt idx="7">
                    <c:v>0.42452968196435426</c:v>
                  </c:pt>
                </c:numCache>
              </c:numRef>
            </c:plus>
            <c:minus>
              <c:numRef>
                <c:f>Sheet1!$T$7:$T$14</c:f>
                <c:numCache>
                  <c:formatCode>General</c:formatCode>
                  <c:ptCount val="8"/>
                  <c:pt idx="0">
                    <c:v>6.1743843401300333E-2</c:v>
                  </c:pt>
                  <c:pt idx="1">
                    <c:v>0.11857239609318118</c:v>
                  </c:pt>
                  <c:pt idx="2">
                    <c:v>0.16900876136841592</c:v>
                  </c:pt>
                  <c:pt idx="3">
                    <c:v>0.21644699963239361</c:v>
                  </c:pt>
                  <c:pt idx="4">
                    <c:v>0.26316963392495968</c:v>
                  </c:pt>
                  <c:pt idx="5">
                    <c:v>0.27589504836747925</c:v>
                  </c:pt>
                  <c:pt idx="6">
                    <c:v>0.3132382642963657</c:v>
                  </c:pt>
                  <c:pt idx="7">
                    <c:v>0.30847989483313076</c:v>
                  </c:pt>
                </c:numCache>
              </c:numRef>
            </c:minus>
            <c:spPr>
              <a:noFill/>
              <a:ln w="9525" cap="flat" cmpd="sng" algn="ctr">
                <a:solidFill>
                  <a:schemeClr val="accent2">
                    <a:lumMod val="40000"/>
                    <a:lumOff val="60000"/>
                    <a:alpha val="75000"/>
                  </a:schemeClr>
                </a:solidFill>
                <a:round/>
              </a:ln>
              <a:effectLst/>
            </c:spPr>
          </c:errBars>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Sheet1!$P$7:$P$14</c:f>
              <c:numCache>
                <c:formatCode>0.000</c:formatCode>
                <c:ptCount val="8"/>
                <c:pt idx="0">
                  <c:v>8.4682333315240735E-2</c:v>
                </c:pt>
                <c:pt idx="1">
                  <c:v>0.15946380501346918</c:v>
                </c:pt>
                <c:pt idx="2">
                  <c:v>0.22785142036499792</c:v>
                </c:pt>
                <c:pt idx="3">
                  <c:v>0.292244319044625</c:v>
                </c:pt>
                <c:pt idx="4">
                  <c:v>0.34096084791421749</c:v>
                </c:pt>
                <c:pt idx="5">
                  <c:v>0.36565487502763544</c:v>
                </c:pt>
                <c:pt idx="6">
                  <c:v>0.41197455045969567</c:v>
                </c:pt>
                <c:pt idx="7">
                  <c:v>0.42616616650061079</c:v>
                </c:pt>
              </c:numCache>
            </c:numRef>
          </c:yVal>
          <c:smooth val="0"/>
        </c:ser>
        <c:dLbls>
          <c:showLegendKey val="0"/>
          <c:showVal val="0"/>
          <c:showCatName val="0"/>
          <c:showSerName val="0"/>
          <c:showPercent val="0"/>
          <c:showBubbleSize val="0"/>
        </c:dLbls>
        <c:axId val="451520752"/>
        <c:axId val="451516400"/>
      </c:scatterChart>
      <c:valAx>
        <c:axId val="654119904"/>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654120992"/>
        <c:crosses val="autoZero"/>
        <c:crossBetween val="midCat"/>
        <c:majorUnit val="1"/>
      </c:valAx>
      <c:valAx>
        <c:axId val="654120992"/>
        <c:scaling>
          <c:orientation val="minMax"/>
          <c:max val="100"/>
          <c:min val="9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654119904"/>
        <c:crosses val="autoZero"/>
        <c:crossBetween val="midCat"/>
        <c:majorUnit val="2.5"/>
      </c:valAx>
      <c:valAx>
        <c:axId val="451516400"/>
        <c:scaling>
          <c:orientation val="minMax"/>
          <c:max val="1.5"/>
          <c:min val="0"/>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451520752"/>
        <c:crosses val="max"/>
        <c:crossBetween val="midCat"/>
        <c:majorUnit val="0.30000000000000004"/>
      </c:valAx>
      <c:valAx>
        <c:axId val="451520752"/>
        <c:scaling>
          <c:orientation val="minMax"/>
        </c:scaling>
        <c:delete val="1"/>
        <c:axPos val="b"/>
        <c:numFmt formatCode="General" sourceLinked="1"/>
        <c:majorTickMark val="out"/>
        <c:minorTickMark val="none"/>
        <c:tickLblPos val="nextTo"/>
        <c:crossAx val="451516400"/>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D68A102-2661-4A9D-9194-BF00189C5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4294966248</TotalTime>
  <Pages>23</Pages>
  <Words>4672</Words>
  <Characters>26632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Atahan Öztürk</dc:creator>
  <cp:keywords/>
  <dc:description/>
  <cp:lastModifiedBy>Atahan Öztürk</cp:lastModifiedBy>
  <cp:revision>154</cp:revision>
  <dcterms:created xsi:type="dcterms:W3CDTF">2018-02-07T16:53:00Z</dcterms:created>
  <dcterms:modified xsi:type="dcterms:W3CDTF">2019-02-27T16:04:00Z</dcterms:modified>
</cp:coreProperties>
</file>