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6B60" w14:textId="77777777" w:rsidR="00603EDA" w:rsidRPr="00603EDA" w:rsidRDefault="00603EDA" w:rsidP="00603EDA">
      <w:pPr>
        <w:rPr>
          <w:b/>
          <w:bCs/>
        </w:rPr>
      </w:pPr>
      <w:r w:rsidRPr="00603EDA">
        <w:rPr>
          <w:b/>
          <w:bCs/>
        </w:rPr>
        <w:t>Título da proposta</w:t>
      </w:r>
    </w:p>
    <w:p w14:paraId="5BD3F2F4" w14:textId="77777777" w:rsidR="00603EDA" w:rsidRPr="00603EDA" w:rsidRDefault="00603EDA" w:rsidP="00603EDA">
      <w:r w:rsidRPr="00603EDA">
        <w:rPr>
          <w:b/>
          <w:bCs/>
        </w:rPr>
        <w:t xml:space="preserve">Incorporação de Validade Temporal em Memória Associativa </w:t>
      </w:r>
      <w:proofErr w:type="spellStart"/>
      <w:r w:rsidRPr="00603EDA">
        <w:rPr>
          <w:b/>
          <w:bCs/>
        </w:rPr>
        <w:t>Hebbiana</w:t>
      </w:r>
      <w:proofErr w:type="spellEnd"/>
      <w:r w:rsidRPr="00603EDA">
        <w:rPr>
          <w:b/>
          <w:bCs/>
        </w:rPr>
        <w:t xml:space="preserve"> para Agentes Baseados em LLM</w:t>
      </w:r>
    </w:p>
    <w:p w14:paraId="6D1C5381" w14:textId="77777777" w:rsidR="00603EDA" w:rsidRPr="00603EDA" w:rsidRDefault="00603EDA" w:rsidP="00603EDA">
      <w:pPr>
        <w:rPr>
          <w:b/>
          <w:bCs/>
        </w:rPr>
      </w:pPr>
      <w:r w:rsidRPr="00603EDA">
        <w:rPr>
          <w:b/>
          <w:bCs/>
        </w:rPr>
        <w:t>Equipe</w:t>
      </w:r>
    </w:p>
    <w:p w14:paraId="72BC6609" w14:textId="77777777" w:rsidR="00603EDA" w:rsidRPr="00603EDA" w:rsidRDefault="00603EDA" w:rsidP="00603EDA">
      <w:r w:rsidRPr="00603EDA">
        <w:rPr>
          <w:b/>
          <w:bCs/>
        </w:rPr>
        <w:t>Filipe Augusto de Ataide Barbosa</w:t>
      </w:r>
      <w:r w:rsidRPr="00603EDA">
        <w:br/>
        <w:t xml:space="preserve">E-mails: </w:t>
      </w:r>
      <w:hyperlink r:id="rId7" w:history="1">
        <w:r w:rsidRPr="00603EDA">
          <w:rPr>
            <w:rStyle w:val="Hyperlink"/>
          </w:rPr>
          <w:t>filipeataide@gmail.com</w:t>
        </w:r>
      </w:hyperlink>
      <w:r w:rsidRPr="00603EDA">
        <w:t xml:space="preserve">; </w:t>
      </w:r>
      <w:hyperlink r:id="rId8" w:history="1">
        <w:r w:rsidRPr="00603EDA">
          <w:rPr>
            <w:rStyle w:val="Hyperlink"/>
          </w:rPr>
          <w:t>faab@cin.com.br</w:t>
        </w:r>
      </w:hyperlink>
    </w:p>
    <w:p w14:paraId="40A34FF2" w14:textId="77777777" w:rsidR="00603EDA" w:rsidRPr="00603EDA" w:rsidRDefault="00603EDA" w:rsidP="00603EDA">
      <w:pPr>
        <w:rPr>
          <w:b/>
          <w:bCs/>
        </w:rPr>
      </w:pPr>
      <w:r w:rsidRPr="00603EDA">
        <w:rPr>
          <w:b/>
          <w:bCs/>
        </w:rPr>
        <w:t>Link para o artigo base</w:t>
      </w:r>
    </w:p>
    <w:p w14:paraId="543EC750" w14:textId="1C575553" w:rsidR="00603EDA" w:rsidRPr="00603EDA" w:rsidRDefault="00603EDA" w:rsidP="00603EDA">
      <w:pPr>
        <w:rPr>
          <w:lang w:val="en-US"/>
        </w:rPr>
      </w:pPr>
      <w:r w:rsidRPr="00603EDA">
        <w:rPr>
          <w:b/>
          <w:bCs/>
          <w:lang w:val="en-US"/>
        </w:rPr>
        <w:t>HeLa-Mem: Hebbian Learning and Associative Memory for LLM Agents</w:t>
      </w:r>
      <w:r w:rsidRPr="00603EDA">
        <w:rPr>
          <w:lang w:val="en-US"/>
        </w:rPr>
        <w:t xml:space="preserve"> — ACL 2026</w:t>
      </w:r>
      <w:r w:rsidRPr="00603EDA">
        <w:rPr>
          <w:lang w:val="en-US"/>
        </w:rPr>
        <w:br/>
      </w:r>
      <w:hyperlink r:id="rId9" w:history="1">
        <w:proofErr w:type="spellStart"/>
        <w:r w:rsidRPr="00603EDA">
          <w:rPr>
            <w:rStyle w:val="Hyperlink"/>
            <w:lang w:val="en-US"/>
          </w:rPr>
          <w:t>Artigo</w:t>
        </w:r>
        <w:proofErr w:type="spellEnd"/>
        <w:r w:rsidRPr="00603EDA">
          <w:rPr>
            <w:rStyle w:val="Hyperlink"/>
            <w:lang w:val="en-US"/>
          </w:rPr>
          <w:t xml:space="preserve"> </w:t>
        </w:r>
        <w:proofErr w:type="spellStart"/>
        <w:r w:rsidRPr="00603EDA">
          <w:rPr>
            <w:rStyle w:val="Hyperlink"/>
            <w:lang w:val="en-US"/>
          </w:rPr>
          <w:t>na</w:t>
        </w:r>
        <w:proofErr w:type="spellEnd"/>
        <w:r w:rsidRPr="00603EDA">
          <w:rPr>
            <w:rStyle w:val="Hyperlink"/>
            <w:lang w:val="en-US"/>
          </w:rPr>
          <w:t xml:space="preserve"> ACL Anthology</w:t>
        </w:r>
      </w:hyperlink>
    </w:p>
    <w:p w14:paraId="07711E15" w14:textId="78F4DE55" w:rsidR="00603EDA" w:rsidRPr="00603EDA" w:rsidRDefault="00603EDA" w:rsidP="00603EDA">
      <w:r w:rsidRPr="00603EDA">
        <w:t xml:space="preserve">O artigo propõe uma arquitetura de memória de longo prazo para agentes baseada em um grafo dinâmico, com aprendizado </w:t>
      </w:r>
      <w:proofErr w:type="spellStart"/>
      <w:r w:rsidRPr="00603EDA">
        <w:t>hebbiano</w:t>
      </w:r>
      <w:proofErr w:type="spellEnd"/>
      <w:r w:rsidRPr="00603EDA">
        <w:t xml:space="preserve">, memória episódica e memória semântica. As associações entre memórias são reforçadas a partir de padrões de </w:t>
      </w:r>
      <w:proofErr w:type="spellStart"/>
      <w:r w:rsidRPr="00603EDA">
        <w:t>coativação</w:t>
      </w:r>
      <w:proofErr w:type="spellEnd"/>
      <w:r w:rsidRPr="00603EDA">
        <w:t xml:space="preserve"> e utilizadas durante a recuperação. (</w:t>
      </w:r>
      <w:hyperlink r:id="rId10" w:tooltip="HeLa-Mem: Hebbian Learning and Associative Memory for LLM Agents - ACL Anthology" w:history="1">
        <w:r w:rsidRPr="00603EDA">
          <w:rPr>
            <w:rStyle w:val="Hyperlink"/>
          </w:rPr>
          <w:t xml:space="preserve">ACL </w:t>
        </w:r>
        <w:proofErr w:type="spellStart"/>
        <w:r w:rsidRPr="00603EDA">
          <w:rPr>
            <w:rStyle w:val="Hyperlink"/>
          </w:rPr>
          <w:t>Anthology</w:t>
        </w:r>
        <w:proofErr w:type="spellEnd"/>
      </w:hyperlink>
      <w:r w:rsidRPr="00603EDA">
        <w:t>)</w:t>
      </w:r>
    </w:p>
    <w:p w14:paraId="199BD330" w14:textId="77777777" w:rsidR="00603EDA" w:rsidRPr="00603EDA" w:rsidRDefault="00603EDA" w:rsidP="00603EDA">
      <w:pPr>
        <w:rPr>
          <w:b/>
          <w:bCs/>
        </w:rPr>
      </w:pPr>
      <w:r w:rsidRPr="00603EDA">
        <w:rPr>
          <w:b/>
          <w:bCs/>
        </w:rPr>
        <w:t>Link para o código base</w:t>
      </w:r>
    </w:p>
    <w:p w14:paraId="0A019DD3" w14:textId="6FF6902C" w:rsidR="00603EDA" w:rsidRPr="00603EDA" w:rsidRDefault="00603EDA" w:rsidP="00603EDA">
      <w:r w:rsidRPr="00603EDA">
        <w:rPr>
          <w:b/>
          <w:bCs/>
        </w:rPr>
        <w:t xml:space="preserve">Implementação oficial do </w:t>
      </w:r>
      <w:proofErr w:type="spellStart"/>
      <w:r w:rsidRPr="00603EDA">
        <w:rPr>
          <w:b/>
          <w:bCs/>
        </w:rPr>
        <w:t>HeLa</w:t>
      </w:r>
      <w:proofErr w:type="spellEnd"/>
      <w:r w:rsidRPr="00603EDA">
        <w:rPr>
          <w:b/>
          <w:bCs/>
        </w:rPr>
        <w:t>-Mem</w:t>
      </w:r>
      <w:r w:rsidRPr="00603EDA">
        <w:br/>
      </w:r>
      <w:hyperlink r:id="rId11" w:history="1">
        <w:r w:rsidRPr="00603EDA">
          <w:rPr>
            <w:rStyle w:val="Hyperlink"/>
          </w:rPr>
          <w:t>Repositório oficial no GitHub</w:t>
        </w:r>
      </w:hyperlink>
    </w:p>
    <w:p w14:paraId="7B1062C4" w14:textId="77777777" w:rsidR="00603EDA" w:rsidRPr="00603EDA" w:rsidRDefault="00603EDA" w:rsidP="00603EDA">
      <w:r w:rsidRPr="00603EDA">
        <w:t xml:space="preserve">O repositório disponibiliza a implementação utilizada para os experimentos e já inclui suporte ao benchmark </w:t>
      </w:r>
      <w:proofErr w:type="spellStart"/>
      <w:r w:rsidRPr="00603EDA">
        <w:t>LongMemEval</w:t>
      </w:r>
      <w:proofErr w:type="spellEnd"/>
      <w:r w:rsidRPr="00603EDA">
        <w:t>-S. (</w:t>
      </w:r>
      <w:hyperlink r:id="rId12" w:tooltip="GitHub - ReinerBRO/HeLa-Mem: HeLa-Mem code for LongMemEval · GitHub" w:history="1">
        <w:r w:rsidRPr="00603EDA">
          <w:rPr>
            <w:rStyle w:val="Hyperlink"/>
          </w:rPr>
          <w:t>GitHub</w:t>
        </w:r>
      </w:hyperlink>
      <w:r w:rsidRPr="00603EDA">
        <w:t>)</w:t>
      </w:r>
    </w:p>
    <w:p w14:paraId="3EAA0578" w14:textId="77777777" w:rsidR="00603EDA" w:rsidRPr="00603EDA" w:rsidRDefault="00603EDA" w:rsidP="00603EDA">
      <w:pPr>
        <w:rPr>
          <w:b/>
          <w:bCs/>
        </w:rPr>
      </w:pPr>
      <w:r w:rsidRPr="00603EDA">
        <w:rPr>
          <w:b/>
          <w:bCs/>
        </w:rPr>
        <w:t>Quais dados serão usados para validar a proposta</w:t>
      </w:r>
    </w:p>
    <w:p w14:paraId="1BA0A7A2" w14:textId="77777777" w:rsidR="00603EDA" w:rsidRPr="00603EDA" w:rsidRDefault="00603EDA" w:rsidP="00603EDA">
      <w:r w:rsidRPr="00603EDA">
        <w:t xml:space="preserve">O principal conjunto de dados será o </w:t>
      </w:r>
      <w:proofErr w:type="spellStart"/>
      <w:r w:rsidRPr="00603EDA">
        <w:rPr>
          <w:b/>
          <w:bCs/>
        </w:rPr>
        <w:t>LongMemEval</w:t>
      </w:r>
      <w:proofErr w:type="spellEnd"/>
      <w:r w:rsidRPr="00603EDA">
        <w:rPr>
          <w:b/>
          <w:bCs/>
        </w:rPr>
        <w:t>-S</w:t>
      </w:r>
      <w:r w:rsidRPr="00603EDA">
        <w:t>, benchmark voltado à avaliação de memória de longo prazo em agentes conversacionais.</w:t>
      </w:r>
    </w:p>
    <w:p w14:paraId="7D4BBFEC" w14:textId="77777777" w:rsidR="00603EDA" w:rsidRPr="00603EDA" w:rsidRDefault="00603EDA" w:rsidP="00603EDA">
      <w:r w:rsidRPr="00603EDA">
        <w:t xml:space="preserve">O benchmark contém </w:t>
      </w:r>
      <w:r w:rsidRPr="00603EDA">
        <w:rPr>
          <w:b/>
          <w:bCs/>
        </w:rPr>
        <w:t>500 instâncias de avaliação</w:t>
      </w:r>
      <w:r w:rsidRPr="00603EDA">
        <w:t xml:space="preserve"> com histórico conversacional </w:t>
      </w:r>
      <w:proofErr w:type="spellStart"/>
      <w:r w:rsidRPr="00603EDA">
        <w:t>timestampado</w:t>
      </w:r>
      <w:proofErr w:type="spellEnd"/>
      <w:r w:rsidRPr="00603EDA">
        <w:t>, pergunta, resposta esperada, data da pergunta e categoria da questão. Entre as categorias estão:</w:t>
      </w:r>
    </w:p>
    <w:p w14:paraId="5E0ECB46" w14:textId="77777777" w:rsidR="00603EDA" w:rsidRPr="00603EDA" w:rsidRDefault="00603EDA" w:rsidP="00603EDA">
      <w:pPr>
        <w:numPr>
          <w:ilvl w:val="0"/>
          <w:numId w:val="1"/>
        </w:numPr>
      </w:pPr>
      <w:r w:rsidRPr="00603EDA">
        <w:t>raciocínio temporal;</w:t>
      </w:r>
    </w:p>
    <w:p w14:paraId="78993716" w14:textId="77777777" w:rsidR="00603EDA" w:rsidRPr="00603EDA" w:rsidRDefault="00603EDA" w:rsidP="00603EDA">
      <w:pPr>
        <w:numPr>
          <w:ilvl w:val="0"/>
          <w:numId w:val="1"/>
        </w:numPr>
      </w:pPr>
      <w:r w:rsidRPr="00603EDA">
        <w:t>atualização de conhecimento;</w:t>
      </w:r>
    </w:p>
    <w:p w14:paraId="28E32E18" w14:textId="77777777" w:rsidR="00603EDA" w:rsidRPr="00603EDA" w:rsidRDefault="00603EDA" w:rsidP="00603EDA">
      <w:pPr>
        <w:numPr>
          <w:ilvl w:val="0"/>
          <w:numId w:val="1"/>
        </w:numPr>
      </w:pPr>
      <w:r w:rsidRPr="00603EDA">
        <w:t>raciocínio entre múltiplas sessões;</w:t>
      </w:r>
    </w:p>
    <w:p w14:paraId="2E6C2629" w14:textId="77777777" w:rsidR="00603EDA" w:rsidRPr="00603EDA" w:rsidRDefault="00603EDA" w:rsidP="00603EDA">
      <w:pPr>
        <w:numPr>
          <w:ilvl w:val="0"/>
          <w:numId w:val="1"/>
        </w:numPr>
      </w:pPr>
      <w:r w:rsidRPr="00603EDA">
        <w:t>recuperação em uma única sessão;</w:t>
      </w:r>
    </w:p>
    <w:p w14:paraId="0600CBC3" w14:textId="77777777" w:rsidR="00603EDA" w:rsidRPr="00603EDA" w:rsidRDefault="00603EDA" w:rsidP="00603EDA">
      <w:pPr>
        <w:numPr>
          <w:ilvl w:val="0"/>
          <w:numId w:val="1"/>
        </w:numPr>
      </w:pPr>
      <w:proofErr w:type="spellStart"/>
      <w:r w:rsidRPr="00603EDA">
        <w:t>abstention</w:t>
      </w:r>
      <w:proofErr w:type="spellEnd"/>
      <w:r w:rsidRPr="00603EDA">
        <w:t>.</w:t>
      </w:r>
    </w:p>
    <w:p w14:paraId="6795BBA6" w14:textId="15CAFFA6" w:rsidR="00603EDA" w:rsidRPr="00603EDA" w:rsidRDefault="00603EDA" w:rsidP="00603EDA">
      <w:r w:rsidRPr="00603EDA">
        <w:lastRenderedPageBreak/>
        <w:t>Essas categorias são particularmente adequadas à proposta porque permitem avaliar separadamente o efeito da modificação em situações nas quais uma informação muda ao longo do tempo. (</w:t>
      </w:r>
      <w:hyperlink r:id="rId13" w:tooltip="LongMemEval/README.md at main · xiaowu0162/LongMemEval · GitHub" w:history="1">
        <w:r w:rsidRPr="00603EDA">
          <w:rPr>
            <w:rStyle w:val="Hyperlink"/>
          </w:rPr>
          <w:t>GitHub</w:t>
        </w:r>
      </w:hyperlink>
      <w:r w:rsidRPr="00603EDA">
        <w:t>)</w:t>
      </w:r>
    </w:p>
    <w:p w14:paraId="764CB7E7" w14:textId="46264948" w:rsidR="00603EDA" w:rsidRPr="00603EDA" w:rsidRDefault="00603EDA" w:rsidP="00603EDA">
      <w:r w:rsidRPr="00603EDA">
        <w:t xml:space="preserve">O próprio repositório do </w:t>
      </w:r>
      <w:proofErr w:type="spellStart"/>
      <w:r w:rsidRPr="00603EDA">
        <w:t>HeLa</w:t>
      </w:r>
      <w:proofErr w:type="spellEnd"/>
      <w:r w:rsidRPr="00603EDA">
        <w:t xml:space="preserve">-Mem já inclui o arquivo completo com as 500 instâncias do </w:t>
      </w:r>
      <w:proofErr w:type="spellStart"/>
      <w:r w:rsidRPr="00603EDA">
        <w:t>LongMemEval</w:t>
      </w:r>
      <w:proofErr w:type="spellEnd"/>
      <w:r w:rsidRPr="00603EDA">
        <w:t>-S, facilitando a reprodução dos experimentos do artigo-base. (</w:t>
      </w:r>
      <w:hyperlink r:id="rId14" w:tooltip="GitHub - ReinerBRO/HeLa-Mem: HeLa-Mem code for LongMemEval · GitHub" w:history="1">
        <w:r w:rsidRPr="00603EDA">
          <w:rPr>
            <w:rStyle w:val="Hyperlink"/>
          </w:rPr>
          <w:t>GitH</w:t>
        </w:r>
        <w:r w:rsidRPr="00603EDA">
          <w:rPr>
            <w:rStyle w:val="Hyperlink"/>
          </w:rPr>
          <w:t>u</w:t>
        </w:r>
        <w:r w:rsidRPr="00603EDA">
          <w:rPr>
            <w:rStyle w:val="Hyperlink"/>
          </w:rPr>
          <w:t>b</w:t>
        </w:r>
      </w:hyperlink>
      <w:r w:rsidRPr="00603EDA">
        <w:t>)</w:t>
      </w:r>
    </w:p>
    <w:p w14:paraId="783808A2" w14:textId="77777777" w:rsidR="00603EDA" w:rsidRPr="00603EDA" w:rsidRDefault="00603EDA" w:rsidP="00603EDA">
      <w:pPr>
        <w:rPr>
          <w:b/>
          <w:bCs/>
        </w:rPr>
      </w:pPr>
      <w:r w:rsidRPr="00603EDA">
        <w:rPr>
          <w:b/>
          <w:bCs/>
        </w:rPr>
        <w:t>Resumo da proposta</w:t>
      </w:r>
    </w:p>
    <w:p w14:paraId="18B02877" w14:textId="554C72C6" w:rsidR="00603EDA" w:rsidRPr="00603EDA" w:rsidRDefault="00603EDA" w:rsidP="00603EDA">
      <w:r w:rsidRPr="00603EDA">
        <w:t xml:space="preserve">O trabalho parte do </w:t>
      </w:r>
      <w:proofErr w:type="spellStart"/>
      <w:r w:rsidRPr="00603EDA">
        <w:rPr>
          <w:b/>
          <w:bCs/>
        </w:rPr>
        <w:t>HeLa</w:t>
      </w:r>
      <w:proofErr w:type="spellEnd"/>
      <w:r w:rsidRPr="00603EDA">
        <w:rPr>
          <w:b/>
          <w:bCs/>
        </w:rPr>
        <w:t>-Mem</w:t>
      </w:r>
      <w:r w:rsidRPr="00603EDA">
        <w:t xml:space="preserve">, uma arquitetura de memória associativa para agentes baseados em LLM que representa memórias por meio de um grafo dinâmico e utiliza aprendizado </w:t>
      </w:r>
      <w:proofErr w:type="spellStart"/>
      <w:r w:rsidRPr="00603EDA">
        <w:t>hebbiano</w:t>
      </w:r>
      <w:proofErr w:type="spellEnd"/>
      <w:r w:rsidRPr="00603EDA">
        <w:t xml:space="preserve"> para fortalecer associações entre informações recuperadas conjuntamente. (</w:t>
      </w:r>
      <w:hyperlink r:id="rId15" w:tooltip="HeLa-Mem: Hebbian Learning and Associative Memory for LLM Agents - ACL Anthology" w:history="1">
        <w:r w:rsidRPr="00603EDA">
          <w:rPr>
            <w:rStyle w:val="Hyperlink"/>
          </w:rPr>
          <w:t xml:space="preserve">ACL </w:t>
        </w:r>
        <w:proofErr w:type="spellStart"/>
        <w:r w:rsidRPr="00603EDA">
          <w:rPr>
            <w:rStyle w:val="Hyperlink"/>
          </w:rPr>
          <w:t>Anthology</w:t>
        </w:r>
        <w:proofErr w:type="spellEnd"/>
      </w:hyperlink>
      <w:r w:rsidRPr="00603EDA">
        <w:t>)</w:t>
      </w:r>
    </w:p>
    <w:p w14:paraId="390D0937" w14:textId="77777777" w:rsidR="00603EDA" w:rsidRPr="00603EDA" w:rsidRDefault="00603EDA" w:rsidP="00603EDA">
      <w:r w:rsidRPr="00603EDA">
        <w:t xml:space="preserve">A proposta consiste em investigar uma limitação específica da representação temporal atual: </w:t>
      </w:r>
      <w:r w:rsidRPr="00603EDA">
        <w:rPr>
          <w:b/>
          <w:bCs/>
        </w:rPr>
        <w:t>o momento em que uma memória foi registrada não é necessariamente equivalente ao período durante o qual o fato representado por ela permaneceu válido</w:t>
      </w:r>
      <w:r w:rsidRPr="00603EDA">
        <w:t>.</w:t>
      </w:r>
    </w:p>
    <w:p w14:paraId="44274E5C" w14:textId="77777777" w:rsidR="00603EDA" w:rsidRPr="00603EDA" w:rsidRDefault="00603EDA" w:rsidP="00603EDA">
      <w:r w:rsidRPr="00603EDA">
        <w:t>Por exemplo, a informação “João é responsável pelo projeto” pode ser verdadeira durante determinado período e posteriormente ser substituída por “Maria é responsável pelo projeto”. A informação anterior continua historicamente correta, mas não representa mais o estado atual.</w:t>
      </w:r>
    </w:p>
    <w:p w14:paraId="32F5EEEC" w14:textId="77777777" w:rsidR="00603EDA" w:rsidRPr="00603EDA" w:rsidRDefault="00603EDA" w:rsidP="00603EDA">
      <w:r w:rsidRPr="00603EDA">
        <w:t xml:space="preserve">A evolução proposta será incorporar ao </w:t>
      </w:r>
      <w:proofErr w:type="spellStart"/>
      <w:r w:rsidRPr="00603EDA">
        <w:t>HeLa</w:t>
      </w:r>
      <w:proofErr w:type="spellEnd"/>
      <w:r w:rsidRPr="00603EDA">
        <w:t xml:space="preserve">-Mem um mecanismo explícito de </w:t>
      </w:r>
      <w:r w:rsidRPr="00603EDA">
        <w:rPr>
          <w:b/>
          <w:bCs/>
        </w:rPr>
        <w:t xml:space="preserve">validade temporal e </w:t>
      </w:r>
      <w:proofErr w:type="spellStart"/>
      <w:r w:rsidRPr="00603EDA">
        <w:rPr>
          <w:b/>
          <w:bCs/>
        </w:rPr>
        <w:t>supersessão</w:t>
      </w:r>
      <w:proofErr w:type="spellEnd"/>
      <w:r w:rsidRPr="00603EDA">
        <w:rPr>
          <w:b/>
          <w:bCs/>
        </w:rPr>
        <w:t xml:space="preserve"> de fatos</w:t>
      </w:r>
      <w:r w:rsidRPr="00603EDA">
        <w:t xml:space="preserve">, inspirado em arquiteturas de </w:t>
      </w:r>
      <w:proofErr w:type="spellStart"/>
      <w:r w:rsidRPr="00603EDA">
        <w:t>knowledge</w:t>
      </w:r>
      <w:proofErr w:type="spellEnd"/>
      <w:r w:rsidRPr="00603EDA">
        <w:t xml:space="preserve"> </w:t>
      </w:r>
      <w:proofErr w:type="spellStart"/>
      <w:r w:rsidRPr="00603EDA">
        <w:t>graphs</w:t>
      </w:r>
      <w:proofErr w:type="spellEnd"/>
      <w:r w:rsidRPr="00603EDA">
        <w:t xml:space="preserve"> temporais. Dessa forma, fatos poderão manter informações como início e fim de validade e a relação com fatos que os substituíram.</w:t>
      </w:r>
    </w:p>
    <w:p w14:paraId="1FDBA2DC" w14:textId="77777777" w:rsidR="00603EDA" w:rsidRPr="00603EDA" w:rsidRDefault="00603EDA" w:rsidP="00603EDA">
      <w:r w:rsidRPr="00603EDA">
        <w:t>O experimento comparará:</w:t>
      </w:r>
    </w:p>
    <w:p w14:paraId="4803A491" w14:textId="77777777" w:rsidR="00603EDA" w:rsidRPr="00603EDA" w:rsidRDefault="00603EDA" w:rsidP="00603EDA">
      <w:proofErr w:type="spellStart"/>
      <w:r w:rsidRPr="00603EDA">
        <w:t>HeLa</w:t>
      </w:r>
      <w:proofErr w:type="spellEnd"/>
      <w:r w:rsidRPr="00603EDA">
        <w:t>-Mem original</w:t>
      </w:r>
    </w:p>
    <w:p w14:paraId="4ECD35ED" w14:textId="77777777" w:rsidR="00603EDA" w:rsidRPr="00603EDA" w:rsidRDefault="00603EDA" w:rsidP="00603EDA"/>
    <w:p w14:paraId="319AAA7A" w14:textId="77777777" w:rsidR="00603EDA" w:rsidRPr="00603EDA" w:rsidRDefault="00603EDA" w:rsidP="00603EDA">
      <w:r w:rsidRPr="00603EDA">
        <w:t>vs.</w:t>
      </w:r>
    </w:p>
    <w:p w14:paraId="158ADAF2" w14:textId="77777777" w:rsidR="00603EDA" w:rsidRPr="00603EDA" w:rsidRDefault="00603EDA" w:rsidP="00603EDA"/>
    <w:p w14:paraId="0AFE3A7A" w14:textId="77777777" w:rsidR="00603EDA" w:rsidRPr="00603EDA" w:rsidRDefault="00603EDA" w:rsidP="00603EDA">
      <w:proofErr w:type="spellStart"/>
      <w:r w:rsidRPr="00603EDA">
        <w:t>HeLa</w:t>
      </w:r>
      <w:proofErr w:type="spellEnd"/>
      <w:r w:rsidRPr="00603EDA">
        <w:t>-Mem + validade temporal dos fatos</w:t>
      </w:r>
    </w:p>
    <w:p w14:paraId="56161583" w14:textId="77777777" w:rsidR="00603EDA" w:rsidRPr="00603EDA" w:rsidRDefault="00603EDA" w:rsidP="00603EDA">
      <w:r w:rsidRPr="00603EDA">
        <w:t>Os demais elementos do experimento serão mantidos constantes para permitir uma comparação controlada.</w:t>
      </w:r>
    </w:p>
    <w:p w14:paraId="28442F76" w14:textId="77777777" w:rsidR="00603EDA" w:rsidRPr="00603EDA" w:rsidRDefault="00603EDA" w:rsidP="00603EDA">
      <w:r w:rsidRPr="00603EDA">
        <w:t>A principal pergunta de pesquisa será:</w:t>
      </w:r>
    </w:p>
    <w:p w14:paraId="5ADD98C8" w14:textId="77777777" w:rsidR="00603EDA" w:rsidRPr="00603EDA" w:rsidRDefault="00603EDA" w:rsidP="00603EDA">
      <w:r w:rsidRPr="00603EDA">
        <w:rPr>
          <w:b/>
          <w:bCs/>
        </w:rPr>
        <w:lastRenderedPageBreak/>
        <w:t xml:space="preserve">A representação explícita da validade e da </w:t>
      </w:r>
      <w:proofErr w:type="spellStart"/>
      <w:r w:rsidRPr="00603EDA">
        <w:rPr>
          <w:b/>
          <w:bCs/>
        </w:rPr>
        <w:t>supersessão</w:t>
      </w:r>
      <w:proofErr w:type="spellEnd"/>
      <w:r w:rsidRPr="00603EDA">
        <w:rPr>
          <w:b/>
          <w:bCs/>
        </w:rPr>
        <w:t xml:space="preserve"> temporal de fatos melhora uma memória associativa </w:t>
      </w:r>
      <w:proofErr w:type="spellStart"/>
      <w:r w:rsidRPr="00603EDA">
        <w:rPr>
          <w:b/>
          <w:bCs/>
        </w:rPr>
        <w:t>hebbiana</w:t>
      </w:r>
      <w:proofErr w:type="spellEnd"/>
      <w:r w:rsidRPr="00603EDA">
        <w:rPr>
          <w:b/>
          <w:bCs/>
        </w:rPr>
        <w:t xml:space="preserve"> em tarefas de atualização de conhecimento e raciocínio temporal?</w:t>
      </w:r>
    </w:p>
    <w:p w14:paraId="023B2579" w14:textId="77777777" w:rsidR="00603EDA" w:rsidRPr="00603EDA" w:rsidRDefault="00603EDA" w:rsidP="00603EDA">
      <w:r w:rsidRPr="00603EDA">
        <w:t xml:space="preserve">A proposta será avaliada principalmente nas categorias </w:t>
      </w:r>
      <w:proofErr w:type="spellStart"/>
      <w:r w:rsidRPr="00603EDA">
        <w:rPr>
          <w:b/>
          <w:bCs/>
        </w:rPr>
        <w:t>Knowledge</w:t>
      </w:r>
      <w:proofErr w:type="spellEnd"/>
      <w:r w:rsidRPr="00603EDA">
        <w:rPr>
          <w:b/>
          <w:bCs/>
        </w:rPr>
        <w:t xml:space="preserve"> Update</w:t>
      </w:r>
      <w:r w:rsidRPr="00603EDA">
        <w:t xml:space="preserve"> e </w:t>
      </w:r>
      <w:r w:rsidRPr="00603EDA">
        <w:rPr>
          <w:b/>
          <w:bCs/>
        </w:rPr>
        <w:t xml:space="preserve">Temporal </w:t>
      </w:r>
      <w:proofErr w:type="spellStart"/>
      <w:r w:rsidRPr="00603EDA">
        <w:rPr>
          <w:b/>
          <w:bCs/>
        </w:rPr>
        <w:t>Reasoning</w:t>
      </w:r>
      <w:proofErr w:type="spellEnd"/>
      <w:r w:rsidRPr="00603EDA">
        <w:t xml:space="preserve"> do </w:t>
      </w:r>
      <w:proofErr w:type="spellStart"/>
      <w:r w:rsidRPr="00603EDA">
        <w:t>LongMemEval</w:t>
      </w:r>
      <w:proofErr w:type="spellEnd"/>
      <w:r w:rsidRPr="00603EDA">
        <w:t>-S, além da análise do desempenho global e das demais categorias. O objetivo não é necessariamente obter desempenho superior: resultados positivos, neutros ou negativos serão analisados para determinar em quais tipos de tarefa a representação explícita da validade temporal é útil.</w:t>
      </w:r>
    </w:p>
    <w:p w14:paraId="02E908DB" w14:textId="77777777" w:rsidR="00941952" w:rsidRDefault="00941952"/>
    <w:sectPr w:rsidR="00941952">
      <w:footerReference w:type="even" r:id="rId16"/>
      <w:footerReference w:type="defaul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42AEA" w14:textId="77777777" w:rsidR="00487718" w:rsidRDefault="00487718" w:rsidP="00603EDA">
      <w:pPr>
        <w:spacing w:after="0" w:line="240" w:lineRule="auto"/>
      </w:pPr>
      <w:r>
        <w:separator/>
      </w:r>
    </w:p>
  </w:endnote>
  <w:endnote w:type="continuationSeparator" w:id="0">
    <w:p w14:paraId="2FA054A2" w14:textId="77777777" w:rsidR="00487718" w:rsidRDefault="00487718" w:rsidP="00603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0AB9" w14:textId="17A24272" w:rsidR="00603EDA" w:rsidRDefault="00603ED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DBC117" wp14:editId="5F07B2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98625" cy="370205"/>
              <wp:effectExtent l="0" t="0" r="15875" b="0"/>
              <wp:wrapNone/>
              <wp:docPr id="1155166717" name="Caixa de Texto 2" descr="Classificação: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8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7EA542" w14:textId="7496D5DA" w:rsidR="00603EDA" w:rsidRPr="00603EDA" w:rsidRDefault="00603EDA" w:rsidP="00603ED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3ED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DBC11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: Uso Interno" style="position:absolute;margin-left:0;margin-top:0;width:133.7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0l0DwIAABsEAAAOAAAAZHJzL2Uyb0RvYy54bWysU8Fu2zAMvQ/YPwi6L3ayJWuNOEXWIsOA&#10;oC2QDj3LshQbkERBUmJnXz9KdpKt22nYRaZJ6pF8fFre9VqRo3C+BVPS6SSnRBgOdWv2Jf3+svlw&#10;Q4kPzNRMgRElPQlP71bv3y07W4gZNKBq4QiCGF90tqRNCLbIMs8boZmfgBUGgxKcZgF/3T6rHesQ&#10;XatslueLrANXWwdceI/ehyFIVwlfSsHDk5ReBKJKir2FdLp0VvHMVktW7B2zTcvHNtg/dKFZa7Do&#10;BeqBBUYOrv0DSrfcgQcZJhx0BlK2XKQZcJpp/maaXcOsSLMgOd5eaPL/D5Y/Hnf22ZHQf4EeFxgJ&#10;6awvPDrjPL10On6xU4JxpPB0oU30gfB4aXF7s5jNKeEY+/g5n+XzCJNdb1vnw1cBmkSjpA7Xkthi&#10;x60PQ+o5JRYzsGmVSqtR5jcHYkZPdm0xWqGv+rHvCuoTjuNg2LS3fNNizS3z4Zk5XC1OgHINT3hI&#10;BV1JYbQoacD9+Js/5iPjGKWkQ6mU1KCWKVHfDG5iNv+U51Fa6Q8NdzaqZExv83mMm4O+B1ThFB+E&#10;5cmMyUGdTelAv6Ka17EahpjhWLOk1dm8D4Nw8TVwsV6nJFSRZWFrdpZH6EhWZPKlf2XOjnQHXNQj&#10;nMXEijesD7nxprfrQ0Du00oisQObI9+owLTU8bVEif/6n7Kub3r1EwAA//8DAFBLAwQUAAYACAAA&#10;ACEAbpOfTtsAAAAEAQAADwAAAGRycy9kb3ducmV2LnhtbEyPzU7DMBCE70h9B2uRuFGHoKZViFNV&#10;5UdcSZHg6MTbOGq8G2K3DW+P4VIuK41mNPNtsZ5cL044+o5Jwd08AYHUsOmoVfC+e75dgfBBk9E9&#10;Eyr4Rg/rcnZV6Nzwmd7wVIVWxBLyuVZgQxhyKX1j0Wk/5wEpensenQ5Rjq00oz7HctfLNEky6XRH&#10;ccHqAbcWm0N1dAqyx5eNHT6yz6996l99zYdQ8ZNSN9fT5gFEwClcwvCLH9GhjEw1H8l40SuIj4S/&#10;G700Wy5A1AoWq3uQZSH/w5c/AAAA//8DAFBLAQItABQABgAIAAAAIQC2gziS/gAAAOEBAAATAAAA&#10;AAAAAAAAAAAAAAAAAABbQ29udGVudF9UeXBlc10ueG1sUEsBAi0AFAAGAAgAAAAhADj9If/WAAAA&#10;lAEAAAsAAAAAAAAAAAAAAAAALwEAAF9yZWxzLy5yZWxzUEsBAi0AFAAGAAgAAAAhAJzXSXQPAgAA&#10;GwQAAA4AAAAAAAAAAAAAAAAALgIAAGRycy9lMm9Eb2MueG1sUEsBAi0AFAAGAAgAAAAhAG6Tn07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B7EA542" w14:textId="7496D5DA" w:rsidR="00603EDA" w:rsidRPr="00603EDA" w:rsidRDefault="00603EDA" w:rsidP="00603ED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3ED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E9FDE" w14:textId="0D68CAE5" w:rsidR="00603EDA" w:rsidRDefault="00603ED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3C70B6" wp14:editId="4D929F00">
              <wp:simplePos x="108204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698625" cy="370205"/>
              <wp:effectExtent l="0" t="0" r="15875" b="0"/>
              <wp:wrapNone/>
              <wp:docPr id="1008531276" name="Caixa de Texto 3" descr="Classificação: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8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73D01D" w14:textId="5203A8BF" w:rsidR="00603EDA" w:rsidRPr="00603EDA" w:rsidRDefault="00603EDA" w:rsidP="00603ED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3ED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C70B6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ção: Uso Interno" style="position:absolute;margin-left:0;margin-top:0;width:133.7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AeLEgIAACIEAAAOAAAAZHJzL2Uyb0RvYy54bWysU99v2jAQfp+0/8Hy+0hgg7URoWKtmCah&#10;thKd+mwcm0SyfZZtSNhfv7MToO32VPXFudyd78f3fZ7fdFqRg3C+AVPS8SinRBgOVWN2Jf39tPpy&#10;RYkPzFRMgRElPQpPbxafP81bW4gJ1KAq4QgWMb5obUnrEGyRZZ7XQjM/AisMBiU4zQL+ul1WOdZi&#10;da2ySZ7PshZcZR1w4T167/ogXaT6UgoeHqT0IhBVUpwtpNOlcxvPbDFnxc4xWzd8GIO9YwrNGoNN&#10;z6XuWGBk75p/SumGO/Agw4iDzkDKhou0A24zzt9ss6mZFWkXBMfbM0z+48ry+8PGPjoSuh/QIYER&#10;kNb6wqMz7tNJp+MXJyUYRwiPZ9hEFwiPl2bXV7PJlBKOsa/f80k+jWWyy23rfPgpQJNolNQhLQkt&#10;dlj70KeeUmIzA6tGqUSNMq8cWDN6ssuI0QrdtiNN9WL8LVRH3MpBT7i3fNVg6zXz4ZE5ZBgXQdWG&#10;BzykgrakMFiU1OD+/M8f8xF4jFLSomJKalDSlKhfBgmZTL/leVRY+kPDnYxtMsbX+TTGzV7fAopx&#10;jO/C8mTG5KBOpnSgn1HUy9gNQ8xw7FnS7cm8Db1+8VFwsVymJBSTZWFtNpbH0hGzCOhT98ycHVAP&#10;yNc9nDTFijfg97nxprfLfUAKEjMR3x7NAXYUYuJ2eDRR6S//U9blaS/+AgAA//8DAFBLAwQUAAYA&#10;CAAAACEAbpOfTtsAAAAEAQAADwAAAGRycy9kb3ducmV2LnhtbEyPzU7DMBCE70h9B2uRuFGHoKZV&#10;iFNV5UdcSZHg6MTbOGq8G2K3DW+P4VIuK41mNPNtsZ5cL044+o5Jwd08AYHUsOmoVfC+e75dgfBB&#10;k9E9Eyr4Rg/rcnZV6Nzwmd7wVIVWxBLyuVZgQxhyKX1j0Wk/5wEpensenQ5Rjq00oz7HctfLNEky&#10;6XRHccHqAbcWm0N1dAqyx5eNHT6yz6996l99zYdQ8ZNSN9fT5gFEwClcwvCLH9GhjEw1H8l40SuI&#10;j4S/G700Wy5A1AoWq3uQZSH/w5c/AAAA//8DAFBLAQItABQABgAIAAAAIQC2gziS/gAAAOEBAAAT&#10;AAAAAAAAAAAAAAAAAAAAAABbQ29udGVudF9UeXBlc10ueG1sUEsBAi0AFAAGAAgAAAAhADj9If/W&#10;AAAAlAEAAAsAAAAAAAAAAAAAAAAALwEAAF9yZWxzLy5yZWxzUEsBAi0AFAAGAAgAAAAhAJrcB4sS&#10;AgAAIgQAAA4AAAAAAAAAAAAAAAAALgIAAGRycy9lMm9Eb2MueG1sUEsBAi0AFAAGAAgAAAAhAG6T&#10;n07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C73D01D" w14:textId="5203A8BF" w:rsidR="00603EDA" w:rsidRPr="00603EDA" w:rsidRDefault="00603EDA" w:rsidP="00603ED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3ED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D5A77" w14:textId="1894316D" w:rsidR="00603EDA" w:rsidRDefault="00603ED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38DD92" wp14:editId="2F80C6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98625" cy="370205"/>
              <wp:effectExtent l="0" t="0" r="15875" b="0"/>
              <wp:wrapNone/>
              <wp:docPr id="820910556" name="Caixa de Texto 1" descr="Classificação: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8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09640" w14:textId="5F90DA1C" w:rsidR="00603EDA" w:rsidRPr="00603EDA" w:rsidRDefault="00603EDA" w:rsidP="00603ED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3ED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8DD9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ção: Uso Interno" style="position:absolute;margin-left:0;margin-top:0;width:133.7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vTJFAIAACIEAAAOAAAAZHJzL2Uyb0RvYy54bWysU01v2zAMvQ/YfxB0X+x4S9YacYqsRYYB&#10;QVsgHXpWZCk2IImCpMTOfv0oOU62bqdhF5kmKX6897S467UiR+F8C6ai00lOiTAc6tbsK/r9Zf3h&#10;hhIfmKmZAiMqehKe3i3fv1t0thQFNKBq4QgWMb7sbEWbEGyZZZ43QjM/ASsMBiU4zQL+un1WO9Zh&#10;da2yIs/nWQeutg648B69D0OQLlN9KQUPT1J6EYiqKM4W0unSuYtntlywcu+YbVp+HoP9wxSatQab&#10;Xko9sMDIwbV/lNItd+BBhgkHnYGULRdpB9xmmr/ZZtswK9IuCI63F5j8/yvLH49b++xI6L9AjwRG&#10;QDrrS4/OuE8vnY5fnJRgHCE8XWATfSA8Xprf3syLGSUcYx8/50U+i2Wy623rfPgqQJNoVNQhLQkt&#10;dtz4MKSOKbGZgXWrVKJGmd8cWDN6suuI0Qr9ridtXdFiHH8H9Qm3cjAQ7i1ft9h6w3x4Zg4ZxkVQ&#10;teEJD6mgqyicLUoacD/+5o/5CDxGKelQMRU1KGlK1DeDhBSzT3keFZb+0HCjsUvG9Dafxbg56HtA&#10;MU7xXViezJgc1GhKB/oVRb2K3TDEDMeeFd2N5n0Y9IuPgovVKiWhmCwLG7O1PJaOmEVAX/pX5uwZ&#10;9YB8PcKoKVa+AX/IjTe9XR0CUpCYifgOaJ5hRyEmbs+PJir91/+UdX3ay58AAAD//wMAUEsDBBQA&#10;BgAIAAAAIQBuk59O2wAAAAQBAAAPAAAAZHJzL2Rvd25yZXYueG1sTI/NTsMwEITvSH0Ha5G4UYeg&#10;plWIU1XlR1xJkeDoxNs4arwbYrcNb4/hUi4rjWY0822xnlwvTjj6jknB3TwBgdSw6ahV8L57vl2B&#10;8EGT0T0TKvhGD+tydlXo3PCZ3vBUhVbEEvK5VmBDGHIpfWPRaT/nASl6ex6dDlGOrTSjPsdy18s0&#10;STLpdEdxweoBtxabQ3V0CrLHl40dPrLPr33qX33Nh1Dxk1I319PmAUTAKVzC8Isf0aGMTDUfyXjR&#10;K4iPhL8bvTRbLkDUChare5BlIf/Dlz8AAAD//wMAUEsBAi0AFAAGAAgAAAAhALaDOJL+AAAA4QEA&#10;ABMAAAAAAAAAAAAAAAAAAAAAAFtDb250ZW50X1R5cGVzXS54bWxQSwECLQAUAAYACAAAACEAOP0h&#10;/9YAAACUAQAACwAAAAAAAAAAAAAAAAAvAQAAX3JlbHMvLnJlbHNQSwECLQAUAAYACAAAACEAy0r0&#10;yRQCAAAiBAAADgAAAAAAAAAAAAAAAAAuAgAAZHJzL2Uyb0RvYy54bWxQSwECLQAUAAYACAAAACEA&#10;bpOfTt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06009640" w14:textId="5F90DA1C" w:rsidR="00603EDA" w:rsidRPr="00603EDA" w:rsidRDefault="00603EDA" w:rsidP="00603ED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3ED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903B0" w14:textId="77777777" w:rsidR="00487718" w:rsidRDefault="00487718" w:rsidP="00603EDA">
      <w:pPr>
        <w:spacing w:after="0" w:line="240" w:lineRule="auto"/>
      </w:pPr>
      <w:r>
        <w:separator/>
      </w:r>
    </w:p>
  </w:footnote>
  <w:footnote w:type="continuationSeparator" w:id="0">
    <w:p w14:paraId="79984611" w14:textId="77777777" w:rsidR="00487718" w:rsidRDefault="00487718" w:rsidP="00603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476E1"/>
    <w:multiLevelType w:val="multilevel"/>
    <w:tmpl w:val="BC7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60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DA"/>
    <w:rsid w:val="000A4E2F"/>
    <w:rsid w:val="00487718"/>
    <w:rsid w:val="00521A6F"/>
    <w:rsid w:val="00603EDA"/>
    <w:rsid w:val="00640C50"/>
    <w:rsid w:val="00941952"/>
    <w:rsid w:val="009D5D82"/>
    <w:rsid w:val="00AC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127C4"/>
  <w15:chartTrackingRefBased/>
  <w15:docId w15:val="{6BD56BCF-BB42-4F11-AEC2-F49E353F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3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3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3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3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3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3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3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3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3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3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3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3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3E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3E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3E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3E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3E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3E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3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3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3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3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3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3E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3E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3E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3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3E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3E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03ED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3ED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03EDA"/>
    <w:rPr>
      <w:color w:val="96607D" w:themeColor="followedHyperlink"/>
      <w:u w:val="single"/>
    </w:rPr>
  </w:style>
  <w:style w:type="paragraph" w:styleId="Rodap">
    <w:name w:val="footer"/>
    <w:basedOn w:val="Normal"/>
    <w:link w:val="RodapChar"/>
    <w:uiPriority w:val="99"/>
    <w:unhideWhenUsed/>
    <w:rsid w:val="00603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3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ab@cin.com.br" TargetMode="External"/><Relationship Id="rId13" Type="http://schemas.openxmlformats.org/officeDocument/2006/relationships/hyperlink" Target="https://github.com/xiaowu0162/LongMemEval/blob/main/README.md" TargetMode="Externa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filipeataide@gmail.com" TargetMode="External"/><Relationship Id="rId12" Type="http://schemas.openxmlformats.org/officeDocument/2006/relationships/hyperlink" Target="https://github.com/ReinerBRO/HeLa-Mem?utm_source=chatgpt.com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einerBRO/HeLa-Me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clanthology.org/2026.acl-long.625" TargetMode="External"/><Relationship Id="rId10" Type="http://schemas.openxmlformats.org/officeDocument/2006/relationships/hyperlink" Target="https://aclanthology.org/2026.acl-long.625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clanthology.org/2026.acl-long.625" TargetMode="External"/><Relationship Id="rId14" Type="http://schemas.openxmlformats.org/officeDocument/2006/relationships/hyperlink" Target="https://github.com/ReinerBRO/HeLa-Me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632</Words>
  <Characters>3879</Characters>
  <Application>Microsoft Office Word</Application>
  <DocSecurity>0</DocSecurity>
  <Lines>90</Lines>
  <Paragraphs>47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AUGUSTO DE ATAIDE BARBOSA</dc:creator>
  <cp:keywords/>
  <dc:description/>
  <cp:lastModifiedBy>FILIPE AUGUSTO DE ATAIDE BARBOSA</cp:lastModifiedBy>
  <cp:revision>1</cp:revision>
  <dcterms:created xsi:type="dcterms:W3CDTF">2026-09-19T15:02:00Z</dcterms:created>
  <dcterms:modified xsi:type="dcterms:W3CDTF">2026-09-19T15:04:00Z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30ee19dc,44da71fd,3c1cf74c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Classificação: Uso Interno</vt:lpwstr>
  </property>
  <property fmtid="{D5CDD505-2E9C-101B-9397-08002B2CF9AE}" pid="5" name="MSIP_Label_7b068c6d-13b5-496c-ab5b-fdac07ea6674_Enabled">
    <vt:lpwstr>true</vt:lpwstr>
  </property>
  <property fmtid="{D5CDD505-2E9C-101B-9397-08002B2CF9AE}" pid="6" name="MSIP_Label_7b068c6d-13b5-496c-ab5b-fdac07ea6674_SetDate">
    <vt:lpwstr>2026-09-19T15:04:20Z</vt:lpwstr>
  </property>
  <property fmtid="{D5CDD505-2E9C-101B-9397-08002B2CF9AE}" pid="7" name="MSIP_Label_7b068c6d-13b5-496c-ab5b-fdac07ea6674_Method">
    <vt:lpwstr>Standard</vt:lpwstr>
  </property>
  <property fmtid="{D5CDD505-2E9C-101B-9397-08002B2CF9AE}" pid="8" name="MSIP_Label_7b068c6d-13b5-496c-ab5b-fdac07ea6674_Name">
    <vt:lpwstr>Internas</vt:lpwstr>
  </property>
  <property fmtid="{D5CDD505-2E9C-101B-9397-08002B2CF9AE}" pid="9" name="MSIP_Label_7b068c6d-13b5-496c-ab5b-fdac07ea6674_SiteId">
    <vt:lpwstr>c4689893-958d-4304-858a-0a43f660a43d</vt:lpwstr>
  </property>
  <property fmtid="{D5CDD505-2E9C-101B-9397-08002B2CF9AE}" pid="10" name="MSIP_Label_7b068c6d-13b5-496c-ab5b-fdac07ea6674_ActionId">
    <vt:lpwstr>2a213639-1139-468c-89d5-816d26747b6b</vt:lpwstr>
  </property>
  <property fmtid="{D5CDD505-2E9C-101B-9397-08002B2CF9AE}" pid="11" name="MSIP_Label_7b068c6d-13b5-496c-ab5b-fdac07ea6674_ContentBits">
    <vt:lpwstr>2</vt:lpwstr>
  </property>
  <property fmtid="{D5CDD505-2E9C-101B-9397-08002B2CF9AE}" pid="12" name="MSIP_Label_7b068c6d-13b5-496c-ab5b-fdac07ea6674_Tag">
    <vt:lpwstr>10, 3, 0, 1</vt:lpwstr>
  </property>
</Properties>
</file>