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44"/>
          <w:szCs w:val="44"/>
        </w:rPr>
        <w:t xml:space="preserve">AGENT BEHAVIOR DEVELOPMENT</w:t>
      </w:r>
    </w:p>
    <w:p>
      <w:pPr>
        <w:spacing w:after="80"/>
        <w:jc w:val="center"/>
      </w:pPr>
      <w:r>
        <w:rPr>
          <w:rFonts w:ascii="Arial" w:cs="Arial" w:eastAsia="Arial" w:hAnsi="Arial"/>
          <w:color w:val="2874A6"/>
          <w:sz w:val="32"/>
          <w:szCs w:val="32"/>
        </w:rPr>
        <w:t xml:space="preserve">ABD Orchestration Engine</w:t>
      </w:r>
    </w:p>
    <w:p>
      <w:pPr>
        <w:spacing w:after="200"/>
        <w:jc w:val="center"/>
      </w:pPr>
      <w:r>
        <w:rPr>
          <w:rFonts w:ascii="Arial" w:cs="Arial" w:eastAsia="Arial" w:hAnsi="Arial"/>
          <w:color w:val="5D6D7E"/>
          <w:sz w:val="24"/>
          <w:szCs w:val="24"/>
        </w:rPr>
        <w:t xml:space="preserve">Comprehensive Project Documentation</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 February 2026</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Atakan Atali</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atakanatali/agent-behavior-development</w:t>
            </w:r>
          </w:p>
        </w:tc>
      </w:tr>
    </w:tbl>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20"/>
      </w:pPr>
      <w:r>
        <w:rPr>
          <w:rFonts w:ascii="Arial" w:cs="Arial" w:eastAsia="Arial" w:hAnsi="Arial"/>
          <w:sz w:val="20"/>
          <w:szCs w:val="20"/>
        </w:rPr>
        <w:t xml:space="preserve">Agent Behavior Development (ABD) is a paradigm and production-grade orchestration engine for multi-agent software development. The core philosophy: agent behavior is more important than code. Code is a byproduct of well-designed agent behavior.</w:t>
      </w:r>
    </w:p>
    <w:p>
      <w:pPr>
        <w:spacing w:after="120"/>
      </w:pPr>
      <w:r>
        <w:rPr>
          <w:rFonts w:ascii="Arial" w:cs="Arial" w:eastAsia="Arial" w:hAnsi="Arial"/>
          <w:sz w:val="20"/>
          <w:szCs w:val="20"/>
        </w:rPr>
        <w:t xml:space="preserve">The project consists of a comprehensive framework (Orchestify) that manages the entire software development lifecycle through specialized AI agents working in a coordinated pipeline with SQLite-backed persistence, real-time agent logging, and a professional CLI interface.</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6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Codebase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15,600+ lines of Python across 79 modules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Test Suite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341 tests (unit, integration, e2e) — 100% passing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Commands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commands (install, init, plan, start, status, inspect, config, stop, resume, memory)</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Database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SQLite with WAL mode, 8 tables, 3 migrations, repository pattern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 markdown files, 7,896+ lines of prompt artifacts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Technology</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Python 3.11+, Click CLI, Rich UI, SQLite, Anthropic/OpenAI/LiteLLM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 — SQLite persistence layer, DB-only architecture</w:t>
            </w:r>
          </w:p>
        </w:tc>
      </w:tr>
    </w:tbl>
    <w:p>
      <w:r>
        <w:br w:type="page"/>
      </w:r>
    </w:p>
    <w:p>
      <w:pPr>
        <w:pStyle w:val="Heading1"/>
        <w:spacing w:before="360" w:after="200"/>
      </w:pPr>
      <w:r>
        <w:rPr>
          <w:rFonts w:ascii="Arial" w:cs="Arial" w:eastAsia="Arial" w:hAnsi="Arial"/>
          <w:b/>
          <w:bCs/>
          <w:color w:val="1B4F72"/>
          <w:sz w:val="32"/>
          <w:szCs w:val="32"/>
        </w:rPr>
        <w:t xml:space="preserve">2. ABD Manifesto — The 10 Commandments</w:t>
      </w:r>
    </w:p>
    <w:p>
      <w:pPr>
        <w:spacing w:after="120"/>
      </w:pPr>
      <w:r>
        <w:rPr>
          <w:rFonts w:ascii="Arial" w:cs="Arial" w:eastAsia="Arial" w:hAnsi="Arial"/>
          <w:sz w:val="20"/>
          <w:szCs w:val="20"/>
        </w:rPr>
        <w:t xml:space="preserve">The ABD Manifesto defines the non-negotiable principles that govern all agent behavior and development decisions:</w:t>
      </w:r>
    </w:p>
    <w:p>
      <w:pPr>
        <w:pStyle w:val="ListParagraph"/>
        <w:numPr>
          <w:ilvl w:val="0"/>
          <w:numId w:val="2"/>
        </w:numPr>
        <w:spacing w:after="60"/>
      </w:pPr>
      <w:r>
        <w:rPr>
          <w:rFonts w:ascii="Arial" w:cs="Arial" w:eastAsia="Arial" w:hAnsi="Arial"/>
          <w:sz w:val="20"/>
          <w:szCs w:val="20"/>
        </w:rPr>
        <w:t xml:space="preserve">Development is the design and evolution of agent behavior.</w:t>
      </w:r>
    </w:p>
    <w:p>
      <w:pPr>
        <w:pStyle w:val="ListParagraph"/>
        <w:numPr>
          <w:ilvl w:val="0"/>
          <w:numId w:val="2"/>
        </w:numPr>
        <w:spacing w:after="60"/>
      </w:pPr>
      <w:r>
        <w:rPr>
          <w:rFonts w:ascii="Arial" w:cs="Arial" w:eastAsia="Arial" w:hAnsi="Arial"/>
          <w:sz w:val="20"/>
          <w:szCs w:val="20"/>
        </w:rPr>
        <w:t xml:space="preserve">Code is a byproduct, not the primary objective.</w:t>
      </w:r>
    </w:p>
    <w:p>
      <w:pPr>
        <w:pStyle w:val="ListParagraph"/>
        <w:numPr>
          <w:ilvl w:val="0"/>
          <w:numId w:val="2"/>
        </w:numPr>
        <w:spacing w:after="60"/>
      </w:pPr>
      <w:r>
        <w:rPr>
          <w:rFonts w:ascii="Arial" w:cs="Arial" w:eastAsia="Arial" w:hAnsi="Arial"/>
          <w:sz w:val="20"/>
          <w:szCs w:val="20"/>
        </w:rPr>
        <w:t xml:space="preserve">Prompts are first-class, versioned artifacts.</w:t>
      </w:r>
    </w:p>
    <w:p>
      <w:pPr>
        <w:pStyle w:val="ListParagraph"/>
        <w:numPr>
          <w:ilvl w:val="0"/>
          <w:numId w:val="2"/>
        </w:numPr>
        <w:spacing w:after="60"/>
      </w:pPr>
      <w:r>
        <w:rPr>
          <w:rFonts w:ascii="Arial" w:cs="Arial" w:eastAsia="Arial" w:hAnsi="Arial"/>
          <w:sz w:val="20"/>
          <w:szCs w:val="20"/>
        </w:rPr>
        <w:t xml:space="preserve">Behavior without evidence is invalid.</w:t>
      </w:r>
    </w:p>
    <w:p>
      <w:pPr>
        <w:pStyle w:val="ListParagraph"/>
        <w:numPr>
          <w:ilvl w:val="0"/>
          <w:numId w:val="2"/>
        </w:numPr>
        <w:spacing w:after="60"/>
      </w:pPr>
      <w:r>
        <w:rPr>
          <w:rFonts w:ascii="Arial" w:cs="Arial" w:eastAsia="Arial" w:hAnsi="Arial"/>
          <w:sz w:val="20"/>
          <w:szCs w:val="20"/>
        </w:rPr>
        <w:t xml:space="preserve">Agents must propose evidence before implementation.</w:t>
      </w:r>
    </w:p>
    <w:p>
      <w:pPr>
        <w:pStyle w:val="ListParagraph"/>
        <w:numPr>
          <w:ilvl w:val="0"/>
          <w:numId w:val="2"/>
        </w:numPr>
        <w:spacing w:after="60"/>
      </w:pPr>
      <w:r>
        <w:rPr>
          <w:rFonts w:ascii="Arial" w:cs="Arial" w:eastAsia="Arial" w:hAnsi="Arial"/>
          <w:sz w:val="20"/>
          <w:szCs w:val="20"/>
        </w:rPr>
        <w:t xml:space="preserve">Assumptions must be explicit and reviewable.</w:t>
      </w:r>
    </w:p>
    <w:p>
      <w:pPr>
        <w:pStyle w:val="ListParagraph"/>
        <w:numPr>
          <w:ilvl w:val="0"/>
          <w:numId w:val="2"/>
        </w:numPr>
        <w:spacing w:after="60"/>
      </w:pPr>
      <w:r>
        <w:rPr>
          <w:rFonts w:ascii="Arial" w:cs="Arial" w:eastAsia="Arial" w:hAnsi="Arial"/>
          <w:sz w:val="20"/>
          <w:szCs w:val="20"/>
        </w:rPr>
        <w:t xml:space="preserve">In uncertainty, agents ask questions and stop.</w:t>
      </w:r>
    </w:p>
    <w:p>
      <w:pPr>
        <w:pStyle w:val="ListParagraph"/>
        <w:numPr>
          <w:ilvl w:val="0"/>
          <w:numId w:val="2"/>
        </w:numPr>
        <w:spacing w:after="60"/>
      </w:pPr>
      <w:r>
        <w:rPr>
          <w:rFonts w:ascii="Arial" w:cs="Arial" w:eastAsia="Arial" w:hAnsi="Arial"/>
          <w:sz w:val="20"/>
          <w:szCs w:val="20"/>
        </w:rPr>
        <w:t xml:space="preserve">Output format violations are failures.</w:t>
      </w:r>
    </w:p>
    <w:p>
      <w:pPr>
        <w:pStyle w:val="ListParagraph"/>
        <w:numPr>
          <w:ilvl w:val="0"/>
          <w:numId w:val="2"/>
        </w:numPr>
        <w:spacing w:after="60"/>
      </w:pPr>
      <w:r>
        <w:rPr>
          <w:rFonts w:ascii="Arial" w:cs="Arial" w:eastAsia="Arial" w:hAnsi="Arial"/>
          <w:sz w:val="20"/>
          <w:szCs w:val="20"/>
        </w:rPr>
        <w:t xml:space="preserve">Every task must improve future agent behavior.</w:t>
      </w:r>
    </w:p>
    <w:p>
      <w:pPr>
        <w:pStyle w:val="ListParagraph"/>
        <w:numPr>
          <w:ilvl w:val="0"/>
          <w:numId w:val="2"/>
        </w:numPr>
        <w:spacing w:after="60"/>
      </w:pPr>
      <w:r>
        <w:rPr>
          <w:rFonts w:ascii="Arial" w:cs="Arial" w:eastAsia="Arial" w:hAnsi="Arial"/>
          <w:sz w:val="20"/>
          <w:szCs w:val="20"/>
        </w:rPr>
        <w:t xml:space="preserve">Recycle is mandatory; unrecycled work is unfinished.</w:t>
      </w:r>
    </w:p>
    <w:p>
      <w:r>
        <w:br w:type="page"/>
      </w:r>
    </w:p>
    <w:p>
      <w:pPr>
        <w:pStyle w:val="Heading1"/>
        <w:spacing w:before="360" w:after="200"/>
      </w:pPr>
      <w:r>
        <w:rPr>
          <w:rFonts w:ascii="Arial" w:cs="Arial" w:eastAsia="Arial" w:hAnsi="Arial"/>
          <w:b/>
          <w:bCs/>
          <w:color w:val="1B4F72"/>
          <w:sz w:val="32"/>
          <w:szCs w:val="32"/>
        </w:rPr>
        <w:t xml:space="preserve">3. ABD Paradigm — Core Principles</w:t>
      </w:r>
    </w:p>
    <w:p>
      <w:pPr>
        <w:pStyle w:val="Heading2"/>
        <w:spacing w:before="280" w:after="160"/>
      </w:pPr>
      <w:r>
        <w:rPr>
          <w:rFonts w:ascii="Arial" w:cs="Arial" w:eastAsia="Arial" w:hAnsi="Arial"/>
          <w:b/>
          <w:bCs/>
          <w:color w:val="2874A6"/>
          <w:sz w:val="26"/>
          <w:szCs w:val="26"/>
        </w:rPr>
        <w:t xml:space="preserve">3.1 Behavior Over Code</w:t>
      </w:r>
    </w:p>
    <w:p>
      <w:pPr>
        <w:spacing w:after="120"/>
      </w:pPr>
      <w:r>
        <w:rPr>
          <w:rFonts w:ascii="Arial" w:cs="Arial" w:eastAsia="Arial" w:hAnsi="Arial"/>
          <w:sz w:val="20"/>
          <w:szCs w:val="20"/>
        </w:rPr>
        <w:t xml:space="preserve">Traditional development optimizes code. ABD optimizes the system that produces code. Code changes are local; behavior changes are global. One prompt fix can improve many tasks, many features, and many agents. The primary refactoring targets in ABD are prompts, guardrails, output formats, review criteria, and stop conditions.</w:t>
      </w:r>
    </w:p>
    <w:p>
      <w:pPr>
        <w:pStyle w:val="Heading2"/>
        <w:spacing w:before="280" w:after="160"/>
      </w:pPr>
      <w:r>
        <w:rPr>
          <w:rFonts w:ascii="Arial" w:cs="Arial" w:eastAsia="Arial" w:hAnsi="Arial"/>
          <w:b/>
          <w:bCs/>
          <w:color w:val="2874A6"/>
          <w:sz w:val="26"/>
          <w:szCs w:val="26"/>
        </w:rPr>
        <w:t xml:space="preserve">3.2 Prompts As Engineering Artifacts</w:t>
      </w:r>
    </w:p>
    <w:p>
      <w:pPr>
        <w:spacing w:after="120"/>
      </w:pPr>
      <w:r>
        <w:rPr>
          <w:rFonts w:ascii="Arial" w:cs="Arial" w:eastAsia="Arial" w:hAnsi="Arial"/>
          <w:sz w:val="20"/>
          <w:szCs w:val="20"/>
        </w:rPr>
        <w:t xml:space="preserve">A prompt is a specification carrier. Every prompt must have: a clear role, a clear goal, strict input boundaries, a fixed output format, explicit guardrails, and stop conditions. Prompt changes are behavior changes. All shared prompts must be versioned, reviewed, and show expected behavior improvement.</w:t>
      </w:r>
    </w:p>
    <w:p>
      <w:pPr>
        <w:pStyle w:val="Heading2"/>
        <w:spacing w:before="280" w:after="160"/>
      </w:pPr>
      <w:r>
        <w:rPr>
          <w:rFonts w:ascii="Arial" w:cs="Arial" w:eastAsia="Arial" w:hAnsi="Arial"/>
          <w:b/>
          <w:bCs/>
          <w:color w:val="2874A6"/>
          <w:sz w:val="26"/>
          <w:szCs w:val="26"/>
        </w:rPr>
        <w:t xml:space="preserve">3.3 Evidence Before Acceptance</w:t>
      </w:r>
    </w:p>
    <w:p>
      <w:pPr>
        <w:spacing w:after="120"/>
      </w:pPr>
      <w:r>
        <w:rPr>
          <w:rFonts w:ascii="Arial" w:cs="Arial" w:eastAsia="Arial" w:hAnsi="Arial"/>
          <w:sz w:val="20"/>
          <w:szCs w:val="20"/>
        </w:rPr>
        <w:t xml:space="preserve">ABD requires evidence, not tests specifically. Evidence proves behavior. Evidence can be tests, checks, demos, or measurements. Behavior without evidence is invalid.</w:t>
      </w:r>
    </w:p>
    <w:p>
      <w:pPr>
        <w:pStyle w:val="Heading2"/>
        <w:spacing w:before="280" w:after="160"/>
      </w:pPr>
      <w:r>
        <w:rPr>
          <w:rFonts w:ascii="Arial" w:cs="Arial" w:eastAsia="Arial" w:hAnsi="Arial"/>
          <w:b/>
          <w:bCs/>
          <w:color w:val="2874A6"/>
          <w:sz w:val="26"/>
          <w:szCs w:val="26"/>
        </w:rPr>
        <w:t xml:space="preserve">3.4 Humans Design, Agents Produce</w:t>
      </w:r>
    </w:p>
    <w:p>
      <w:pPr>
        <w:spacing w:after="120"/>
      </w:pPr>
      <w:r>
        <w:rPr>
          <w:rFonts w:ascii="Arial" w:cs="Arial" w:eastAsia="Arial" w:hAnsi="Arial"/>
          <w:sz w:val="20"/>
          <w:szCs w:val="20"/>
        </w:rPr>
        <w:t xml:space="preserve">Agents do not make decisions. Agents produce options and drafts under rules. Humans define boundaries, approve tradeoffs, and accept risk.</w:t>
      </w:r>
    </w:p>
    <w:p>
      <w:pPr>
        <w:pStyle w:val="Heading2"/>
        <w:spacing w:before="280" w:after="160"/>
      </w:pPr>
      <w:r>
        <w:rPr>
          <w:rFonts w:ascii="Arial" w:cs="Arial" w:eastAsia="Arial" w:hAnsi="Arial"/>
          <w:b/>
          <w:bCs/>
          <w:color w:val="2874A6"/>
          <w:sz w:val="26"/>
          <w:szCs w:val="26"/>
        </w:rPr>
        <w:t xml:space="preserve">3.5 Recycle Development</w:t>
      </w:r>
    </w:p>
    <w:p>
      <w:pPr>
        <w:spacing w:after="120"/>
      </w:pPr>
      <w:r>
        <w:rPr>
          <w:rFonts w:ascii="Arial" w:cs="Arial" w:eastAsia="Arial" w:hAnsi="Arial"/>
          <w:sz w:val="20"/>
          <w:szCs w:val="20"/>
        </w:rPr>
        <w:t xml:space="preserve">Every completed task must be recycled: identify reusable patterns (kept), reference past solutions (reused), and flag anti-patterns (banned). Unrecycled work is unfinished.</w:t>
      </w:r>
    </w:p>
    <w:p>
      <w:r>
        <w:br w:type="page"/>
      </w:r>
    </w:p>
    <w:p>
      <w:pPr>
        <w:pStyle w:val="Heading1"/>
        <w:spacing w:before="360" w:after="200"/>
      </w:pPr>
      <w:r>
        <w:rPr>
          <w:rFonts w:ascii="Arial" w:cs="Arial" w:eastAsia="Arial" w:hAnsi="Arial"/>
          <w:b/>
          <w:bCs/>
          <w:color w:val="1B4F72"/>
          <w:sz w:val="32"/>
          <w:szCs w:val="32"/>
        </w:rPr>
        <w:t xml:space="preserve">4. ABD Paradigm — Process Framework</w:t>
      </w:r>
    </w:p>
    <w:p>
      <w:pPr>
        <w:pStyle w:val="Heading2"/>
        <w:spacing w:before="280" w:after="160"/>
      </w:pPr>
      <w:r>
        <w:rPr>
          <w:rFonts w:ascii="Arial" w:cs="Arial" w:eastAsia="Arial" w:hAnsi="Arial"/>
          <w:b/>
          <w:bCs/>
          <w:color w:val="2874A6"/>
          <w:sz w:val="26"/>
          <w:szCs w:val="26"/>
        </w:rPr>
        <w:t xml:space="preserve">4.1 Task Lifecycle</w:t>
      </w:r>
    </w:p>
    <w:p>
      <w:pPr>
        <w:spacing w:after="120"/>
      </w:pPr>
      <w:r>
        <w:rPr>
          <w:rFonts w:ascii="Arial" w:cs="Arial" w:eastAsia="Arial" w:hAnsi="Arial"/>
          <w:sz w:val="20"/>
          <w:szCs w:val="20"/>
        </w:rPr>
        <w:t xml:space="preserve">TPM creates issue with full context. Architect distributes to correct agent. Agent implements with self-fix loop. Reviewer verifies behavior compliance. QA validates through testing. Architect performs final review. If any step fails, the issue enters a recycle loop with feedback.</w:t>
      </w:r>
    </w:p>
    <w:p>
      <w:pPr>
        <w:pStyle w:val="Heading2"/>
        <w:spacing w:before="280" w:after="160"/>
      </w:pPr>
      <w:r>
        <w:rPr>
          <w:rFonts w:ascii="Arial" w:cs="Arial" w:eastAsia="Arial" w:hAnsi="Arial"/>
          <w:b/>
          <w:bCs/>
          <w:color w:val="2874A6"/>
          <w:sz w:val="26"/>
          <w:szCs w:val="26"/>
        </w:rPr>
        <w:t xml:space="preserve">4.2 Scorecard System</w:t>
      </w:r>
    </w:p>
    <w:p>
      <w:pPr>
        <w:spacing w:after="120"/>
      </w:pPr>
      <w:r>
        <w:rPr>
          <w:rFonts w:ascii="Arial" w:cs="Arial" w:eastAsia="Arial" w:hAnsi="Arial"/>
          <w:sz w:val="20"/>
          <w:szCs w:val="20"/>
        </w:rPr>
        <w:t xml:space="preserve">Every agent output is scored across five dimensions (0–2 each, max total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0</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1</w:t>
            </w:r>
          </w:p>
        </w:tc>
        <w:tc>
          <w:tcPr>
            <w:tcW w:type="dxa" w:w="3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Scope 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Off-scope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On-scope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Behavior Fidelity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Deviated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Partial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Faithful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evidence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Well-evidenced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Actionability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Vague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Partial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Actionable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Awareness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Ignored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Acknowledged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Mitigated</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Interpretation: </w:t>
      </w:r>
      <w:r>
        <w:rPr>
          <w:rFonts w:ascii="Arial" w:cs="Arial" w:eastAsia="Arial" w:hAnsi="Arial"/>
          <w:sz w:val="20"/>
          <w:szCs w:val="20"/>
        </w:rPr>
        <w:t xml:space="preserve">8–10 = Promote (advance), 5–7 = Recycle (re-run with feedback), 0–4 = Anti-pattern (escalate).</w:t>
      </w:r>
    </w:p>
    <w:p>
      <w:r>
        <w:br w:type="page"/>
      </w:r>
    </w:p>
    <w:p>
      <w:pPr>
        <w:pStyle w:val="Heading1"/>
        <w:spacing w:before="360" w:after="200"/>
      </w:pPr>
      <w:r>
        <w:rPr>
          <w:rFonts w:ascii="Arial" w:cs="Arial" w:eastAsia="Arial" w:hAnsi="Arial"/>
          <w:b/>
          <w:bCs/>
          <w:color w:val="1B4F72"/>
          <w:sz w:val="32"/>
          <w:szCs w:val="32"/>
        </w:rPr>
        <w:t xml:space="preserve">5. System Architecture</w:t>
      </w:r>
    </w:p>
    <w:p>
      <w:pPr>
        <w:pStyle w:val="Heading2"/>
        <w:spacing w:before="280" w:after="160"/>
      </w:pPr>
      <w:r>
        <w:rPr>
          <w:rFonts w:ascii="Arial" w:cs="Arial" w:eastAsia="Arial" w:hAnsi="Arial"/>
          <w:b/>
          <w:bCs/>
          <w:color w:val="2874A6"/>
          <w:sz w:val="26"/>
          <w:szCs w:val="26"/>
        </w:rPr>
        <w:t xml:space="preserve">5.1 Pipeline Overview</w:t>
      </w:r>
    </w:p>
    <w:p>
      <w:pPr>
        <w:spacing w:after="120"/>
      </w:pPr>
      <w:r>
        <w:rPr>
          <w:rFonts w:ascii="Arial" w:cs="Arial" w:eastAsia="Arial" w:hAnsi="Arial"/>
          <w:sz w:val="20"/>
          <w:szCs w:val="20"/>
        </w:rPr>
        <w:t xml:space="preserve">The orchestration pipeline follows a strict sequence: TPM → Architect → [Engineer → Reviewer → QA]* → Complete. The inner loop repeats per issue with self-fix capability.</w:t>
      </w:r>
    </w:p>
    <w:p>
      <w:pPr>
        <w:pStyle w:val="Heading2"/>
        <w:spacing w:before="280" w:after="160"/>
      </w:pPr>
      <w:r>
        <w:rPr>
          <w:rFonts w:ascii="Arial" w:cs="Arial" w:eastAsia="Arial" w:hAnsi="Arial"/>
          <w:b/>
          <w:bCs/>
          <w:color w:val="2874A6"/>
          <w:sz w:val="26"/>
          <w:szCs w:val="26"/>
        </w:rPr>
        <w:t xml:space="preserve">5.2 State Machine</w:t>
      </w:r>
    </w:p>
    <w:p>
      <w:pPr>
        <w:spacing w:after="120"/>
      </w:pPr>
      <w:r>
        <w:rPr>
          <w:rFonts w:ascii="Arial" w:cs="Arial" w:eastAsia="Arial" w:hAnsi="Arial"/>
          <w:sz w:val="20"/>
          <w:szCs w:val="20"/>
        </w:rPr>
        <w:t xml:space="preserve">The workflow engine uses the ‘transitions’ library with states: idle, tpm_planning, architect_design, issue_loop (executing, reviewing, qa_testing), and complete. State transitions are persisted to SQLite.</w:t>
      </w:r>
    </w:p>
    <w:p>
      <w:pPr>
        <w:pStyle w:val="Heading2"/>
        <w:spacing w:before="280" w:after="160"/>
      </w:pPr>
      <w:r>
        <w:rPr>
          <w:rFonts w:ascii="Arial" w:cs="Arial" w:eastAsia="Arial" w:hAnsi="Arial"/>
          <w:b/>
          <w:bCs/>
          <w:color w:val="2874A6"/>
          <w:sz w:val="26"/>
          <w:szCs w:val="26"/>
        </w:rPr>
        <w:t xml:space="preserve">5.3 Sprint = Agent Execution Context</w:t>
      </w:r>
    </w:p>
    <w:p>
      <w:pPr>
        <w:spacing w:after="120"/>
      </w:pPr>
      <w:r>
        <w:rPr>
          <w:rFonts w:ascii="Arial" w:cs="Arial" w:eastAsia="Arial" w:hAnsi="Arial"/>
          <w:b/>
          <w:bCs/>
          <w:sz w:val="20"/>
          <w:szCs w:val="20"/>
        </w:rPr>
        <w:t xml:space="preserve">Critical distinction: </w:t>
      </w:r>
      <w:r>
        <w:rPr>
          <w:rFonts w:ascii="Arial" w:cs="Arial" w:eastAsia="Arial" w:hAnsi="Arial"/>
          <w:sz w:val="20"/>
          <w:szCs w:val="20"/>
        </w:rPr>
        <w:t xml:space="preserve">In Orchestify, a “sprint” is NOT a project sprint. It is an agent execution context/session that tracks “where was I, what did I last do” for agents. Real project sprints are tracked via GitHub Issues by the architect agent. These two concepts must not be confused.</w:t>
      </w:r>
    </w:p>
    <w:p>
      <w:pPr>
        <w:pStyle w:val="Heading2"/>
        <w:spacing w:before="280" w:after="160"/>
      </w:pPr>
      <w:r>
        <w:rPr>
          <w:rFonts w:ascii="Arial" w:cs="Arial" w:eastAsia="Arial" w:hAnsi="Arial"/>
          <w:b/>
          <w:bCs/>
          <w:color w:val="2874A6"/>
          <w:sz w:val="26"/>
          <w:szCs w:val="26"/>
        </w:rPr>
        <w:t xml:space="preserve">5.4 SQLite as Single Source of Truth (New in v0.4.0)</w:t>
      </w:r>
    </w:p>
    <w:p>
      <w:pPr>
        <w:spacing w:after="120"/>
      </w:pPr>
      <w:r>
        <w:rPr>
          <w:rFonts w:ascii="Arial" w:cs="Arial" w:eastAsia="Arial" w:hAnsi="Arial"/>
          <w:sz w:val="20"/>
          <w:szCs w:val="20"/>
        </w:rPr>
        <w:t xml:space="preserve">All persistent state is stored in SQLite (~/.orchestify/data/orchestify.db) using WAL mode for concurrent reader support. There is no file-based fallback; the database is mandatory. The architecture follows a strict repository pattern with typed data models.</w:t>
      </w:r>
    </w:p>
    <w:p>
      <w:pPr>
        <w:spacing w:after="120"/>
      </w:pPr>
      <w:r>
        <w:rPr>
          <w:rFonts w:ascii="Arial" w:cs="Arial" w:eastAsia="Arial" w:hAnsi="Arial"/>
          <w:b/>
          <w:bCs/>
          <w:sz w:val="20"/>
          <w:szCs w:val="20"/>
        </w:rPr>
        <w:t xml:space="preserve">Key design decisions: </w:t>
      </w:r>
    </w:p>
    <w:p>
      <w:pPr>
        <w:pStyle w:val="ListParagraph"/>
        <w:numPr>
          <w:ilvl w:val="0"/>
          <w:numId w:val="3"/>
        </w:numPr>
        <w:spacing w:after="80"/>
      </w:pPr>
      <w:r>
        <w:rPr>
          <w:rFonts w:ascii="Arial" w:cs="Arial" w:eastAsia="Arial" w:hAnsi="Arial"/>
          <w:sz w:val="20"/>
          <w:szCs w:val="20"/>
        </w:rPr>
        <w:t xml:space="preserve">DB is required, not optional — no dual-write, no JSON fallback</w:t>
      </w:r>
    </w:p>
    <w:p>
      <w:pPr>
        <w:pStyle w:val="ListParagraph"/>
        <w:numPr>
          <w:ilvl w:val="0"/>
          <w:numId w:val="3"/>
        </w:numPr>
        <w:spacing w:after="80"/>
      </w:pPr>
      <w:r>
        <w:rPr>
          <w:rFonts w:ascii="Arial" w:cs="Arial" w:eastAsia="Arial" w:hAnsi="Arial"/>
          <w:sz w:val="20"/>
          <w:szCs w:val="20"/>
        </w:rPr>
        <w:t xml:space="preserve">WAL mode for concurrent readers, serialized writes</w:t>
      </w:r>
    </w:p>
    <w:p>
      <w:pPr>
        <w:pStyle w:val="ListParagraph"/>
        <w:numPr>
          <w:ilvl w:val="0"/>
          <w:numId w:val="3"/>
        </w:numPr>
        <w:spacing w:after="80"/>
      </w:pPr>
      <w:r>
        <w:rPr>
          <w:rFonts w:ascii="Arial" w:cs="Arial" w:eastAsia="Arial" w:hAnsi="Arial"/>
          <w:sz w:val="20"/>
          <w:szCs w:val="20"/>
        </w:rPr>
        <w:t xml:space="preserve">Foreign key constraints enforced (PRAGMA foreign_keys = ON)</w:t>
      </w:r>
    </w:p>
    <w:p>
      <w:pPr>
        <w:pStyle w:val="ListParagraph"/>
        <w:numPr>
          <w:ilvl w:val="0"/>
          <w:numId w:val="3"/>
        </w:numPr>
        <w:spacing w:after="80"/>
      </w:pPr>
      <w:r>
        <w:rPr>
          <w:rFonts w:ascii="Arial" w:cs="Arial" w:eastAsia="Arial" w:hAnsi="Arial"/>
          <w:sz w:val="20"/>
          <w:szCs w:val="20"/>
        </w:rPr>
        <w:t xml:space="preserve">Thread-local connections with write lock (RLock)</w:t>
      </w:r>
    </w:p>
    <w:p>
      <w:pPr>
        <w:pStyle w:val="ListParagraph"/>
        <w:numPr>
          <w:ilvl w:val="0"/>
          <w:numId w:val="3"/>
        </w:numPr>
        <w:spacing w:after="80"/>
      </w:pPr>
      <w:r>
        <w:rPr>
          <w:rFonts w:ascii="Arial" w:cs="Arial" w:eastAsia="Arial" w:hAnsi="Arial"/>
          <w:sz w:val="20"/>
          <w:szCs w:val="20"/>
        </w:rPr>
        <w:t xml:space="preserve">Migration runner with versioned schema changes</w:t>
      </w:r>
    </w:p>
    <w:p>
      <w:pPr>
        <w:pStyle w:val="ListParagraph"/>
        <w:numPr>
          <w:ilvl w:val="0"/>
          <w:numId w:val="3"/>
        </w:numPr>
        <w:spacing w:after="80"/>
      </w:pPr>
      <w:r>
        <w:rPr>
          <w:rFonts w:ascii="Arial" w:cs="Arial" w:eastAsia="Arial" w:hAnsi="Arial"/>
          <w:sz w:val="20"/>
          <w:szCs w:val="20"/>
        </w:rPr>
        <w:t xml:space="preserve">Repository pattern for all CRUD operations</w:t>
      </w:r>
    </w:p>
    <w:p>
      <w:pPr>
        <w:pStyle w:val="Heading2"/>
        <w:spacing w:before="280" w:after="160"/>
      </w:pPr>
      <w:r>
        <w:rPr>
          <w:rFonts w:ascii="Arial" w:cs="Arial" w:eastAsia="Arial" w:hAnsi="Arial"/>
          <w:b/>
          <w:bCs/>
          <w:color w:val="2874A6"/>
          <w:sz w:val="26"/>
          <w:szCs w:val="26"/>
        </w:rPr>
        <w:t xml:space="preserve">5.5 Database Schema (8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4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execution sessions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sprint_id, status, prompt, pid, epic_id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epics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Feature groupings</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epic_id, sprint_id, status, metadata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work items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issue_number, epic_id, status, assigned_agent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cycles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Workflow transitions</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issue_id, cycle_number, agent_from, agent_to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agent_messages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Console output, communication</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sprint_id, agent_id, message_type, content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agent_logs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Structured event logs</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sprint_id, agent_id, event, level,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issue_scorecards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ABD scorecard evaluations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issue_id, agent_id, scope_control, total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issue_recycle_patterns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Kept/reused/banned patterns</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issue_id, pattern_type, pattern_value</w:t>
            </w:r>
          </w:p>
        </w:tc>
      </w:tr>
    </w:tbl>
    <w:p>
      <w:pPr>
        <w:pStyle w:val="Heading2"/>
        <w:spacing w:before="280" w:after="160"/>
      </w:pPr>
      <w:r>
        <w:rPr>
          <w:rFonts w:ascii="Arial" w:cs="Arial" w:eastAsia="Arial" w:hAnsi="Arial"/>
          <w:b/>
          <w:bCs/>
          <w:color w:val="2874A6"/>
          <w:sz w:val="26"/>
          <w:szCs w:val="26"/>
        </w:rPr>
        <w:t xml:space="preserve">5.6 Global Home Directory (~/.orchestify/)</w:t>
      </w:r>
    </w:p>
    <w:p>
      <w:pPr>
        <w:spacing w:after="120"/>
      </w:pPr>
      <w:r>
        <w:rPr>
          <w:rFonts w:ascii="Arial" w:cs="Arial" w:eastAsia="Arial" w:hAnsi="Arial"/>
          <w:sz w:val="20"/>
          <w:szCs w:val="20"/>
        </w:rPr>
        <w:t xml:space="preserve">Orchestify uses a global home directory for all persistent data. The structure:</w:t>
      </w:r>
    </w:p>
    <w:p>
      <w:pPr>
        <w:spacing w:after="80"/>
        <w:ind w:left="360"/>
      </w:pPr>
      <w:r>
        <w:rPr>
          <w:rFonts w:ascii="Consolas" w:cs="Consolas" w:eastAsia="Consolas" w:hAnsi="Consolas"/>
          <w:color w:val="2C3E50"/>
          <w:sz w:val="18"/>
          <w:szCs w:val="18"/>
        </w:rPr>
        <w:t xml:space="preserve">~/.orchestify/</w:t>
      </w:r>
    </w:p>
    <w:p>
      <w:pPr>
        <w:spacing w:after="80"/>
        <w:ind w:left="360"/>
      </w:pPr>
      <w:r>
        <w:rPr>
          <w:rFonts w:ascii="Consolas" w:cs="Consolas" w:eastAsia="Consolas" w:hAnsi="Consolas"/>
          <w:color w:val="2C3E50"/>
          <w:sz w:val="18"/>
          <w:szCs w:val="18"/>
        </w:rPr>
        <w:t xml:space="preserve">  config/       # Global configuration</w:t>
      </w:r>
    </w:p>
    <w:p>
      <w:pPr>
        <w:spacing w:after="80"/>
        <w:ind w:left="360"/>
      </w:pPr>
      <w:r>
        <w:rPr>
          <w:rFonts w:ascii="Consolas" w:cs="Consolas" w:eastAsia="Consolas" w:hAnsi="Consolas"/>
          <w:color w:val="2C3E50"/>
          <w:sz w:val="18"/>
          <w:szCs w:val="18"/>
        </w:rPr>
        <w:t xml:space="preserve">  data/         # SQLite database (orchestify.db)</w:t>
      </w:r>
    </w:p>
    <w:p>
      <w:pPr>
        <w:spacing w:after="80"/>
        <w:ind w:left="360"/>
      </w:pPr>
      <w:r>
        <w:rPr>
          <w:rFonts w:ascii="Consolas" w:cs="Consolas" w:eastAsia="Consolas" w:hAnsi="Consolas"/>
          <w:color w:val="2C3E50"/>
          <w:sz w:val="18"/>
          <w:szCs w:val="18"/>
        </w:rPr>
        <w:t xml:space="preserve">  artifacts/    # Per-sprint output files (~/.orchestify/artifacts/&lt;sprint_id&gt;/)</w:t>
      </w:r>
    </w:p>
    <w:p>
      <w:pPr>
        <w:spacing w:after="80"/>
        <w:ind w:left="360"/>
      </w:pPr>
      <w:r>
        <w:rPr>
          <w:rFonts w:ascii="Consolas" w:cs="Consolas" w:eastAsia="Consolas" w:hAnsi="Consolas"/>
          <w:color w:val="2C3E50"/>
          <w:sz w:val="18"/>
          <w:szCs w:val="18"/>
        </w:rPr>
        <w:t xml:space="preserve">  personas/     # Agent persona definitions</w:t>
      </w:r>
    </w:p>
    <w:p>
      <w:pPr>
        <w:spacing w:after="80"/>
        <w:ind w:left="360"/>
      </w:pPr>
      <w:r>
        <w:rPr>
          <w:rFonts w:ascii="Consolas" w:cs="Consolas" w:eastAsia="Consolas" w:hAnsi="Consolas"/>
          <w:color w:val="2C3E50"/>
          <w:sz w:val="18"/>
          <w:szCs w:val="18"/>
        </w:rPr>
        <w:t xml:space="preserve">  prompts/      # Custom prompt templates</w:t>
      </w:r>
    </w:p>
    <w:p>
      <w:pPr>
        <w:spacing w:after="80"/>
        <w:ind w:left="360"/>
      </w:pPr>
      <w:r>
        <w:rPr>
          <w:rFonts w:ascii="Consolas" w:cs="Consolas" w:eastAsia="Consolas" w:hAnsi="Consolas"/>
          <w:color w:val="2C3E50"/>
          <w:sz w:val="18"/>
          <w:szCs w:val="18"/>
        </w:rPr>
        <w:t xml:space="preserve">  rules/        # Behavior rules</w:t>
      </w:r>
    </w:p>
    <w:p>
      <w:pPr>
        <w:spacing w:after="80"/>
        <w:ind w:left="360"/>
      </w:pPr>
      <w:r>
        <w:rPr>
          <w:rFonts w:ascii="Consolas" w:cs="Consolas" w:eastAsia="Consolas" w:hAnsi="Consolas"/>
          <w:color w:val="2C3E50"/>
          <w:sz w:val="18"/>
          <w:szCs w:val="18"/>
        </w:rPr>
        <w:t xml:space="preserve">  skills/       # Agent skill definitions</w:t>
      </w:r>
    </w:p>
    <w:p>
      <w:pPr>
        <w:spacing w:after="80"/>
        <w:ind w:left="360"/>
      </w:pPr>
      <w:r>
        <w:rPr>
          <w:rFonts w:ascii="Consolas" w:cs="Consolas" w:eastAsia="Consolas" w:hAnsi="Consolas"/>
          <w:color w:val="2C3E50"/>
          <w:sz w:val="18"/>
          <w:szCs w:val="18"/>
        </w:rPr>
        <w:t xml:space="preserve">  workflows/    # Workflow templates</w:t>
      </w:r>
    </w:p>
    <w:p>
      <w:pPr>
        <w:pStyle w:val="Heading2"/>
        <w:spacing w:before="280" w:after="160"/>
      </w:pPr>
      <w:r>
        <w:rPr>
          <w:rFonts w:ascii="Arial" w:cs="Arial" w:eastAsia="Arial" w:hAnsi="Arial"/>
          <w:b/>
          <w:bCs/>
          <w:color w:val="2874A6"/>
          <w:sz w:val="26"/>
          <w:szCs w:val="26"/>
        </w:rPr>
        <w:t xml:space="preserve">5.7 Git Repository (.orchestify/)</w:t>
      </w:r>
    </w:p>
    <w:p>
      <w:pPr>
        <w:spacing w:after="120"/>
      </w:pPr>
      <w:r>
        <w:rPr>
          <w:rFonts w:ascii="Arial" w:cs="Arial" w:eastAsia="Arial" w:hAnsi="Arial"/>
          <w:sz w:val="20"/>
          <w:szCs w:val="20"/>
        </w:rPr>
        <w:t xml:space="preserve">The git repo gets a flat .orchestify/ directory (NOT per-sprint subdirectories). This contains only agent configuration files (personas, prompts, rules, skills, workflows) that are snapshotted from the global home via ‘orchestify plan’. No sprint data, no state files, no logs.</w:t>
      </w:r>
    </w:p>
    <w:p>
      <w:r>
        <w:br w:type="page"/>
      </w:r>
    </w:p>
    <w:p>
      <w:pPr>
        <w:pStyle w:val="Heading1"/>
        <w:spacing w:before="360" w:after="200"/>
      </w:pPr>
      <w:r>
        <w:rPr>
          <w:rFonts w:ascii="Arial" w:cs="Arial" w:eastAsia="Arial" w:hAnsi="Arial"/>
          <w:b/>
          <w:bCs/>
          <w:color w:val="1B4F72"/>
          <w:sz w:val="32"/>
          <w:szCs w:val="32"/>
        </w:rPr>
        <w:t xml:space="preserve">6. Agent Team Structure</w:t>
      </w:r>
    </w:p>
    <w:p>
      <w:pPr>
        <w:spacing w:after="120"/>
      </w:pPr>
      <w:r>
        <w:rPr>
          <w:rFonts w:ascii="Arial" w:cs="Arial" w:eastAsia="Arial" w:hAnsi="Arial"/>
          <w:sz w:val="20"/>
          <w:szCs w:val="20"/>
        </w:rPr>
        <w:t xml:space="preserve">Orchestify includes 11 specialized agent roles, each with defined personas, guardrails, and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w:t>
            </w:r>
          </w:p>
        </w:tc>
        <w:tc>
          <w:tcPr>
            <w:tcW w:type="dxa" w:w="5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TPM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Breaks goals into epics and issues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Architect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System design, task distribution, final review</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Autonomous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implementation with self-fix loop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Autonomous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Reviewer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Code review, behavior compliance check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Autonomous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integration validation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Autonomous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Validator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Schema and contract validation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Autonomous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Debugger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Root cause analysis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Autonomous + Thinking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Documenter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Documentation generation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Autonomous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Synthesizer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Cross-agent knowledge synthesis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Autonomous + Thinking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Scorecardist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Output quality evaluation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Autonomous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Recycler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extraction (kept/reused/banned)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Autonomous + Thinking</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Platform-specific variants: Engineer (backend, frontend, iOS, Android), Reviewer (backend, frontend, iOS, Android).</w:t>
      </w:r>
    </w:p>
    <w:p>
      <w:r>
        <w:br w:type="page"/>
      </w:r>
    </w:p>
    <w:p>
      <w:pPr>
        <w:pStyle w:val="Heading1"/>
        <w:spacing w:before="360" w:after="200"/>
      </w:pPr>
      <w:r>
        <w:rPr>
          <w:rFonts w:ascii="Arial" w:cs="Arial" w:eastAsia="Arial" w:hAnsi="Arial"/>
          <w:b/>
          <w:bCs/>
          <w:color w:val="1B4F72"/>
          <w:sz w:val="32"/>
          <w:szCs w:val="32"/>
        </w:rPr>
        <w:t xml:space="preserve">7. CLI Architecture</w:t>
      </w:r>
    </w:p>
    <w:p>
      <w:pPr>
        <w:pStyle w:val="Heading2"/>
        <w:spacing w:before="280" w:after="160"/>
      </w:pPr>
      <w:r>
        <w:rPr>
          <w:rFonts w:ascii="Arial" w:cs="Arial" w:eastAsia="Arial" w:hAnsi="Arial"/>
          <w:b/>
          <w:bCs/>
          <w:color w:val="2874A6"/>
          <w:sz w:val="26"/>
          <w:szCs w:val="26"/>
        </w:rPr>
        <w:t xml:space="preserve">7.1 Package Structure</w:t>
      </w:r>
    </w:p>
    <w:p>
      <w:pPr>
        <w:spacing w:after="80"/>
        <w:ind w:left="360"/>
      </w:pPr>
      <w:r>
        <w:rPr>
          <w:rFonts w:ascii="Consolas" w:cs="Consolas" w:eastAsia="Consolas" w:hAnsi="Consolas"/>
          <w:color w:val="2C3E50"/>
          <w:sz w:val="18"/>
          <w:szCs w:val="18"/>
        </w:rPr>
        <w:t xml:space="preserve">orchestify/cli/</w:t>
      </w:r>
    </w:p>
    <w:p>
      <w:pPr>
        <w:spacing w:after="80"/>
        <w:ind w:left="360"/>
      </w:pPr>
      <w:r>
        <w:rPr>
          <w:rFonts w:ascii="Consolas" w:cs="Consolas" w:eastAsia="Consolas" w:hAnsi="Consolas"/>
          <w:color w:val="2C3E50"/>
          <w:sz w:val="18"/>
          <w:szCs w:val="18"/>
        </w:rPr>
        <w:t xml:space="preserve">  main.py            # Click group + command registration</w:t>
      </w:r>
    </w:p>
    <w:p>
      <w:pPr>
        <w:spacing w:after="80"/>
        <w:ind w:left="360"/>
      </w:pPr>
      <w:r>
        <w:rPr>
          <w:rFonts w:ascii="Consolas" w:cs="Consolas" w:eastAsia="Consolas" w:hAnsi="Consolas"/>
          <w:color w:val="2C3E50"/>
          <w:sz w:val="18"/>
          <w:szCs w:val="18"/>
        </w:rPr>
        <w:t xml:space="preserve">  commands/</w:t>
      </w:r>
    </w:p>
    <w:p>
      <w:pPr>
        <w:spacing w:after="80"/>
        <w:ind w:left="360"/>
      </w:pPr>
      <w:r>
        <w:rPr>
          <w:rFonts w:ascii="Consolas" w:cs="Consolas" w:eastAsia="Consolas" w:hAnsi="Consolas"/>
          <w:color w:val="2C3E50"/>
          <w:sz w:val="18"/>
          <w:szCs w:val="18"/>
        </w:rPr>
        <w:t xml:space="preserve">    _db_helper.py    # Shared DB helper (get_db())</w:t>
      </w:r>
    </w:p>
    <w:p>
      <w:pPr>
        <w:spacing w:after="80"/>
        <w:ind w:left="360"/>
      </w:pPr>
      <w:r>
        <w:rPr>
          <w:rFonts w:ascii="Consolas" w:cs="Consolas" w:eastAsia="Consolas" w:hAnsi="Consolas"/>
          <w:color w:val="2C3E50"/>
          <w:sz w:val="18"/>
          <w:szCs w:val="18"/>
        </w:rPr>
        <w:t xml:space="preserve">    install.py       # Global setup wizard</w:t>
      </w:r>
    </w:p>
    <w:p>
      <w:pPr>
        <w:spacing w:after="80"/>
        <w:ind w:left="360"/>
      </w:pPr>
      <w:r>
        <w:rPr>
          <w:rFonts w:ascii="Consolas" w:cs="Consolas" w:eastAsia="Consolas" w:hAnsi="Consolas"/>
          <w:color w:val="2C3E50"/>
          <w:sz w:val="18"/>
          <w:szCs w:val="18"/>
        </w:rPr>
        <w:t xml:space="preserve">    init_cmd.py      # Sprint initialization (DB-only)</w:t>
      </w:r>
    </w:p>
    <w:p>
      <w:pPr>
        <w:spacing w:after="80"/>
        <w:ind w:left="360"/>
      </w:pPr>
      <w:r>
        <w:rPr>
          <w:rFonts w:ascii="Consolas" w:cs="Consolas" w:eastAsia="Consolas" w:hAnsi="Consolas"/>
          <w:color w:val="2C3E50"/>
          <w:sz w:val="18"/>
          <w:szCs w:val="18"/>
        </w:rPr>
        <w:t xml:space="preserve">    plan.py          # TPM planning + config snapshot</w:t>
      </w:r>
    </w:p>
    <w:p>
      <w:pPr>
        <w:spacing w:after="80"/>
        <w:ind w:left="360"/>
      </w:pPr>
      <w:r>
        <w:rPr>
          <w:rFonts w:ascii="Consolas" w:cs="Consolas" w:eastAsia="Consolas" w:hAnsi="Consolas"/>
          <w:color w:val="2C3E50"/>
          <w:sz w:val="18"/>
          <w:szCs w:val="18"/>
        </w:rPr>
        <w:t xml:space="preserve">    start.py         # Pipeline execution</w:t>
      </w:r>
    </w:p>
    <w:p>
      <w:pPr>
        <w:spacing w:after="80"/>
        <w:ind w:left="360"/>
      </w:pPr>
      <w:r>
        <w:rPr>
          <w:rFonts w:ascii="Consolas" w:cs="Consolas" w:eastAsia="Consolas" w:hAnsi="Consolas"/>
          <w:color w:val="2C3E50"/>
          <w:sz w:val="18"/>
          <w:szCs w:val="18"/>
        </w:rPr>
        <w:t xml:space="preserve">    status.py        # Sprint status display</w:t>
      </w:r>
    </w:p>
    <w:p>
      <w:pPr>
        <w:spacing w:after="80"/>
        <w:ind w:left="360"/>
      </w:pPr>
      <w:r>
        <w:rPr>
          <w:rFonts w:ascii="Consolas" w:cs="Consolas" w:eastAsia="Consolas" w:hAnsi="Consolas"/>
          <w:color w:val="2C3E50"/>
          <w:sz w:val="18"/>
          <w:szCs w:val="18"/>
        </w:rPr>
        <w:t xml:space="preserve">    inspect_cmd.py   # Agent activity viewer</w:t>
      </w:r>
    </w:p>
    <w:p>
      <w:pPr>
        <w:spacing w:after="80"/>
        <w:ind w:left="360"/>
      </w:pPr>
      <w:r>
        <w:rPr>
          <w:rFonts w:ascii="Consolas" w:cs="Consolas" w:eastAsia="Consolas" w:hAnsi="Consolas"/>
          <w:color w:val="2C3E50"/>
          <w:sz w:val="18"/>
          <w:szCs w:val="18"/>
        </w:rPr>
        <w:t xml:space="preserve">    memory.py        # Contextify management</w:t>
      </w:r>
    </w:p>
    <w:p>
      <w:pPr>
        <w:spacing w:after="80"/>
        <w:ind w:left="360"/>
      </w:pPr>
      <w:r>
        <w:rPr>
          <w:rFonts w:ascii="Consolas" w:cs="Consolas" w:eastAsia="Consolas" w:hAnsi="Consolas"/>
          <w:color w:val="2C3E50"/>
          <w:sz w:val="18"/>
          <w:szCs w:val="18"/>
        </w:rPr>
        <w:t xml:space="preserve">    config_cmd.py    # Config validate/show</w:t>
      </w:r>
    </w:p>
    <w:p>
      <w:pPr>
        <w:spacing w:after="80"/>
        <w:ind w:left="360"/>
      </w:pPr>
      <w:r>
        <w:rPr>
          <w:rFonts w:ascii="Consolas" w:cs="Consolas" w:eastAsia="Consolas" w:hAnsi="Consolas"/>
          <w:color w:val="2C3E50"/>
          <w:sz w:val="18"/>
          <w:szCs w:val="18"/>
        </w:rPr>
        <w:t xml:space="preserve">    stop_resume.py   # Sprint lifecycle</w:t>
      </w:r>
    </w:p>
    <w:p>
      <w:pPr>
        <w:spacing w:after="80"/>
        <w:ind w:left="360"/>
      </w:pPr>
      <w:r>
        <w:rPr>
          <w:rFonts w:ascii="Consolas" w:cs="Consolas" w:eastAsia="Consolas" w:hAnsi="Consolas"/>
          <w:color w:val="2C3E50"/>
          <w:sz w:val="18"/>
          <w:szCs w:val="18"/>
        </w:rPr>
        <w:t xml:space="preserve">  ui/</w:t>
      </w:r>
    </w:p>
    <w:p>
      <w:pPr>
        <w:spacing w:after="80"/>
        <w:ind w:left="360"/>
      </w:pPr>
      <w:r>
        <w:rPr>
          <w:rFonts w:ascii="Consolas" w:cs="Consolas" w:eastAsia="Consolas" w:hAnsi="Consolas"/>
          <w:color w:val="2C3E50"/>
          <w:sz w:val="18"/>
          <w:szCs w:val="18"/>
        </w:rPr>
        <w:t xml:space="preserve">    welcome.py       # Welcome screen</w:t>
      </w:r>
    </w:p>
    <w:p>
      <w:pPr>
        <w:spacing w:after="80"/>
        <w:ind w:left="360"/>
      </w:pPr>
      <w:r>
        <w:rPr>
          <w:rFonts w:ascii="Consolas" w:cs="Consolas" w:eastAsia="Consolas" w:hAnsi="Consolas"/>
          <w:color w:val="2C3E50"/>
          <w:sz w:val="18"/>
          <w:szCs w:val="18"/>
        </w:rPr>
        <w:t xml:space="preserve">    formatting.py    # Rich output utilities</w:t>
      </w:r>
    </w:p>
    <w:p>
      <w:pPr>
        <w:spacing w:after="80"/>
        <w:ind w:left="360"/>
      </w:pPr>
      <w:r>
        <w:rPr>
          <w:rFonts w:ascii="Consolas" w:cs="Consolas" w:eastAsia="Consolas" w:hAnsi="Consolas"/>
          <w:color w:val="2C3E50"/>
          <w:sz w:val="18"/>
          <w:szCs w:val="18"/>
        </w:rPr>
        <w:t xml:space="preserve">    streaming.py     # Live pipeline display</w:t>
      </w:r>
    </w:p>
    <w:p>
      <w:pPr>
        <w:pStyle w:val="Heading2"/>
        <w:spacing w:before="280" w:after="160"/>
      </w:pPr>
      <w:r>
        <w:rPr>
          <w:rFonts w:ascii="Arial" w:cs="Arial" w:eastAsia="Arial" w:hAnsi="Arial"/>
          <w:b/>
          <w:bCs/>
          <w:color w:val="2874A6"/>
          <w:sz w:val="26"/>
          <w:szCs w:val="26"/>
        </w:rPr>
        <w:t xml:space="preserve">7.2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6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 welcome screen with quick-start guide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 install</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Interactive wizard: user info, API keys, provider, preferences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 init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sprint in DB with readable ID (swift-core-4821)</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 plan</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Interactive TPM planning, snapshot config to git root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 start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full pipeline with Rich live display, --dry-run support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 status</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Sprint status from DB, progress indicators, --all for all sprints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 inspect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logs from DB, task checkpoints, --timeline for merged view</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 config</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Subcommands: validate, show (--global for global config)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 stop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Pause running sprint, preserve state in DB</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 resume</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Resume paused sprint from last DB checkpoint</w:t>
            </w:r>
          </w:p>
        </w:tc>
      </w:tr>
    </w:tbl>
    <w:p>
      <w:pPr>
        <w:pStyle w:val="Heading2"/>
        <w:spacing w:before="280" w:after="160"/>
      </w:pPr>
      <w:r>
        <w:rPr>
          <w:rFonts w:ascii="Arial" w:cs="Arial" w:eastAsia="Arial" w:hAnsi="Arial"/>
          <w:b/>
          <w:bCs/>
          <w:color w:val="2874A6"/>
          <w:sz w:val="26"/>
          <w:szCs w:val="26"/>
        </w:rPr>
        <w:t xml:space="preserve">7.3 DB Helper (_db_helper.py) — New in v0.4.0</w:t>
      </w:r>
    </w:p>
    <w:p>
      <w:pPr>
        <w:spacing w:after="120"/>
      </w:pPr>
      <w:r>
        <w:rPr>
          <w:rFonts w:ascii="Arial" w:cs="Arial" w:eastAsia="Arial" w:hAnsi="Arial"/>
          <w:sz w:val="20"/>
          <w:szCs w:val="20"/>
        </w:rPr>
        <w:t xml:space="preserve">All CLI commands that need database access use a shared get_db() function that: resolves the DB path from the global home, verifies the database exists, returns a DatabaseManager instance, and provides clear error messaging if DB is not found.</w:t>
      </w:r>
    </w:p>
    <w:p>
      <w:r>
        <w:br w:type="page"/>
      </w:r>
    </w:p>
    <w:p>
      <w:pPr>
        <w:pStyle w:val="Heading1"/>
        <w:spacing w:before="360" w:after="200"/>
      </w:pPr>
      <w:r>
        <w:rPr>
          <w:rFonts w:ascii="Arial" w:cs="Arial" w:eastAsia="Arial" w:hAnsi="Arial"/>
          <w:b/>
          <w:bCs/>
          <w:color w:val="1B4F72"/>
          <w:sz w:val="32"/>
          <w:szCs w:val="32"/>
        </w:rPr>
        <w:t xml:space="preserve">8. Persistence Layer (New in v0.4.0)</w:t>
      </w:r>
    </w:p>
    <w:p>
      <w:pPr>
        <w:pStyle w:val="Heading2"/>
        <w:spacing w:before="280" w:after="160"/>
      </w:pPr>
      <w:r>
        <w:rPr>
          <w:rFonts w:ascii="Arial" w:cs="Arial" w:eastAsia="Arial" w:hAnsi="Arial"/>
          <w:b/>
          <w:bCs/>
          <w:color w:val="2874A6"/>
          <w:sz w:val="26"/>
          <w:szCs w:val="26"/>
        </w:rPr>
        <w:t xml:space="preserve">8.1 Architecture Overview</w:t>
      </w:r>
    </w:p>
    <w:p>
      <w:pPr>
        <w:spacing w:after="120"/>
      </w:pPr>
      <w:r>
        <w:rPr>
          <w:rFonts w:ascii="Arial" w:cs="Arial" w:eastAsia="Arial" w:hAnsi="Arial"/>
          <w:sz w:val="20"/>
          <w:szCs w:val="20"/>
        </w:rPr>
        <w:t xml:space="preserve">The persistence layer replaces all file-based state management with a SQLite database. The previous system used state.json, config.yaml, JSON-lines log files, and YAML checkpoints. Now everything flows through a clean repository pattern:</w:t>
      </w:r>
    </w:p>
    <w:p>
      <w:pPr>
        <w:spacing w:after="80"/>
        <w:ind w:left="360"/>
      </w:pPr>
      <w:r>
        <w:rPr>
          <w:rFonts w:ascii="Consolas" w:cs="Consolas" w:eastAsia="Consolas" w:hAnsi="Consolas"/>
          <w:color w:val="2C3E50"/>
          <w:sz w:val="18"/>
          <w:szCs w:val="18"/>
        </w:rPr>
        <w:t xml:space="preserve">CLI Command → Core Class → Repository → DatabaseManager → SQLite</w:t>
      </w:r>
    </w:p>
    <w:p>
      <w:pPr>
        <w:pStyle w:val="Heading2"/>
        <w:spacing w:before="280" w:after="160"/>
      </w:pPr>
      <w:r>
        <w:rPr>
          <w:rFonts w:ascii="Arial" w:cs="Arial" w:eastAsia="Arial" w:hAnsi="Arial"/>
          <w:b/>
          <w:bCs/>
          <w:color w:val="2874A6"/>
          <w:sz w:val="26"/>
          <w:szCs w:val="26"/>
        </w:rPr>
        <w:t xml:space="preserve">8.2 DatabaseManager</w:t>
      </w:r>
    </w:p>
    <w:p>
      <w:pPr>
        <w:spacing w:after="120"/>
      </w:pPr>
      <w:r>
        <w:rPr>
          <w:rFonts w:ascii="Arial" w:cs="Arial" w:eastAsia="Arial" w:hAnsi="Arial"/>
          <w:sz w:val="20"/>
          <w:szCs w:val="20"/>
        </w:rPr>
        <w:t xml:space="preserve">Located at orchestify/db/database.py (166 lines). Provides:</w:t>
      </w:r>
    </w:p>
    <w:p>
      <w:pPr>
        <w:pStyle w:val="ListParagraph"/>
        <w:numPr>
          <w:ilvl w:val="0"/>
          <w:numId w:val="3"/>
        </w:numPr>
        <w:spacing w:after="80"/>
      </w:pPr>
      <w:r>
        <w:rPr>
          <w:rFonts w:ascii="Arial" w:cs="Arial" w:eastAsia="Arial" w:hAnsi="Arial"/>
          <w:sz w:val="20"/>
          <w:szCs w:val="20"/>
        </w:rPr>
        <w:t xml:space="preserve">Thread-local connections via threading.local()</w:t>
      </w:r>
    </w:p>
    <w:p>
      <w:pPr>
        <w:pStyle w:val="ListParagraph"/>
        <w:numPr>
          <w:ilvl w:val="0"/>
          <w:numId w:val="3"/>
        </w:numPr>
        <w:spacing w:after="80"/>
      </w:pPr>
      <w:r>
        <w:rPr>
          <w:rFonts w:ascii="Arial" w:cs="Arial" w:eastAsia="Arial" w:hAnsi="Arial"/>
          <w:sz w:val="20"/>
          <w:szCs w:val="20"/>
        </w:rPr>
        <w:t xml:space="preserve">Write serialization via threading.RLock()</w:t>
      </w:r>
    </w:p>
    <w:p>
      <w:pPr>
        <w:pStyle w:val="ListParagraph"/>
        <w:numPr>
          <w:ilvl w:val="0"/>
          <w:numId w:val="3"/>
        </w:numPr>
        <w:spacing w:after="80"/>
      </w:pPr>
      <w:r>
        <w:rPr>
          <w:rFonts w:ascii="Arial" w:cs="Arial" w:eastAsia="Arial" w:hAnsi="Arial"/>
          <w:sz w:val="20"/>
          <w:szCs w:val="20"/>
        </w:rPr>
        <w:t xml:space="preserve">WAL journal mode for concurrent readers</w:t>
      </w:r>
    </w:p>
    <w:p>
      <w:pPr>
        <w:pStyle w:val="ListParagraph"/>
        <w:numPr>
          <w:ilvl w:val="0"/>
          <w:numId w:val="3"/>
        </w:numPr>
        <w:spacing w:after="80"/>
      </w:pPr>
      <w:r>
        <w:rPr>
          <w:rFonts w:ascii="Arial" w:cs="Arial" w:eastAsia="Arial" w:hAnsi="Arial"/>
          <w:sz w:val="20"/>
          <w:szCs w:val="20"/>
        </w:rPr>
        <w:t xml:space="preserve">Context manager for transactions</w:t>
      </w:r>
    </w:p>
    <w:p>
      <w:pPr>
        <w:pStyle w:val="ListParagraph"/>
        <w:numPr>
          <w:ilvl w:val="0"/>
          <w:numId w:val="3"/>
        </w:numPr>
        <w:spacing w:after="80"/>
      </w:pPr>
      <w:r>
        <w:rPr>
          <w:rFonts w:ascii="Arial" w:cs="Arial" w:eastAsia="Arial" w:hAnsi="Arial"/>
          <w:sz w:val="20"/>
          <w:szCs w:val="20"/>
        </w:rPr>
        <w:t xml:space="preserve">Configurable pragmas (cache_size, busy_timeout, foreign_keys)</w:t>
      </w:r>
    </w:p>
    <w:p>
      <w:pPr>
        <w:pStyle w:val="Heading2"/>
        <w:spacing w:before="280" w:after="160"/>
      </w:pPr>
      <w:r>
        <w:rPr>
          <w:rFonts w:ascii="Arial" w:cs="Arial" w:eastAsia="Arial" w:hAnsi="Arial"/>
          <w:b/>
          <w:bCs/>
          <w:color w:val="2874A6"/>
          <w:sz w:val="26"/>
          <w:szCs w:val="26"/>
        </w:rPr>
        <w:t xml:space="preserve">8.3 Data Models (orchestify/db/models.py)</w:t>
      </w:r>
    </w:p>
    <w:p>
      <w:pPr>
        <w:spacing w:after="120"/>
      </w:pPr>
      <w:r>
        <w:rPr>
          <w:rFonts w:ascii="Arial" w:cs="Arial" w:eastAsia="Arial" w:hAnsi="Arial"/>
          <w:sz w:val="20"/>
          <w:szCs w:val="20"/>
        </w:rPr>
        <w:t xml:space="preserve">Typed dataclass models for all DB entities:</w:t>
      </w:r>
    </w:p>
    <w:p>
      <w:pPr>
        <w:pStyle w:val="ListParagraph"/>
        <w:numPr>
          <w:ilvl w:val="0"/>
          <w:numId w:val="3"/>
        </w:numPr>
        <w:spacing w:after="80"/>
      </w:pPr>
      <w:r>
        <w:rPr>
          <w:rFonts w:ascii="Arial" w:cs="Arial" w:eastAsia="Arial" w:hAnsi="Arial"/>
          <w:sz w:val="20"/>
          <w:szCs w:val="20"/>
        </w:rPr>
        <w:t xml:space="preserve">SprintRow — sprint_id, status, prompt, epic_id, pid, error, timestamps</w:t>
      </w:r>
    </w:p>
    <w:p>
      <w:pPr>
        <w:pStyle w:val="ListParagraph"/>
        <w:numPr>
          <w:ilvl w:val="0"/>
          <w:numId w:val="3"/>
        </w:numPr>
        <w:spacing w:after="80"/>
      </w:pPr>
      <w:r>
        <w:rPr>
          <w:rFonts w:ascii="Arial" w:cs="Arial" w:eastAsia="Arial" w:hAnsi="Arial"/>
          <w:sz w:val="20"/>
          <w:szCs w:val="20"/>
        </w:rPr>
        <w:t xml:space="preserve">EpicRow — epic_id, sprint_id, status, metadata</w:t>
      </w:r>
    </w:p>
    <w:p>
      <w:pPr>
        <w:pStyle w:val="ListParagraph"/>
        <w:numPr>
          <w:ilvl w:val="0"/>
          <w:numId w:val="3"/>
        </w:numPr>
        <w:spacing w:after="80"/>
      </w:pPr>
      <w:r>
        <w:rPr>
          <w:rFonts w:ascii="Arial" w:cs="Arial" w:eastAsia="Arial" w:hAnsi="Arial"/>
          <w:sz w:val="20"/>
          <w:szCs w:val="20"/>
        </w:rPr>
        <w:t xml:space="preserve">IssueRow — issue_number, epic_id, sprint_id, status, assigned_agent, cycle counts</w:t>
      </w:r>
    </w:p>
    <w:p>
      <w:pPr>
        <w:pStyle w:val="ListParagraph"/>
        <w:numPr>
          <w:ilvl w:val="0"/>
          <w:numId w:val="3"/>
        </w:numPr>
        <w:spacing w:after="80"/>
      </w:pPr>
      <w:r>
        <w:rPr>
          <w:rFonts w:ascii="Arial" w:cs="Arial" w:eastAsia="Arial" w:hAnsi="Arial"/>
          <w:sz w:val="20"/>
          <w:szCs w:val="20"/>
        </w:rPr>
        <w:t xml:space="preserve">CycleRow — issue_id, cycle_number, agent_from, agent_to, action, result</w:t>
      </w:r>
    </w:p>
    <w:p>
      <w:pPr>
        <w:pStyle w:val="ListParagraph"/>
        <w:numPr>
          <w:ilvl w:val="0"/>
          <w:numId w:val="3"/>
        </w:numPr>
        <w:spacing w:after="80"/>
      </w:pPr>
      <w:r>
        <w:rPr>
          <w:rFonts w:ascii="Arial" w:cs="Arial" w:eastAsia="Arial" w:hAnsi="Arial"/>
          <w:sz w:val="20"/>
          <w:szCs w:val="20"/>
        </w:rPr>
        <w:t xml:space="preserve">AgentLogRow — sprint_id, agent_id, event, level, data (JSON)</w:t>
      </w:r>
    </w:p>
    <w:p>
      <w:pPr>
        <w:pStyle w:val="ListParagraph"/>
        <w:numPr>
          <w:ilvl w:val="0"/>
          <w:numId w:val="3"/>
        </w:numPr>
        <w:spacing w:after="80"/>
      </w:pPr>
      <w:r>
        <w:rPr>
          <w:rFonts w:ascii="Arial" w:cs="Arial" w:eastAsia="Arial" w:hAnsi="Arial"/>
          <w:sz w:val="20"/>
          <w:szCs w:val="20"/>
        </w:rPr>
        <w:t xml:space="preserve">AgentMessageRow — sprint_id, agent_id, message_type, content, metadata</w:t>
      </w:r>
    </w:p>
    <w:p>
      <w:pPr>
        <w:pStyle w:val="ListParagraph"/>
        <w:numPr>
          <w:ilvl w:val="0"/>
          <w:numId w:val="3"/>
        </w:numPr>
        <w:spacing w:after="80"/>
      </w:pPr>
      <w:r>
        <w:rPr>
          <w:rFonts w:ascii="Arial" w:cs="Arial" w:eastAsia="Arial" w:hAnsi="Arial"/>
          <w:sz w:val="20"/>
          <w:szCs w:val="20"/>
        </w:rPr>
        <w:t xml:space="preserve">ScorecardRow — issue_id, five scorecard dimensions + total + interpretation</w:t>
      </w:r>
    </w:p>
    <w:p>
      <w:pPr>
        <w:pStyle w:val="ListParagraph"/>
        <w:numPr>
          <w:ilvl w:val="0"/>
          <w:numId w:val="3"/>
        </w:numPr>
        <w:spacing w:after="80"/>
      </w:pPr>
      <w:r>
        <w:rPr>
          <w:rFonts w:ascii="Arial" w:cs="Arial" w:eastAsia="Arial" w:hAnsi="Arial"/>
          <w:sz w:val="20"/>
          <w:szCs w:val="20"/>
        </w:rPr>
        <w:t xml:space="preserve">RecyclePatternRow — issue_id, pattern_type, pattern_value, applied_by</w:t>
      </w:r>
    </w:p>
    <w:p>
      <w:pPr>
        <w:pStyle w:val="Heading2"/>
        <w:spacing w:before="280" w:after="160"/>
      </w:pPr>
      <w:r>
        <w:rPr>
          <w:rFonts w:ascii="Arial" w:cs="Arial" w:eastAsia="Arial" w:hAnsi="Arial"/>
          <w:b/>
          <w:bCs/>
          <w:color w:val="2874A6"/>
          <w:sz w:val="26"/>
          <w:szCs w:val="26"/>
        </w:rPr>
        <w:t xml:space="preserve">8.4 Repository Layer (orchestify/db/repositories.py)</w:t>
      </w:r>
    </w:p>
    <w:p>
      <w:pPr>
        <w:spacing w:after="120"/>
      </w:pPr>
      <w:r>
        <w:rPr>
          <w:rFonts w:ascii="Arial" w:cs="Arial" w:eastAsia="Arial" w:hAnsi="Arial"/>
          <w:sz w:val="20"/>
          <w:szCs w:val="20"/>
        </w:rPr>
        <w:t xml:space="preserve">628 lines implementing CRUD operations for all 8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Repository</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SprintRepository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get, get_latest, list_all, update_status, update_progress, delete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EpicRepository</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 get, list_by_sprint, update_status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IssueRepository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get, get_by_number, list_by_epic, list_by_sprint, update_status, increment_cycles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CycleRepository</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 list_by_issue, get_latest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MessageRepository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create_batch, get_by_agent, get_by_sprint, get_by_issue, count_by_type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LogRepository</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 get_by_agent (last N), get_by_sprint, get_timeline (merged logs+messages)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ScorecardRepository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get_by_issue, get_latest_by_agent, get_average_scores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RecycleRepository</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 get_by_issue, get_by_type, get_banned</w:t>
            </w:r>
          </w:p>
        </w:tc>
      </w:tr>
    </w:tbl>
    <w:p>
      <w:pPr>
        <w:pStyle w:val="Heading2"/>
        <w:spacing w:before="280" w:after="160"/>
      </w:pPr>
      <w:r>
        <w:rPr>
          <w:rFonts w:ascii="Arial" w:cs="Arial" w:eastAsia="Arial" w:hAnsi="Arial"/>
          <w:b/>
          <w:bCs/>
          <w:color w:val="2874A6"/>
          <w:sz w:val="26"/>
          <w:szCs w:val="26"/>
        </w:rPr>
        <w:t xml:space="preserve">8.5 Migration System</w:t>
      </w:r>
    </w:p>
    <w:p>
      <w:pPr>
        <w:spacing w:after="120"/>
      </w:pPr>
      <w:r>
        <w:rPr>
          <w:rFonts w:ascii="Arial" w:cs="Arial" w:eastAsia="Arial" w:hAnsi="Arial"/>
          <w:sz w:val="20"/>
          <w:szCs w:val="20"/>
        </w:rPr>
        <w:t xml:space="preserve">Schema versioning via orchestify/migrations/runner.py with a schema_version table tracking applied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Migration</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Tables Created</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m001_initial_schema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sprints, epics, issues, cycles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domain model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m002_agent_messaging</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agent_messages, agent_logs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 communication and event logging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m003_memory_scoring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issue_scorecards, issue_recycle_patterns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ABD evaluation data</w:t>
            </w:r>
          </w:p>
        </w:tc>
      </w:tr>
    </w:tbl>
    <w:p>
      <w:r>
        <w:br w:type="page"/>
      </w:r>
    </w:p>
    <w:p>
      <w:pPr>
        <w:pStyle w:val="Heading1"/>
        <w:spacing w:before="360" w:after="200"/>
      </w:pPr>
      <w:r>
        <w:rPr>
          <w:rFonts w:ascii="Arial" w:cs="Arial" w:eastAsia="Arial" w:hAnsi="Arial"/>
          <w:b/>
          <w:bCs/>
          <w:color w:val="1B4F72"/>
          <w:sz w:val="32"/>
          <w:szCs w:val="32"/>
        </w:rPr>
        <w:t xml:space="preserve">9. Core Classes (Refactored in v0.4.0)</w:t>
      </w:r>
    </w:p>
    <w:p>
      <w:pPr>
        <w:pStyle w:val="Heading2"/>
        <w:spacing w:before="280" w:after="160"/>
      </w:pPr>
      <w:r>
        <w:rPr>
          <w:rFonts w:ascii="Arial" w:cs="Arial" w:eastAsia="Arial" w:hAnsi="Arial"/>
          <w:b/>
          <w:bCs/>
          <w:color w:val="2874A6"/>
          <w:sz w:val="26"/>
          <w:szCs w:val="26"/>
        </w:rPr>
        <w:t xml:space="preserve">9.1 Sprint (orchestify/core/sprint.py)</w:t>
      </w:r>
    </w:p>
    <w:p>
      <w:pPr>
        <w:spacing w:after="120"/>
      </w:pPr>
      <w:r>
        <w:rPr>
          <w:rFonts w:ascii="Arial" w:cs="Arial" w:eastAsia="Arial" w:hAnsi="Arial"/>
          <w:sz w:val="20"/>
          <w:szCs w:val="20"/>
        </w:rPr>
        <w:t xml:space="preserve">Complete rewrite from file-based to DB-only. The Sprint class is now a thin wrapper around DB rows:</w:t>
      </w:r>
    </w:p>
    <w:p>
      <w:pPr>
        <w:spacing w:after="80"/>
        <w:ind w:left="360"/>
      </w:pPr>
      <w:r>
        <w:rPr>
          <w:rFonts w:ascii="Consolas" w:cs="Consolas" w:eastAsia="Consolas" w:hAnsi="Consolas"/>
          <w:color w:val="2C3E50"/>
          <w:sz w:val="18"/>
          <w:szCs w:val="18"/>
        </w:rPr>
        <w:t xml:space="preserve">class Sprint:</w:t>
      </w:r>
    </w:p>
    <w:p>
      <w:pPr>
        <w:spacing w:after="80"/>
        <w:ind w:left="360"/>
      </w:pPr>
      <w:r>
        <w:rPr>
          <w:rFonts w:ascii="Consolas" w:cs="Consolas" w:eastAsia="Consolas" w:hAnsi="Consolas"/>
          <w:color w:val="2C3E50"/>
          <w:sz w:val="18"/>
          <w:szCs w:val="18"/>
        </w:rPr>
        <w:t xml:space="preserve">    def __init__(self, sprint_id: str, db, row=None)</w:t>
      </w:r>
    </w:p>
    <w:p>
      <w:pPr>
        <w:spacing w:after="80"/>
        <w:ind w:left="360"/>
      </w:pPr>
      <w:r>
        <w:rPr>
          <w:rFonts w:ascii="Consolas" w:cs="Consolas" w:eastAsia="Consolas" w:hAnsi="Consolas"/>
          <w:color w:val="2C3E50"/>
          <w:sz w:val="18"/>
          <w:szCs w:val="18"/>
        </w:rPr>
        <w:t xml:space="preserve">    # Only physical path: artifacts_dir = ~/.orchestify/artifacts/&lt;sprint_id&gt;/</w:t>
      </w:r>
    </w:p>
    <w:p>
      <w:pPr>
        <w:spacing w:after="80"/>
        <w:ind w:left="360"/>
      </w:pPr>
      <w:r>
        <w:rPr>
          <w:rFonts w:ascii="Consolas" w:cs="Consolas" w:eastAsia="Consolas" w:hAnsi="Consolas"/>
          <w:color w:val="2C3E50"/>
          <w:sz w:val="18"/>
          <w:szCs w:val="18"/>
        </w:rPr>
        <w:t xml:space="preserve">    # Methods: load_state(), save_state(dict), to_dict(), exists (property)</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Removed: </w:t>
      </w:r>
      <w:r>
        <w:rPr>
          <w:rFonts w:ascii="Arial" w:cs="Arial" w:eastAsia="Arial" w:hAnsi="Arial"/>
          <w:sz w:val="20"/>
          <w:szCs w:val="20"/>
        </w:rPr>
        <w:t xml:space="preserve">sprint_dir, config_file, state_file, log_dir, filesystem scanning, state.json/config.yaml I/O, update_gitignore().</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SprintManager now takes only (db) instead of (repo_root, db=None). All CRUD operations go through SprintRepository. Sprint IDs are still readable: &lt;adjective&gt;-&lt;noun&gt;-&lt;4digits&gt;.</w:t>
      </w:r>
    </w:p>
    <w:p>
      <w:pPr>
        <w:pStyle w:val="Heading2"/>
        <w:spacing w:before="280" w:after="160"/>
      </w:pPr>
      <w:r>
        <w:rPr>
          <w:rFonts w:ascii="Arial" w:cs="Arial" w:eastAsia="Arial" w:hAnsi="Arial"/>
          <w:b/>
          <w:bCs/>
          <w:color w:val="2874A6"/>
          <w:sz w:val="26"/>
          <w:szCs w:val="26"/>
        </w:rPr>
        <w:t xml:space="preserve">9.2 AgentLogger (orchestify/core/agent_logger.py)</w:t>
      </w:r>
    </w:p>
    <w:p>
      <w:pPr>
        <w:spacing w:after="120"/>
      </w:pPr>
      <w:r>
        <w:rPr>
          <w:rFonts w:ascii="Arial" w:cs="Arial" w:eastAsia="Arial" w:hAnsi="Arial"/>
          <w:sz w:val="20"/>
          <w:szCs w:val="20"/>
        </w:rPr>
        <w:t xml:space="preserve">Complete rewrite from file-based to DB-only logging:</w:t>
      </w:r>
    </w:p>
    <w:p>
      <w:pPr>
        <w:spacing w:after="80"/>
        <w:ind w:left="360"/>
      </w:pPr>
      <w:r>
        <w:rPr>
          <w:rFonts w:ascii="Consolas" w:cs="Consolas" w:eastAsia="Consolas" w:hAnsi="Consolas"/>
          <w:color w:val="2C3E50"/>
          <w:sz w:val="18"/>
          <w:szCs w:val="18"/>
        </w:rPr>
        <w:t xml:space="preserve">class AgentLogger:</w:t>
      </w:r>
    </w:p>
    <w:p>
      <w:pPr>
        <w:spacing w:after="80"/>
        <w:ind w:left="360"/>
      </w:pPr>
      <w:r>
        <w:rPr>
          <w:rFonts w:ascii="Consolas" w:cs="Consolas" w:eastAsia="Consolas" w:hAnsi="Consolas"/>
          <w:color w:val="2C3E50"/>
          <w:sz w:val="18"/>
          <w:szCs w:val="18"/>
        </w:rPr>
        <w:t xml:space="preserve">    def __init__(self, db, sprint_id: str)</w:t>
      </w:r>
    </w:p>
    <w:p>
      <w:pPr>
        <w:spacing w:after="80"/>
        <w:ind w:left="360"/>
      </w:pPr>
      <w:r>
        <w:rPr>
          <w:rFonts w:ascii="Consolas" w:cs="Consolas" w:eastAsia="Consolas" w:hAnsi="Consolas"/>
          <w:color w:val="2C3E50"/>
          <w:sz w:val="18"/>
          <w:szCs w:val="18"/>
        </w:rPr>
        <w:t xml:space="preserve">    # Uses: LogRepository, MessageRepository, ScorecardRepository, RecycleRepository</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Removed: </w:t>
      </w:r>
      <w:r>
        <w:rPr>
          <w:rFonts w:ascii="Arial" w:cs="Arial" w:eastAsia="Arial" w:hAnsi="Arial"/>
          <w:sz w:val="20"/>
          <w:szCs w:val="20"/>
        </w:rPr>
        <w:t xml:space="preserve">log_dir, JSON-lines file writing, YAML checkpoint files, glob-based agent discovery.</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Key methods: log() for structured events, log_output() for console streaming, log_context()/log_result()/log_scorecard()/log_recycle() for typed logging, save_task_checkpoint()/load_task_checkpoint() via agent_messages table, get_agent_logs() with limit and level filter (returns last N entries), get_all_agent_ids() via DISTINCT query, get_timeline() for merged cross-agent view.</w:t>
      </w:r>
    </w:p>
    <w:p>
      <w:pPr>
        <w:pStyle w:val="Heading2"/>
        <w:spacing w:before="280" w:after="160"/>
      </w:pPr>
      <w:r>
        <w:rPr>
          <w:rFonts w:ascii="Arial" w:cs="Arial" w:eastAsia="Arial" w:hAnsi="Arial"/>
          <w:b/>
          <w:bCs/>
          <w:color w:val="2874A6"/>
          <w:sz w:val="26"/>
          <w:szCs w:val="26"/>
        </w:rPr>
        <w:t xml:space="preserve">9.3 StateManager (orchestify/core/state.py)</w:t>
      </w:r>
    </w:p>
    <w:p>
      <w:pPr>
        <w:spacing w:after="120"/>
      </w:pPr>
      <w:r>
        <w:rPr>
          <w:rFonts w:ascii="Arial" w:cs="Arial" w:eastAsia="Arial" w:hAnsi="Arial"/>
          <w:sz w:val="20"/>
          <w:szCs w:val="20"/>
        </w:rPr>
        <w:t xml:space="preserve">Complete rewrite from file-based to DB-only state management:</w:t>
      </w:r>
    </w:p>
    <w:p>
      <w:pPr>
        <w:spacing w:after="80"/>
        <w:ind w:left="360"/>
      </w:pPr>
      <w:r>
        <w:rPr>
          <w:rFonts w:ascii="Consolas" w:cs="Consolas" w:eastAsia="Consolas" w:hAnsi="Consolas"/>
          <w:color w:val="2C3E50"/>
          <w:sz w:val="18"/>
          <w:szCs w:val="18"/>
        </w:rPr>
        <w:t xml:space="preserve">class StateManager:</w:t>
      </w:r>
    </w:p>
    <w:p>
      <w:pPr>
        <w:spacing w:after="80"/>
        <w:ind w:left="360"/>
      </w:pPr>
      <w:r>
        <w:rPr>
          <w:rFonts w:ascii="Consolas" w:cs="Consolas" w:eastAsia="Consolas" w:hAnsi="Consolas"/>
          <w:color w:val="2C3E50"/>
          <w:sz w:val="18"/>
          <w:szCs w:val="18"/>
        </w:rPr>
        <w:t xml:space="preserve">    def __init__(self, db, sprint_id: str)</w:t>
      </w:r>
    </w:p>
    <w:p>
      <w:pPr>
        <w:spacing w:after="80"/>
        <w:ind w:left="360"/>
      </w:pPr>
      <w:r>
        <w:rPr>
          <w:rFonts w:ascii="Consolas" w:cs="Consolas" w:eastAsia="Consolas" w:hAnsi="Consolas"/>
          <w:color w:val="2C3E50"/>
          <w:sz w:val="18"/>
          <w:szCs w:val="18"/>
        </w:rPr>
        <w:t xml:space="preserve">    # Uses: EpicRepository, IssueRepository, CycleRepository</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Removed: </w:t>
      </w:r>
      <w:r>
        <w:rPr>
          <w:rFonts w:ascii="Arial" w:cs="Arial" w:eastAsia="Arial" w:hAnsi="Arial"/>
          <w:sz w:val="20"/>
          <w:szCs w:val="20"/>
        </w:rPr>
        <w:t xml:space="preserve">state_file, _persist_state(), load(), thread lock (SQLite WAL handles concurrency).</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Methods: create_epic(), get_epic() (with cycle history), update_issue(), add_cycle(), get_next_issue(), is_epic_complete(), update_epic_status(). All operations go through DB repositories with foreign key validation.</w:t>
      </w:r>
    </w:p>
    <w:p>
      <w:r>
        <w:br w:type="page"/>
      </w:r>
    </w:p>
    <w:p>
      <w:pPr>
        <w:pStyle w:val="Heading1"/>
        <w:spacing w:before="360" w:after="200"/>
      </w:pPr>
      <w:r>
        <w:rPr>
          <w:rFonts w:ascii="Arial" w:cs="Arial" w:eastAsia="Arial" w:hAnsi="Arial"/>
          <w:b/>
          <w:bCs/>
          <w:color w:val="1B4F72"/>
          <w:sz w:val="32"/>
          <w:szCs w:val="32"/>
        </w:rPr>
        <w:t xml:space="preserve">10. Configuration System</w:t>
      </w:r>
    </w:p>
    <w:p>
      <w:pPr>
        <w:pStyle w:val="Heading2"/>
        <w:spacing w:before="280" w:after="160"/>
      </w:pPr>
      <w:r>
        <w:rPr>
          <w:rFonts w:ascii="Arial" w:cs="Arial" w:eastAsia="Arial" w:hAnsi="Arial"/>
          <w:b/>
          <w:bCs/>
          <w:color w:val="2874A6"/>
          <w:sz w:val="26"/>
          <w:szCs w:val="26"/>
        </w:rPr>
        <w:t xml:space="preserve">10.1 Three-Tier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~/.orchestify/config/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preferences, API keys, defaults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Project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config/ (orchestify.yaml, agents.yaml, providers.yaml)</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Project-specific agent/provider settings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 DB (sprints table)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Per-sprint overrides and state</w:t>
            </w:r>
          </w:p>
        </w:tc>
      </w:tr>
    </w:tbl>
    <w:p>
      <w:pPr>
        <w:pStyle w:val="Heading2"/>
        <w:spacing w:before="280" w:after="160"/>
      </w:pPr>
      <w:r>
        <w:rPr>
          <w:rFonts w:ascii="Arial" w:cs="Arial" w:eastAsia="Arial" w:hAnsi="Arial"/>
          <w:b/>
          <w:bCs/>
          <w:color w:val="2874A6"/>
          <w:sz w:val="26"/>
          <w:szCs w:val="26"/>
        </w:rPr>
        <w:t xml:space="preserve">10.2 Environment Variable Resolution</w:t>
      </w:r>
    </w:p>
    <w:p>
      <w:pPr>
        <w:spacing w:after="120"/>
      </w:pPr>
      <w:r>
        <w:rPr>
          <w:rFonts w:ascii="Arial" w:cs="Arial" w:eastAsia="Arial" w:hAnsi="Arial"/>
          <w:sz w:val="20"/>
          <w:szCs w:val="20"/>
        </w:rPr>
        <w:t xml:space="preserve">API keys support ${ENV_VAR} syntax. The system checks global config first, then falls back to environment variables.</w:t>
      </w:r>
    </w:p>
    <w:p>
      <w:r>
        <w:br w:type="page"/>
      </w:r>
    </w:p>
    <w:p>
      <w:pPr>
        <w:pStyle w:val="Heading1"/>
        <w:spacing w:before="360" w:after="200"/>
      </w:pPr>
      <w:r>
        <w:rPr>
          <w:rFonts w:ascii="Arial" w:cs="Arial" w:eastAsia="Arial" w:hAnsi="Arial"/>
          <w:b/>
          <w:bCs/>
          <w:color w:val="1B4F72"/>
          <w:sz w:val="32"/>
          <w:szCs w:val="32"/>
        </w:rPr>
        <w:t xml:space="preserve">11. Code Architecture</w:t>
      </w:r>
    </w:p>
    <w:p>
      <w:pPr>
        <w:pStyle w:val="Heading2"/>
        <w:spacing w:before="280" w:after="160"/>
      </w:pPr>
      <w:r>
        <w:rPr>
          <w:rFonts w:ascii="Arial" w:cs="Arial" w:eastAsia="Arial" w:hAnsi="Arial"/>
          <w:b/>
          <w:bCs/>
          <w:color w:val="2874A6"/>
          <w:sz w:val="26"/>
          <w:szCs w:val="26"/>
        </w:rPr>
        <w:t xml:space="preserve">11.1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orchestify/cli/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package: main.py, commands/ (11 modules incl. _db_helper), ui/ (3 modules)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orchestify/core/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Engine, config, state, workflow, router, memory, sprint, agent_logger, global_config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orchestify/db/</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database.py, models.py, repositories.py, console.py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orchestify/migrations/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runner.py + versions/ (m001, m002, m003)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orchestify/agents/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agent + 11 specialized agents (TPM, architect, engineers, reviewers, QA)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orchestify/providers/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LLM providers: base, claude, openai, litellm, registry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orchestify/tools/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Shell, git_ops, file_ops, dev_loop, project_scanner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orchestify/github/</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Client, issues, pulls, labels, milestones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orchestify/utils/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Logger, retry, validators</w:t>
            </w:r>
          </w:p>
        </w:tc>
      </w:tr>
    </w:tbl>
    <w:p>
      <w:pPr>
        <w:pStyle w:val="Heading2"/>
        <w:spacing w:before="280" w:after="160"/>
      </w:pPr>
      <w:r>
        <w:rPr>
          <w:rFonts w:ascii="Arial" w:cs="Arial" w:eastAsia="Arial" w:hAnsi="Arial"/>
          <w:b/>
          <w:bCs/>
          <w:color w:val="2874A6"/>
          <w:sz w:val="26"/>
          <w:szCs w:val="26"/>
        </w:rPr>
        <w:t xml:space="preserve">11.2 LLM Provider Layer</w:t>
      </w:r>
    </w:p>
    <w:p>
      <w:pPr>
        <w:spacing w:after="120"/>
      </w:pPr>
      <w:r>
        <w:rPr>
          <w:rFonts w:ascii="Arial" w:cs="Arial" w:eastAsia="Arial" w:hAnsi="Arial"/>
          <w:sz w:val="20"/>
          <w:szCs w:val="20"/>
        </w:rPr>
        <w:t xml:space="preserve">Unified LLMProvider base class with TokenUsage tracking (total_input, total_output, total_cost_usd). Implementations: ClaudeProvider (Anthropic), OpenAIProvider, LiteLLMProvider. Registry pattern for dynamic provider resolution.</w:t>
      </w:r>
    </w:p>
    <w:p>
      <w:pPr>
        <w:pStyle w:val="Heading2"/>
        <w:spacing w:before="280" w:after="160"/>
      </w:pPr>
      <w:r>
        <w:rPr>
          <w:rFonts w:ascii="Arial" w:cs="Arial" w:eastAsia="Arial" w:hAnsi="Arial"/>
          <w:b/>
          <w:bCs/>
          <w:color w:val="2874A6"/>
          <w:sz w:val="26"/>
          <w:szCs w:val="26"/>
        </w:rPr>
        <w:t xml:space="preserve">11.3 Entry Points</w:t>
      </w:r>
    </w:p>
    <w:p>
      <w:pPr>
        <w:spacing w:after="80"/>
        <w:ind w:left="360"/>
      </w:pPr>
      <w:r>
        <w:rPr>
          <w:rFonts w:ascii="Consolas" w:cs="Consolas" w:eastAsia="Consolas" w:hAnsi="Consolas"/>
          <w:color w:val="2C3E50"/>
          <w:sz w:val="18"/>
          <w:szCs w:val="18"/>
        </w:rPr>
        <w:t xml:space="preserve">pyproject.toml: orchestify = "orchestify.cli.main:main"</w:t>
      </w:r>
    </w:p>
    <w:p>
      <w:pPr>
        <w:spacing w:after="80"/>
        <w:ind w:left="360"/>
      </w:pPr>
      <w:r>
        <w:rPr>
          <w:rFonts w:ascii="Consolas" w:cs="Consolas" w:eastAsia="Consolas" w:hAnsi="Consolas"/>
          <w:color w:val="2C3E50"/>
          <w:sz w:val="18"/>
          <w:szCs w:val="18"/>
        </w:rPr>
        <w:t xml:space="preserve">__main__.py: from orchestify.cli.main import main</w:t>
      </w:r>
    </w:p>
    <w:p>
      <w:pPr>
        <w:spacing w:after="80"/>
        <w:ind w:left="360"/>
      </w:pPr>
      <w:r>
        <w:rPr>
          <w:rFonts w:ascii="Consolas" w:cs="Consolas" w:eastAsia="Consolas" w:hAnsi="Consolas"/>
          <w:color w:val="2C3E50"/>
          <w:sz w:val="18"/>
          <w:szCs w:val="18"/>
        </w:rPr>
        <w:t xml:space="preserve">cli.py: Backward-compatible shim → orchestify.cli.main</w:t>
      </w:r>
    </w:p>
    <w:p>
      <w:r>
        <w:br w:type="page"/>
      </w:r>
    </w:p>
    <w:p>
      <w:pPr>
        <w:pStyle w:val="Heading1"/>
        <w:spacing w:before="360" w:after="200"/>
      </w:pPr>
      <w:r>
        <w:rPr>
          <w:rFonts w:ascii="Arial" w:cs="Arial" w:eastAsia="Arial" w:hAnsi="Arial"/>
          <w:b/>
          <w:bCs/>
          <w:color w:val="1B4F72"/>
          <w:sz w:val="32"/>
          <w:szCs w:val="32"/>
        </w:rPr>
        <w:t xml:space="preserve">12. Testing Infrastructure</w:t>
      </w:r>
    </w:p>
    <w:p>
      <w:pPr>
        <w:pStyle w:val="Heading2"/>
        <w:spacing w:before="280" w:after="160"/>
      </w:pPr>
      <w:r>
        <w:rPr>
          <w:rFonts w:ascii="Arial" w:cs="Arial" w:eastAsia="Arial" w:hAnsi="Arial"/>
          <w:b/>
          <w:bCs/>
          <w:color w:val="2874A6"/>
          <w:sz w:val="26"/>
          <w:szCs w:val="26"/>
        </w:rPr>
        <w:t xml:space="preserve">12.1 Test Suite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Tests</w:t>
            </w:r>
          </w:p>
        </w:tc>
        <w:tc>
          <w:tcPr>
            <w:tcW w:type="dxa" w:w="5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Tests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providers, tools, config, CLI, sprint, logging, DB</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Integration Tests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5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 execution, engine lifecycle, scorecard storage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E2E Tests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workflow, escalation, QA rejection cycles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 Tests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w:t>
            </w:r>
          </w:p>
        </w:tc>
        <w:tc>
          <w:tcPr>
            <w:tcW w:type="dxa" w:w="5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commands: help, version, init, status, config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passing — all modules covered</w:t>
            </w:r>
          </w:p>
        </w:tc>
      </w:tr>
    </w:tbl>
    <w:p>
      <w:pPr>
        <w:pStyle w:val="Heading2"/>
        <w:spacing w:before="280" w:after="160"/>
      </w:pPr>
      <w:r>
        <w:rPr>
          <w:rFonts w:ascii="Arial" w:cs="Arial" w:eastAsia="Arial" w:hAnsi="Arial"/>
          <w:b/>
          <w:bCs/>
          <w:color w:val="2874A6"/>
          <w:sz w:val="26"/>
          <w:szCs w:val="26"/>
        </w:rPr>
        <w:t xml:space="preserve">12.2 Test Fixtures (v0.4.0)</w:t>
      </w:r>
    </w:p>
    <w:p>
      <w:pPr>
        <w:spacing w:after="120"/>
      </w:pPr>
      <w:r>
        <w:rPr>
          <w:rFonts w:ascii="Arial" w:cs="Arial" w:eastAsia="Arial" w:hAnsi="Arial"/>
          <w:sz w:val="20"/>
          <w:szCs w:val="20"/>
        </w:rPr>
        <w:t xml:space="preserve">The test infrastructure uses specialized fixtures for the DB-only architecture:</w:t>
      </w:r>
    </w:p>
    <w:p>
      <w:pPr>
        <w:pStyle w:val="ListParagraph"/>
        <w:numPr>
          <w:ilvl w:val="0"/>
          <w:numId w:val="3"/>
        </w:numPr>
        <w:spacing w:after="80"/>
      </w:pPr>
      <w:r>
        <w:rPr>
          <w:rFonts w:ascii="Arial" w:cs="Arial" w:eastAsia="Arial" w:hAnsi="Arial"/>
          <w:b/>
          <w:bCs/>
          <w:sz w:val="20"/>
          <w:szCs w:val="20"/>
        </w:rPr>
        <w:t xml:space="preserve">test_db: </w:t>
      </w:r>
      <w:r>
        <w:rPr>
          <w:rFonts w:ascii="Arial" w:cs="Arial" w:eastAsia="Arial" w:hAnsi="Arial"/>
          <w:sz w:val="20"/>
          <w:szCs w:val="20"/>
        </w:rPr>
        <w:t xml:space="preserve">In-memory SQLite with all migrations applied (no sprint pre-created)</w:t>
      </w:r>
    </w:p>
    <w:p>
      <w:pPr>
        <w:pStyle w:val="ListParagraph"/>
        <w:numPr>
          <w:ilvl w:val="0"/>
          <w:numId w:val="3"/>
        </w:numPr>
        <w:spacing w:after="80"/>
      </w:pPr>
      <w:r>
        <w:rPr>
          <w:rFonts w:ascii="Arial" w:cs="Arial" w:eastAsia="Arial" w:hAnsi="Arial"/>
          <w:b/>
          <w:bCs/>
          <w:sz w:val="20"/>
          <w:szCs w:val="20"/>
        </w:rPr>
        <w:t xml:space="preserve">sprint_db: </w:t>
      </w:r>
      <w:r>
        <w:rPr>
          <w:rFonts w:ascii="Arial" w:cs="Arial" w:eastAsia="Arial" w:hAnsi="Arial"/>
          <w:sz w:val="20"/>
          <w:szCs w:val="20"/>
        </w:rPr>
        <w:t xml:space="preserve">test_db + a default ‘test-sprint’ for FK constraint satisfaction</w:t>
      </w:r>
    </w:p>
    <w:p>
      <w:pPr>
        <w:pStyle w:val="ListParagraph"/>
        <w:numPr>
          <w:ilvl w:val="0"/>
          <w:numId w:val="3"/>
        </w:numPr>
        <w:spacing w:after="80"/>
      </w:pPr>
      <w:r>
        <w:rPr>
          <w:rFonts w:ascii="Arial" w:cs="Arial" w:eastAsia="Arial" w:hAnsi="Arial"/>
          <w:b/>
          <w:bCs/>
          <w:sz w:val="20"/>
          <w:szCs w:val="20"/>
        </w:rPr>
        <w:t xml:space="preserve">state_manager: </w:t>
      </w:r>
      <w:r>
        <w:rPr>
          <w:rFonts w:ascii="Arial" w:cs="Arial" w:eastAsia="Arial" w:hAnsi="Arial"/>
          <w:sz w:val="20"/>
          <w:szCs w:val="20"/>
        </w:rPr>
        <w:t xml:space="preserve">StateManager instance backed by sprint_db</w:t>
      </w:r>
    </w:p>
    <w:p>
      <w:pPr>
        <w:pStyle w:val="ListParagraph"/>
        <w:numPr>
          <w:ilvl w:val="0"/>
          <w:numId w:val="3"/>
        </w:numPr>
        <w:spacing w:after="80"/>
      </w:pPr>
      <w:r>
        <w:rPr>
          <w:rFonts w:ascii="Arial" w:cs="Arial" w:eastAsia="Arial" w:hAnsi="Arial"/>
          <w:b/>
          <w:bCs/>
          <w:sz w:val="20"/>
          <w:szCs w:val="20"/>
        </w:rPr>
        <w:t xml:space="preserve">_ensure_sprint(): </w:t>
      </w:r>
      <w:r>
        <w:rPr>
          <w:rFonts w:ascii="Arial" w:cs="Arial" w:eastAsia="Arial" w:hAnsi="Arial"/>
          <w:sz w:val="20"/>
          <w:szCs w:val="20"/>
        </w:rPr>
        <w:t xml:space="preserve">Helper to create sprint if not exists (idempotent)</w:t>
      </w:r>
    </w:p>
    <w:p>
      <w:pPr>
        <w:pStyle w:val="Heading2"/>
        <w:spacing w:before="280" w:after="160"/>
      </w:pPr>
      <w:r>
        <w:rPr>
          <w:rFonts w:ascii="Arial" w:cs="Arial" w:eastAsia="Arial" w:hAnsi="Arial"/>
          <w:b/>
          <w:bCs/>
          <w:color w:val="2874A6"/>
          <w:sz w:val="26"/>
          <w:szCs w:val="26"/>
        </w:rPr>
        <w:t xml:space="preserve">12.3 New/Updated Tests in v0.4.0</w:t>
      </w:r>
    </w:p>
    <w:p>
      <w:pPr>
        <w:spacing w:after="120"/>
      </w:pPr>
      <w:r>
        <w:rPr>
          <w:rFonts w:ascii="Arial" w:cs="Arial" w:eastAsia="Arial" w:hAnsi="Arial"/>
          <w:sz w:val="20"/>
          <w:szCs w:val="20"/>
        </w:rPr>
        <w:t xml:space="preserve">52+ tests updated or rewritten for the DB-only architecture:</w:t>
      </w:r>
    </w:p>
    <w:p>
      <w:pPr>
        <w:pStyle w:val="ListParagraph"/>
        <w:numPr>
          <w:ilvl w:val="0"/>
          <w:numId w:val="3"/>
        </w:numPr>
        <w:spacing w:after="80"/>
      </w:pPr>
      <w:r>
        <w:rPr>
          <w:rFonts w:ascii="Arial" w:cs="Arial" w:eastAsia="Arial" w:hAnsi="Arial"/>
          <w:sz w:val="20"/>
          <w:szCs w:val="20"/>
        </w:rPr>
        <w:t xml:space="preserve">test_sprint.py — DB-backed Sprint/SprintManager lifecycle, pause/resume, complete</w:t>
      </w:r>
    </w:p>
    <w:p>
      <w:pPr>
        <w:pStyle w:val="ListParagraph"/>
        <w:numPr>
          <w:ilvl w:val="0"/>
          <w:numId w:val="3"/>
        </w:numPr>
        <w:spacing w:after="80"/>
      </w:pPr>
      <w:r>
        <w:rPr>
          <w:rFonts w:ascii="Arial" w:cs="Arial" w:eastAsia="Arial" w:hAnsi="Arial"/>
          <w:sz w:val="20"/>
          <w:szCs w:val="20"/>
        </w:rPr>
        <w:t xml:space="preserve">test_agent_logger.py — DB-backed logging, checkpoints, timeline, level filters</w:t>
      </w:r>
    </w:p>
    <w:p>
      <w:pPr>
        <w:pStyle w:val="ListParagraph"/>
        <w:numPr>
          <w:ilvl w:val="0"/>
          <w:numId w:val="3"/>
        </w:numPr>
        <w:spacing w:after="80"/>
      </w:pPr>
      <w:r>
        <w:rPr>
          <w:rFonts w:ascii="Arial" w:cs="Arial" w:eastAsia="Arial" w:hAnsi="Arial"/>
          <w:sz w:val="20"/>
          <w:szCs w:val="20"/>
        </w:rPr>
        <w:t xml:space="preserve">test_state.py — DB-backed StateManager, cycle history, thread safety (file-based DB)</w:t>
      </w:r>
    </w:p>
    <w:p>
      <w:pPr>
        <w:pStyle w:val="ListParagraph"/>
        <w:numPr>
          <w:ilvl w:val="0"/>
          <w:numId w:val="3"/>
        </w:numPr>
        <w:spacing w:after="80"/>
      </w:pPr>
      <w:r>
        <w:rPr>
          <w:rFonts w:ascii="Arial" w:cs="Arial" w:eastAsia="Arial" w:hAnsi="Arial"/>
          <w:sz w:val="20"/>
          <w:szCs w:val="20"/>
        </w:rPr>
        <w:t xml:space="preserve">test_pipeline.py — Full epic lifecycle, persistence, escalation, scorecards via DB</w:t>
      </w:r>
    </w:p>
    <w:p>
      <w:pPr>
        <w:pStyle w:val="ListParagraph"/>
        <w:numPr>
          <w:ilvl w:val="0"/>
          <w:numId w:val="3"/>
        </w:numPr>
        <w:spacing w:after="80"/>
      </w:pPr>
      <w:r>
        <w:rPr>
          <w:rFonts w:ascii="Arial" w:cs="Arial" w:eastAsia="Arial" w:hAnsi="Arial"/>
          <w:sz w:val="20"/>
          <w:szCs w:val="20"/>
        </w:rPr>
        <w:t xml:space="preserve">test_full_workflow.py — Complete development simulation with sprint_db fixture</w:t>
      </w:r>
    </w:p>
    <w:p>
      <w:r>
        <w:br w:type="page"/>
      </w:r>
    </w:p>
    <w:p>
      <w:pPr>
        <w:pStyle w:val="Heading1"/>
        <w:spacing w:before="360" w:after="200"/>
      </w:pPr>
      <w:r>
        <w:rPr>
          <w:rFonts w:ascii="Arial" w:cs="Arial" w:eastAsia="Arial" w:hAnsi="Arial"/>
          <w:b/>
          <w:bCs/>
          <w:color w:val="1B4F72"/>
          <w:sz w:val="32"/>
          <w:szCs w:val="32"/>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3.11+ with async/await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SQLite 3 with WAL mode, foreign keys, migrations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Framework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Click 8.1+ with custom Group class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Terminal UI</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Rich (panels, tables, live display, progress, spinners)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Validation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2.5+ with field validators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LLM Providers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Anthropic SDK, OpenAI SDK, LiteLLM (universal)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PyGithub for issues, PRs, labels, milestones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 Machine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transitions library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Format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(PyYAML) with environment variable resolution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HTTP Client</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httpx (async)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pytest 8.0+, pytest-asyncio, pytest-cov</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Distribution</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 / pipx install agent-behavior-development</w:t>
            </w:r>
          </w:p>
        </w:tc>
      </w:tr>
    </w:tbl>
    <w:p>
      <w:pPr>
        <w:pStyle w:val="Heading1"/>
        <w:spacing w:before="360" w:after="200"/>
      </w:pPr>
      <w:r>
        <w:rPr>
          <w:rFonts w:ascii="Arial" w:cs="Arial" w:eastAsia="Arial" w:hAnsi="Arial"/>
          <w:b/>
          <w:bCs/>
          <w:color w:val="1B4F72"/>
          <w:sz w:val="32"/>
          <w:szCs w:val="32"/>
        </w:rPr>
        <w:t xml:space="preserve">14. Project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Modules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Lines of Code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15,600+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Commands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 Roles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 (with platform variants)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Providers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(Claude, OpenAI, LiteLLM)</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Database Tables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 (across 3 migrations)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Repository Classes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(628 lines)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Test Cases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341 (100% passing)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 Artifacts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 files, 7,896+ lines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Config Files per Project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(orchestify, agents, providers)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Subdirectories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(config, data, artifacts, personas, prompts, rules, skills, workflows)</w:t>
            </w:r>
          </w:p>
        </w:tc>
      </w:tr>
    </w:tbl>
    <w:p>
      <w:r>
        <w:br w:type="page"/>
      </w:r>
    </w:p>
    <w:p>
      <w:pPr>
        <w:pStyle w:val="Heading1"/>
        <w:spacing w:before="360" w:after="200"/>
      </w:pPr>
      <w:r>
        <w:rPr>
          <w:rFonts w:ascii="Arial" w:cs="Arial" w:eastAsia="Arial" w:hAnsi="Arial"/>
          <w:b/>
          <w:bCs/>
          <w:color w:val="1B4F72"/>
          <w:sz w:val="32"/>
          <w:szCs w:val="32"/>
        </w:rPr>
        <w:t xml:space="preserve">15. Implementation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800"/>
        <w:gridCol w:w="1200"/>
        <w:gridCol w:w="196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Engine + State Machine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 Framework + Personas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Provider Layer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GitHub Integration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Configuration 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 + Dev Tools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 Engineering Artifacts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Governance + Labels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Testing (215 tests)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Refactor + Sprint Management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 Logging + Checkpoints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Config + Install Wizard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289</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SQLite Persistence Layer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System Removal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Global ~/.orchestify/ Restructure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 DB-Only Migration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AgentLogger → DB-Only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StateManager → DB-Only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CLI Commands DB Update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Suite DB Migration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341</w:t>
            </w:r>
          </w:p>
        </w:tc>
      </w:tr>
    </w:tbl>
    <w:p>
      <w:r>
        <w:br w:type="page"/>
      </w:r>
    </w:p>
    <w:p>
      <w:pPr>
        <w:pStyle w:val="Heading1"/>
        <w:spacing w:before="360" w:after="200"/>
      </w:pPr>
      <w:r>
        <w:rPr>
          <w:rFonts w:ascii="Arial" w:cs="Arial" w:eastAsia="Arial" w:hAnsi="Arial"/>
          <w:b/>
          <w:bCs/>
          <w:color w:val="1B4F72"/>
          <w:sz w:val="32"/>
          <w:szCs w:val="32"/>
        </w:rPr>
        <w:t xml:space="preserve">16. How to Use</w:t>
      </w:r>
    </w:p>
    <w:p>
      <w:pPr>
        <w:pStyle w:val="Heading2"/>
        <w:spacing w:before="280" w:after="160"/>
      </w:pPr>
      <w:r>
        <w:rPr>
          <w:rFonts w:ascii="Arial" w:cs="Arial" w:eastAsia="Arial" w:hAnsi="Arial"/>
          <w:b/>
          <w:bCs/>
          <w:color w:val="2874A6"/>
          <w:sz w:val="26"/>
          <w:szCs w:val="26"/>
        </w:rPr>
        <w:t xml:space="preserve">16.1 Installation</w:t>
      </w:r>
    </w:p>
    <w:p>
      <w:pPr>
        <w:spacing w:after="80"/>
        <w:ind w:left="360"/>
      </w:pPr>
      <w:r>
        <w:rPr>
          <w:rFonts w:ascii="Consolas" w:cs="Consolas" w:eastAsia="Consolas" w:hAnsi="Consolas"/>
          <w:color w:val="2C3E50"/>
          <w:sz w:val="18"/>
          <w:szCs w:val="18"/>
        </w:rPr>
        <w:t xml:space="preserve">pip install agent-behavior-development</w:t>
      </w:r>
    </w:p>
    <w:p>
      <w:pPr>
        <w:spacing w:after="80"/>
        <w:ind w:left="360"/>
      </w:pPr>
      <w:r>
        <w:rPr>
          <w:rFonts w:ascii="Consolas" w:cs="Consolas" w:eastAsia="Consolas" w:hAnsi="Consolas"/>
          <w:color w:val="2C3E50"/>
          <w:sz w:val="18"/>
          <w:szCs w:val="18"/>
        </w:rPr>
        <w:t xml:space="preserve"># or</w:t>
      </w:r>
    </w:p>
    <w:p>
      <w:pPr>
        <w:spacing w:after="80"/>
        <w:ind w:left="360"/>
      </w:pPr>
      <w:r>
        <w:rPr>
          <w:rFonts w:ascii="Consolas" w:cs="Consolas" w:eastAsia="Consolas" w:hAnsi="Consolas"/>
          <w:color w:val="2C3E50"/>
          <w:sz w:val="18"/>
          <w:szCs w:val="18"/>
        </w:rPr>
        <w:t xml:space="preserve">pipx install agent-behavior-development</w:t>
      </w:r>
    </w:p>
    <w:p>
      <w:pPr>
        <w:pStyle w:val="Heading2"/>
        <w:spacing w:before="280" w:after="160"/>
      </w:pPr>
      <w:r>
        <w:rPr>
          <w:rFonts w:ascii="Arial" w:cs="Arial" w:eastAsia="Arial" w:hAnsi="Arial"/>
          <w:b/>
          <w:bCs/>
          <w:color w:val="2874A6"/>
          <w:sz w:val="26"/>
          <w:szCs w:val="26"/>
        </w:rPr>
        <w:t xml:space="preserve">16.2 Global Setup</w:t>
      </w:r>
    </w:p>
    <w:p>
      <w:pPr>
        <w:spacing w:after="80"/>
        <w:ind w:left="360"/>
      </w:pPr>
      <w:r>
        <w:rPr>
          <w:rFonts w:ascii="Consolas" w:cs="Consolas" w:eastAsia="Consolas" w:hAnsi="Consolas"/>
          <w:color w:val="2C3E50"/>
          <w:sz w:val="18"/>
          <w:szCs w:val="18"/>
        </w:rPr>
        <w:t xml:space="preserve">orchestify install</w:t>
      </w:r>
    </w:p>
    <w:p>
      <w:pPr>
        <w:spacing w:after="120"/>
      </w:pPr>
      <w:r>
        <w:rPr>
          <w:rFonts w:ascii="Arial" w:cs="Arial" w:eastAsia="Arial" w:hAnsi="Arial"/>
          <w:sz w:val="20"/>
          <w:szCs w:val="20"/>
        </w:rPr>
        <w:t xml:space="preserve">Runs interactive wizard for API keys, default provider, preferences.</w:t>
      </w:r>
    </w:p>
    <w:p>
      <w:pPr>
        <w:pStyle w:val="Heading2"/>
        <w:spacing w:before="280" w:after="160"/>
      </w:pPr>
      <w:r>
        <w:rPr>
          <w:rFonts w:ascii="Arial" w:cs="Arial" w:eastAsia="Arial" w:hAnsi="Arial"/>
          <w:b/>
          <w:bCs/>
          <w:color w:val="2874A6"/>
          <w:sz w:val="26"/>
          <w:szCs w:val="26"/>
        </w:rPr>
        <w:t xml:space="preserve">16.3 Initialize Sprint</w:t>
      </w:r>
    </w:p>
    <w:p>
      <w:pPr>
        <w:spacing w:after="80"/>
        <w:ind w:left="360"/>
      </w:pPr>
      <w:r>
        <w:rPr>
          <w:rFonts w:ascii="Consolas" w:cs="Consolas" w:eastAsia="Consolas" w:hAnsi="Consolas"/>
          <w:color w:val="2C3E50"/>
          <w:sz w:val="18"/>
          <w:szCs w:val="18"/>
        </w:rPr>
        <w:t xml:space="preserve">cd your-project</w:t>
      </w:r>
    </w:p>
    <w:p>
      <w:pPr>
        <w:spacing w:after="80"/>
        <w:ind w:left="360"/>
      </w:pPr>
      <w:r>
        <w:rPr>
          <w:rFonts w:ascii="Consolas" w:cs="Consolas" w:eastAsia="Consolas" w:hAnsi="Consolas"/>
          <w:color w:val="2C3E50"/>
          <w:sz w:val="18"/>
          <w:szCs w:val="18"/>
        </w:rPr>
        <w:t xml:space="preserve">orchestify init -p "Build user authentication"</w:t>
      </w:r>
    </w:p>
    <w:p>
      <w:pPr>
        <w:spacing w:after="120"/>
      </w:pPr>
      <w:r>
        <w:rPr>
          <w:rFonts w:ascii="Arial" w:cs="Arial" w:eastAsia="Arial" w:hAnsi="Arial"/>
          <w:sz w:val="20"/>
          <w:szCs w:val="20"/>
        </w:rPr>
        <w:t xml:space="preserve">Creates sprint in SQLite DB with readable ID and artifacts directory.</w:t>
      </w:r>
    </w:p>
    <w:p>
      <w:pPr>
        <w:pStyle w:val="Heading2"/>
        <w:spacing w:before="280" w:after="160"/>
      </w:pPr>
      <w:r>
        <w:rPr>
          <w:rFonts w:ascii="Arial" w:cs="Arial" w:eastAsia="Arial" w:hAnsi="Arial"/>
          <w:b/>
          <w:bCs/>
          <w:color w:val="2874A6"/>
          <w:sz w:val="26"/>
          <w:szCs w:val="26"/>
        </w:rPr>
        <w:t xml:space="preserve">16.4 Plan and Execute</w:t>
      </w:r>
    </w:p>
    <w:p>
      <w:pPr>
        <w:spacing w:after="80"/>
        <w:ind w:left="360"/>
      </w:pPr>
      <w:r>
        <w:rPr>
          <w:rFonts w:ascii="Consolas" w:cs="Consolas" w:eastAsia="Consolas" w:hAnsi="Consolas"/>
          <w:color w:val="2C3E50"/>
          <w:sz w:val="18"/>
          <w:szCs w:val="18"/>
        </w:rPr>
        <w:t xml:space="preserve">orchestify plan    # Interactive TPM session + config snapshot</w:t>
      </w:r>
    </w:p>
    <w:p>
      <w:pPr>
        <w:spacing w:after="80"/>
        <w:ind w:left="360"/>
      </w:pPr>
      <w:r>
        <w:rPr>
          <w:rFonts w:ascii="Consolas" w:cs="Consolas" w:eastAsia="Consolas" w:hAnsi="Consolas"/>
          <w:color w:val="2C3E50"/>
          <w:sz w:val="18"/>
          <w:szCs w:val="18"/>
        </w:rPr>
        <w:t xml:space="preserve">orchestify start   # Run full pipeline</w:t>
      </w:r>
    </w:p>
    <w:p>
      <w:pPr>
        <w:spacing w:after="80"/>
        <w:ind w:left="360"/>
      </w:pPr>
      <w:r>
        <w:rPr>
          <w:rFonts w:ascii="Consolas" w:cs="Consolas" w:eastAsia="Consolas" w:hAnsi="Consolas"/>
          <w:color w:val="2C3E50"/>
          <w:sz w:val="18"/>
          <w:szCs w:val="18"/>
        </w:rPr>
        <w:t xml:space="preserve">orchestify start --dry-run  # Simulate first</w:t>
      </w:r>
    </w:p>
    <w:p>
      <w:pPr>
        <w:pStyle w:val="Heading2"/>
        <w:spacing w:before="280" w:after="160"/>
      </w:pPr>
      <w:r>
        <w:rPr>
          <w:rFonts w:ascii="Arial" w:cs="Arial" w:eastAsia="Arial" w:hAnsi="Arial"/>
          <w:b/>
          <w:bCs/>
          <w:color w:val="2874A6"/>
          <w:sz w:val="26"/>
          <w:szCs w:val="26"/>
        </w:rPr>
        <w:t xml:space="preserve">16.5 Monitor and Manage</w:t>
      </w:r>
    </w:p>
    <w:p>
      <w:pPr>
        <w:spacing w:after="80"/>
        <w:ind w:left="360"/>
      </w:pPr>
      <w:r>
        <w:rPr>
          <w:rFonts w:ascii="Consolas" w:cs="Consolas" w:eastAsia="Consolas" w:hAnsi="Consolas"/>
          <w:color w:val="2C3E50"/>
          <w:sz w:val="18"/>
          <w:szCs w:val="18"/>
        </w:rPr>
        <w:t xml:space="preserve">orchestify status   # Sprint overview from DB</w:t>
      </w:r>
    </w:p>
    <w:p>
      <w:pPr>
        <w:spacing w:after="80"/>
        <w:ind w:left="360"/>
      </w:pPr>
      <w:r>
        <w:rPr>
          <w:rFonts w:ascii="Consolas" w:cs="Consolas" w:eastAsia="Consolas" w:hAnsi="Consolas"/>
          <w:color w:val="2C3E50"/>
          <w:sz w:val="18"/>
          <w:szCs w:val="18"/>
        </w:rPr>
        <w:t xml:space="preserve">orchestify inspect  # Agent activity from DB</w:t>
      </w:r>
    </w:p>
    <w:p>
      <w:pPr>
        <w:spacing w:after="80"/>
        <w:ind w:left="360"/>
      </w:pPr>
      <w:r>
        <w:rPr>
          <w:rFonts w:ascii="Consolas" w:cs="Consolas" w:eastAsia="Consolas" w:hAnsi="Consolas"/>
          <w:color w:val="2C3E50"/>
          <w:sz w:val="18"/>
          <w:szCs w:val="18"/>
        </w:rPr>
        <w:t xml:space="preserve">orchestify inspect --agent engineer --task</w:t>
      </w:r>
    </w:p>
    <w:p>
      <w:pPr>
        <w:spacing w:after="80"/>
        <w:ind w:left="360"/>
      </w:pPr>
      <w:r>
        <w:rPr>
          <w:rFonts w:ascii="Consolas" w:cs="Consolas" w:eastAsia="Consolas" w:hAnsi="Consolas"/>
          <w:color w:val="2C3E50"/>
          <w:sz w:val="18"/>
          <w:szCs w:val="18"/>
        </w:rPr>
        <w:t xml:space="preserve">orchestify stop     # Pause sprint</w:t>
      </w:r>
    </w:p>
    <w:p>
      <w:pPr>
        <w:spacing w:after="80"/>
        <w:ind w:left="360"/>
      </w:pPr>
      <w:r>
        <w:rPr>
          <w:rFonts w:ascii="Consolas" w:cs="Consolas" w:eastAsia="Consolas" w:hAnsi="Consolas"/>
          <w:color w:val="2C3E50"/>
          <w:sz w:val="18"/>
          <w:szCs w:val="18"/>
        </w:rPr>
        <w:t xml:space="preserve">orchestify resume   # Continue from DB checkpoint</w:t>
      </w:r>
    </w:p>
    <w:p>
      <w:pPr>
        <w:pStyle w:val="Heading2"/>
        <w:spacing w:before="280" w:after="160"/>
      </w:pPr>
      <w:r>
        <w:rPr>
          <w:rFonts w:ascii="Arial" w:cs="Arial" w:eastAsia="Arial" w:hAnsi="Arial"/>
          <w:b/>
          <w:bCs/>
          <w:color w:val="2874A6"/>
          <w:sz w:val="26"/>
          <w:szCs w:val="26"/>
        </w:rPr>
        <w:t xml:space="preserve">16.6 Running Tests</w:t>
      </w:r>
    </w:p>
    <w:p>
      <w:pPr>
        <w:spacing w:after="80"/>
        <w:ind w:left="360"/>
      </w:pPr>
      <w:r>
        <w:rPr>
          <w:rFonts w:ascii="Consolas" w:cs="Consolas" w:eastAsia="Consolas" w:hAnsi="Consolas"/>
          <w:color w:val="2C3E50"/>
          <w:sz w:val="18"/>
          <w:szCs w:val="18"/>
        </w:rPr>
        <w:t xml:space="preserve">pip install -e ".[dev]" --break-system-packages</w:t>
      </w:r>
    </w:p>
    <w:p>
      <w:pPr>
        <w:spacing w:after="80"/>
        <w:ind w:left="360"/>
      </w:pPr>
      <w:r>
        <w:rPr>
          <w:rFonts w:ascii="Consolas" w:cs="Consolas" w:eastAsia="Consolas" w:hAnsi="Consolas"/>
          <w:color w:val="2C3E50"/>
          <w:sz w:val="18"/>
          <w:szCs w:val="18"/>
        </w:rPr>
        <w:t xml:space="preserve">pytest -p no:junitxml      # 341 tests</w:t>
      </w:r>
    </w:p>
    <w:p>
      <w:pPr>
        <w:spacing w:after="80"/>
        <w:ind w:left="360"/>
      </w:pPr>
      <w:r>
        <w:rPr>
          <w:rFonts w:ascii="Consolas" w:cs="Consolas" w:eastAsia="Consolas" w:hAnsi="Consolas"/>
          <w:color w:val="2C3E50"/>
          <w:sz w:val="18"/>
          <w:szCs w:val="18"/>
        </w:rPr>
        <w:t xml:space="preserve">pytest --cov=orchestify    # With coverage</w:t>
      </w:r>
    </w:p>
    <w:p>
      <w:r>
        <w:br w:type="page"/>
      </w:r>
    </w:p>
    <w:p>
      <w:pPr>
        <w:pStyle w:val="Heading1"/>
        <w:spacing w:before="360" w:after="200"/>
      </w:pPr>
      <w:r>
        <w:rPr>
          <w:rFonts w:ascii="Arial" w:cs="Arial" w:eastAsia="Arial" w:hAnsi="Arial"/>
          <w:b/>
          <w:bCs/>
          <w:color w:val="1B4F72"/>
          <w:sz w:val="32"/>
          <w:szCs w:val="32"/>
        </w:rPr>
        <w:t xml:space="preserve">17. What Changed in v0.4.0</w:t>
      </w:r>
    </w:p>
    <w:p>
      <w:pPr>
        <w:pStyle w:val="Heading2"/>
        <w:spacing w:before="280" w:after="160"/>
      </w:pPr>
      <w:r>
        <w:rPr>
          <w:rFonts w:ascii="Arial" w:cs="Arial" w:eastAsia="Arial" w:hAnsi="Arial"/>
          <w:b/>
          <w:bCs/>
          <w:color w:val="2874A6"/>
          <w:sz w:val="26"/>
          <w:szCs w:val="26"/>
        </w:rPr>
        <w:t xml:space="preserve">17.1 SQLite Persistence Layer</w:t>
      </w:r>
    </w:p>
    <w:p>
      <w:pPr>
        <w:pStyle w:val="ListParagraph"/>
        <w:numPr>
          <w:ilvl w:val="0"/>
          <w:numId w:val="3"/>
        </w:numPr>
        <w:spacing w:after="80"/>
      </w:pPr>
      <w:r>
        <w:rPr>
          <w:rFonts w:ascii="Arial" w:cs="Arial" w:eastAsia="Arial" w:hAnsi="Arial"/>
          <w:sz w:val="20"/>
          <w:szCs w:val="20"/>
        </w:rPr>
        <w:t xml:space="preserve">New orchestify/db/ package: database.py, models.py, repositories.py, console.py</w:t>
      </w:r>
    </w:p>
    <w:p>
      <w:pPr>
        <w:pStyle w:val="ListParagraph"/>
        <w:numPr>
          <w:ilvl w:val="0"/>
          <w:numId w:val="3"/>
        </w:numPr>
        <w:spacing w:after="80"/>
      </w:pPr>
      <w:r>
        <w:rPr>
          <w:rFonts w:ascii="Arial" w:cs="Arial" w:eastAsia="Arial" w:hAnsi="Arial"/>
          <w:sz w:val="20"/>
          <w:szCs w:val="20"/>
        </w:rPr>
        <w:t xml:space="preserve">New orchestify/migrations/ package: runner.py + 3 versioned migrations</w:t>
      </w:r>
    </w:p>
    <w:p>
      <w:pPr>
        <w:pStyle w:val="ListParagraph"/>
        <w:numPr>
          <w:ilvl w:val="0"/>
          <w:numId w:val="3"/>
        </w:numPr>
        <w:spacing w:after="80"/>
      </w:pPr>
      <w:r>
        <w:rPr>
          <w:rFonts w:ascii="Arial" w:cs="Arial" w:eastAsia="Arial" w:hAnsi="Arial"/>
          <w:sz w:val="20"/>
          <w:szCs w:val="20"/>
        </w:rPr>
        <w:t xml:space="preserve">8 database tables covering all domain entities</w:t>
      </w:r>
    </w:p>
    <w:p>
      <w:pPr>
        <w:pStyle w:val="ListParagraph"/>
        <w:numPr>
          <w:ilvl w:val="0"/>
          <w:numId w:val="3"/>
        </w:numPr>
        <w:spacing w:after="80"/>
      </w:pPr>
      <w:r>
        <w:rPr>
          <w:rFonts w:ascii="Arial" w:cs="Arial" w:eastAsia="Arial" w:hAnsi="Arial"/>
          <w:sz w:val="20"/>
          <w:szCs w:val="20"/>
        </w:rPr>
        <w:t xml:space="preserve">WAL mode, foreign keys, thread-safe connection management</w:t>
      </w:r>
    </w:p>
    <w:p>
      <w:pPr>
        <w:pStyle w:val="Heading2"/>
        <w:spacing w:before="280" w:after="160"/>
      </w:pPr>
      <w:r>
        <w:rPr>
          <w:rFonts w:ascii="Arial" w:cs="Arial" w:eastAsia="Arial" w:hAnsi="Arial"/>
          <w:b/>
          <w:bCs/>
          <w:color w:val="2874A6"/>
          <w:sz w:val="26"/>
          <w:szCs w:val="26"/>
        </w:rPr>
        <w:t xml:space="preserve">17.2 DB-Only Core Classes</w:t>
      </w:r>
    </w:p>
    <w:p>
      <w:pPr>
        <w:pStyle w:val="ListParagraph"/>
        <w:numPr>
          <w:ilvl w:val="0"/>
          <w:numId w:val="3"/>
        </w:numPr>
        <w:spacing w:after="80"/>
      </w:pPr>
      <w:r>
        <w:rPr>
          <w:rFonts w:ascii="Arial" w:cs="Arial" w:eastAsia="Arial" w:hAnsi="Arial"/>
          <w:sz w:val="20"/>
          <w:szCs w:val="20"/>
        </w:rPr>
        <w:t xml:space="preserve">Sprint class: thin DB wrapper, only physical path is artifacts_dir</w:t>
      </w:r>
    </w:p>
    <w:p>
      <w:pPr>
        <w:pStyle w:val="ListParagraph"/>
        <w:numPr>
          <w:ilvl w:val="0"/>
          <w:numId w:val="3"/>
        </w:numPr>
        <w:spacing w:after="80"/>
      </w:pPr>
      <w:r>
        <w:rPr>
          <w:rFonts w:ascii="Arial" w:cs="Arial" w:eastAsia="Arial" w:hAnsi="Arial"/>
          <w:sz w:val="20"/>
          <w:szCs w:val="20"/>
        </w:rPr>
        <w:t xml:space="preserve">SprintManager: takes only (db), no repo_root</w:t>
      </w:r>
    </w:p>
    <w:p>
      <w:pPr>
        <w:pStyle w:val="ListParagraph"/>
        <w:numPr>
          <w:ilvl w:val="0"/>
          <w:numId w:val="3"/>
        </w:numPr>
        <w:spacing w:after="80"/>
      </w:pPr>
      <w:r>
        <w:rPr>
          <w:rFonts w:ascii="Arial" w:cs="Arial" w:eastAsia="Arial" w:hAnsi="Arial"/>
          <w:sz w:val="20"/>
          <w:szCs w:val="20"/>
        </w:rPr>
        <w:t xml:space="preserve">AgentLogger: DB-only logging, no file I/O</w:t>
      </w:r>
    </w:p>
    <w:p>
      <w:pPr>
        <w:pStyle w:val="ListParagraph"/>
        <w:numPr>
          <w:ilvl w:val="0"/>
          <w:numId w:val="3"/>
        </w:numPr>
        <w:spacing w:after="80"/>
      </w:pPr>
      <w:r>
        <w:rPr>
          <w:rFonts w:ascii="Arial" w:cs="Arial" w:eastAsia="Arial" w:hAnsi="Arial"/>
          <w:sz w:val="20"/>
          <w:szCs w:val="20"/>
        </w:rPr>
        <w:t xml:space="preserve">StateManager: DB-only state, no state.json</w:t>
      </w:r>
    </w:p>
    <w:p>
      <w:pPr>
        <w:pStyle w:val="Heading2"/>
        <w:spacing w:before="280" w:after="160"/>
      </w:pPr>
      <w:r>
        <w:rPr>
          <w:rFonts w:ascii="Arial" w:cs="Arial" w:eastAsia="Arial" w:hAnsi="Arial"/>
          <w:b/>
          <w:bCs/>
          <w:color w:val="2874A6"/>
          <w:sz w:val="26"/>
          <w:szCs w:val="26"/>
        </w:rPr>
        <w:t xml:space="preserve">17.3 Removed Components</w:t>
      </w:r>
    </w:p>
    <w:p>
      <w:pPr>
        <w:pStyle w:val="ListParagraph"/>
        <w:numPr>
          <w:ilvl w:val="0"/>
          <w:numId w:val="3"/>
        </w:numPr>
        <w:spacing w:after="80"/>
      </w:pPr>
      <w:r>
        <w:rPr>
          <w:rFonts w:ascii="Arial" w:cs="Arial" w:eastAsia="Arial" w:hAnsi="Arial"/>
          <w:sz w:val="20"/>
          <w:szCs w:val="20"/>
        </w:rPr>
        <w:t xml:space="preserve">File-based state: state.json, config.yaml per sprint</w:t>
      </w:r>
    </w:p>
    <w:p>
      <w:pPr>
        <w:pStyle w:val="ListParagraph"/>
        <w:numPr>
          <w:ilvl w:val="0"/>
          <w:numId w:val="3"/>
        </w:numPr>
        <w:spacing w:after="80"/>
      </w:pPr>
      <w:r>
        <w:rPr>
          <w:rFonts w:ascii="Arial" w:cs="Arial" w:eastAsia="Arial" w:hAnsi="Arial"/>
          <w:sz w:val="20"/>
          <w:szCs w:val="20"/>
        </w:rPr>
        <w:t xml:space="preserve">File-based logging: JSON-lines logs, YAML checkpoints</w:t>
      </w:r>
    </w:p>
    <w:p>
      <w:pPr>
        <w:pStyle w:val="ListParagraph"/>
        <w:numPr>
          <w:ilvl w:val="0"/>
          <w:numId w:val="3"/>
        </w:numPr>
        <w:spacing w:after="80"/>
      </w:pPr>
      <w:r>
        <w:rPr>
          <w:rFonts w:ascii="Arial" w:cs="Arial" w:eastAsia="Arial" w:hAnsi="Arial"/>
          <w:sz w:val="20"/>
          <w:szCs w:val="20"/>
        </w:rPr>
        <w:t xml:space="preserve">Sprint directories: .orchestify/&lt;sprint-id&gt;/ in git repos</w:t>
      </w:r>
    </w:p>
    <w:p>
      <w:pPr>
        <w:pStyle w:val="ListParagraph"/>
        <w:numPr>
          <w:ilvl w:val="0"/>
          <w:numId w:val="3"/>
        </w:numPr>
        <w:spacing w:after="80"/>
      </w:pPr>
      <w:r>
        <w:rPr>
          <w:rFonts w:ascii="Arial" w:cs="Arial" w:eastAsia="Arial" w:hAnsi="Arial"/>
          <w:sz w:val="20"/>
          <w:szCs w:val="20"/>
        </w:rPr>
        <w:t xml:space="preserve">Memory system: orchestify/core/memory.py (Contextify integration)</w:t>
      </w:r>
    </w:p>
    <w:p>
      <w:pPr>
        <w:pStyle w:val="ListParagraph"/>
        <w:numPr>
          <w:ilvl w:val="0"/>
          <w:numId w:val="3"/>
        </w:numPr>
        <w:spacing w:after="80"/>
      </w:pPr>
      <w:r>
        <w:rPr>
          <w:rFonts w:ascii="Arial" w:cs="Arial" w:eastAsia="Arial" w:hAnsi="Arial"/>
          <w:sz w:val="20"/>
          <w:szCs w:val="20"/>
        </w:rPr>
        <w:t xml:space="preserve">memory CLI command: unregistered from main.py</w:t>
      </w:r>
    </w:p>
    <w:p>
      <w:pPr>
        <w:pStyle w:val="ListParagraph"/>
        <w:numPr>
          <w:ilvl w:val="0"/>
          <w:numId w:val="3"/>
        </w:numPr>
        <w:spacing w:after="80"/>
      </w:pPr>
      <w:r>
        <w:rPr>
          <w:rFonts w:ascii="Arial" w:cs="Arial" w:eastAsia="Arial" w:hAnsi="Arial"/>
          <w:sz w:val="20"/>
          <w:szCs w:val="20"/>
        </w:rPr>
        <w:t xml:space="preserve">.gitignore integration: update_gitignore() removed from SprintManager</w:t>
      </w:r>
    </w:p>
    <w:p>
      <w:pPr>
        <w:pStyle w:val="Heading2"/>
        <w:spacing w:before="280" w:after="160"/>
      </w:pPr>
      <w:r>
        <w:rPr>
          <w:rFonts w:ascii="Arial" w:cs="Arial" w:eastAsia="Arial" w:hAnsi="Arial"/>
          <w:b/>
          <w:bCs/>
          <w:color w:val="2874A6"/>
          <w:sz w:val="26"/>
          <w:szCs w:val="26"/>
        </w:rPr>
        <w:t xml:space="preserve">17.4 CLI Updates</w:t>
      </w:r>
    </w:p>
    <w:p>
      <w:pPr>
        <w:pStyle w:val="ListParagraph"/>
        <w:numPr>
          <w:ilvl w:val="0"/>
          <w:numId w:val="3"/>
        </w:numPr>
        <w:spacing w:after="80"/>
      </w:pPr>
      <w:r>
        <w:rPr>
          <w:rFonts w:ascii="Arial" w:cs="Arial" w:eastAsia="Arial" w:hAnsi="Arial"/>
          <w:sz w:val="20"/>
          <w:szCs w:val="20"/>
        </w:rPr>
        <w:t xml:space="preserve">New _db_helper.py with shared get_db() function</w:t>
      </w:r>
    </w:p>
    <w:p>
      <w:pPr>
        <w:pStyle w:val="ListParagraph"/>
        <w:numPr>
          <w:ilvl w:val="0"/>
          <w:numId w:val="3"/>
        </w:numPr>
        <w:spacing w:after="80"/>
      </w:pPr>
      <w:r>
        <w:rPr>
          <w:rFonts w:ascii="Arial" w:cs="Arial" w:eastAsia="Arial" w:hAnsi="Arial"/>
          <w:sz w:val="20"/>
          <w:szCs w:val="20"/>
        </w:rPr>
        <w:t xml:space="preserve">init_cmd.py: 4 steps (was 5), no sprint dirs, DB-only</w:t>
      </w:r>
    </w:p>
    <w:p>
      <w:pPr>
        <w:pStyle w:val="ListParagraph"/>
        <w:numPr>
          <w:ilvl w:val="0"/>
          <w:numId w:val="3"/>
        </w:numPr>
        <w:spacing w:after="80"/>
      </w:pPr>
      <w:r>
        <w:rPr>
          <w:rFonts w:ascii="Arial" w:cs="Arial" w:eastAsia="Arial" w:hAnsi="Arial"/>
          <w:sz w:val="20"/>
          <w:szCs w:val="20"/>
        </w:rPr>
        <w:t xml:space="preserve">plan.py: flat snapshot to &lt;git-root&gt;/.orchestify/ (not per-sprint)</w:t>
      </w:r>
    </w:p>
    <w:p>
      <w:pPr>
        <w:pStyle w:val="ListParagraph"/>
        <w:numPr>
          <w:ilvl w:val="0"/>
          <w:numId w:val="3"/>
        </w:numPr>
        <w:spacing w:after="80"/>
      </w:pPr>
      <w:r>
        <w:rPr>
          <w:rFonts w:ascii="Arial" w:cs="Arial" w:eastAsia="Arial" w:hAnsi="Arial"/>
          <w:sz w:val="20"/>
          <w:szCs w:val="20"/>
        </w:rPr>
        <w:t xml:space="preserve">All commands use DB-backed constructors: SprintManager(db), AgentLogger(db, sprint_id), StateManager(db, sprint_id)</w:t>
      </w:r>
    </w:p>
    <w:p>
      <w:pPr>
        <w:pStyle w:val="Heading2"/>
        <w:spacing w:before="280" w:after="160"/>
      </w:pPr>
      <w:r>
        <w:rPr>
          <w:rFonts w:ascii="Arial" w:cs="Arial" w:eastAsia="Arial" w:hAnsi="Arial"/>
          <w:b/>
          <w:bCs/>
          <w:color w:val="2874A6"/>
          <w:sz w:val="26"/>
          <w:szCs w:val="26"/>
        </w:rPr>
        <w:t xml:space="preserve">17.5 Test Infrastructure</w:t>
      </w:r>
    </w:p>
    <w:p>
      <w:pPr>
        <w:pStyle w:val="ListParagraph"/>
        <w:numPr>
          <w:ilvl w:val="0"/>
          <w:numId w:val="3"/>
        </w:numPr>
        <w:spacing w:after="80"/>
      </w:pPr>
      <w:r>
        <w:rPr>
          <w:rFonts w:ascii="Arial" w:cs="Arial" w:eastAsia="Arial" w:hAnsi="Arial"/>
          <w:sz w:val="20"/>
          <w:szCs w:val="20"/>
        </w:rPr>
        <w:t xml:space="preserve">test_db fixture: in-memory SQLite with migrations</w:t>
      </w:r>
    </w:p>
    <w:p>
      <w:pPr>
        <w:pStyle w:val="ListParagraph"/>
        <w:numPr>
          <w:ilvl w:val="0"/>
          <w:numId w:val="3"/>
        </w:numPr>
        <w:spacing w:after="80"/>
      </w:pPr>
      <w:r>
        <w:rPr>
          <w:rFonts w:ascii="Arial" w:cs="Arial" w:eastAsia="Arial" w:hAnsi="Arial"/>
          <w:sz w:val="20"/>
          <w:szCs w:val="20"/>
        </w:rPr>
        <w:t xml:space="preserve">sprint_db fixture: test_db + default sprint for FK constraints</w:t>
      </w:r>
    </w:p>
    <w:p>
      <w:pPr>
        <w:pStyle w:val="ListParagraph"/>
        <w:numPr>
          <w:ilvl w:val="0"/>
          <w:numId w:val="3"/>
        </w:numPr>
        <w:spacing w:after="80"/>
      </w:pPr>
      <w:r>
        <w:rPr>
          <w:rFonts w:ascii="Arial" w:cs="Arial" w:eastAsia="Arial" w:hAnsi="Arial"/>
          <w:sz w:val="20"/>
          <w:szCs w:val="20"/>
        </w:rPr>
        <w:t xml:space="preserve">Thread safety tests: file-based temp DB (in-memory doesn’t share across threads)</w:t>
      </w:r>
    </w:p>
    <w:p>
      <w:pPr>
        <w:pStyle w:val="ListParagraph"/>
        <w:numPr>
          <w:ilvl w:val="0"/>
          <w:numId w:val="3"/>
        </w:numPr>
        <w:spacing w:after="80"/>
      </w:pPr>
      <w:r>
        <w:rPr>
          <w:rFonts w:ascii="Arial" w:cs="Arial" w:eastAsia="Arial" w:hAnsi="Arial"/>
          <w:sz w:val="20"/>
          <w:szCs w:val="20"/>
        </w:rPr>
        <w:t xml:space="preserve">52+ tests updated for DB-only architecture</w:t>
      </w:r>
    </w:p>
    <w:p>
      <w:pPr>
        <w:pStyle w:val="ListParagraph"/>
        <w:numPr>
          <w:ilvl w:val="0"/>
          <w:numId w:val="3"/>
        </w:numPr>
        <w:spacing w:after="80"/>
      </w:pPr>
      <w:r>
        <w:rPr>
          <w:rFonts w:ascii="Arial" w:cs="Arial" w:eastAsia="Arial" w:hAnsi="Arial"/>
          <w:sz w:val="20"/>
          <w:szCs w:val="20"/>
        </w:rPr>
        <w:t xml:space="preserve">341 total tests, all passing</w:t>
      </w:r>
    </w:p>
    <w:p>
      <w:pPr>
        <w:pStyle w:val="Heading1"/>
        <w:spacing w:before="360" w:after="200"/>
      </w:pPr>
      <w:r>
        <w:rPr>
          <w:rFonts w:ascii="Arial" w:cs="Arial" w:eastAsia="Arial" w:hAnsi="Arial"/>
          <w:b/>
          <w:bCs/>
          <w:color w:val="1B4F72"/>
          <w:sz w:val="32"/>
          <w:szCs w:val="32"/>
        </w:rPr>
        <w:t xml:space="preserve">18. Next Steps</w:t>
      </w:r>
    </w:p>
    <w:p>
      <w:pPr>
        <w:pStyle w:val="ListParagraph"/>
        <w:numPr>
          <w:ilvl w:val="0"/>
          <w:numId w:val="3"/>
        </w:numPr>
        <w:spacing w:after="80"/>
      </w:pPr>
      <w:r>
        <w:rPr>
          <w:rFonts w:ascii="Arial" w:cs="Arial" w:eastAsia="Arial" w:hAnsi="Arial"/>
          <w:sz w:val="20"/>
          <w:szCs w:val="20"/>
        </w:rPr>
        <w:t xml:space="preserve">LLM provider integration testing with live API keys</w:t>
      </w:r>
    </w:p>
    <w:p>
      <w:pPr>
        <w:pStyle w:val="ListParagraph"/>
        <w:numPr>
          <w:ilvl w:val="0"/>
          <w:numId w:val="3"/>
        </w:numPr>
        <w:spacing w:after="80"/>
      </w:pPr>
      <w:r>
        <w:rPr>
          <w:rFonts w:ascii="Arial" w:cs="Arial" w:eastAsia="Arial" w:hAnsi="Arial"/>
          <w:sz w:val="20"/>
          <w:szCs w:val="20"/>
        </w:rPr>
        <w:t xml:space="preserve">GitHub API integration testing with real repositories</w:t>
      </w:r>
    </w:p>
    <w:p>
      <w:pPr>
        <w:pStyle w:val="ListParagraph"/>
        <w:numPr>
          <w:ilvl w:val="0"/>
          <w:numId w:val="3"/>
        </w:numPr>
        <w:spacing w:after="80"/>
      </w:pPr>
      <w:r>
        <w:rPr>
          <w:rFonts w:ascii="Arial" w:cs="Arial" w:eastAsia="Arial" w:hAnsi="Arial"/>
          <w:sz w:val="20"/>
          <w:szCs w:val="20"/>
        </w:rPr>
        <w:t xml:space="preserve">Rich streaming display with live agent output during pipeline execution</w:t>
      </w:r>
    </w:p>
    <w:p>
      <w:pPr>
        <w:pStyle w:val="ListParagraph"/>
        <w:numPr>
          <w:ilvl w:val="0"/>
          <w:numId w:val="3"/>
        </w:numPr>
        <w:spacing w:after="80"/>
      </w:pPr>
      <w:r>
        <w:rPr>
          <w:rFonts w:ascii="Arial" w:cs="Arial" w:eastAsia="Arial" w:hAnsi="Arial"/>
          <w:sz w:val="20"/>
          <w:szCs w:val="20"/>
        </w:rPr>
        <w:t xml:space="preserve">Enhanced error recovery and automatic sprint state repair</w:t>
      </w:r>
    </w:p>
    <w:p>
      <w:pPr>
        <w:pStyle w:val="ListParagraph"/>
        <w:numPr>
          <w:ilvl w:val="0"/>
          <w:numId w:val="3"/>
        </w:numPr>
        <w:spacing w:after="80"/>
      </w:pPr>
      <w:r>
        <w:rPr>
          <w:rFonts w:ascii="Arial" w:cs="Arial" w:eastAsia="Arial" w:hAnsi="Arial"/>
          <w:sz w:val="20"/>
          <w:szCs w:val="20"/>
        </w:rPr>
        <w:t xml:space="preserve">Plugin system for custom agents and providers</w:t>
      </w:r>
    </w:p>
    <w:p>
      <w:pPr>
        <w:pStyle w:val="ListParagraph"/>
        <w:numPr>
          <w:ilvl w:val="0"/>
          <w:numId w:val="3"/>
        </w:numPr>
        <w:spacing w:after="80"/>
      </w:pPr>
      <w:r>
        <w:rPr>
          <w:rFonts w:ascii="Arial" w:cs="Arial" w:eastAsia="Arial" w:hAnsi="Arial"/>
          <w:sz w:val="20"/>
          <w:szCs w:val="20"/>
        </w:rPr>
        <w:t xml:space="preserve">Web dashboard for sprint monitoring and management</w:t>
      </w:r>
    </w:p>
    <w:p>
      <w:pPr>
        <w:pStyle w:val="ListParagraph"/>
        <w:numPr>
          <w:ilvl w:val="0"/>
          <w:numId w:val="3"/>
        </w:numPr>
        <w:spacing w:after="80"/>
      </w:pPr>
      <w:r>
        <w:rPr>
          <w:rFonts w:ascii="Arial" w:cs="Arial" w:eastAsia="Arial" w:hAnsi="Arial"/>
          <w:sz w:val="20"/>
          <w:szCs w:val="20"/>
        </w:rPr>
        <w:t xml:space="preserve">CI/CD pipeline integration (GitHub Actions, GitLab CI)</w:t>
      </w:r>
    </w:p>
    <w:p>
      <w:pPr>
        <w:pStyle w:val="ListParagraph"/>
        <w:numPr>
          <w:ilvl w:val="0"/>
          <w:numId w:val="3"/>
        </w:numPr>
        <w:spacing w:after="80"/>
      </w:pPr>
      <w:r>
        <w:rPr>
          <w:rFonts w:ascii="Arial" w:cs="Arial" w:eastAsia="Arial" w:hAnsi="Arial"/>
          <w:sz w:val="20"/>
          <w:szCs w:val="20"/>
        </w:rPr>
        <w:t xml:space="preserve">PyPI package publication for pip/pipx distribution</w:t>
      </w:r>
    </w:p>
    <w:p>
      <w:r>
        <w:br w:type="page"/>
      </w:r>
    </w:p>
    <w:p>
      <w:pPr>
        <w:pStyle w:val="Heading1"/>
        <w:spacing w:before="360" w:after="200"/>
      </w:pPr>
      <w:r>
        <w:rPr>
          <w:rFonts w:ascii="Arial" w:cs="Arial" w:eastAsia="Arial" w:hAnsi="Arial"/>
          <w:b/>
          <w:bCs/>
          <w:color w:val="1B4F72"/>
          <w:sz w:val="32"/>
          <w:szCs w:val="32"/>
        </w:rPr>
        <w:t xml:space="preserve">19.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2026-02-13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implementation: Steps 1-9 (core engine, agents, providers, GitHub, config, CLI, prompts, governance, docs)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2026-02-13</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Step 10: Testing infrastructure (215 tests), production bug fixes, documentation v2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2026-02-13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Steps 11-13: CLI refactor (10 commands), sprint management, agent logging, global config, install wizard, Rich UI, 289 tests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2026-02-13</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Steps 14-21: SQLite persistence layer (8 tables, 3 migrations), DB-only core classes (Sprint, AgentLogger, StateManager), memory removal, global ~/.orchestify/ restructure, CLI DB update, 341 tests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ABD Orchestration Engine — v0.4.0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2026-02-13T18:59:37.379Z</dcterms:created>
  <dcterms:modified xsi:type="dcterms:W3CDTF">2026-02-13T18:59:37.379Z</dcterms:modified>
</cp:coreProperties>
</file>

<file path=docProps/custom.xml><?xml version="1.0" encoding="utf-8"?>
<Properties xmlns="http://schemas.openxmlformats.org/officeDocument/2006/custom-properties" xmlns:vt="http://schemas.openxmlformats.org/officeDocument/2006/docPropsVTypes"/>
</file>