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1EED4" w14:textId="77777777" w:rsidR="00B6266E" w:rsidRPr="00EA055A" w:rsidRDefault="009A021D" w:rsidP="009A021D">
      <w:pPr>
        <w:jc w:val="center"/>
        <w:rPr>
          <w:rFonts w:ascii="Times New Roman" w:hAnsi="Times New Roman" w:cs="Times New Roman"/>
          <w:b/>
        </w:rPr>
      </w:pPr>
      <w:r w:rsidRPr="00EA055A">
        <w:rPr>
          <w:rFonts w:ascii="Times New Roman" w:hAnsi="Times New Roman" w:cs="Times New Roman"/>
          <w:b/>
        </w:rPr>
        <w:t>Örneklem Ortalamalarının Dağılımı ve Merkezi Limit Teoremi</w:t>
      </w:r>
    </w:p>
    <w:p w14:paraId="294436F3" w14:textId="77777777" w:rsidR="009A021D" w:rsidRPr="00EA055A" w:rsidRDefault="00424365" w:rsidP="009A021D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  <w:b/>
        </w:rPr>
        <w:t>Evren:</w:t>
      </w:r>
      <w:r w:rsidRPr="00EA055A">
        <w:rPr>
          <w:rFonts w:ascii="Times New Roman" w:hAnsi="Times New Roman" w:cs="Times New Roman"/>
        </w:rPr>
        <w:t xml:space="preserve"> Belirli bir araştırma problemi için araştırmacının çalışmak istediği tüm gruptur.</w:t>
      </w:r>
    </w:p>
    <w:p w14:paraId="38FCCC8A" w14:textId="77777777" w:rsidR="00424365" w:rsidRPr="00EA055A" w:rsidRDefault="00424365" w:rsidP="009A021D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  <w:b/>
        </w:rPr>
        <w:t>Örneklem:</w:t>
      </w:r>
      <w:r w:rsidRPr="00EA055A">
        <w:rPr>
          <w:rFonts w:ascii="Times New Roman" w:hAnsi="Times New Roman" w:cs="Times New Roman"/>
        </w:rPr>
        <w:t xml:space="preserve"> Evrenin içerisinden seçilen ve onu temsil etmesi amaçlanan birey grubuna örneklem denir.</w:t>
      </w:r>
    </w:p>
    <w:p w14:paraId="553F8FD1" w14:textId="77777777" w:rsidR="00424365" w:rsidRPr="00EA055A" w:rsidRDefault="00424365" w:rsidP="009A021D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  <w:b/>
        </w:rPr>
        <w:t>İstatistik:</w:t>
      </w:r>
      <w:r w:rsidRPr="00EA055A">
        <w:rPr>
          <w:rFonts w:ascii="Times New Roman" w:hAnsi="Times New Roman" w:cs="Times New Roman"/>
        </w:rPr>
        <w:t xml:space="preserve"> Örneklemi tanımlayan değer</w:t>
      </w:r>
    </w:p>
    <w:p w14:paraId="027D1BEC" w14:textId="77777777" w:rsidR="00424365" w:rsidRPr="00EA055A" w:rsidRDefault="00424365" w:rsidP="009A021D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  <w:b/>
        </w:rPr>
        <w:t>Parametre:</w:t>
      </w:r>
      <w:r w:rsidRPr="00EA055A">
        <w:rPr>
          <w:rFonts w:ascii="Times New Roman" w:hAnsi="Times New Roman" w:cs="Times New Roman"/>
        </w:rPr>
        <w:t xml:space="preserve"> Evreni tanımlayan değer.</w:t>
      </w:r>
    </w:p>
    <w:p w14:paraId="14A4DBCB" w14:textId="77777777" w:rsidR="00424365" w:rsidRPr="00EA055A" w:rsidRDefault="00424365" w:rsidP="00424365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  <w:b/>
        </w:rPr>
        <w:t>Örnekleme Hatası:</w:t>
      </w:r>
      <w:r w:rsidRPr="00EA055A">
        <w:rPr>
          <w:rFonts w:ascii="Times New Roman" w:hAnsi="Times New Roman" w:cs="Times New Roman"/>
        </w:rPr>
        <w:t xml:space="preserve"> Örneklem istatistiği ile evrendeki karşılığı olan parametre arasındaki farka </w:t>
      </w:r>
      <w:r w:rsidRPr="00EA055A">
        <w:rPr>
          <w:rFonts w:ascii="Times New Roman" w:hAnsi="Times New Roman" w:cs="Times New Roman"/>
          <w:i/>
          <w:iCs/>
        </w:rPr>
        <w:t xml:space="preserve">örnekleme hatası </w:t>
      </w:r>
      <w:r w:rsidRPr="00EA055A">
        <w:rPr>
          <w:rFonts w:ascii="Times New Roman" w:hAnsi="Times New Roman" w:cs="Times New Roman"/>
        </w:rPr>
        <w:t>denir.</w:t>
      </w:r>
    </w:p>
    <w:p w14:paraId="1390B0ED" w14:textId="77777777" w:rsidR="00424365" w:rsidRPr="00EA055A" w:rsidRDefault="00424365" w:rsidP="00424365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  <w:b/>
        </w:rPr>
        <w:t>Örneklem Dağılımı:</w:t>
      </w:r>
      <w:r w:rsidRPr="00EA055A">
        <w:rPr>
          <w:rFonts w:ascii="Times New Roman" w:hAnsi="Times New Roman" w:cs="Times New Roman"/>
        </w:rPr>
        <w:t xml:space="preserve"> Belirli bir örneklem büyüklüğünde (N), seçilebilecek tüm olası örneklemlerden elde edilen istat</w:t>
      </w:r>
      <w:r w:rsidR="00F666DD">
        <w:rPr>
          <w:rFonts w:ascii="Times New Roman" w:hAnsi="Times New Roman" w:cs="Times New Roman"/>
        </w:rPr>
        <w:t>is</w:t>
      </w:r>
      <w:r w:rsidRPr="00EA055A">
        <w:rPr>
          <w:rFonts w:ascii="Times New Roman" w:hAnsi="Times New Roman" w:cs="Times New Roman"/>
        </w:rPr>
        <w:t>tiğin dağılımı.</w:t>
      </w:r>
    </w:p>
    <w:p w14:paraId="30E024BA" w14:textId="77777777" w:rsidR="0037022E" w:rsidRPr="00EA055A" w:rsidRDefault="0037022E" w:rsidP="00424365">
      <w:pPr>
        <w:jc w:val="both"/>
        <w:rPr>
          <w:rFonts w:ascii="Times New Roman" w:hAnsi="Times New Roman" w:cs="Times New Roman"/>
          <w:b/>
        </w:rPr>
      </w:pPr>
      <w:r w:rsidRPr="00EA055A">
        <w:rPr>
          <w:rFonts w:ascii="Times New Roman" w:hAnsi="Times New Roman" w:cs="Times New Roman"/>
          <w:b/>
        </w:rPr>
        <w:t xml:space="preserve">Beklenen Değer: </w:t>
      </w:r>
      <w:r w:rsidR="00F666DD" w:rsidRPr="00EA055A">
        <w:rPr>
          <w:rFonts w:ascii="Times New Roman" w:hAnsi="Times New Roman" w:cs="Times New Roman"/>
        </w:rPr>
        <w:t xml:space="preserve">Belirli bir örneklem büyüklüğünde (N), seçilebilecek tüm olası örneklemlerden elde </w:t>
      </w:r>
      <w:proofErr w:type="gramStart"/>
      <w:r w:rsidR="00F666DD" w:rsidRPr="00EA055A">
        <w:rPr>
          <w:rFonts w:ascii="Times New Roman" w:hAnsi="Times New Roman" w:cs="Times New Roman"/>
        </w:rPr>
        <w:t>edilen</w:t>
      </w:r>
      <w:proofErr w:type="gramEnd"/>
      <w:r w:rsidR="00F666DD" w:rsidRPr="00EA055A">
        <w:rPr>
          <w:rFonts w:ascii="Times New Roman" w:hAnsi="Times New Roman" w:cs="Times New Roman"/>
        </w:rPr>
        <w:t xml:space="preserve"> istat</w:t>
      </w:r>
      <w:r w:rsidR="00F666DD">
        <w:rPr>
          <w:rFonts w:ascii="Times New Roman" w:hAnsi="Times New Roman" w:cs="Times New Roman"/>
        </w:rPr>
        <w:t>is</w:t>
      </w:r>
      <w:r w:rsidR="00F666DD" w:rsidRPr="00EA055A">
        <w:rPr>
          <w:rFonts w:ascii="Times New Roman" w:hAnsi="Times New Roman" w:cs="Times New Roman"/>
        </w:rPr>
        <w:t>tiğin</w:t>
      </w:r>
      <w:r w:rsidR="00F666DD">
        <w:rPr>
          <w:rFonts w:ascii="Times New Roman" w:hAnsi="Times New Roman" w:cs="Times New Roman"/>
        </w:rPr>
        <w:t xml:space="preserve"> ortalaması evren parametresinin beklenen değerini verir.</w:t>
      </w:r>
    </w:p>
    <w:p w14:paraId="21EDC8FE" w14:textId="77777777" w:rsidR="00424365" w:rsidRPr="00EA055A" w:rsidRDefault="00424365" w:rsidP="00424365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  <w:b/>
        </w:rPr>
        <w:t>Örneklem ortalamalarının dağılımı</w:t>
      </w:r>
      <w:r w:rsidRPr="00EA055A">
        <w:rPr>
          <w:rFonts w:ascii="Times New Roman" w:hAnsi="Times New Roman" w:cs="Times New Roman"/>
        </w:rPr>
        <w:t>: Belirli bir örneklem büyüklüğünde (N), seçilebilecek tüm olası örneklemlerden elde edilen ortalamaların dağılımı.</w:t>
      </w:r>
    </w:p>
    <w:p w14:paraId="3A446E73" w14:textId="77777777" w:rsidR="00032CBE" w:rsidRPr="00EA055A" w:rsidRDefault="00032CBE" w:rsidP="00032CBE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Evrenden belirli bir büyüklükte örneklem seçtiğinizi düşünün (Örneğin N=10)</w:t>
      </w:r>
    </w:p>
    <w:p w14:paraId="6E4DF1C3" w14:textId="77777777" w:rsidR="00032CBE" w:rsidRPr="00EA055A" w:rsidRDefault="00032CBE" w:rsidP="00032CBE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 xml:space="preserve">Örneklemdeki her bir bireyin test puanını elde edelim (Y1, Y2, Y3, </w:t>
      </w:r>
      <w:proofErr w:type="gramStart"/>
      <w:r w:rsidRPr="00EA055A">
        <w:rPr>
          <w:rFonts w:ascii="Times New Roman" w:hAnsi="Times New Roman" w:cs="Times New Roman"/>
        </w:rPr>
        <w:t>…,</w:t>
      </w:r>
      <w:proofErr w:type="gramEnd"/>
      <w:r w:rsidRPr="00EA055A">
        <w:rPr>
          <w:rFonts w:ascii="Times New Roman" w:hAnsi="Times New Roman" w:cs="Times New Roman"/>
        </w:rPr>
        <w:t xml:space="preserve"> Y10)</w:t>
      </w:r>
    </w:p>
    <w:p w14:paraId="3F40CAB0" w14:textId="77777777" w:rsidR="00032CBE" w:rsidRPr="00EA055A" w:rsidRDefault="00032CBE" w:rsidP="00032CBE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Örneklemdeki test puanlarının ortalamasını alalım (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Pr="00EA055A">
        <w:rPr>
          <w:rFonts w:ascii="Times New Roman" w:hAnsi="Times New Roman" w:cs="Times New Roman"/>
          <w:bCs/>
        </w:rPr>
        <w:t>=520</w:t>
      </w:r>
      <w:r w:rsidRPr="00EA055A">
        <w:rPr>
          <w:rFonts w:ascii="Times New Roman" w:hAnsi="Times New Roman" w:cs="Times New Roman"/>
        </w:rPr>
        <w:t>)</w:t>
      </w:r>
    </w:p>
    <w:p w14:paraId="33AC9DBA" w14:textId="19B79B9A" w:rsidR="00032CBE" w:rsidRPr="00EA055A" w:rsidRDefault="00032CBE" w:rsidP="00032CBE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 xml:space="preserve">1’den 3 ‘e kadar olan adımları sonsuz kes tekrar ederek örneklem </w:t>
      </w:r>
      <w:r w:rsidR="006647A7" w:rsidRPr="00EA055A">
        <w:rPr>
          <w:rFonts w:ascii="Times New Roman" w:hAnsi="Times New Roman" w:cs="Times New Roman"/>
        </w:rPr>
        <w:t>ortalamalarını</w:t>
      </w:r>
      <w:r w:rsidRPr="00EA055A">
        <w:rPr>
          <w:rFonts w:ascii="Times New Roman" w:hAnsi="Times New Roman" w:cs="Times New Roman"/>
        </w:rPr>
        <w:t xml:space="preserve"> hesaplayalım (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4</m:t>
            </m:r>
          </m:sub>
        </m:sSub>
        <w:proofErr w:type="gramStart"/>
        <m:r>
          <m:rPr>
            <m:sty m:val="bi"/>
          </m:rPr>
          <w:rPr>
            <w:rFonts w:ascii="Cambria Math" w:hAnsi="Cambria Math" w:cs="Times New Roman"/>
          </w:rPr>
          <m:t>,...,</m:t>
        </m:r>
        <w:proofErr w:type="gramEnd"/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∞</m:t>
            </m:r>
          </m:sub>
        </m:sSub>
      </m:oMath>
      <w:r w:rsidRPr="00EA055A">
        <w:rPr>
          <w:rFonts w:ascii="Times New Roman" w:hAnsi="Times New Roman" w:cs="Times New Roman"/>
        </w:rPr>
        <w:t>)</w:t>
      </w:r>
    </w:p>
    <w:p w14:paraId="002BAF9B" w14:textId="77777777" w:rsidR="00424365" w:rsidRPr="00EA055A" w:rsidRDefault="000430F6" w:rsidP="00424365">
      <w:pPr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4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,...,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∞</m:t>
            </m:r>
          </m:sub>
        </m:sSub>
      </m:oMath>
      <w:r w:rsidR="00032CBE" w:rsidRPr="00EA055A">
        <w:rPr>
          <w:rFonts w:ascii="Times New Roman" w:eastAsiaTheme="minorEastAsia" w:hAnsi="Times New Roman" w:cs="Times New Roman"/>
          <w:b/>
        </w:rPr>
        <w:t xml:space="preserve"> </w:t>
      </w:r>
      <w:r w:rsidR="00032CBE" w:rsidRPr="00EA055A">
        <w:rPr>
          <w:rFonts w:ascii="Times New Roman" w:eastAsiaTheme="minorEastAsia" w:hAnsi="Times New Roman" w:cs="Times New Roman"/>
        </w:rPr>
        <w:t>Bu ortalamaların frekans dağılımı bize örneklem ortalamalarının dağılımını verir.</w:t>
      </w:r>
    </w:p>
    <w:p w14:paraId="26FC8847" w14:textId="77777777" w:rsidR="00032CBE" w:rsidRPr="00EA055A" w:rsidRDefault="00032CBE" w:rsidP="00424365">
      <w:pPr>
        <w:jc w:val="both"/>
        <w:rPr>
          <w:rFonts w:ascii="Times New Roman" w:eastAsiaTheme="minorEastAsia" w:hAnsi="Times New Roman" w:cs="Times New Roman"/>
        </w:rPr>
      </w:pPr>
      <w:proofErr w:type="spellStart"/>
      <w:r w:rsidRPr="00EA055A">
        <w:rPr>
          <w:rFonts w:ascii="Times New Roman" w:eastAsiaTheme="minorEastAsia" w:hAnsi="Times New Roman" w:cs="Times New Roman"/>
          <w:b/>
          <w:i/>
        </w:rPr>
        <w:t>Örn</w:t>
      </w:r>
      <w:proofErr w:type="spellEnd"/>
      <w:r w:rsidRPr="00EA055A">
        <w:rPr>
          <w:rFonts w:ascii="Times New Roman" w:eastAsiaTheme="minorEastAsia" w:hAnsi="Times New Roman" w:cs="Times New Roman"/>
          <w:b/>
          <w:i/>
        </w:rPr>
        <w:t xml:space="preserve">. </w:t>
      </w:r>
      <w:r w:rsidRPr="00EA055A">
        <w:rPr>
          <w:rFonts w:ascii="Times New Roman" w:eastAsiaTheme="minorEastAsia" w:hAnsi="Times New Roman" w:cs="Times New Roman"/>
        </w:rPr>
        <w:t xml:space="preserve">Evrende ortalaması 500 </w:t>
      </w:r>
      <w:proofErr w:type="spellStart"/>
      <w:r w:rsidRPr="00EA055A">
        <w:rPr>
          <w:rFonts w:ascii="Times New Roman" w:eastAsiaTheme="minorEastAsia" w:hAnsi="Times New Roman" w:cs="Times New Roman"/>
        </w:rPr>
        <w:t>varyansı</w:t>
      </w:r>
      <w:proofErr w:type="spellEnd"/>
      <w:r w:rsidRPr="00EA055A">
        <w:rPr>
          <w:rFonts w:ascii="Times New Roman" w:eastAsiaTheme="minorEastAsia" w:hAnsi="Times New Roman" w:cs="Times New Roman"/>
        </w:rPr>
        <w:t xml:space="preserve"> 100 olan bir dağılımdan </w:t>
      </w:r>
      <w:r w:rsidRPr="00EA055A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μ=500,σ=100</m:t>
        </m:r>
      </m:oMath>
      <w:r w:rsidRPr="00EA055A">
        <w:rPr>
          <w:rFonts w:ascii="Times New Roman" w:hAnsi="Times New Roman" w:cs="Times New Roman"/>
        </w:rPr>
        <w:t>) örneklem büyüklüğü 5 olan (N=5) 100000 tane örneklem seçilmiş ve elde edilen örneklemlerin örneklem ortalaması aşağıdaki grafikte gösterilmektedir.</w:t>
      </w:r>
    </w:p>
    <w:p w14:paraId="4104E3C3" w14:textId="77777777" w:rsidR="00032CBE" w:rsidRPr="00EA055A" w:rsidRDefault="00032CBE" w:rsidP="00424365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object w:dxaOrig="5280" w:dyaOrig="4080" w14:anchorId="41EA19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35pt;height:269.55pt" o:ole="">
            <v:imagedata r:id="rId5" o:title=""/>
          </v:shape>
          <o:OLEObject Type="Embed" ProgID="SPLUSGraphSheetFileType" ShapeID="_x0000_i1025" DrawAspect="Content" ObjectID="_1772550911" r:id="rId6"/>
        </w:object>
      </w:r>
    </w:p>
    <w:p w14:paraId="73A27B24" w14:textId="77777777" w:rsidR="00EA055A" w:rsidRDefault="00EA055A" w:rsidP="00424365">
      <w:pPr>
        <w:jc w:val="both"/>
        <w:rPr>
          <w:rFonts w:ascii="Times New Roman" w:hAnsi="Times New Roman" w:cs="Times New Roman"/>
          <w:b/>
        </w:rPr>
      </w:pPr>
    </w:p>
    <w:p w14:paraId="3B5B02F9" w14:textId="77777777" w:rsidR="00032CBE" w:rsidRPr="00EA055A" w:rsidRDefault="008133A8" w:rsidP="00424365">
      <w:pPr>
        <w:jc w:val="both"/>
        <w:rPr>
          <w:rFonts w:ascii="Times New Roman" w:hAnsi="Times New Roman" w:cs="Times New Roman"/>
          <w:b/>
        </w:rPr>
      </w:pPr>
      <w:r w:rsidRPr="00EA055A">
        <w:rPr>
          <w:rFonts w:ascii="Times New Roman" w:hAnsi="Times New Roman" w:cs="Times New Roman"/>
          <w:b/>
        </w:rPr>
        <w:lastRenderedPageBreak/>
        <w:t>Merkezi Limit Teoremi</w:t>
      </w:r>
    </w:p>
    <w:p w14:paraId="2D8DDDB4" w14:textId="6A093719" w:rsidR="008133A8" w:rsidRPr="00EA055A" w:rsidRDefault="008133A8" w:rsidP="00424365">
      <w:pPr>
        <w:jc w:val="both"/>
        <w:rPr>
          <w:rFonts w:ascii="Times New Roman" w:eastAsiaTheme="minorEastAsia" w:hAnsi="Times New Roman" w:cs="Times New Roman"/>
        </w:rPr>
      </w:pPr>
      <w:r w:rsidRPr="00EA055A">
        <w:rPr>
          <w:rFonts w:ascii="Times New Roman" w:hAnsi="Times New Roman" w:cs="Times New Roman"/>
        </w:rPr>
        <w:t xml:space="preserve">Ölçülen özellik evrende normal dağıldığında veya örneklem yeterince büyük olduğunda (N&gt;=30) Merkezi limit teoremine göre örneklem ortalamalarının dağılımı normal dağılıma yaklaşır. Bu dağılımın ortalaması evren ortalamasının beklenen değeridir. Bu dağılımın </w:t>
      </w:r>
      <w:r w:rsidR="002C63B2">
        <w:rPr>
          <w:rFonts w:ascii="Times New Roman" w:hAnsi="Times New Roman" w:cs="Times New Roman"/>
        </w:rPr>
        <w:t>standart sapması</w:t>
      </w:r>
      <w:r w:rsidRPr="00EA055A">
        <w:rPr>
          <w:rFonts w:ascii="Times New Roman" w:hAnsi="Times New Roman" w:cs="Times New Roman"/>
        </w:rPr>
        <w:t xml:space="preserve"> ise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rad>
          </m:den>
        </m:f>
      </m:oMath>
      <w:r w:rsidRPr="00EA055A">
        <w:rPr>
          <w:rFonts w:ascii="Times New Roman" w:eastAsiaTheme="minorEastAsia" w:hAnsi="Times New Roman" w:cs="Times New Roman"/>
        </w:rPr>
        <w:t xml:space="preserve"> ‘dir.</w:t>
      </w:r>
    </w:p>
    <w:p w14:paraId="367F14AA" w14:textId="77777777" w:rsidR="0080357A" w:rsidRPr="00EA055A" w:rsidRDefault="00D70045" w:rsidP="00424365">
      <w:pPr>
        <w:jc w:val="both"/>
        <w:rPr>
          <w:rFonts w:ascii="Times New Roman" w:eastAsiaTheme="minorEastAsia" w:hAnsi="Times New Roman" w:cs="Times New Roman"/>
          <w:b/>
          <w:i/>
        </w:rPr>
      </w:pPr>
      <w:r w:rsidRPr="00EA055A">
        <w:rPr>
          <w:rFonts w:ascii="Times New Roman" w:eastAsiaTheme="minorEastAsia" w:hAnsi="Times New Roman" w:cs="Times New Roman"/>
          <w:b/>
          <w:i/>
        </w:rPr>
        <w:t>Örnekler</w:t>
      </w:r>
    </w:p>
    <w:p w14:paraId="4448822B" w14:textId="77777777" w:rsidR="00D70045" w:rsidRPr="00EA055A" w:rsidRDefault="00D70045" w:rsidP="00424365">
      <w:pPr>
        <w:jc w:val="both"/>
        <w:rPr>
          <w:rFonts w:ascii="Times New Roman" w:hAnsi="Times New Roman" w:cs="Times New Roman"/>
          <w:b/>
          <w:iCs/>
        </w:rPr>
      </w:pPr>
      <w:r w:rsidRPr="00EA055A">
        <w:rPr>
          <w:rFonts w:ascii="Times New Roman" w:eastAsiaTheme="minorEastAsia" w:hAnsi="Times New Roman" w:cs="Times New Roman"/>
          <w:b/>
        </w:rPr>
        <w:t xml:space="preserve">Y değişkeni evrende normal dağılan ortalaması 500 ve standart sapması 100 olan </w:t>
      </w:r>
      <w:r w:rsidRPr="00EA055A">
        <w:rPr>
          <w:rFonts w:ascii="Times New Roman" w:hAnsi="Times New Roman" w:cs="Times New Roman"/>
          <w:b/>
          <w:iCs/>
        </w:rPr>
        <w:t>(</w:t>
      </w:r>
      <m:oMath>
        <m:sSub>
          <m:sSubPr>
            <m:ctrlPr>
              <w:rPr>
                <w:rFonts w:ascii="Cambria Math" w:hAnsi="Cambria Math" w:cs="Times New Roman"/>
                <w:b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μ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sub>
        </m:sSub>
        <m:r>
          <m:rPr>
            <m:sty m:val="b"/>
          </m:rPr>
          <w:rPr>
            <w:rFonts w:ascii="Cambria Math" w:hAnsi="Cambria Math" w:cs="Times New Roman"/>
          </w:rPr>
          <m:t>=500,</m:t>
        </m:r>
        <m:sSub>
          <m:sSubPr>
            <m:ctrlPr>
              <w:rPr>
                <w:rFonts w:ascii="Cambria Math" w:hAnsi="Cambria Math" w:cs="Times New Roman"/>
                <w:b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sub>
        </m:sSub>
        <m:r>
          <m:rPr>
            <m:sty m:val="b"/>
          </m:rPr>
          <w:rPr>
            <w:rFonts w:ascii="Cambria Math" w:hAnsi="Cambria Math" w:cs="Times New Roman"/>
          </w:rPr>
          <m:t>=100</m:t>
        </m:r>
      </m:oMath>
      <w:r w:rsidRPr="00EA055A">
        <w:rPr>
          <w:rFonts w:ascii="Times New Roman" w:hAnsi="Times New Roman" w:cs="Times New Roman"/>
          <w:b/>
          <w:iCs/>
        </w:rPr>
        <w:t>) bir değişken olsun:</w:t>
      </w:r>
    </w:p>
    <w:p w14:paraId="2CB67F3E" w14:textId="77777777" w:rsidR="00D70045" w:rsidRPr="00EA055A" w:rsidRDefault="00D70045" w:rsidP="00D70045">
      <w:pPr>
        <w:pStyle w:val="ListeParagraf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</w:rPr>
      </w:pPr>
      <w:r w:rsidRPr="00EA055A">
        <w:rPr>
          <w:rFonts w:ascii="Times New Roman" w:eastAsiaTheme="minorEastAsia" w:hAnsi="Times New Roman" w:cs="Times New Roman"/>
        </w:rPr>
        <w:t>N=5 için örneklem ortalamalarının dağılımı</w:t>
      </w:r>
      <w:r w:rsidRPr="00EA055A">
        <w:rPr>
          <w:rFonts w:ascii="Times New Roman" w:hAnsi="Times New Roman" w:cs="Times New Roman"/>
        </w:rPr>
        <w:t>(100000 örneklem çekildiğinde)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15"/>
        <w:gridCol w:w="6447"/>
      </w:tblGrid>
      <w:tr w:rsidR="00D70045" w:rsidRPr="00EA055A" w14:paraId="30452835" w14:textId="77777777" w:rsidTr="00D70045">
        <w:tc>
          <w:tcPr>
            <w:tcW w:w="2615" w:type="dxa"/>
          </w:tcPr>
          <w:p w14:paraId="703C3C45" w14:textId="77777777" w:rsidR="00D70045" w:rsidRPr="00EA055A" w:rsidRDefault="00D70045" w:rsidP="00725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51E11F99" w14:textId="77777777" w:rsidR="00D70045" w:rsidRPr="00EA055A" w:rsidRDefault="00D70045" w:rsidP="00725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4486063A" w14:textId="77777777" w:rsidR="00D70045" w:rsidRPr="00EA055A" w:rsidRDefault="00D70045" w:rsidP="00725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̄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oMath>
            <w:r w:rsidRPr="00EA055A">
              <w:rPr>
                <w:rFonts w:ascii="Times New Roman" w:hAnsi="Times New Roman" w:cs="Times New Roman"/>
              </w:rPr>
              <w:t>=500</w:t>
            </w:r>
          </w:p>
          <w:p w14:paraId="64A9AA26" w14:textId="77777777" w:rsidR="00D70045" w:rsidRPr="00EA055A" w:rsidRDefault="00D70045" w:rsidP="00725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5BF14DCB" w14:textId="77777777" w:rsidR="00D70045" w:rsidRPr="00EA055A" w:rsidRDefault="000430F6" w:rsidP="00725387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acc>
                      <m:accPr>
                        <m:chr m:val="̄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acc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100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>=44.72</m:t>
                </m:r>
              </m:oMath>
            </m:oMathPara>
          </w:p>
        </w:tc>
        <w:tc>
          <w:tcPr>
            <w:tcW w:w="6447" w:type="dxa"/>
          </w:tcPr>
          <w:p w14:paraId="5342445B" w14:textId="77777777" w:rsidR="00D70045" w:rsidRPr="00EA055A" w:rsidRDefault="00D70045" w:rsidP="00725387">
            <w:pPr>
              <w:rPr>
                <w:rFonts w:ascii="Times New Roman" w:hAnsi="Times New Roman" w:cs="Times New Roman"/>
              </w:rPr>
            </w:pPr>
            <w:r w:rsidRPr="00EA055A">
              <w:rPr>
                <w:rFonts w:ascii="Times New Roman" w:hAnsi="Times New Roman" w:cs="Times New Roman"/>
                <w:lang w:val="tr-TR"/>
              </w:rPr>
              <w:object w:dxaOrig="5280" w:dyaOrig="4080" w14:anchorId="4CE16C50">
                <v:shape id="_x0000_i1026" type="#_x0000_t75" style="width:311.05pt;height:241.9pt" o:ole="">
                  <v:imagedata r:id="rId5" o:title=""/>
                </v:shape>
                <o:OLEObject Type="Embed" ProgID="SPLUSGraphSheetFileType" ShapeID="_x0000_i1026" DrawAspect="Content" ObjectID="_1772550912" r:id="rId7"/>
              </w:object>
            </w:r>
          </w:p>
        </w:tc>
      </w:tr>
    </w:tbl>
    <w:p w14:paraId="6824483A" w14:textId="77777777" w:rsidR="00D70045" w:rsidRPr="00EA055A" w:rsidRDefault="00D70045" w:rsidP="00D70045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N=20 için örneklem ortalamalarının dağılımı (100000 örneklem çekildiğinde)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68"/>
        <w:gridCol w:w="6194"/>
      </w:tblGrid>
      <w:tr w:rsidR="00D70045" w:rsidRPr="00EA055A" w14:paraId="1C0EC0DA" w14:textId="77777777" w:rsidTr="00725387">
        <w:tc>
          <w:tcPr>
            <w:tcW w:w="3145" w:type="dxa"/>
          </w:tcPr>
          <w:p w14:paraId="52F3C424" w14:textId="77777777" w:rsidR="00D70045" w:rsidRPr="00EA055A" w:rsidRDefault="00D70045" w:rsidP="00725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6CB88892" w14:textId="77777777" w:rsidR="00D70045" w:rsidRPr="00EA055A" w:rsidRDefault="00D70045" w:rsidP="00725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7E5C2DAA" w14:textId="77777777" w:rsidR="00D70045" w:rsidRPr="00EA055A" w:rsidRDefault="00D70045" w:rsidP="00725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3150D0DD" w14:textId="77777777" w:rsidR="00D70045" w:rsidRPr="00EA055A" w:rsidRDefault="00D70045" w:rsidP="00725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04697CBD" w14:textId="77777777" w:rsidR="00D70045" w:rsidRPr="00EA055A" w:rsidRDefault="00D70045" w:rsidP="00725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̄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oMath>
            <w:r w:rsidRPr="00EA055A">
              <w:rPr>
                <w:rFonts w:ascii="Times New Roman" w:hAnsi="Times New Roman" w:cs="Times New Roman"/>
              </w:rPr>
              <w:t>=500</w:t>
            </w:r>
          </w:p>
          <w:p w14:paraId="5DE318F4" w14:textId="77777777" w:rsidR="00D70045" w:rsidRPr="00EA055A" w:rsidRDefault="00D70045" w:rsidP="00725387">
            <w:pPr>
              <w:pStyle w:val="AltBilgi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6C412E9E" w14:textId="77777777" w:rsidR="00D70045" w:rsidRPr="00EA055A" w:rsidRDefault="000430F6" w:rsidP="00725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acc>
                      <m:accPr>
                        <m:chr m:val="̄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acc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100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20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>=22.36</m:t>
                </m:r>
              </m:oMath>
            </m:oMathPara>
          </w:p>
          <w:p w14:paraId="1BA64568" w14:textId="77777777" w:rsidR="00D70045" w:rsidRPr="00EA055A" w:rsidRDefault="00D70045" w:rsidP="00725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205" w:type="dxa"/>
          </w:tcPr>
          <w:p w14:paraId="54C170BC" w14:textId="77777777" w:rsidR="00D70045" w:rsidRPr="00EA055A" w:rsidRDefault="00D70045" w:rsidP="00725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A055A">
              <w:rPr>
                <w:rFonts w:ascii="Times New Roman" w:hAnsi="Times New Roman" w:cs="Times New Roman"/>
                <w:lang w:val="tr-TR"/>
              </w:rPr>
              <w:object w:dxaOrig="5280" w:dyaOrig="4080" w14:anchorId="7F051BF7">
                <v:shape id="_x0000_i1027" type="#_x0000_t75" style="width:294.9pt;height:228.65pt" o:ole="">
                  <v:imagedata r:id="rId8" o:title=""/>
                </v:shape>
                <o:OLEObject Type="Embed" ProgID="SPLUSGraphSheetFileType" ShapeID="_x0000_i1027" DrawAspect="Content" ObjectID="_1772550913" r:id="rId9"/>
              </w:object>
            </w:r>
          </w:p>
        </w:tc>
      </w:tr>
    </w:tbl>
    <w:p w14:paraId="7D093BE4" w14:textId="77777777" w:rsidR="00D70045" w:rsidRDefault="00D70045" w:rsidP="00D70045">
      <w:pPr>
        <w:ind w:left="360"/>
        <w:jc w:val="both"/>
        <w:rPr>
          <w:rFonts w:ascii="Times New Roman" w:hAnsi="Times New Roman" w:cs="Times New Roman"/>
        </w:rPr>
      </w:pPr>
    </w:p>
    <w:p w14:paraId="664B8BB8" w14:textId="77777777" w:rsidR="002C62F6" w:rsidRPr="00EA055A" w:rsidRDefault="002C62F6" w:rsidP="00D70045">
      <w:pPr>
        <w:ind w:left="360"/>
        <w:jc w:val="both"/>
        <w:rPr>
          <w:rFonts w:ascii="Times New Roman" w:hAnsi="Times New Roman" w:cs="Times New Roman"/>
        </w:rPr>
      </w:pPr>
    </w:p>
    <w:p w14:paraId="7B3BEF47" w14:textId="77777777" w:rsidR="00D70045" w:rsidRPr="00EA055A" w:rsidRDefault="00D70045" w:rsidP="00D70045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lastRenderedPageBreak/>
        <w:t>N=100 için örneklem ortalamalarının dağılımı (100000 örneklem çekildiğinde)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509"/>
        <w:gridCol w:w="6553"/>
      </w:tblGrid>
      <w:tr w:rsidR="00D70045" w:rsidRPr="00EA055A" w14:paraId="38C04228" w14:textId="77777777" w:rsidTr="00725387">
        <w:tc>
          <w:tcPr>
            <w:tcW w:w="3145" w:type="dxa"/>
          </w:tcPr>
          <w:p w14:paraId="4557640A" w14:textId="77777777" w:rsidR="00D70045" w:rsidRPr="00EA055A" w:rsidRDefault="00D70045" w:rsidP="00725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44A5A72E" w14:textId="77777777" w:rsidR="00D70045" w:rsidRPr="00EA055A" w:rsidRDefault="00D70045" w:rsidP="00725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220B577F" w14:textId="77777777" w:rsidR="00D70045" w:rsidRPr="00EA055A" w:rsidRDefault="00D70045" w:rsidP="00725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28285710" w14:textId="77777777" w:rsidR="00D70045" w:rsidRPr="00EA055A" w:rsidRDefault="00D70045" w:rsidP="00725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2EA0D5EF" w14:textId="77777777" w:rsidR="00D70045" w:rsidRPr="00EA055A" w:rsidRDefault="00D70045" w:rsidP="00725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̄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oMath>
            <w:r w:rsidRPr="00EA055A">
              <w:rPr>
                <w:rFonts w:ascii="Times New Roman" w:hAnsi="Times New Roman" w:cs="Times New Roman"/>
              </w:rPr>
              <w:t>=500</w:t>
            </w:r>
          </w:p>
          <w:p w14:paraId="6B3BF27C" w14:textId="77777777" w:rsidR="00D70045" w:rsidRPr="00EA055A" w:rsidRDefault="00D70045" w:rsidP="00725387">
            <w:pPr>
              <w:pStyle w:val="AltBilgi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75D275E1" w14:textId="2103FFAA" w:rsidR="00D70045" w:rsidRPr="00EA055A" w:rsidRDefault="000430F6" w:rsidP="00725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acc>
                      <m:accPr>
                        <m:chr m:val="̄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acc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100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100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>=10</m:t>
                </m:r>
              </m:oMath>
            </m:oMathPara>
          </w:p>
          <w:p w14:paraId="26013C3D" w14:textId="77777777" w:rsidR="00D70045" w:rsidRPr="00EA055A" w:rsidRDefault="00D70045" w:rsidP="00725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205" w:type="dxa"/>
          </w:tcPr>
          <w:p w14:paraId="1870C19C" w14:textId="77777777" w:rsidR="00D70045" w:rsidRPr="00EA055A" w:rsidRDefault="00D70045" w:rsidP="00725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A055A">
              <w:rPr>
                <w:rFonts w:ascii="Times New Roman" w:hAnsi="Times New Roman" w:cs="Times New Roman"/>
                <w:lang w:val="tr-TR"/>
              </w:rPr>
              <w:object w:dxaOrig="5280" w:dyaOrig="4080" w14:anchorId="020EC9F2">
                <v:shape id="_x0000_i1028" type="#_x0000_t75" style="width:316.8pt;height:244.8pt" o:ole="">
                  <v:imagedata r:id="rId10" o:title=""/>
                </v:shape>
                <o:OLEObject Type="Embed" ProgID="SPLUSGraphSheetFileType" ShapeID="_x0000_i1028" DrawAspect="Content" ObjectID="_1772550914" r:id="rId11"/>
              </w:object>
            </w:r>
          </w:p>
        </w:tc>
      </w:tr>
    </w:tbl>
    <w:p w14:paraId="42B6D31F" w14:textId="77777777" w:rsidR="00E424C2" w:rsidRPr="00EA055A" w:rsidRDefault="00E424C2" w:rsidP="00E424C2">
      <w:pPr>
        <w:jc w:val="both"/>
        <w:rPr>
          <w:rFonts w:ascii="Times New Roman" w:hAnsi="Times New Roman" w:cs="Times New Roman"/>
        </w:rPr>
      </w:pPr>
    </w:p>
    <w:p w14:paraId="7ACE16E3" w14:textId="77777777" w:rsidR="00E424C2" w:rsidRPr="00EA055A" w:rsidRDefault="00E424C2" w:rsidP="00E424C2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  <w:b/>
        </w:rPr>
        <w:t xml:space="preserve">Büyük sayılar kuralı: </w:t>
      </w:r>
      <w:r w:rsidRPr="00EA055A">
        <w:rPr>
          <w:rFonts w:ascii="Times New Roman" w:hAnsi="Times New Roman" w:cs="Times New Roman"/>
        </w:rPr>
        <w:t>Örneklem büyüdükçe örneklem ortalaması evren ortalamasına yaklaşır.</w:t>
      </w:r>
    </w:p>
    <w:p w14:paraId="4F50FF5F" w14:textId="2EC74AA9" w:rsidR="00E424C2" w:rsidRPr="00EA055A" w:rsidRDefault="00E424C2" w:rsidP="00E424C2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  <w:b/>
        </w:rPr>
        <w:t>Ortalamanın standart hatası:</w:t>
      </w:r>
      <w:r w:rsidRPr="00EA055A">
        <w:rPr>
          <w:rFonts w:ascii="Times New Roman" w:hAnsi="Times New Roman" w:cs="Times New Roman"/>
        </w:rPr>
        <w:t xml:space="preserve"> Örneklem ortalamaları dağılımının </w:t>
      </w:r>
      <w:r w:rsidR="0082205B">
        <w:rPr>
          <w:rFonts w:ascii="Times New Roman" w:hAnsi="Times New Roman" w:cs="Times New Roman"/>
        </w:rPr>
        <w:t xml:space="preserve">standart </w:t>
      </w:r>
      <w:r w:rsidR="006647A7">
        <w:rPr>
          <w:rFonts w:ascii="Times New Roman" w:hAnsi="Times New Roman" w:cs="Times New Roman"/>
        </w:rPr>
        <w:t>sapması</w:t>
      </w:r>
      <w:r w:rsidRPr="00EA055A">
        <w:rPr>
          <w:rFonts w:ascii="Times New Roman" w:hAnsi="Times New Roman" w:cs="Times New Roman"/>
        </w:rPr>
        <w:t xml:space="preserve"> ort</w:t>
      </w:r>
      <w:r w:rsidR="0082205B">
        <w:rPr>
          <w:rFonts w:ascii="Times New Roman" w:hAnsi="Times New Roman" w:cs="Times New Roman"/>
        </w:rPr>
        <w:t>a</w:t>
      </w:r>
      <w:r w:rsidRPr="00EA055A">
        <w:rPr>
          <w:rFonts w:ascii="Times New Roman" w:hAnsi="Times New Roman" w:cs="Times New Roman"/>
        </w:rPr>
        <w:t>lamanın standart hatasıdır.  Standart hata evren ortalaması ile örneklem ortalaması arasındaki beklenen farkın bir ölçümünü verir.</w:t>
      </w:r>
    </w:p>
    <w:p w14:paraId="7161B18E" w14:textId="77777777" w:rsidR="00B27251" w:rsidRPr="00EA055A" w:rsidRDefault="00B27251" w:rsidP="00E424C2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Örneklem büyüdükçe örneklemin standart hatası küçülür.</w:t>
      </w:r>
    </w:p>
    <w:p w14:paraId="4BE590D1" w14:textId="77777777" w:rsidR="00B27251" w:rsidRPr="00EA055A" w:rsidRDefault="00B27251" w:rsidP="00E424C2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C65FC18" wp14:editId="3F84DA85">
            <wp:extent cx="2849974" cy="274864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571" r="3980"/>
                    <a:stretch/>
                  </pic:blipFill>
                  <pic:spPr bwMode="auto">
                    <a:xfrm>
                      <a:off x="0" y="0"/>
                      <a:ext cx="2921182" cy="28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1820F" w14:textId="77777777" w:rsidR="00B27251" w:rsidRPr="00EA055A" w:rsidRDefault="00B27251" w:rsidP="00E424C2">
      <w:pPr>
        <w:jc w:val="both"/>
        <w:rPr>
          <w:rFonts w:ascii="Times New Roman" w:hAnsi="Times New Roman" w:cs="Times New Roman"/>
        </w:rPr>
      </w:pPr>
    </w:p>
    <w:p w14:paraId="0C175504" w14:textId="77777777" w:rsidR="00B27251" w:rsidRPr="00EA055A" w:rsidRDefault="00B27251" w:rsidP="00E424C2">
      <w:pPr>
        <w:jc w:val="both"/>
        <w:rPr>
          <w:rFonts w:ascii="Times New Roman" w:hAnsi="Times New Roman" w:cs="Times New Roman"/>
          <w:b/>
        </w:rPr>
      </w:pPr>
      <w:r w:rsidRPr="00EA055A">
        <w:rPr>
          <w:rFonts w:ascii="Times New Roman" w:hAnsi="Times New Roman" w:cs="Times New Roman"/>
          <w:b/>
        </w:rPr>
        <w:t>Olasılık ve Örneklem ortalamalarının dağılımı</w:t>
      </w:r>
    </w:p>
    <w:p w14:paraId="76252C94" w14:textId="77777777" w:rsidR="00B27251" w:rsidRDefault="00414241" w:rsidP="00E424C2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Örneklem ortalamalarının dağılımının temel kullanımı evrenden belirli bir örneklemin seçilme olasılığının bulunmasıdır.</w:t>
      </w:r>
    </w:p>
    <w:p w14:paraId="0B2C1777" w14:textId="77777777" w:rsidR="00EA055A" w:rsidRDefault="00EA055A" w:rsidP="00E424C2">
      <w:pPr>
        <w:jc w:val="both"/>
        <w:rPr>
          <w:rFonts w:ascii="Times New Roman" w:hAnsi="Times New Roman" w:cs="Times New Roman"/>
        </w:rPr>
      </w:pPr>
    </w:p>
    <w:p w14:paraId="358CE0B6" w14:textId="77777777" w:rsidR="00EA055A" w:rsidRPr="00EA055A" w:rsidRDefault="00EA055A" w:rsidP="00E424C2">
      <w:pPr>
        <w:jc w:val="both"/>
        <w:rPr>
          <w:rFonts w:ascii="Times New Roman" w:hAnsi="Times New Roman" w:cs="Times New Roman"/>
        </w:rPr>
      </w:pPr>
    </w:p>
    <w:p w14:paraId="78956D98" w14:textId="77777777" w:rsidR="00E93207" w:rsidRPr="00EA055A" w:rsidRDefault="00845BA3" w:rsidP="00E424C2">
      <w:pPr>
        <w:jc w:val="both"/>
        <w:rPr>
          <w:rFonts w:ascii="Times New Roman" w:hAnsi="Times New Roman" w:cs="Times New Roman"/>
          <w:b/>
        </w:rPr>
      </w:pPr>
      <w:r w:rsidRPr="00EA055A">
        <w:rPr>
          <w:rFonts w:ascii="Times New Roman" w:hAnsi="Times New Roman" w:cs="Times New Roman"/>
          <w:b/>
        </w:rPr>
        <w:t>Örnek</w:t>
      </w:r>
      <w:r w:rsidR="00063299" w:rsidRPr="00EA055A">
        <w:rPr>
          <w:rFonts w:ascii="Times New Roman" w:hAnsi="Times New Roman" w:cs="Times New Roman"/>
          <w:b/>
        </w:rPr>
        <w:t>1</w:t>
      </w:r>
      <w:r w:rsidRPr="00EA055A">
        <w:rPr>
          <w:rFonts w:ascii="Times New Roman" w:hAnsi="Times New Roman" w:cs="Times New Roman"/>
          <w:b/>
        </w:rPr>
        <w:t xml:space="preserve">: </w:t>
      </w:r>
    </w:p>
    <w:p w14:paraId="179A6B5D" w14:textId="77777777" w:rsidR="00845BA3" w:rsidRPr="00EA055A" w:rsidRDefault="00845BA3" w:rsidP="00E424C2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Evrende X testine ilişkin test puanlarının dağılımı normaldir ve ortalaması 500 standart sapması 100’dür (μ= 500 ve σ=100</w:t>
      </w:r>
      <w:r w:rsidR="00063299" w:rsidRPr="00EA055A">
        <w:rPr>
          <w:rFonts w:ascii="Times New Roman" w:hAnsi="Times New Roman" w:cs="Times New Roman"/>
        </w:rPr>
        <w:t xml:space="preserve">). </w:t>
      </w:r>
    </w:p>
    <w:p w14:paraId="1A158E1A" w14:textId="77777777" w:rsidR="00845BA3" w:rsidRPr="00EA055A" w:rsidRDefault="00845BA3" w:rsidP="00E424C2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Bu evrende rastgele seçilen 25 kişilik bir örneklemin ortalamasının 540’in üzerinde olması olasılığı nedir (P(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Pr="00EA055A">
        <w:rPr>
          <w:rFonts w:ascii="Times New Roman" w:hAnsi="Times New Roman" w:cs="Times New Roman"/>
        </w:rPr>
        <w:t>&gt;540))?</w:t>
      </w:r>
    </w:p>
    <w:p w14:paraId="47F94194" w14:textId="7C72DFC2" w:rsidR="005B7CD3" w:rsidRPr="00EA055A" w:rsidRDefault="006C05B9" w:rsidP="00E424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%2.3</w:t>
      </w:r>
    </w:p>
    <w:p w14:paraId="4055A534" w14:textId="77777777" w:rsidR="001C502C" w:rsidRPr="00EA055A" w:rsidRDefault="001C502C" w:rsidP="00E424C2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 xml:space="preserve">Bu evrenden rastgele seçilen 5 kişilik bir örneklemin ortalamasının 540’ın üzerinde olması olasılığı nedir? </w:t>
      </w:r>
    </w:p>
    <w:p w14:paraId="30AF9EF2" w14:textId="30A526E7" w:rsidR="00602BA4" w:rsidRPr="00EA055A" w:rsidRDefault="008E27AB" w:rsidP="00E424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%18.6</w:t>
      </w:r>
    </w:p>
    <w:p w14:paraId="5C7188B2" w14:textId="77777777" w:rsidR="00602BA4" w:rsidRPr="00EA055A" w:rsidRDefault="00602BA4" w:rsidP="00E424C2">
      <w:pPr>
        <w:jc w:val="both"/>
        <w:rPr>
          <w:rFonts w:ascii="Times New Roman" w:hAnsi="Times New Roman" w:cs="Times New Roman"/>
        </w:rPr>
      </w:pPr>
    </w:p>
    <w:p w14:paraId="0A960C41" w14:textId="77777777" w:rsidR="00063299" w:rsidRPr="00EA055A" w:rsidRDefault="00063299" w:rsidP="00063299">
      <w:pPr>
        <w:jc w:val="both"/>
        <w:rPr>
          <w:rFonts w:ascii="Times New Roman" w:hAnsi="Times New Roman" w:cs="Times New Roman"/>
          <w:b/>
        </w:rPr>
      </w:pPr>
      <w:r w:rsidRPr="00EA055A">
        <w:rPr>
          <w:rFonts w:ascii="Times New Roman" w:hAnsi="Times New Roman" w:cs="Times New Roman"/>
          <w:b/>
        </w:rPr>
        <w:t xml:space="preserve">Örnek2: </w:t>
      </w:r>
    </w:p>
    <w:p w14:paraId="3960C932" w14:textId="77777777" w:rsidR="00063299" w:rsidRPr="00EA055A" w:rsidRDefault="00063299" w:rsidP="00063299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Evrende ortalaması 40 standart sapması 8 olan bir dağılımdan:</w:t>
      </w:r>
    </w:p>
    <w:p w14:paraId="511343C0" w14:textId="536A5A00" w:rsidR="00063299" w:rsidRPr="00EA055A" w:rsidRDefault="00063299" w:rsidP="00063299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N=16 kişilik bir örneklem seçiliyor. Se</w:t>
      </w:r>
      <w:r w:rsidR="00784E70">
        <w:rPr>
          <w:rFonts w:ascii="Times New Roman" w:hAnsi="Times New Roman" w:cs="Times New Roman"/>
        </w:rPr>
        <w:t xml:space="preserve">çilen bu örneklemin ortalaması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Pr="00EA055A">
        <w:rPr>
          <w:rFonts w:ascii="Times New Roman" w:hAnsi="Times New Roman" w:cs="Times New Roman"/>
        </w:rPr>
        <w:t>=36 olarak hesaplanıyor. Sizce bu örneklem tipik bir örneklem midir?</w:t>
      </w:r>
    </w:p>
    <w:p w14:paraId="6B1B0C9E" w14:textId="77777777" w:rsidR="00063299" w:rsidRPr="00EA055A" w:rsidRDefault="00063299" w:rsidP="00063299">
      <w:pPr>
        <w:pStyle w:val="ListeParagraf"/>
        <w:jc w:val="both"/>
        <w:rPr>
          <w:rFonts w:ascii="Times New Roman" w:hAnsi="Times New Roman" w:cs="Times New Roman"/>
        </w:rPr>
      </w:pPr>
    </w:p>
    <w:p w14:paraId="07BFEA82" w14:textId="77777777" w:rsidR="00063299" w:rsidRPr="00EA055A" w:rsidRDefault="00063299" w:rsidP="00063299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Eğer örneklem büyüklüğü N=4 olsaydı bu örneklemi tipik bir örneklem olarak mı düşünürdünüz?</w:t>
      </w:r>
    </w:p>
    <w:p w14:paraId="68944049" w14:textId="77777777" w:rsidR="00063299" w:rsidRPr="00EA055A" w:rsidRDefault="00063299" w:rsidP="00063299">
      <w:pPr>
        <w:pStyle w:val="ListeParagraf"/>
        <w:rPr>
          <w:rFonts w:ascii="Times New Roman" w:hAnsi="Times New Roman" w:cs="Times New Roman"/>
        </w:rPr>
      </w:pPr>
    </w:p>
    <w:p w14:paraId="1A73202A" w14:textId="77777777" w:rsidR="00063299" w:rsidRPr="00EA055A" w:rsidRDefault="00063299" w:rsidP="00063299">
      <w:pPr>
        <w:jc w:val="both"/>
        <w:rPr>
          <w:rFonts w:ascii="Times New Roman" w:hAnsi="Times New Roman" w:cs="Times New Roman"/>
        </w:rPr>
      </w:pPr>
    </w:p>
    <w:p w14:paraId="4DA5B776" w14:textId="77777777" w:rsidR="00EB5ADC" w:rsidRPr="00EA055A" w:rsidRDefault="00EB5ADC" w:rsidP="00063299">
      <w:pPr>
        <w:jc w:val="both"/>
        <w:rPr>
          <w:rFonts w:ascii="Times New Roman" w:hAnsi="Times New Roman" w:cs="Times New Roman"/>
          <w:b/>
        </w:rPr>
      </w:pPr>
      <w:r w:rsidRPr="00EA055A">
        <w:rPr>
          <w:rFonts w:ascii="Times New Roman" w:hAnsi="Times New Roman" w:cs="Times New Roman"/>
          <w:b/>
        </w:rPr>
        <w:t xml:space="preserve">Örnek3: </w:t>
      </w:r>
    </w:p>
    <w:p w14:paraId="697BF94A" w14:textId="77777777" w:rsidR="00EB5ADC" w:rsidRPr="00EA055A" w:rsidRDefault="00EB5ADC" w:rsidP="00063299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Evrende ortalaması 530 standart sapması 80 olan bir dağılımdan:</w:t>
      </w:r>
    </w:p>
    <w:p w14:paraId="54177A67" w14:textId="77777777" w:rsidR="00EB5ADC" w:rsidRPr="00EA055A" w:rsidRDefault="00EB5ADC" w:rsidP="00EB5ADC">
      <w:pPr>
        <w:pStyle w:val="ListeParagraf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N=16 kişilik bir örneklem seçtiğimizde, örneklem ortalamasının %95 olasılıkla hangi aralıkta olmasını beklersiniz?</w:t>
      </w:r>
    </w:p>
    <w:p w14:paraId="23BF9830" w14:textId="3E5C47DB" w:rsidR="00EB5ADC" w:rsidRPr="00EA055A" w:rsidRDefault="00FE391A" w:rsidP="00EB5ADC">
      <w:pPr>
        <w:pStyle w:val="ListeParagraf"/>
        <w:jc w:val="both"/>
        <w:rPr>
          <w:rFonts w:ascii="Times New Roman" w:hAnsi="Times New Roman" w:cs="Times New Roman"/>
        </w:rPr>
      </w:pPr>
      <w:r w:rsidRPr="00FE391A">
        <w:rPr>
          <w:rFonts w:ascii="Times New Roman" w:hAnsi="Times New Roman" w:cs="Times New Roman"/>
          <w:highlight w:val="yellow"/>
        </w:rPr>
        <w:t>490.8</w:t>
      </w:r>
      <w:r w:rsidR="00784E70" w:rsidRPr="00FE391A">
        <w:rPr>
          <w:rFonts w:ascii="Times New Roman" w:hAnsi="Times New Roman" w:cs="Times New Roman"/>
          <w:highlight w:val="yellow"/>
        </w:rPr>
        <w:t>-569.2</w:t>
      </w:r>
    </w:p>
    <w:p w14:paraId="083E29F4" w14:textId="753D63D0" w:rsidR="00EB5ADC" w:rsidRDefault="00EB5ADC" w:rsidP="00EB5ADC">
      <w:pPr>
        <w:pStyle w:val="ListeParagraf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Eğer örneklem büyüklüğü 100 olursa örneklem ortalamasının %95 olasılıkla hangi aralıkta olmasını beklersiniz?</w:t>
      </w:r>
    </w:p>
    <w:p w14:paraId="4F2B18CC" w14:textId="7CE4FA33" w:rsidR="00FE391A" w:rsidRPr="00EA055A" w:rsidRDefault="00FE391A" w:rsidP="00FE391A">
      <w:pPr>
        <w:pStyle w:val="ListeParagraf"/>
        <w:jc w:val="both"/>
        <w:rPr>
          <w:rFonts w:ascii="Times New Roman" w:hAnsi="Times New Roman" w:cs="Times New Roman"/>
        </w:rPr>
      </w:pPr>
      <w:r w:rsidRPr="00FE391A">
        <w:rPr>
          <w:rFonts w:ascii="Times New Roman" w:hAnsi="Times New Roman" w:cs="Times New Roman"/>
          <w:highlight w:val="yellow"/>
        </w:rPr>
        <w:t>514.32-545.68</w:t>
      </w:r>
    </w:p>
    <w:p w14:paraId="53DC382D" w14:textId="77777777" w:rsidR="0075059C" w:rsidRPr="00EA055A" w:rsidRDefault="0075059C" w:rsidP="0075059C">
      <w:pPr>
        <w:jc w:val="both"/>
        <w:rPr>
          <w:rFonts w:ascii="Times New Roman" w:hAnsi="Times New Roman" w:cs="Times New Roman"/>
        </w:rPr>
      </w:pPr>
    </w:p>
    <w:p w14:paraId="4263FB93" w14:textId="77777777" w:rsidR="0075059C" w:rsidRPr="00EA055A" w:rsidRDefault="0075059C" w:rsidP="0075059C">
      <w:pPr>
        <w:jc w:val="both"/>
        <w:rPr>
          <w:rFonts w:ascii="Times New Roman" w:hAnsi="Times New Roman" w:cs="Times New Roman"/>
          <w:b/>
        </w:rPr>
      </w:pPr>
      <w:r w:rsidRPr="00EA055A">
        <w:rPr>
          <w:rFonts w:ascii="Times New Roman" w:hAnsi="Times New Roman" w:cs="Times New Roman"/>
          <w:b/>
        </w:rPr>
        <w:t xml:space="preserve">Örnek4: </w:t>
      </w:r>
    </w:p>
    <w:p w14:paraId="10B71F74" w14:textId="47AD7B94" w:rsidR="0075059C" w:rsidRPr="00EA055A" w:rsidRDefault="0075059C" w:rsidP="0075059C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Evren ortalaması 50 standart sapması 12 olan bir dağılımdan 16 kişilik bir örneklem seçiliyor. Bu örnekleme bir deney uygulanıyor ve deney</w:t>
      </w:r>
      <w:r w:rsidR="00FE391A">
        <w:rPr>
          <w:rFonts w:ascii="Times New Roman" w:hAnsi="Times New Roman" w:cs="Times New Roman"/>
        </w:rPr>
        <w:t xml:space="preserve"> sonucunda örneklem ortalaması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="00FE391A" w:rsidRPr="00EA055A">
        <w:rPr>
          <w:rFonts w:ascii="Times New Roman" w:hAnsi="Times New Roman" w:cs="Times New Roman"/>
        </w:rPr>
        <w:t>=</w:t>
      </w:r>
      <w:r w:rsidRPr="00EA055A">
        <w:rPr>
          <w:rFonts w:ascii="Times New Roman" w:hAnsi="Times New Roman" w:cs="Times New Roman"/>
        </w:rPr>
        <w:t>57 olarak bulunuyor. Sizce Eğer deneyin bireyler üzerinde hiçbir etkisi yoksa bizim evrenden bu örneklemi seçmemiz olası mıdır? Diğer bir ifade ile evrenden 16 kişilik bir örneklem seçtiğimizde örneklem ortalaması % 95 olasılıkla hangi aralıkta olur?</w:t>
      </w:r>
    </w:p>
    <w:p w14:paraId="5C3E71F1" w14:textId="77777777" w:rsidR="00340B41" w:rsidRPr="00EA055A" w:rsidRDefault="00340B41" w:rsidP="0075059C">
      <w:pPr>
        <w:jc w:val="both"/>
        <w:rPr>
          <w:rFonts w:ascii="Times New Roman" w:hAnsi="Times New Roman" w:cs="Times New Roman"/>
        </w:rPr>
      </w:pPr>
    </w:p>
    <w:p w14:paraId="62A60B5B" w14:textId="77777777" w:rsidR="00340B41" w:rsidRDefault="00340B41" w:rsidP="0075059C">
      <w:pPr>
        <w:jc w:val="both"/>
        <w:rPr>
          <w:rFonts w:ascii="Times New Roman" w:hAnsi="Times New Roman" w:cs="Times New Roman"/>
        </w:rPr>
      </w:pPr>
    </w:p>
    <w:p w14:paraId="170E95FA" w14:textId="77777777" w:rsidR="00EA055A" w:rsidRDefault="00EA055A" w:rsidP="0075059C">
      <w:pPr>
        <w:jc w:val="both"/>
        <w:rPr>
          <w:rFonts w:ascii="Times New Roman" w:hAnsi="Times New Roman" w:cs="Times New Roman"/>
        </w:rPr>
      </w:pPr>
    </w:p>
    <w:p w14:paraId="259C4B39" w14:textId="77777777" w:rsidR="00EA055A" w:rsidRPr="00EA055A" w:rsidRDefault="00EA055A" w:rsidP="0075059C">
      <w:pPr>
        <w:jc w:val="both"/>
        <w:rPr>
          <w:rFonts w:ascii="Times New Roman" w:hAnsi="Times New Roman" w:cs="Times New Roman"/>
        </w:rPr>
      </w:pPr>
    </w:p>
    <w:p w14:paraId="77FE9468" w14:textId="77777777" w:rsidR="00340B41" w:rsidRPr="00EA055A" w:rsidRDefault="00340B41" w:rsidP="0075059C">
      <w:pPr>
        <w:jc w:val="both"/>
        <w:rPr>
          <w:rFonts w:ascii="Times New Roman" w:hAnsi="Times New Roman" w:cs="Times New Roman"/>
        </w:rPr>
      </w:pPr>
    </w:p>
    <w:p w14:paraId="7C905DA7" w14:textId="77777777" w:rsidR="00340B41" w:rsidRPr="00EA055A" w:rsidRDefault="00340B41" w:rsidP="00340B41">
      <w:pPr>
        <w:jc w:val="center"/>
        <w:rPr>
          <w:rFonts w:ascii="Times New Roman" w:hAnsi="Times New Roman" w:cs="Times New Roman"/>
          <w:b/>
        </w:rPr>
      </w:pPr>
      <w:r w:rsidRPr="00EA055A">
        <w:rPr>
          <w:rFonts w:ascii="Times New Roman" w:hAnsi="Times New Roman" w:cs="Times New Roman"/>
          <w:b/>
        </w:rPr>
        <w:t>Hipotez Testine Giriş</w:t>
      </w:r>
    </w:p>
    <w:p w14:paraId="4965C3E2" w14:textId="77777777" w:rsidR="00602BA4" w:rsidRPr="00EA055A" w:rsidRDefault="00340B41" w:rsidP="00E424C2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 xml:space="preserve">Örnek4’te aslında bir hipotezi test ediyoruz. </w:t>
      </w:r>
    </w:p>
    <w:p w14:paraId="60188473" w14:textId="77777777" w:rsidR="00424365" w:rsidRPr="00EA055A" w:rsidRDefault="00340B41" w:rsidP="00340B41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  <w:b/>
        </w:rPr>
        <w:t>Hipotez testi:</w:t>
      </w:r>
      <w:r w:rsidRPr="00EA055A">
        <w:rPr>
          <w:rFonts w:ascii="Times New Roman" w:hAnsi="Times New Roman" w:cs="Times New Roman"/>
        </w:rPr>
        <w:t xml:space="preserve"> Hipotez testi bir evren parametresi hakkında oluşturulan hipotezi örneklem verisi kullanarak test etmeye olanak veren bir istatistik yöntemidir. Gözlem ya da deneme sonucu elde edilmiş sonuçların, </w:t>
      </w:r>
      <w:r w:rsidRPr="00EA055A">
        <w:rPr>
          <w:rFonts w:ascii="Times New Roman" w:hAnsi="Times New Roman" w:cs="Times New Roman"/>
          <w:b/>
          <w:bCs/>
          <w:i/>
          <w:iCs/>
        </w:rPr>
        <w:t>rastlantıya bağlı olup olmadığının</w:t>
      </w:r>
      <w:r w:rsidR="00EB7FBC" w:rsidRPr="00EA055A">
        <w:rPr>
          <w:rFonts w:ascii="Times New Roman" w:hAnsi="Times New Roman" w:cs="Times New Roman"/>
        </w:rPr>
        <w:t xml:space="preserve"> inceler.</w:t>
      </w:r>
    </w:p>
    <w:p w14:paraId="279E1754" w14:textId="77777777" w:rsidR="00340B41" w:rsidRPr="00EA055A" w:rsidRDefault="00A74530" w:rsidP="00340B41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İki tür hipotezimiz vardır:</w:t>
      </w:r>
    </w:p>
    <w:p w14:paraId="76F1CC67" w14:textId="77777777" w:rsidR="00A74530" w:rsidRPr="00EA055A" w:rsidRDefault="00A74530" w:rsidP="00A74530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  <w:i/>
          <w:u w:val="single"/>
        </w:rPr>
        <w:t>Sıfır(Yokluk) Hipotezi (</w:t>
      </w:r>
      <w:proofErr w:type="spellStart"/>
      <w:r w:rsidRPr="00EA055A">
        <w:rPr>
          <w:rFonts w:ascii="Times New Roman" w:hAnsi="Times New Roman" w:cs="Times New Roman"/>
          <w:i/>
          <w:u w:val="single"/>
        </w:rPr>
        <w:t>Null</w:t>
      </w:r>
      <w:proofErr w:type="spellEnd"/>
      <w:r w:rsidRPr="00EA055A"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 w:rsidRPr="00EA055A">
        <w:rPr>
          <w:rFonts w:ascii="Times New Roman" w:hAnsi="Times New Roman" w:cs="Times New Roman"/>
          <w:i/>
          <w:u w:val="single"/>
        </w:rPr>
        <w:t>Hypothesis</w:t>
      </w:r>
      <w:proofErr w:type="spellEnd"/>
      <w:r w:rsidRPr="00EA055A">
        <w:rPr>
          <w:rFonts w:ascii="Times New Roman" w:hAnsi="Times New Roman" w:cs="Times New Roman"/>
          <w:i/>
          <w:u w:val="single"/>
        </w:rPr>
        <w:t>) H0</w:t>
      </w:r>
      <w:r w:rsidRPr="00EA055A">
        <w:rPr>
          <w:rFonts w:ascii="Times New Roman" w:hAnsi="Times New Roman" w:cs="Times New Roman"/>
          <w:u w:val="single"/>
        </w:rPr>
        <w:t>:</w:t>
      </w:r>
      <w:r w:rsidRPr="00EA055A">
        <w:rPr>
          <w:rFonts w:ascii="Times New Roman" w:hAnsi="Times New Roman" w:cs="Times New Roman"/>
        </w:rPr>
        <w:t xml:space="preserve"> Araştırmalarda test ettiğimiz hipotez genellikle sıfır hipotezi olarak adlandırılır ve aşağıdaki gibi ifade edilir:</w:t>
      </w:r>
    </w:p>
    <w:p w14:paraId="353B71EC" w14:textId="77777777" w:rsidR="00A74530" w:rsidRPr="00EA055A" w:rsidRDefault="00A74530" w:rsidP="00A74530">
      <w:pPr>
        <w:jc w:val="center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H</w:t>
      </w:r>
      <w:r w:rsidRPr="00EA055A">
        <w:rPr>
          <w:rFonts w:ascii="Times New Roman" w:hAnsi="Times New Roman" w:cs="Times New Roman"/>
          <w:vertAlign w:val="subscript"/>
        </w:rPr>
        <w:t>0</w:t>
      </w:r>
      <w:r w:rsidRPr="00EA055A">
        <w:rPr>
          <w:rFonts w:ascii="Times New Roman" w:hAnsi="Times New Roman" w:cs="Times New Roman"/>
        </w:rPr>
        <w:t>: μ</w:t>
      </w:r>
      <w:r w:rsidRPr="00EA055A">
        <w:rPr>
          <w:rFonts w:ascii="Times New Roman" w:hAnsi="Times New Roman" w:cs="Times New Roman"/>
          <w:vertAlign w:val="subscript"/>
        </w:rPr>
        <w:t xml:space="preserve"> </w:t>
      </w:r>
      <w:r w:rsidRPr="00EA055A">
        <w:rPr>
          <w:rFonts w:ascii="Times New Roman" w:hAnsi="Times New Roman" w:cs="Times New Roman"/>
        </w:rPr>
        <w:t>=</w:t>
      </w:r>
      <w:r w:rsidRPr="00EA055A">
        <w:rPr>
          <w:rFonts w:ascii="Times New Roman" w:hAnsi="Times New Roman" w:cs="Times New Roman"/>
          <w:vertAlign w:val="subscript"/>
        </w:rPr>
        <w:t xml:space="preserve"> </w:t>
      </w:r>
      <w:r w:rsidRPr="00EA055A">
        <w:rPr>
          <w:rFonts w:ascii="Times New Roman" w:hAnsi="Times New Roman" w:cs="Times New Roman"/>
        </w:rPr>
        <w:t xml:space="preserve">50 (deneyin uygulanmasına rağmen </w:t>
      </w:r>
      <w:proofErr w:type="spellStart"/>
      <w:r w:rsidRPr="00EA055A">
        <w:rPr>
          <w:rFonts w:ascii="Times New Roman" w:hAnsi="Times New Roman" w:cs="Times New Roman"/>
        </w:rPr>
        <w:t>ortamala</w:t>
      </w:r>
      <w:proofErr w:type="spellEnd"/>
      <w:r w:rsidRPr="00EA055A">
        <w:rPr>
          <w:rFonts w:ascii="Times New Roman" w:hAnsi="Times New Roman" w:cs="Times New Roman"/>
        </w:rPr>
        <w:t xml:space="preserve"> hala aynıdır)</w:t>
      </w:r>
    </w:p>
    <w:p w14:paraId="448E30CB" w14:textId="77777777" w:rsidR="00A74530" w:rsidRPr="00EA055A" w:rsidRDefault="00A74530" w:rsidP="00A74530">
      <w:pPr>
        <w:pStyle w:val="ListeParagraf"/>
        <w:numPr>
          <w:ilvl w:val="0"/>
          <w:numId w:val="12"/>
        </w:numPr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Sıfır hipotezi her zaman evrene ilişkin kurulur</w:t>
      </w:r>
    </w:p>
    <w:p w14:paraId="1DF2AF38" w14:textId="77777777" w:rsidR="00A74530" w:rsidRPr="00EA055A" w:rsidRDefault="00A74530" w:rsidP="00A74530">
      <w:pPr>
        <w:pStyle w:val="ListeParagraf"/>
        <w:numPr>
          <w:ilvl w:val="0"/>
          <w:numId w:val="12"/>
        </w:numPr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Çoğu zaman bağımsız değişkenin bağımlı değişken üzerinde bir etkisi olmadığı şeklinde kurulur.</w:t>
      </w:r>
    </w:p>
    <w:p w14:paraId="0238B829" w14:textId="77777777" w:rsidR="00A74530" w:rsidRPr="00EA055A" w:rsidRDefault="00A74530" w:rsidP="00A74530">
      <w:pPr>
        <w:pStyle w:val="ListeParagraf"/>
        <w:numPr>
          <w:ilvl w:val="0"/>
          <w:numId w:val="12"/>
        </w:numPr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Sıfır hipotezi çoğu zaman değişimin, etkinin veya ilişkinin olmadığını ifade edecek şekilde yazılır.</w:t>
      </w:r>
    </w:p>
    <w:p w14:paraId="54FDB4F1" w14:textId="77777777" w:rsidR="00A74530" w:rsidRPr="00EA055A" w:rsidRDefault="00A74530" w:rsidP="00A74530">
      <w:pPr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  <w:i/>
          <w:u w:val="single"/>
        </w:rPr>
        <w:t>Alternatif (Araştırma) hipotezi H1:</w:t>
      </w:r>
      <w:r w:rsidRPr="00EA055A">
        <w:rPr>
          <w:rFonts w:ascii="Times New Roman" w:hAnsi="Times New Roman" w:cs="Times New Roman"/>
        </w:rPr>
        <w:t xml:space="preserve"> </w:t>
      </w:r>
      <w:r w:rsidR="000635C1" w:rsidRPr="00EA055A">
        <w:rPr>
          <w:rFonts w:ascii="Times New Roman" w:hAnsi="Times New Roman" w:cs="Times New Roman"/>
        </w:rPr>
        <w:t>Sıfır hipotezinin tam tersidir. Değişimi, farkı veya ilişkiyi ifade eder.</w:t>
      </w:r>
    </w:p>
    <w:p w14:paraId="2413564D" w14:textId="77777777" w:rsidR="000635C1" w:rsidRPr="00EA055A" w:rsidRDefault="000635C1" w:rsidP="000635C1">
      <w:pPr>
        <w:jc w:val="center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H</w:t>
      </w:r>
      <w:r w:rsidRPr="00EA055A">
        <w:rPr>
          <w:rFonts w:ascii="Times New Roman" w:hAnsi="Times New Roman" w:cs="Times New Roman"/>
          <w:vertAlign w:val="subscript"/>
        </w:rPr>
        <w:t>1</w:t>
      </w:r>
      <w:r w:rsidRPr="00EA055A">
        <w:rPr>
          <w:rFonts w:ascii="Times New Roman" w:hAnsi="Times New Roman" w:cs="Times New Roman"/>
        </w:rPr>
        <w:t>: μ</w:t>
      </w:r>
      <w:r w:rsidRPr="00EA055A">
        <w:rPr>
          <w:rFonts w:ascii="Times New Roman" w:hAnsi="Times New Roman" w:cs="Times New Roman"/>
          <w:vertAlign w:val="subscript"/>
        </w:rPr>
        <w:t xml:space="preserve"> </w:t>
      </w:r>
      <w:r w:rsidRPr="00EA055A">
        <w:rPr>
          <w:rFonts w:ascii="Times New Roman" w:hAnsi="Times New Roman" w:cs="Times New Roman"/>
        </w:rPr>
        <w:t>≠</w:t>
      </w:r>
      <w:r w:rsidRPr="00EA055A">
        <w:rPr>
          <w:rFonts w:ascii="Times New Roman" w:hAnsi="Times New Roman" w:cs="Times New Roman"/>
          <w:vertAlign w:val="subscript"/>
        </w:rPr>
        <w:t xml:space="preserve"> </w:t>
      </w:r>
      <w:r w:rsidRPr="00EA055A">
        <w:rPr>
          <w:rFonts w:ascii="Times New Roman" w:hAnsi="Times New Roman" w:cs="Times New Roman"/>
        </w:rPr>
        <w:t>50 (Deneyin etkisiyle artık ortalama 50’den farklıdır)</w:t>
      </w:r>
    </w:p>
    <w:p w14:paraId="14E27CCD" w14:textId="77777777" w:rsidR="00A74530" w:rsidRPr="00EA055A" w:rsidRDefault="008370BA" w:rsidP="00C678F9">
      <w:pPr>
        <w:jc w:val="both"/>
        <w:rPr>
          <w:rFonts w:ascii="Times New Roman" w:hAnsi="Times New Roman" w:cs="Times New Roman"/>
        </w:rPr>
      </w:pPr>
      <w:proofErr w:type="spellStart"/>
      <w:r w:rsidRPr="00EA055A">
        <w:rPr>
          <w:rFonts w:ascii="Times New Roman" w:hAnsi="Times New Roman" w:cs="Times New Roman"/>
          <w:b/>
        </w:rPr>
        <w:t>Red</w:t>
      </w:r>
      <w:proofErr w:type="spellEnd"/>
      <w:r w:rsidRPr="00EA055A">
        <w:rPr>
          <w:rFonts w:ascii="Times New Roman" w:hAnsi="Times New Roman" w:cs="Times New Roman"/>
          <w:b/>
        </w:rPr>
        <w:t xml:space="preserve"> bölgesi/Kritik bölge</w:t>
      </w:r>
      <w:r w:rsidRPr="00EA055A">
        <w:rPr>
          <w:rFonts w:ascii="Times New Roman" w:hAnsi="Times New Roman" w:cs="Times New Roman"/>
        </w:rPr>
        <w:t xml:space="preserve">:  Örneklemden elde ettiğimiz istatistiğin bizi H0 hipotezinin doğruluğunu sorgulattığı değerlerdir. </w:t>
      </w:r>
    </w:p>
    <w:p w14:paraId="4FDA7A1F" w14:textId="77777777" w:rsidR="008370BA" w:rsidRPr="00EA055A" w:rsidRDefault="008370BA" w:rsidP="00C678F9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  <w:b/>
        </w:rPr>
        <w:t>Karar kuralı:</w:t>
      </w:r>
      <w:r w:rsidRPr="00EA055A">
        <w:rPr>
          <w:rFonts w:ascii="Times New Roman" w:hAnsi="Times New Roman" w:cs="Times New Roman"/>
        </w:rPr>
        <w:t xml:space="preserve"> Eğer örneklemden elde ettiğimiz değer kritik bölgedeyse H0 reddedilir.</w:t>
      </w:r>
    </w:p>
    <w:p w14:paraId="0B8BD334" w14:textId="77777777" w:rsidR="008370BA" w:rsidRPr="00EA055A" w:rsidRDefault="005B1C08" w:rsidP="00C678F9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6BFFAD2" wp14:editId="6E062506">
                <wp:simplePos x="0" y="0"/>
                <wp:positionH relativeFrom="column">
                  <wp:posOffset>-4445</wp:posOffset>
                </wp:positionH>
                <wp:positionV relativeFrom="paragraph">
                  <wp:posOffset>285750</wp:posOffset>
                </wp:positionV>
                <wp:extent cx="3810000" cy="3303905"/>
                <wp:effectExtent l="0" t="0" r="19050" b="10795"/>
                <wp:wrapNone/>
                <wp:docPr id="10" name="Gr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0" cy="3303905"/>
                          <a:chOff x="0" y="0"/>
                          <a:chExt cx="3810000" cy="3303905"/>
                        </a:xfrm>
                      </wpg:grpSpPr>
                      <wpg:grpSp>
                        <wpg:cNvPr id="436237" name="Group 13"/>
                        <wpg:cNvGrpSpPr/>
                        <wpg:grpSpPr bwMode="auto">
                          <a:xfrm>
                            <a:off x="0" y="0"/>
                            <a:ext cx="3810000" cy="1612900"/>
                            <a:chOff x="0" y="0"/>
                            <a:chExt cx="2400" cy="1016"/>
                          </a:xfrm>
                        </wpg:grpSpPr>
                        <wps:wsp>
                          <wps:cNvPr id="2" name="Line 4"/>
                          <wps:cNvCnPr/>
                          <wps:spPr bwMode="auto">
                            <a:xfrm>
                              <a:off x="0" y="1016"/>
                              <a:ext cx="24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3" name="Freeform 8"/>
                          <wps:cNvSpPr>
                            <a:spLocks/>
                          </wps:cNvSpPr>
                          <wps:spPr bwMode="auto">
                            <a:xfrm>
                              <a:off x="96" y="0"/>
                              <a:ext cx="2208" cy="92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920"/>
                                </a:cxn>
                                <a:cxn ang="0">
                                  <a:pos x="432" y="680"/>
                                </a:cxn>
                                <a:cxn ang="0">
                                  <a:pos x="1008" y="8"/>
                                </a:cxn>
                                <a:cxn ang="0">
                                  <a:pos x="1824" y="728"/>
                                </a:cxn>
                                <a:cxn ang="0">
                                  <a:pos x="2208" y="920"/>
                                </a:cxn>
                              </a:cxnLst>
                              <a:rect l="0" t="0" r="r" b="b"/>
                              <a:pathLst>
                                <a:path w="2208" h="920">
                                  <a:moveTo>
                                    <a:pt x="0" y="920"/>
                                  </a:moveTo>
                                  <a:cubicBezTo>
                                    <a:pt x="132" y="876"/>
                                    <a:pt x="264" y="832"/>
                                    <a:pt x="432" y="680"/>
                                  </a:cubicBezTo>
                                  <a:cubicBezTo>
                                    <a:pt x="600" y="528"/>
                                    <a:pt x="776" y="0"/>
                                    <a:pt x="1008" y="8"/>
                                  </a:cubicBezTo>
                                  <a:cubicBezTo>
                                    <a:pt x="1240" y="16"/>
                                    <a:pt x="1624" y="576"/>
                                    <a:pt x="1824" y="728"/>
                                  </a:cubicBezTo>
                                  <a:cubicBezTo>
                                    <a:pt x="2024" y="880"/>
                                    <a:pt x="2116" y="900"/>
                                    <a:pt x="2208" y="92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4" name="Line 9"/>
                          <wps:cNvCnPr/>
                          <wps:spPr bwMode="auto">
                            <a:xfrm>
                              <a:off x="384" y="488"/>
                              <a:ext cx="0" cy="5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5" name="Line 10"/>
                          <wps:cNvCnPr/>
                          <wps:spPr bwMode="auto">
                            <a:xfrm>
                              <a:off x="1920" y="488"/>
                              <a:ext cx="0" cy="5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17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933450" y="971550"/>
                            <a:ext cx="1914525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ABD0BC" w14:textId="77777777" w:rsidR="008370BA" w:rsidRDefault="008370BA">
                              <w:r>
                                <w:t>H0 doğru ise büyük ihtimalle elde edilecek ortalamalar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Düz Ok Bağlayıcısı 6"/>
                        <wps:cNvCnPr/>
                        <wps:spPr>
                          <a:xfrm>
                            <a:off x="323850" y="1533525"/>
                            <a:ext cx="1038225" cy="1057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Düz Ok Bağlayıcısı 7"/>
                        <wps:cNvCnPr/>
                        <wps:spPr>
                          <a:xfrm flipH="1">
                            <a:off x="2209800" y="1495425"/>
                            <a:ext cx="1181100" cy="1076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2733675"/>
                            <a:ext cx="2281555" cy="570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40CB5F" w14:textId="77777777" w:rsidR="008370BA" w:rsidRDefault="008370BA">
                              <w:r>
                                <w:t>H0 doğru ise çok düşük ihtimalle elde edilecek ortalamalar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id="Grup 10" o:spid="_x0000_s1026" style="position:absolute;left:0;text-align:left;margin-left:-.35pt;margin-top:22.5pt;width:300pt;height:260.15pt;z-index:251665408" coordsize="38100,3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">
                <v:group id="Group 13" o:spid="_x0000_s1027" style="position:absolute;width:38100;height:16129" coordsize="2400,1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">
                  <v:line id="Line 4" o:spid="_x0000_s1028" style="position:absolute;visibility:visible;mso-wrap-style:square;v-text-anchor:top" from="0,1016" to="2400,1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" strokecolor="black [3213]"/>
                  <v:shape id="Freeform 8" o:spid="_x0000_s1029" style="position:absolute;left:96;width:2208;height:920;visibility:visible;mso-wrap-style:square;v-text-anchor:top" coordsize="2208,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" path="m,920c132,876,264,832,432,680,600,528,776,,1008,8v232,8,616,568,816,720c2024,880,2116,900,2208,920e" filled="f" strokecolor="black [3213]">
                    <v:path arrowok="t" o:connecttype="custom" o:connectlocs="0,920;432,680;1008,8;1824,728;2208,920" o:connectangles="0,0,0,0,0"/>
                  </v:shape>
                  <v:line id="Line 9" o:spid="_x0000_s1030" style="position:absolute;visibility:visible;mso-wrap-style:square;v-text-anchor:top" from="384,488" to="384,1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" strokecolor="black [3213]"/>
                  <v:line id="Line 10" o:spid="_x0000_s1031" style="position:absolute;visibility:visible;mso-wrap-style:square;v-text-anchor:top" from="1920,488" to="1920,1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" strokecolor="black [3213]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etin Kutusu 2" o:spid="_x0000_s1032" type="#_x0000_t202" style="position:absolute;left:9334;top:9715;width:19145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8370BA" w:rsidRDefault="008370BA">
                        <w:r>
                          <w:t>H0 doğru ise büyük ihtimalle elde edilecek ortalamalar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Düz Ok Bağlayıcısı 6" o:spid="_x0000_s1033" type="#_x0000_t32" style="position:absolute;left:3238;top:15335;width:10382;height:10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5b9bd5 [3204]" strokeweight=".5pt">
                  <v:stroke endarrow="block" joinstyle="miter"/>
                </v:shape>
                <v:shape id="Düz Ok Bağlayıcısı 7" o:spid="_x0000_s1034" type="#_x0000_t32" style="position:absolute;left:22098;top:14954;width:11811;height:107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5b9bd5 [3204]" strokeweight=".5pt">
                  <v:stroke endarrow="block" joinstyle="miter"/>
                </v:shape>
                <v:shape id="Metin Kutusu 2" o:spid="_x0000_s1035" type="#_x0000_t202" style="position:absolute;left:6858;top:27336;width:22815;height:5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">
                  <v:textbox style="mso-fit-shape-to-text:t">
                    <w:txbxContent>
                      <w:p w:rsidR="008370BA" w:rsidRDefault="008370BA">
                        <w:r>
                          <w:t>H0 doğru ise çok düşük ihtimalle elde edilecek ortalamalar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E322080" w14:textId="77777777" w:rsidR="005B1C08" w:rsidRPr="00EA055A" w:rsidRDefault="005B1C08" w:rsidP="00C678F9">
      <w:pPr>
        <w:jc w:val="both"/>
        <w:rPr>
          <w:rFonts w:ascii="Times New Roman" w:hAnsi="Times New Roman" w:cs="Times New Roman"/>
        </w:rPr>
      </w:pPr>
    </w:p>
    <w:p w14:paraId="3415813A" w14:textId="77777777" w:rsidR="00352388" w:rsidRPr="00EA055A" w:rsidRDefault="00352388" w:rsidP="00C678F9">
      <w:pPr>
        <w:jc w:val="both"/>
        <w:rPr>
          <w:rFonts w:ascii="Times New Roman" w:hAnsi="Times New Roman" w:cs="Times New Roman"/>
        </w:rPr>
      </w:pPr>
    </w:p>
    <w:p w14:paraId="380B66C9" w14:textId="77777777" w:rsidR="005B1C08" w:rsidRPr="00EA055A" w:rsidRDefault="005B1C08" w:rsidP="00C678F9">
      <w:pPr>
        <w:jc w:val="both"/>
        <w:rPr>
          <w:rFonts w:ascii="Times New Roman" w:hAnsi="Times New Roman" w:cs="Times New Roman"/>
        </w:rPr>
      </w:pPr>
    </w:p>
    <w:p w14:paraId="28730942" w14:textId="77777777" w:rsidR="005B1C08" w:rsidRPr="00EA055A" w:rsidRDefault="005B1C08" w:rsidP="00C678F9">
      <w:pPr>
        <w:jc w:val="both"/>
        <w:rPr>
          <w:rFonts w:ascii="Times New Roman" w:hAnsi="Times New Roman" w:cs="Times New Roman"/>
        </w:rPr>
      </w:pPr>
    </w:p>
    <w:p w14:paraId="6036F374" w14:textId="77777777" w:rsidR="005B1C08" w:rsidRPr="00EA055A" w:rsidRDefault="005B1C08" w:rsidP="00C678F9">
      <w:pPr>
        <w:jc w:val="both"/>
        <w:rPr>
          <w:rFonts w:ascii="Times New Roman" w:hAnsi="Times New Roman" w:cs="Times New Roman"/>
        </w:rPr>
      </w:pPr>
    </w:p>
    <w:p w14:paraId="3726981C" w14:textId="77777777" w:rsidR="005B1C08" w:rsidRPr="00EA055A" w:rsidRDefault="005B1C08" w:rsidP="00C678F9">
      <w:pPr>
        <w:jc w:val="both"/>
        <w:rPr>
          <w:rFonts w:ascii="Times New Roman" w:hAnsi="Times New Roman" w:cs="Times New Roman"/>
        </w:rPr>
      </w:pPr>
    </w:p>
    <w:p w14:paraId="5EA64462" w14:textId="77777777" w:rsidR="005B1C08" w:rsidRPr="00EA055A" w:rsidRDefault="005B1C08" w:rsidP="00C678F9">
      <w:pPr>
        <w:jc w:val="both"/>
        <w:rPr>
          <w:rFonts w:ascii="Times New Roman" w:hAnsi="Times New Roman" w:cs="Times New Roman"/>
        </w:rPr>
      </w:pPr>
    </w:p>
    <w:p w14:paraId="2B9A581E" w14:textId="77777777" w:rsidR="005B1C08" w:rsidRPr="00EA055A" w:rsidRDefault="005B1C08" w:rsidP="00C678F9">
      <w:pPr>
        <w:jc w:val="both"/>
        <w:rPr>
          <w:rFonts w:ascii="Times New Roman" w:hAnsi="Times New Roman" w:cs="Times New Roman"/>
        </w:rPr>
      </w:pPr>
    </w:p>
    <w:p w14:paraId="5B333BAE" w14:textId="77777777" w:rsidR="005B1C08" w:rsidRPr="00EA055A" w:rsidRDefault="005B1C08" w:rsidP="00C678F9">
      <w:pPr>
        <w:jc w:val="both"/>
        <w:rPr>
          <w:rFonts w:ascii="Times New Roman" w:hAnsi="Times New Roman" w:cs="Times New Roman"/>
        </w:rPr>
      </w:pPr>
    </w:p>
    <w:p w14:paraId="578578AC" w14:textId="77777777" w:rsidR="005B1C08" w:rsidRPr="00EA055A" w:rsidRDefault="005B1C08" w:rsidP="00C678F9">
      <w:pPr>
        <w:jc w:val="both"/>
        <w:rPr>
          <w:rFonts w:ascii="Times New Roman" w:hAnsi="Times New Roman" w:cs="Times New Roman"/>
        </w:rPr>
      </w:pPr>
    </w:p>
    <w:p w14:paraId="36733EFE" w14:textId="77777777" w:rsidR="005B1C08" w:rsidRPr="00EA055A" w:rsidRDefault="005B1C08" w:rsidP="00C678F9">
      <w:pPr>
        <w:jc w:val="both"/>
        <w:rPr>
          <w:rFonts w:ascii="Times New Roman" w:hAnsi="Times New Roman" w:cs="Times New Roman"/>
        </w:rPr>
      </w:pPr>
    </w:p>
    <w:p w14:paraId="7E446E50" w14:textId="77777777" w:rsidR="005B1C08" w:rsidRPr="00EA055A" w:rsidRDefault="005B1C08" w:rsidP="00C678F9">
      <w:pPr>
        <w:jc w:val="both"/>
        <w:rPr>
          <w:rFonts w:ascii="Times New Roman" w:hAnsi="Times New Roman" w:cs="Times New Roman"/>
        </w:rPr>
      </w:pPr>
    </w:p>
    <w:p w14:paraId="2248DD50" w14:textId="77777777" w:rsidR="005B1C08" w:rsidRDefault="005B1C08" w:rsidP="00C678F9">
      <w:pPr>
        <w:jc w:val="both"/>
        <w:rPr>
          <w:rFonts w:ascii="Times New Roman" w:hAnsi="Times New Roman" w:cs="Times New Roman"/>
        </w:rPr>
      </w:pPr>
    </w:p>
    <w:p w14:paraId="605F0F6A" w14:textId="77777777" w:rsidR="00EA055A" w:rsidRPr="00EA055A" w:rsidRDefault="00EA055A" w:rsidP="00C678F9">
      <w:pPr>
        <w:jc w:val="both"/>
        <w:rPr>
          <w:rFonts w:ascii="Times New Roman" w:hAnsi="Times New Roman" w:cs="Times New Roman"/>
        </w:rPr>
      </w:pPr>
    </w:p>
    <w:p w14:paraId="39DF4F0B" w14:textId="77777777" w:rsidR="005B1C08" w:rsidRPr="00EA055A" w:rsidRDefault="00B74A95" w:rsidP="00C678F9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  <w:b/>
        </w:rPr>
        <w:t>Birinci tip hata (</w:t>
      </w:r>
      <w:proofErr w:type="spellStart"/>
      <w:r w:rsidRPr="00EA055A">
        <w:rPr>
          <w:rFonts w:ascii="Times New Roman" w:hAnsi="Times New Roman" w:cs="Times New Roman"/>
          <w:b/>
        </w:rPr>
        <w:t>type</w:t>
      </w:r>
      <w:proofErr w:type="spellEnd"/>
      <w:r w:rsidRPr="00EA055A">
        <w:rPr>
          <w:rFonts w:ascii="Times New Roman" w:hAnsi="Times New Roman" w:cs="Times New Roman"/>
          <w:b/>
        </w:rPr>
        <w:t xml:space="preserve"> I </w:t>
      </w:r>
      <w:proofErr w:type="spellStart"/>
      <w:r w:rsidRPr="00EA055A">
        <w:rPr>
          <w:rFonts w:ascii="Times New Roman" w:hAnsi="Times New Roman" w:cs="Times New Roman"/>
          <w:b/>
        </w:rPr>
        <w:t>error</w:t>
      </w:r>
      <w:proofErr w:type="spellEnd"/>
      <w:r w:rsidRPr="00EA055A">
        <w:rPr>
          <w:rFonts w:ascii="Times New Roman" w:hAnsi="Times New Roman" w:cs="Times New Roman"/>
          <w:b/>
        </w:rPr>
        <w:t>)</w:t>
      </w:r>
      <w:r w:rsidRPr="00EA055A">
        <w:rPr>
          <w:rFonts w:ascii="Times New Roman" w:hAnsi="Times New Roman" w:cs="Times New Roman"/>
        </w:rPr>
        <w:t xml:space="preserve">: </w:t>
      </w:r>
      <w:r w:rsidR="002B1707" w:rsidRPr="00EA055A">
        <w:rPr>
          <w:rFonts w:ascii="Times New Roman" w:hAnsi="Times New Roman" w:cs="Times New Roman"/>
        </w:rPr>
        <w:t xml:space="preserve">Doğru olan H0 hipotezinin reddedilmesiyle ortaya çıkan hatadır. Bazen alfa hata oranı olarak da isimlendirilir. </w:t>
      </w:r>
    </w:p>
    <w:p w14:paraId="46E8244D" w14:textId="77777777" w:rsidR="00BC68D3" w:rsidRPr="00EA055A" w:rsidRDefault="00BC68D3" w:rsidP="00C678F9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 xml:space="preserve">Kabul edilebilir bir alfa oranı kaçtır? </w:t>
      </w:r>
    </w:p>
    <w:p w14:paraId="52C56681" w14:textId="77777777" w:rsidR="00BC68D3" w:rsidRPr="00EA055A" w:rsidRDefault="00BC68D3" w:rsidP="00C678F9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Önce alfa düzeyini belirleriz bu düzeye göre de kritik bölgeyi/</w:t>
      </w:r>
      <w:proofErr w:type="spellStart"/>
      <w:r w:rsidRPr="00EA055A">
        <w:rPr>
          <w:rFonts w:ascii="Times New Roman" w:hAnsi="Times New Roman" w:cs="Times New Roman"/>
        </w:rPr>
        <w:t>red</w:t>
      </w:r>
      <w:proofErr w:type="spellEnd"/>
      <w:r w:rsidRPr="00EA055A">
        <w:rPr>
          <w:rFonts w:ascii="Times New Roman" w:hAnsi="Times New Roman" w:cs="Times New Roman"/>
        </w:rPr>
        <w:t xml:space="preserve"> bölgesini belirleriz.</w:t>
      </w:r>
    </w:p>
    <w:p w14:paraId="79FA361B" w14:textId="77777777" w:rsidR="009D2D39" w:rsidRPr="00EA055A" w:rsidRDefault="009D2D39" w:rsidP="00C678F9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Alfa düzeyi bize kritik bölgenin oranını/olasılığını verir.</w:t>
      </w:r>
    </w:p>
    <w:p w14:paraId="0EFAA272" w14:textId="77777777" w:rsidR="009D2D39" w:rsidRPr="00EA055A" w:rsidRDefault="009D2D39" w:rsidP="00C678F9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 xml:space="preserve">Alfa </w:t>
      </w:r>
      <w:proofErr w:type="spellStart"/>
      <w:r w:rsidRPr="00EA055A">
        <w:rPr>
          <w:rFonts w:ascii="Times New Roman" w:hAnsi="Times New Roman" w:cs="Times New Roman"/>
        </w:rPr>
        <w:t>nın</w:t>
      </w:r>
      <w:proofErr w:type="spellEnd"/>
      <w:r w:rsidRPr="00EA055A">
        <w:rPr>
          <w:rFonts w:ascii="Times New Roman" w:hAnsi="Times New Roman" w:cs="Times New Roman"/>
        </w:rPr>
        <w:t xml:space="preserve"> 0.05, 0.01 ve 0.001’lik değerlerine karşılık gelen z değerlerini hesaplayalım:</w:t>
      </w:r>
    </w:p>
    <w:p w14:paraId="4036B3F9" w14:textId="77777777" w:rsidR="009D2D39" w:rsidRPr="00EA055A" w:rsidRDefault="009D2D39" w:rsidP="00C678F9">
      <w:pPr>
        <w:jc w:val="both"/>
        <w:rPr>
          <w:rFonts w:ascii="Times New Roman" w:hAnsi="Times New Roman" w:cs="Times New Roman"/>
        </w:rPr>
      </w:pPr>
    </w:p>
    <w:p w14:paraId="0DA33904" w14:textId="77777777" w:rsidR="009D2D39" w:rsidRPr="00EA055A" w:rsidRDefault="009D2D39" w:rsidP="00C678F9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CC7561B" wp14:editId="063F3EA0">
            <wp:extent cx="5760720" cy="1772529"/>
            <wp:effectExtent l="0" t="0" r="0" b="0"/>
            <wp:docPr id="157699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05DBB5B-FB64-4B64-B764-E56F4AE340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9" name="Picture 3">
                      <a:extLst>
                        <a:ext uri="{FF2B5EF4-FFF2-40B4-BE49-F238E27FC236}">
                          <a16:creationId xmlns:a16="http://schemas.microsoft.com/office/drawing/2014/main" id="{705DBB5B-FB64-4B64-B764-E56F4AE3400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08"/>
                    <a:stretch/>
                  </pic:blipFill>
                  <pic:spPr bwMode="auto">
                    <a:xfrm>
                      <a:off x="0" y="0"/>
                      <a:ext cx="5760720" cy="177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F14F6" w14:textId="77777777" w:rsidR="009D2D39" w:rsidRPr="00EA055A" w:rsidRDefault="009D2D39" w:rsidP="00C678F9">
      <w:pPr>
        <w:jc w:val="both"/>
        <w:rPr>
          <w:rFonts w:ascii="Times New Roman" w:hAnsi="Times New Roman" w:cs="Times New Roman"/>
        </w:rPr>
      </w:pPr>
    </w:p>
    <w:p w14:paraId="2863F849" w14:textId="77777777" w:rsidR="002130FF" w:rsidRPr="00EA055A" w:rsidRDefault="002130FF" w:rsidP="00C678F9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Birinci tip hatayı alfa değerini küçülterek azaltabiliriz.</w:t>
      </w:r>
    </w:p>
    <w:p w14:paraId="1E38D6F9" w14:textId="77777777" w:rsidR="002130FF" w:rsidRPr="00EA055A" w:rsidRDefault="002130FF" w:rsidP="00C678F9">
      <w:pPr>
        <w:jc w:val="both"/>
        <w:rPr>
          <w:rFonts w:ascii="Times New Roman" w:hAnsi="Times New Roman" w:cs="Times New Roman"/>
        </w:rPr>
      </w:pPr>
    </w:p>
    <w:p w14:paraId="059BC8C1" w14:textId="77777777" w:rsidR="002130FF" w:rsidRPr="00EA055A" w:rsidRDefault="002130FF" w:rsidP="00C678F9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  <w:b/>
        </w:rPr>
        <w:t>İkinci tip hata (</w:t>
      </w:r>
      <w:proofErr w:type="spellStart"/>
      <w:r w:rsidRPr="00EA055A">
        <w:rPr>
          <w:rFonts w:ascii="Times New Roman" w:hAnsi="Times New Roman" w:cs="Times New Roman"/>
          <w:b/>
        </w:rPr>
        <w:t>Type</w:t>
      </w:r>
      <w:proofErr w:type="spellEnd"/>
      <w:r w:rsidRPr="00EA055A">
        <w:rPr>
          <w:rFonts w:ascii="Times New Roman" w:hAnsi="Times New Roman" w:cs="Times New Roman"/>
          <w:b/>
        </w:rPr>
        <w:t xml:space="preserve"> II </w:t>
      </w:r>
      <w:proofErr w:type="spellStart"/>
      <w:r w:rsidRPr="00EA055A">
        <w:rPr>
          <w:rFonts w:ascii="Times New Roman" w:hAnsi="Times New Roman" w:cs="Times New Roman"/>
          <w:b/>
        </w:rPr>
        <w:t>error</w:t>
      </w:r>
      <w:proofErr w:type="spellEnd"/>
      <w:r w:rsidRPr="00EA055A">
        <w:rPr>
          <w:rFonts w:ascii="Times New Roman" w:hAnsi="Times New Roman" w:cs="Times New Roman"/>
          <w:b/>
        </w:rPr>
        <w:t>)</w:t>
      </w:r>
      <w:r w:rsidRPr="00EA055A">
        <w:rPr>
          <w:rFonts w:ascii="Times New Roman" w:hAnsi="Times New Roman" w:cs="Times New Roman"/>
        </w:rPr>
        <w:t xml:space="preserve">: H0’ın yanlış olduğu durumlarda H0’ı reddedilmemesi durumunda ortaya çıkar. </w:t>
      </w:r>
    </w:p>
    <w:p w14:paraId="447153BA" w14:textId="77777777" w:rsidR="002130FF" w:rsidRPr="00EA055A" w:rsidRDefault="002130FF" w:rsidP="00C678F9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Bir hipotez testinde olası kararlar: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800"/>
        <w:gridCol w:w="1260"/>
        <w:gridCol w:w="1260"/>
      </w:tblGrid>
      <w:tr w:rsidR="002130FF" w:rsidRPr="00EA055A" w14:paraId="2CC5CBC1" w14:textId="77777777" w:rsidTr="006C2A81">
        <w:trPr>
          <w:cantSplit/>
        </w:trPr>
        <w:tc>
          <w:tcPr>
            <w:tcW w:w="1188" w:type="dxa"/>
          </w:tcPr>
          <w:p w14:paraId="4AA5E894" w14:textId="77777777" w:rsidR="002130FF" w:rsidRPr="00EA055A" w:rsidRDefault="002130FF" w:rsidP="006C2A8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00" w:type="dxa"/>
          </w:tcPr>
          <w:p w14:paraId="59D83FB8" w14:textId="77777777" w:rsidR="002130FF" w:rsidRPr="00EA055A" w:rsidRDefault="002130FF" w:rsidP="006C2A8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20" w:type="dxa"/>
            <w:gridSpan w:val="2"/>
          </w:tcPr>
          <w:p w14:paraId="58115A65" w14:textId="77777777" w:rsidR="002130FF" w:rsidRPr="00EA055A" w:rsidRDefault="002130FF" w:rsidP="006C2A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055A">
              <w:rPr>
                <w:rFonts w:ascii="Times New Roman" w:hAnsi="Times New Roman" w:cs="Times New Roman"/>
                <w:b/>
                <w:bCs/>
                <w:i/>
                <w:iCs/>
              </w:rPr>
              <w:t>H</w:t>
            </w:r>
            <w:r w:rsidRPr="00EA055A">
              <w:rPr>
                <w:rFonts w:ascii="Times New Roman" w:hAnsi="Times New Roman" w:cs="Times New Roman"/>
                <w:b/>
                <w:bCs/>
                <w:vertAlign w:val="subscript"/>
              </w:rPr>
              <w:t>0</w:t>
            </w:r>
          </w:p>
        </w:tc>
      </w:tr>
      <w:tr w:rsidR="002130FF" w:rsidRPr="00EA055A" w14:paraId="70C4566C" w14:textId="77777777" w:rsidTr="006C2A81">
        <w:tc>
          <w:tcPr>
            <w:tcW w:w="1188" w:type="dxa"/>
          </w:tcPr>
          <w:p w14:paraId="3B2676A4" w14:textId="77777777" w:rsidR="002130FF" w:rsidRPr="00EA055A" w:rsidRDefault="002130FF" w:rsidP="006C2A8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00" w:type="dxa"/>
          </w:tcPr>
          <w:p w14:paraId="4DA24F03" w14:textId="77777777" w:rsidR="002130FF" w:rsidRPr="00EA055A" w:rsidRDefault="002130FF" w:rsidP="006C2A8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</w:tcPr>
          <w:p w14:paraId="66BE1355" w14:textId="77777777" w:rsidR="002130FF" w:rsidRPr="00EA055A" w:rsidRDefault="002130FF" w:rsidP="006C2A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055A">
              <w:rPr>
                <w:rFonts w:ascii="Times New Roman" w:hAnsi="Times New Roman" w:cs="Times New Roman"/>
                <w:b/>
                <w:bCs/>
              </w:rPr>
              <w:t>Doğru</w:t>
            </w:r>
          </w:p>
        </w:tc>
        <w:tc>
          <w:tcPr>
            <w:tcW w:w="1260" w:type="dxa"/>
          </w:tcPr>
          <w:p w14:paraId="24F89DA4" w14:textId="77777777" w:rsidR="002130FF" w:rsidRPr="00EA055A" w:rsidRDefault="002130FF" w:rsidP="006C2A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055A">
              <w:rPr>
                <w:rFonts w:ascii="Times New Roman" w:hAnsi="Times New Roman" w:cs="Times New Roman"/>
                <w:b/>
                <w:bCs/>
              </w:rPr>
              <w:t>Yanlış</w:t>
            </w:r>
          </w:p>
        </w:tc>
      </w:tr>
      <w:tr w:rsidR="002130FF" w:rsidRPr="00EA055A" w14:paraId="72AEA0F4" w14:textId="77777777" w:rsidTr="006C2A81">
        <w:trPr>
          <w:cantSplit/>
        </w:trPr>
        <w:tc>
          <w:tcPr>
            <w:tcW w:w="1188" w:type="dxa"/>
            <w:vMerge w:val="restart"/>
          </w:tcPr>
          <w:p w14:paraId="37344FC4" w14:textId="77777777" w:rsidR="002130FF" w:rsidRPr="00EA055A" w:rsidRDefault="002130FF" w:rsidP="006C2A8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A055A">
              <w:rPr>
                <w:rFonts w:ascii="Times New Roman" w:hAnsi="Times New Roman" w:cs="Times New Roman"/>
                <w:b/>
                <w:bCs/>
              </w:rPr>
              <w:t>Karar</w:t>
            </w:r>
          </w:p>
        </w:tc>
        <w:tc>
          <w:tcPr>
            <w:tcW w:w="1800" w:type="dxa"/>
          </w:tcPr>
          <w:p w14:paraId="6CE4E6A5" w14:textId="77777777" w:rsidR="002130FF" w:rsidRPr="00EA055A" w:rsidRDefault="002130FF" w:rsidP="006C2A8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A055A">
              <w:rPr>
                <w:rFonts w:ascii="Times New Roman" w:hAnsi="Times New Roman" w:cs="Times New Roman"/>
                <w:b/>
                <w:bCs/>
              </w:rPr>
              <w:t>H0 reddedilir</w:t>
            </w:r>
          </w:p>
        </w:tc>
        <w:tc>
          <w:tcPr>
            <w:tcW w:w="1260" w:type="dxa"/>
          </w:tcPr>
          <w:p w14:paraId="24713CFB" w14:textId="77777777" w:rsidR="002130FF" w:rsidRPr="00EA055A" w:rsidRDefault="002130FF" w:rsidP="006C2A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055A">
              <w:rPr>
                <w:rFonts w:ascii="Times New Roman" w:hAnsi="Times New Roman" w:cs="Times New Roman"/>
                <w:b/>
                <w:bCs/>
                <w:position w:val="-6"/>
              </w:rPr>
              <w:object w:dxaOrig="220" w:dyaOrig="220" w14:anchorId="43523A7F">
                <v:shape id="_x0000_i1029" type="#_x0000_t75" style="width:11.5pt;height:11.5pt" o:ole="">
                  <v:imagedata r:id="rId14" o:title=""/>
                </v:shape>
                <o:OLEObject Type="Embed" ProgID="Equation.DSMT4" ShapeID="_x0000_i1029" DrawAspect="Content" ObjectID="_1772550915" r:id="rId15"/>
              </w:object>
            </w:r>
          </w:p>
        </w:tc>
        <w:tc>
          <w:tcPr>
            <w:tcW w:w="1260" w:type="dxa"/>
          </w:tcPr>
          <w:p w14:paraId="273D3889" w14:textId="77777777" w:rsidR="002130FF" w:rsidRPr="00EA055A" w:rsidRDefault="002130FF" w:rsidP="006C2A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130FF" w:rsidRPr="00EA055A" w14:paraId="1554AE6A" w14:textId="77777777" w:rsidTr="006C2A81">
        <w:trPr>
          <w:cantSplit/>
        </w:trPr>
        <w:tc>
          <w:tcPr>
            <w:tcW w:w="1188" w:type="dxa"/>
            <w:vMerge/>
          </w:tcPr>
          <w:p w14:paraId="3061B1E5" w14:textId="77777777" w:rsidR="002130FF" w:rsidRPr="00EA055A" w:rsidRDefault="002130FF" w:rsidP="006C2A8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00" w:type="dxa"/>
          </w:tcPr>
          <w:p w14:paraId="2EF25E68" w14:textId="77777777" w:rsidR="002130FF" w:rsidRPr="00EA055A" w:rsidRDefault="002130FF" w:rsidP="006C2A81">
            <w:pPr>
              <w:pStyle w:val="Balk1"/>
              <w:rPr>
                <w:rFonts w:ascii="Times New Roman" w:hAnsi="Times New Roman"/>
                <w:sz w:val="22"/>
                <w:szCs w:val="22"/>
              </w:rPr>
            </w:pPr>
            <w:r w:rsidRPr="00EA055A">
              <w:rPr>
                <w:rFonts w:ascii="Times New Roman" w:hAnsi="Times New Roman"/>
                <w:sz w:val="22"/>
                <w:szCs w:val="22"/>
              </w:rPr>
              <w:t xml:space="preserve">H0 </w:t>
            </w:r>
            <w:proofErr w:type="spellStart"/>
            <w:r w:rsidRPr="00EA055A">
              <w:rPr>
                <w:rFonts w:ascii="Times New Roman" w:hAnsi="Times New Roman"/>
                <w:sz w:val="22"/>
                <w:szCs w:val="22"/>
              </w:rPr>
              <w:t>kabul</w:t>
            </w:r>
            <w:proofErr w:type="spellEnd"/>
            <w:r w:rsidRPr="00EA055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EA055A">
              <w:rPr>
                <w:rFonts w:ascii="Times New Roman" w:hAnsi="Times New Roman"/>
                <w:sz w:val="22"/>
                <w:szCs w:val="22"/>
              </w:rPr>
              <w:t>edilir</w:t>
            </w:r>
            <w:proofErr w:type="spellEnd"/>
          </w:p>
        </w:tc>
        <w:tc>
          <w:tcPr>
            <w:tcW w:w="1260" w:type="dxa"/>
          </w:tcPr>
          <w:p w14:paraId="231C88CF" w14:textId="77777777" w:rsidR="002130FF" w:rsidRPr="00EA055A" w:rsidRDefault="002130FF" w:rsidP="006C2A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</w:tcPr>
          <w:p w14:paraId="18B93C8D" w14:textId="77777777" w:rsidR="002130FF" w:rsidRPr="00EA055A" w:rsidRDefault="002130FF" w:rsidP="006C2A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055A">
              <w:rPr>
                <w:rFonts w:ascii="Times New Roman" w:hAnsi="Times New Roman" w:cs="Times New Roman"/>
                <w:b/>
                <w:bCs/>
                <w:position w:val="-10"/>
              </w:rPr>
              <w:object w:dxaOrig="200" w:dyaOrig="320" w14:anchorId="449AE0B8">
                <v:shape id="_x0000_i1030" type="#_x0000_t75" style="width:9.8pt;height:15.55pt" o:ole="">
                  <v:imagedata r:id="rId16" o:title=""/>
                </v:shape>
                <o:OLEObject Type="Embed" ProgID="Equation.DSMT4" ShapeID="_x0000_i1030" DrawAspect="Content" ObjectID="_1772550916" r:id="rId17"/>
              </w:object>
            </w:r>
          </w:p>
        </w:tc>
      </w:tr>
    </w:tbl>
    <w:p w14:paraId="6CB3CD08" w14:textId="77777777" w:rsidR="002130FF" w:rsidRPr="00EA055A" w:rsidRDefault="002130FF" w:rsidP="00C678F9">
      <w:pPr>
        <w:jc w:val="both"/>
        <w:rPr>
          <w:rFonts w:ascii="Times New Roman" w:hAnsi="Times New Roman" w:cs="Times New Roman"/>
        </w:rPr>
      </w:pPr>
    </w:p>
    <w:p w14:paraId="48CD9268" w14:textId="77777777" w:rsidR="000571C0" w:rsidRPr="00EA055A" w:rsidRDefault="000571C0" w:rsidP="000571C0">
      <w:pPr>
        <w:pStyle w:val="ListeParagraf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İkinci tip hata H0 aslında yanlışken örneklem ort</w:t>
      </w:r>
      <w:r w:rsidR="00125650" w:rsidRPr="00EA055A">
        <w:rPr>
          <w:rFonts w:ascii="Times New Roman" w:hAnsi="Times New Roman" w:cs="Times New Roman"/>
        </w:rPr>
        <w:t>a</w:t>
      </w:r>
      <w:r w:rsidRPr="00EA055A">
        <w:rPr>
          <w:rFonts w:ascii="Times New Roman" w:hAnsi="Times New Roman" w:cs="Times New Roman"/>
        </w:rPr>
        <w:t>laması kritik bölgede olmadığında ortaya çıkar.</w:t>
      </w:r>
    </w:p>
    <w:p w14:paraId="11768C35" w14:textId="77777777" w:rsidR="000571C0" w:rsidRPr="00EA055A" w:rsidRDefault="000571C0" w:rsidP="000571C0">
      <w:pPr>
        <w:pStyle w:val="ListeParagraf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Deneysel etki küçük olduğunda genelde ortaya çıkar: etkinini büyüklüğü ortalamayı kritik bölgeye atacak kadar büyük değildir.</w:t>
      </w:r>
    </w:p>
    <w:p w14:paraId="0BED7A5D" w14:textId="77777777" w:rsidR="000571C0" w:rsidRPr="00EA055A" w:rsidRDefault="00DE69A5" w:rsidP="000571C0">
      <w:pPr>
        <w:pStyle w:val="ListeParagraf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İkinci tip hatanın sonuçları genelde birinci tip hatanınki kadar ciddi değildir.</w:t>
      </w:r>
    </w:p>
    <w:p w14:paraId="307C0299" w14:textId="77777777" w:rsidR="00DE69A5" w:rsidRPr="00EA055A" w:rsidRDefault="00DE69A5" w:rsidP="000571C0">
      <w:pPr>
        <w:pStyle w:val="ListeParagraf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İkinci tip hata genelde araştırma hipotezlerinin araştırmacının beklediği şekilde çıkmadığını gösterir.</w:t>
      </w:r>
    </w:p>
    <w:p w14:paraId="207C85FE" w14:textId="77777777" w:rsidR="00DE69A5" w:rsidRPr="00EA055A" w:rsidRDefault="00DF6BA5" w:rsidP="000571C0">
      <w:pPr>
        <w:pStyle w:val="ListeParagraf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</w:rPr>
        <w:t>Tip 1 hatadan farklı olarak tek bir tip 2 hata değer tanımlamak mümkün değildir. Tip II hata oranı birden fazla faktöre bağlıdır.</w:t>
      </w:r>
    </w:p>
    <w:p w14:paraId="642D3604" w14:textId="77777777" w:rsidR="00DF6BA5" w:rsidRPr="00EA055A" w:rsidRDefault="00DF6BA5" w:rsidP="00DF6BA5">
      <w:pPr>
        <w:jc w:val="both"/>
        <w:rPr>
          <w:rFonts w:ascii="Times New Roman" w:hAnsi="Times New Roman" w:cs="Times New Roman"/>
        </w:rPr>
      </w:pPr>
    </w:p>
    <w:p w14:paraId="357E2201" w14:textId="77777777" w:rsidR="00125650" w:rsidRDefault="00125650" w:rsidP="00DF6BA5">
      <w:pPr>
        <w:jc w:val="both"/>
        <w:rPr>
          <w:rFonts w:ascii="Times New Roman" w:hAnsi="Times New Roman" w:cs="Times New Roman"/>
        </w:rPr>
      </w:pPr>
    </w:p>
    <w:p w14:paraId="42EB3F14" w14:textId="77777777" w:rsidR="00EA055A" w:rsidRPr="00EA055A" w:rsidRDefault="00EA055A" w:rsidP="00DF6BA5">
      <w:pPr>
        <w:jc w:val="both"/>
        <w:rPr>
          <w:rFonts w:ascii="Times New Roman" w:hAnsi="Times New Roman" w:cs="Times New Roman"/>
        </w:rPr>
      </w:pPr>
    </w:p>
    <w:p w14:paraId="55DFBD61" w14:textId="1F0B0A65" w:rsidR="00125650" w:rsidRPr="00EA055A" w:rsidRDefault="00125650" w:rsidP="00DF6BA5">
      <w:pPr>
        <w:jc w:val="both"/>
        <w:rPr>
          <w:rFonts w:ascii="Times New Roman" w:hAnsi="Times New Roman" w:cs="Times New Roman"/>
        </w:rPr>
      </w:pPr>
      <w:r w:rsidRPr="00EA055A">
        <w:rPr>
          <w:rFonts w:ascii="Times New Roman" w:hAnsi="Times New Roman" w:cs="Times New Roman"/>
          <w:b/>
        </w:rPr>
        <w:t>Örnek:</w:t>
      </w:r>
      <w:r w:rsidR="00EA055A" w:rsidRPr="00EA055A">
        <w:rPr>
          <w:rFonts w:ascii="Times New Roman" w:hAnsi="Times New Roman" w:cs="Times New Roman"/>
          <w:b/>
        </w:rPr>
        <w:t xml:space="preserve"> </w:t>
      </w:r>
      <w:r w:rsidR="00EA055A" w:rsidRPr="00EA055A">
        <w:rPr>
          <w:rFonts w:ascii="Times New Roman" w:hAnsi="Times New Roman" w:cs="Times New Roman"/>
        </w:rPr>
        <w:t>Bir araştırmacı</w:t>
      </w:r>
      <w:r w:rsidR="00D87DE0">
        <w:rPr>
          <w:rFonts w:ascii="Times New Roman" w:hAnsi="Times New Roman" w:cs="Times New Roman"/>
        </w:rPr>
        <w:t xml:space="preserve"> bitkisel tedavinin</w:t>
      </w:r>
      <w:r w:rsidR="00EA055A" w:rsidRPr="00EA055A">
        <w:rPr>
          <w:rFonts w:ascii="Times New Roman" w:hAnsi="Times New Roman" w:cs="Times New Roman"/>
        </w:rPr>
        <w:t xml:space="preserve"> bireylerin hafızalarını güçlendirdiğine inanmaktadır. Bu fikrini desteklemek amacıyla n=16 kişiden oluşan bir gruba 90 gün boyunca her gün ginseng çayı içirmiştir. 90 günün sonunda bu kişilere bir hafıza testi uygulamış ve grubun ortalam</w:t>
      </w:r>
      <w:r w:rsidR="0082205B">
        <w:rPr>
          <w:rFonts w:ascii="Times New Roman" w:hAnsi="Times New Roman" w:cs="Times New Roman"/>
        </w:rPr>
        <w:t>a</w:t>
      </w:r>
      <w:r w:rsidR="00EA055A" w:rsidRPr="00EA055A">
        <w:rPr>
          <w:rFonts w:ascii="Times New Roman" w:hAnsi="Times New Roman" w:cs="Times New Roman"/>
        </w:rPr>
        <w:t xml:space="preserve">sını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="00EA055A" w:rsidRPr="00EA055A">
        <w:rPr>
          <w:rFonts w:ascii="Times New Roman" w:hAnsi="Times New Roman" w:cs="Times New Roman"/>
        </w:rPr>
        <w:t>=</w:t>
      </w:r>
      <w:bookmarkStart w:id="0" w:name="_GoBack"/>
      <w:r w:rsidR="00EA055A" w:rsidRPr="00EA055A">
        <w:rPr>
          <w:rFonts w:ascii="Times New Roman" w:hAnsi="Times New Roman" w:cs="Times New Roman"/>
        </w:rPr>
        <w:t xml:space="preserve">54 </w:t>
      </w:r>
      <w:bookmarkEnd w:id="0"/>
      <w:r w:rsidR="00EA055A" w:rsidRPr="00EA055A">
        <w:rPr>
          <w:rFonts w:ascii="Times New Roman" w:hAnsi="Times New Roman" w:cs="Times New Roman"/>
        </w:rPr>
        <w:t>olarak hesaplamıştır.  Standart bir test olan bu hafıza testinin evrende ortal</w:t>
      </w:r>
      <w:r w:rsidR="0082205B">
        <w:rPr>
          <w:rFonts w:ascii="Times New Roman" w:hAnsi="Times New Roman" w:cs="Times New Roman"/>
        </w:rPr>
        <w:t>a</w:t>
      </w:r>
      <w:r w:rsidR="00EA055A" w:rsidRPr="00EA055A">
        <w:rPr>
          <w:rFonts w:ascii="Times New Roman" w:hAnsi="Times New Roman" w:cs="Times New Roman"/>
        </w:rPr>
        <w:t xml:space="preserve">ması 50  (μ=50 ) ve standart sapması 12’dir (σ= 12). </w:t>
      </w:r>
    </w:p>
    <w:p w14:paraId="03710749" w14:textId="77777777" w:rsidR="00125650" w:rsidRDefault="00EA055A" w:rsidP="00EA055A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Araştırmaya ilişkin araştırma sorusunu yazınız.</w:t>
      </w:r>
    </w:p>
    <w:p w14:paraId="22313537" w14:textId="77777777" w:rsidR="00EA055A" w:rsidRDefault="00EA055A" w:rsidP="00EA055A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Araştırmanın hipotezlerini yazınız</w:t>
      </w:r>
    </w:p>
    <w:p w14:paraId="54D35393" w14:textId="77777777" w:rsidR="00EA055A" w:rsidRPr="00EA055A" w:rsidRDefault="00EA055A" w:rsidP="00EA055A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Uygun bir alfa düzeyi seçerek </w:t>
      </w:r>
      <w:proofErr w:type="spellStart"/>
      <w:r>
        <w:rPr>
          <w:rFonts w:ascii="Times New Roman" w:hAnsi="Times New Roman" w:cs="Times New Roman"/>
        </w:rPr>
        <w:t>red</w:t>
      </w:r>
      <w:proofErr w:type="spellEnd"/>
      <w:r>
        <w:rPr>
          <w:rFonts w:ascii="Times New Roman" w:hAnsi="Times New Roman" w:cs="Times New Roman"/>
        </w:rPr>
        <w:t xml:space="preserve"> bölgesini tanımlayınız</w:t>
      </w:r>
    </w:p>
    <w:p w14:paraId="4A3A0B03" w14:textId="77777777" w:rsidR="00EA055A" w:rsidRPr="00EA055A" w:rsidRDefault="009C6C13" w:rsidP="00EA055A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Bitkisel tedavinin hafıza üzerinde etkisi olup olmadığını yorumlayınız.</w:t>
      </w:r>
    </w:p>
    <w:p w14:paraId="2FC55F69" w14:textId="77777777" w:rsidR="00125650" w:rsidRPr="00EA055A" w:rsidRDefault="00125650" w:rsidP="00DF6BA5">
      <w:pPr>
        <w:jc w:val="both"/>
        <w:rPr>
          <w:rFonts w:ascii="Times New Roman" w:hAnsi="Times New Roman" w:cs="Times New Roman"/>
        </w:rPr>
      </w:pPr>
    </w:p>
    <w:sectPr w:rsidR="00125650" w:rsidRPr="00EA05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7563B"/>
    <w:multiLevelType w:val="hybridMultilevel"/>
    <w:tmpl w:val="AE8E13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D225F"/>
    <w:multiLevelType w:val="hybridMultilevel"/>
    <w:tmpl w:val="DA4C538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82EB0"/>
    <w:multiLevelType w:val="hybridMultilevel"/>
    <w:tmpl w:val="C0B447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311BA"/>
    <w:multiLevelType w:val="hybridMultilevel"/>
    <w:tmpl w:val="62E431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55B00"/>
    <w:multiLevelType w:val="hybridMultilevel"/>
    <w:tmpl w:val="B642732C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2CB7DFA"/>
    <w:multiLevelType w:val="hybridMultilevel"/>
    <w:tmpl w:val="014043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A53B7"/>
    <w:multiLevelType w:val="hybridMultilevel"/>
    <w:tmpl w:val="645CAB8C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44321"/>
    <w:multiLevelType w:val="hybridMultilevel"/>
    <w:tmpl w:val="FF5270F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D67B1"/>
    <w:multiLevelType w:val="hybridMultilevel"/>
    <w:tmpl w:val="7512B6C6"/>
    <w:lvl w:ilvl="0" w:tplc="40068DD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676A1F1C"/>
    <w:multiLevelType w:val="hybridMultilevel"/>
    <w:tmpl w:val="FED6DC7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6558C"/>
    <w:multiLevelType w:val="hybridMultilevel"/>
    <w:tmpl w:val="DCE4BC9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C36EE"/>
    <w:multiLevelType w:val="hybridMultilevel"/>
    <w:tmpl w:val="18ACD82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3604A3"/>
    <w:multiLevelType w:val="hybridMultilevel"/>
    <w:tmpl w:val="D382A25A"/>
    <w:lvl w:ilvl="0" w:tplc="00C038D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568C5"/>
    <w:multiLevelType w:val="hybridMultilevel"/>
    <w:tmpl w:val="1596A3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8"/>
  </w:num>
  <w:num w:numId="5">
    <w:abstractNumId w:val="5"/>
  </w:num>
  <w:num w:numId="6">
    <w:abstractNumId w:val="12"/>
  </w:num>
  <w:num w:numId="7">
    <w:abstractNumId w:val="6"/>
  </w:num>
  <w:num w:numId="8">
    <w:abstractNumId w:val="9"/>
  </w:num>
  <w:num w:numId="9">
    <w:abstractNumId w:val="0"/>
  </w:num>
  <w:num w:numId="10">
    <w:abstractNumId w:val="13"/>
  </w:num>
  <w:num w:numId="11">
    <w:abstractNumId w:val="7"/>
  </w:num>
  <w:num w:numId="12">
    <w:abstractNumId w:val="1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0NzUzNjA0t7AwsjBQ0lEKTi0uzszPAykwqQUAP+KT9ywAAAA="/>
  </w:docVars>
  <w:rsids>
    <w:rsidRoot w:val="009A021D"/>
    <w:rsid w:val="00032CBE"/>
    <w:rsid w:val="000430F6"/>
    <w:rsid w:val="000571C0"/>
    <w:rsid w:val="00063299"/>
    <w:rsid w:val="000635C1"/>
    <w:rsid w:val="00125650"/>
    <w:rsid w:val="001C502C"/>
    <w:rsid w:val="002130FF"/>
    <w:rsid w:val="002A35CE"/>
    <w:rsid w:val="002B1707"/>
    <w:rsid w:val="002C62F6"/>
    <w:rsid w:val="002C63B2"/>
    <w:rsid w:val="00340B41"/>
    <w:rsid w:val="00352388"/>
    <w:rsid w:val="0037022E"/>
    <w:rsid w:val="003F6C11"/>
    <w:rsid w:val="00414241"/>
    <w:rsid w:val="00424365"/>
    <w:rsid w:val="005922FA"/>
    <w:rsid w:val="005B1C08"/>
    <w:rsid w:val="005B7CD3"/>
    <w:rsid w:val="00602BA4"/>
    <w:rsid w:val="006647A7"/>
    <w:rsid w:val="006C05B9"/>
    <w:rsid w:val="0075059C"/>
    <w:rsid w:val="00784E70"/>
    <w:rsid w:val="0080357A"/>
    <w:rsid w:val="008133A8"/>
    <w:rsid w:val="0082205B"/>
    <w:rsid w:val="008370BA"/>
    <w:rsid w:val="00845BA3"/>
    <w:rsid w:val="008E27AB"/>
    <w:rsid w:val="009A021D"/>
    <w:rsid w:val="009C6C13"/>
    <w:rsid w:val="009D2D39"/>
    <w:rsid w:val="00A74530"/>
    <w:rsid w:val="00B27251"/>
    <w:rsid w:val="00B6266E"/>
    <w:rsid w:val="00B74A95"/>
    <w:rsid w:val="00BC68D3"/>
    <w:rsid w:val="00C5580B"/>
    <w:rsid w:val="00C678F9"/>
    <w:rsid w:val="00CB7589"/>
    <w:rsid w:val="00D70045"/>
    <w:rsid w:val="00D87DE0"/>
    <w:rsid w:val="00DE69A5"/>
    <w:rsid w:val="00DF6BA5"/>
    <w:rsid w:val="00E424C2"/>
    <w:rsid w:val="00E93207"/>
    <w:rsid w:val="00EA055A"/>
    <w:rsid w:val="00EB5ADC"/>
    <w:rsid w:val="00EB7FBC"/>
    <w:rsid w:val="00F666DD"/>
    <w:rsid w:val="00FE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BDAC"/>
  <w15:chartTrackingRefBased/>
  <w15:docId w15:val="{096D5560-C90E-4836-8D45-98B3E728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qFormat/>
    <w:rsid w:val="002130FF"/>
    <w:pPr>
      <w:keepNext/>
      <w:spacing w:after="0" w:line="240" w:lineRule="auto"/>
      <w:outlineLvl w:val="0"/>
    </w:pPr>
    <w:rPr>
      <w:rFonts w:ascii="Arial Narrow" w:eastAsia="Times New Roman" w:hAnsi="Arial Narrow" w:cs="Times New Roman"/>
      <w:b/>
      <w:bCs/>
      <w:sz w:val="24"/>
      <w:szCs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243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4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oKlavuzu">
    <w:name w:val="Table Grid"/>
    <w:basedOn w:val="NormalTablo"/>
    <w:uiPriority w:val="39"/>
    <w:rsid w:val="00D7004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tBilgi">
    <w:name w:val="footer"/>
    <w:basedOn w:val="Normal"/>
    <w:link w:val="AltBilgiChar"/>
    <w:rsid w:val="00D7004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ltBilgiChar">
    <w:name w:val="Alt Bilgi Char"/>
    <w:basedOn w:val="VarsaylanParagrafYazTipi"/>
    <w:link w:val="AltBilgi"/>
    <w:rsid w:val="00D7004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k1Char">
    <w:name w:val="Başlık 1 Char"/>
    <w:basedOn w:val="VarsaylanParagrafYazTipi"/>
    <w:link w:val="Balk1"/>
    <w:rsid w:val="002130FF"/>
    <w:rPr>
      <w:rFonts w:ascii="Arial Narrow" w:eastAsia="Times New Roman" w:hAnsi="Arial Narrow" w:cs="Times New Roman"/>
      <w:b/>
      <w:bCs/>
      <w:sz w:val="24"/>
      <w:szCs w:val="24"/>
      <w:lang w:val="en-US"/>
    </w:rPr>
  </w:style>
  <w:style w:type="character" w:styleId="YerTutucuMetni">
    <w:name w:val="Placeholder Text"/>
    <w:basedOn w:val="VarsaylanParagrafYazTipi"/>
    <w:uiPriority w:val="99"/>
    <w:semiHidden/>
    <w:rsid w:val="00784E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7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1164</Words>
  <Characters>6635</Characters>
  <Application>Microsoft Office Word</Application>
  <DocSecurity>0</DocSecurity>
  <Lines>55</Lines>
  <Paragraphs>15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Nermin</dc:creator>
  <cp:keywords/>
  <dc:description/>
  <cp:lastModifiedBy>KÜBRA ATALAY KABASAKAL</cp:lastModifiedBy>
  <cp:revision>48</cp:revision>
  <dcterms:created xsi:type="dcterms:W3CDTF">2020-03-06T13:40:00Z</dcterms:created>
  <dcterms:modified xsi:type="dcterms:W3CDTF">2024-03-21T15:29:00Z</dcterms:modified>
</cp:coreProperties>
</file>