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2182D95" w:rsidR="0082292F" w:rsidRDefault="0082292F" w:rsidP="0082292F">
      <w:pPr>
        <w:rPr>
          <w:rFonts w:cstheme="minorHAnsi"/>
        </w:rPr>
      </w:pPr>
      <w:r>
        <w:rPr>
          <w:rFonts w:cstheme="minorHAnsi"/>
        </w:rPr>
        <w:t xml:space="preserve">You work for </w:t>
      </w:r>
      <w:r w:rsidR="00096DDB">
        <w:rPr>
          <w:rFonts w:cstheme="minorHAnsi"/>
        </w:rPr>
        <w:t>a US software company working with the US government.  Your client is</w:t>
      </w:r>
      <w:r w:rsidR="00B84712">
        <w:rPr>
          <w:rFonts w:cstheme="minorHAnsi"/>
        </w:rPr>
        <w:t xml:space="preserve"> </w:t>
      </w:r>
      <w:r w:rsidR="00096DDB">
        <w:rPr>
          <w:rFonts w:cstheme="minorHAnsi"/>
        </w:rPr>
        <w:t>c</w:t>
      </w:r>
      <w:r>
        <w:rPr>
          <w:rFonts w:cstheme="minorHAnsi"/>
        </w:rPr>
        <w:t>oncerned with interactions on social media related to civil unrest and political protesting</w:t>
      </w:r>
      <w:r w:rsidR="00096DDB">
        <w:rPr>
          <w:rFonts w:cstheme="minorHAnsi"/>
        </w:rPr>
        <w:t xml:space="preserve"> in order to help identify themes that can inform improved policing and policies</w:t>
      </w:r>
      <w:r>
        <w:rPr>
          <w:rFonts w:cstheme="minorHAnsi"/>
        </w:rPr>
        <w:t xml:space="preserve">.  Historically the </w:t>
      </w:r>
      <w:r w:rsidR="00096DDB">
        <w:rPr>
          <w:rFonts w:cstheme="minorHAnsi"/>
        </w:rPr>
        <w:t>client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</w:t>
      </w:r>
      <w:r w:rsidR="00096DDB">
        <w:rPr>
          <w:rFonts w:cstheme="minorHAnsi"/>
        </w:rPr>
        <w:t>organization</w:t>
      </w:r>
      <w:r>
        <w:rPr>
          <w:rFonts w:cstheme="minorHAnsi"/>
        </w:rPr>
        <w:t xml:space="preserve">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4D9B63C3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774B444C" w14:textId="1657F561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some insights such as frequent words, averages </w:t>
      </w:r>
      <w:r w:rsidR="00BD74B0">
        <w:rPr>
          <w:rFonts w:asciiTheme="minorHAnsi" w:hAnsiTheme="minorHAnsi" w:cstheme="minorHAnsi"/>
        </w:rPr>
        <w:t xml:space="preserve">and other EDA </w:t>
      </w:r>
      <w:r>
        <w:rPr>
          <w:rFonts w:asciiTheme="minorHAnsi" w:hAnsiTheme="minorHAnsi" w:cstheme="minorHAnsi"/>
        </w:rPr>
        <w:t>about documents etc.</w:t>
      </w:r>
    </w:p>
    <w:p w14:paraId="5DE22942" w14:textId="0842BBDA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16211413" w14:textId="143FF45A" w:rsidR="00925FB2" w:rsidRPr="0021453E" w:rsidRDefault="0021453E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Project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5E54153D" w14:textId="077E8C3A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scripts for exploration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6DA1C750" w14:textId="407DE256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004F2BDF" w14:textId="5C35A73F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</w:p>
    <w:p w14:paraId="263B55EC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  <w:shd w:val="clear" w:color="auto" w:fill="FFFFFF"/>
        </w:rPr>
        <w:t>Example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096DDB"/>
    <w:rsid w:val="00166DC4"/>
    <w:rsid w:val="0021453E"/>
    <w:rsid w:val="002F4284"/>
    <w:rsid w:val="00404B2A"/>
    <w:rsid w:val="00414B94"/>
    <w:rsid w:val="00577579"/>
    <w:rsid w:val="00636AE7"/>
    <w:rsid w:val="0082292F"/>
    <w:rsid w:val="008C4E3C"/>
    <w:rsid w:val="00911D84"/>
    <w:rsid w:val="00925FB2"/>
    <w:rsid w:val="00A85110"/>
    <w:rsid w:val="00B84712"/>
    <w:rsid w:val="00BD74B0"/>
    <w:rsid w:val="00E8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Kwartler, Edward</cp:lastModifiedBy>
  <cp:revision>4</cp:revision>
  <dcterms:created xsi:type="dcterms:W3CDTF">2021-01-03T02:09:00Z</dcterms:created>
  <dcterms:modified xsi:type="dcterms:W3CDTF">2021-01-12T03:23:00Z</dcterms:modified>
</cp:coreProperties>
</file>