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12" w:rsidRDefault="00763912" w:rsidP="00763912">
      <w:pPr>
        <w:pStyle w:val="Heading1"/>
      </w:pPr>
      <w:r>
        <w:t xml:space="preserve">Exercises: </w:t>
      </w:r>
      <w:r w:rsidR="00952AD2">
        <w:t>Arrays, Matrices, Multi-Dimensional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7C4414" w:rsidRPr="00A22933">
          <w:rPr>
            <w:rStyle w:val="Hyperlink"/>
          </w:rPr>
          <w:t>https://judge.softuni.bg/Contests/313/</w:t>
        </w:r>
      </w:hyperlink>
      <w:r w:rsidR="00382F0D">
        <w:t>.</w:t>
      </w:r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2"/>
        <w:gridCol w:w="2970"/>
        <w:gridCol w:w="360"/>
        <w:gridCol w:w="2070"/>
        <w:gridCol w:w="4140"/>
      </w:tblGrid>
      <w:tr w:rsidR="00F71367" w:rsidRPr="00603773" w:rsidTr="00324E64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324E64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245D88" w:rsidP="00DF01D4">
      <w:pPr>
        <w:pStyle w:val="ListParagraph"/>
        <w:numPr>
          <w:ilvl w:val="0"/>
          <w:numId w:val="15"/>
        </w:numPr>
      </w:pPr>
      <w:r>
        <w:t>Let’s start by extracting the delimiter from the input array:</w:t>
      </w:r>
    </w:p>
    <w:p w:rsidR="00245D88" w:rsidRDefault="00245D88" w:rsidP="00245D8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245D88" w:rsidP="00DF01D4">
      <w:pPr>
        <w:pStyle w:val="ListParagraph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:rsidR="0008470D" w:rsidRDefault="0008470D" w:rsidP="0008470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08470D" w:rsidP="00DF01D4">
      <w:pPr>
        <w:pStyle w:val="ListParagraph"/>
        <w:numPr>
          <w:ilvl w:val="0"/>
          <w:numId w:val="15"/>
        </w:numPr>
      </w:pPr>
      <w:r>
        <w:t>And last but not least, let’s print each element of the array, separated wit</w:t>
      </w:r>
      <w:r w:rsidR="0036296D">
        <w:t>h the next one by the delimiter:</w:t>
      </w:r>
    </w:p>
    <w:p w:rsidR="0036296D" w:rsidRDefault="0036296D" w:rsidP="0036296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Default="0036296D" w:rsidP="00DF01D4">
      <w:pPr>
        <w:pStyle w:val="ListParagraph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Default="00C1186B" w:rsidP="00C1186B">
      <w:pPr>
        <w:pStyle w:val="ListParagraph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ListParagraph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Default="00845C3B" w:rsidP="00BA1772">
      <w:pPr>
        <w:pStyle w:val="Heading2"/>
      </w:pPr>
      <w:r>
        <w:t>*</w:t>
      </w:r>
      <w:r w:rsidR="008453F9">
        <w:t>Add and Remove Elements from Array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lastRenderedPageBreak/>
        <w:t>Rotate Array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B87C96" w:rsidP="00D6213E">
      <w:pPr>
        <w:pStyle w:val="ListParagraph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Default="00CA68BB" w:rsidP="00805546">
      <w:pPr>
        <w:pStyle w:val="Heading2"/>
      </w:pPr>
      <w:r>
        <w:t xml:space="preserve">Extract an </w:t>
      </w:r>
      <w:r w:rsidR="00283DB2">
        <w:t>Non-decreasing</w:t>
      </w:r>
      <w:r>
        <w:t xml:space="preserve"> Subsequence from an Array</w:t>
      </w:r>
    </w:p>
    <w:p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BA127E">
        <w:t>Each element will represent a number.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245D88" w:rsidP="00805546">
      <w:pPr>
        <w:pStyle w:val="ListParagraph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lastRenderedPageBreak/>
        <w:t xml:space="preserve">Sort an Array by </w:t>
      </w:r>
      <w:r w:rsidR="00144DA0">
        <w:t>2 Criteria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283DB2">
        <w:tc>
          <w:tcPr>
            <w:tcW w:w="1592" w:type="dxa"/>
          </w:tcPr>
          <w:p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3" w:history="1">
        <w:r w:rsidRPr="007D4307">
          <w:rPr>
            <w:rStyle w:val="Hyperlink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t>Magic Matric</w:t>
      </w:r>
      <w:r w:rsidR="00752709">
        <w:t>es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array of strings. Each element represents a </w:t>
      </w:r>
      <w:r w:rsidR="00E94261" w:rsidRPr="00A91B45">
        <w:rPr>
          <w:b/>
        </w:rPr>
        <w:t>string of number</w:t>
      </w:r>
      <w:r w:rsidR="00A91B45" w:rsidRPr="00A91B45">
        <w:rPr>
          <w:b/>
        </w:rPr>
        <w:t>s</w:t>
      </w:r>
      <w:r w:rsidR="00E94261">
        <w:t xml:space="preserve">, with </w:t>
      </w:r>
      <w:r w:rsidR="00E94261" w:rsidRPr="00A91B45">
        <w:rPr>
          <w:b/>
        </w:rPr>
        <w:t>spaces</w:t>
      </w:r>
      <w:r w:rsidR="00E94261">
        <w:t xml:space="preserve"> between them. Parse it into a </w:t>
      </w:r>
      <w:r w:rsidR="00E94261" w:rsidRPr="00A91B45">
        <w:rPr>
          <w:b/>
        </w:rPr>
        <w:t>matrix of numbers</w:t>
      </w:r>
      <w:r w:rsidR="00E94261">
        <w:t>, so you can work with it.</w:t>
      </w:r>
      <w:r w:rsidR="00DE40C0">
        <w:t xml:space="preserve"> 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92"/>
        <w:gridCol w:w="1620"/>
        <w:gridCol w:w="270"/>
        <w:gridCol w:w="1710"/>
        <w:gridCol w:w="1440"/>
        <w:gridCol w:w="360"/>
        <w:gridCol w:w="1800"/>
        <w:gridCol w:w="1710"/>
      </w:tblGrid>
      <w:tr w:rsidR="00CD4C98" w:rsidRPr="00603773" w:rsidTr="00DC5EAF">
        <w:tc>
          <w:tcPr>
            <w:tcW w:w="159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DC5EAF">
        <w:tc>
          <w:tcPr>
            <w:tcW w:w="1592" w:type="dxa"/>
          </w:tcPr>
          <w:p w:rsidR="00CD4C9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AF47FA">
              <w:rPr>
                <w:rFonts w:ascii="Consolas" w:hAnsi="Consolas"/>
                <w:noProof/>
              </w:rPr>
              <w:t>4 5 6</w:t>
            </w:r>
            <w:r>
              <w:rPr>
                <w:rFonts w:ascii="Consolas" w:hAnsi="Consolas"/>
                <w:noProof/>
              </w:rPr>
              <w:t>',</w:t>
            </w:r>
          </w:p>
          <w:p w:rsidR="00AF47FA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AF47FA">
              <w:rPr>
                <w:rFonts w:ascii="Consolas" w:hAnsi="Consolas"/>
                <w:noProof/>
              </w:rPr>
              <w:t>6 5 4</w:t>
            </w:r>
            <w:r>
              <w:rPr>
                <w:rFonts w:ascii="Consolas" w:hAnsi="Consolas"/>
                <w:noProof/>
              </w:rPr>
              <w:t>',</w:t>
            </w:r>
          </w:p>
          <w:p w:rsidR="00AF47FA" w:rsidRPr="0095466F" w:rsidRDefault="00DC5EAF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AF47FA">
              <w:rPr>
                <w:rFonts w:ascii="Consolas" w:hAnsi="Consolas"/>
                <w:noProof/>
              </w:rPr>
              <w:t>5 5 5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620" w:type="dxa"/>
          </w:tcPr>
          <w:p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10" w:type="dxa"/>
          </w:tcPr>
          <w:p w:rsidR="00CD4C98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AF47FA">
              <w:rPr>
                <w:rFonts w:ascii="Consolas" w:hAnsi="Consolas"/>
                <w:bCs/>
                <w:noProof/>
              </w:rPr>
              <w:t>11 32 45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AF47FA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21 0 1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AF47FA" w:rsidRPr="0095466F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21 1 1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1440" w:type="dxa"/>
          </w:tcPr>
          <w:p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AF47FA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AF47FA">
              <w:rPr>
                <w:rFonts w:ascii="Consolas" w:hAnsi="Consolas"/>
                <w:bCs/>
                <w:noProof/>
              </w:rPr>
              <w:t>1 0 0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AF47FA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0 0 1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AF47FA" w:rsidRPr="0095466F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AF47FA">
              <w:rPr>
                <w:rFonts w:ascii="Consolas" w:hAnsi="Consolas"/>
                <w:bCs/>
                <w:noProof/>
              </w:rPr>
              <w:t>0 1 0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1710" w:type="dxa"/>
          </w:tcPr>
          <w:p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CD4C98" w:rsidRDefault="00CD4C98" w:rsidP="00CD4C98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array</w:t>
      </w:r>
      <w:r w:rsidR="001D62E0">
        <w:t xml:space="preserve"> of strings. There will be exactly </w:t>
      </w:r>
      <w:r w:rsidR="001D62E0" w:rsidRPr="004D4CE7">
        <w:rPr>
          <w:b/>
        </w:rPr>
        <w:t>one element</w:t>
      </w:r>
      <w:r w:rsidR="001D62E0">
        <w:t xml:space="preserve">, containing the </w:t>
      </w:r>
      <w:r w:rsidR="001D62E0" w:rsidRPr="004D4CE7">
        <w:rPr>
          <w:b/>
        </w:rPr>
        <w:t>dimensions of the matrix</w:t>
      </w:r>
      <w:r w:rsidR="001D62E0">
        <w:t xml:space="preserve">, which will be </w:t>
      </w:r>
      <w:r w:rsidR="001D62E0" w:rsidRPr="004D4CE7">
        <w:rPr>
          <w:b/>
        </w:rPr>
        <w:t>2 numbers</w:t>
      </w:r>
      <w:r w:rsidR="001D62E0">
        <w:t xml:space="preserve"> separated by a </w:t>
      </w:r>
      <w:r w:rsidR="001D62E0" w:rsidRPr="004D4CE7">
        <w:rPr>
          <w:b/>
        </w:rPr>
        <w:t>space</w:t>
      </w:r>
      <w:r w:rsidR="001D62E0">
        <w:t>.</w:t>
      </w:r>
      <w:r>
        <w:t xml:space="preserve"> 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:rsidR="00EB3589" w:rsidRDefault="00EB3589" w:rsidP="00CD4C98"/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5 5</w:t>
            </w:r>
          </w:p>
        </w:tc>
        <w:tc>
          <w:tcPr>
            <w:tcW w:w="2880" w:type="dxa"/>
          </w:tcPr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</w:t>
            </w:r>
          </w:p>
        </w:tc>
        <w:tc>
          <w:tcPr>
            <w:tcW w:w="2610" w:type="dxa"/>
          </w:tcPr>
          <w:p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CD4C98" w:rsidRDefault="00AB610F" w:rsidP="00CD4C98">
      <w:pPr>
        <w:pStyle w:val="Heading2"/>
      </w:pPr>
      <w:r>
        <w:t>*</w:t>
      </w:r>
      <w:r w:rsidR="006626CF">
        <w:t>D</w:t>
      </w:r>
      <w:r>
        <w:t>iagonal Attack</w:t>
      </w:r>
    </w:p>
    <w:p w:rsidR="00334E23" w:rsidRDefault="00CD4C98" w:rsidP="00CD4C98">
      <w:r>
        <w:t xml:space="preserve">Write a JS function that </w:t>
      </w:r>
      <w:r w:rsidR="006626CF">
        <w:t xml:space="preserve">reads a given matrix of numbers, and checks if both </w:t>
      </w:r>
      <w:r w:rsidR="00C05160" w:rsidRPr="004E4BB9">
        <w:rPr>
          <w:b/>
        </w:rPr>
        <w:t xml:space="preserve">main </w:t>
      </w:r>
      <w:r w:rsidR="006626CF" w:rsidRPr="004E4BB9">
        <w:rPr>
          <w:b/>
        </w:rPr>
        <w:t>diagonals</w:t>
      </w:r>
      <w:r w:rsidR="00E0622D" w:rsidRPr="004E4BB9">
        <w:rPr>
          <w:b/>
        </w:rPr>
        <w:t xml:space="preserve"> </w:t>
      </w:r>
      <w:r w:rsidR="00217BB9">
        <w:rPr>
          <w:b/>
        </w:rPr>
        <w:t>have equal sum</w:t>
      </w:r>
      <w:r w:rsidR="00BC6627">
        <w:t>.</w:t>
      </w:r>
      <w:r w:rsidR="00217BB9">
        <w:t xml:space="preserve"> If they do,</w:t>
      </w:r>
      <w:r w:rsidR="00C05160">
        <w:t xml:space="preserve"> set every element that is </w:t>
      </w:r>
      <w:r w:rsidR="004E4BB9" w:rsidRPr="004E4BB9">
        <w:rPr>
          <w:b/>
        </w:rPr>
        <w:t>NOT</w:t>
      </w:r>
      <w:r w:rsidR="004E4BB9">
        <w:t xml:space="preserve"> </w:t>
      </w:r>
      <w:r w:rsidR="00217BB9">
        <w:t>part of</w:t>
      </w:r>
      <w:r w:rsidR="00C05160">
        <w:t xml:space="preserve"> </w:t>
      </w:r>
      <w:r w:rsidR="00C05160" w:rsidRPr="004E4BB9">
        <w:rPr>
          <w:b/>
        </w:rPr>
        <w:t>the main diagonals</w:t>
      </w:r>
      <w:r w:rsidR="00C05160">
        <w:t xml:space="preserve"> to </w:t>
      </w:r>
      <w:r w:rsidR="004E4BB9">
        <w:t>that sum</w:t>
      </w:r>
      <w:r w:rsidR="00217BB9">
        <w:t>,</w:t>
      </w:r>
      <w:r w:rsidR="00C118E4">
        <w:t xml:space="preserve"> </w:t>
      </w:r>
      <w:r w:rsidR="00217BB9">
        <w:t xml:space="preserve">alternatively </w:t>
      </w:r>
      <w:r w:rsidR="00C118E4">
        <w:t>just print the matrix</w:t>
      </w:r>
      <w:r w:rsidR="00217BB9">
        <w:t xml:space="preserve"> unchanged</w:t>
      </w:r>
      <w:r w:rsidR="00C118E4">
        <w:t>.</w:t>
      </w:r>
    </w:p>
    <w:p w:rsidR="00334E23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A91B45">
        <w:rPr>
          <w:b/>
        </w:rPr>
        <w:t>string of numbers</w:t>
      </w:r>
      <w:r w:rsidR="00334E23">
        <w:t xml:space="preserve">, with </w:t>
      </w:r>
      <w:r w:rsidR="00334E23" w:rsidRPr="00A91B45">
        <w:rPr>
          <w:b/>
        </w:rPr>
        <w:t>spaces</w:t>
      </w:r>
      <w:r w:rsidR="00334E23">
        <w:t xml:space="preserve"> between them. Parse it into a </w:t>
      </w:r>
      <w:r w:rsidR="00334E23" w:rsidRPr="00A91B45">
        <w:rPr>
          <w:b/>
        </w:rPr>
        <w:t>matrix of numbers</w:t>
      </w:r>
      <w:r w:rsidR="00334E23">
        <w:t>, so you can work with it.</w:t>
      </w:r>
    </w:p>
    <w:p w:rsidR="00334E23" w:rsidRDefault="00334E23" w:rsidP="00334E23">
      <w:r>
        <w:t xml:space="preserve">The </w:t>
      </w:r>
      <w:r w:rsidRPr="00BA1772">
        <w:rPr>
          <w:b/>
        </w:rPr>
        <w:t>output</w:t>
      </w:r>
      <w:r w:rsidR="00DC5EAF">
        <w:t xml:space="preserve"> is either the new matrix, with all cells not belonging to a main diagonal changed to the diagonal sum or the original matrix, if the two diagonals have different sums</w:t>
      </w:r>
      <w:r>
        <w:t xml:space="preserve">. You need to print </w:t>
      </w:r>
      <w:r w:rsidRPr="005D6A33">
        <w:rPr>
          <w:b/>
        </w:rPr>
        <w:t>every row on a new line</w:t>
      </w:r>
      <w:r>
        <w:t xml:space="preserve">, </w:t>
      </w:r>
      <w:r w:rsidR="00DC5EAF">
        <w:t>with cells</w:t>
      </w:r>
      <w:r>
        <w:t xml:space="preserve"> </w:t>
      </w:r>
      <w:r w:rsidRPr="005D6A33">
        <w:rPr>
          <w:b/>
        </w:rPr>
        <w:t>separated by a space</w:t>
      </w:r>
      <w:r>
        <w:t xml:space="preserve">. Check the examples below. </w:t>
      </w:r>
    </w:p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72"/>
        <w:gridCol w:w="2180"/>
        <w:gridCol w:w="1710"/>
        <w:gridCol w:w="1530"/>
        <w:gridCol w:w="2610"/>
      </w:tblGrid>
      <w:tr w:rsidR="00033678" w:rsidRPr="00603773" w:rsidTr="00000E6D">
        <w:tc>
          <w:tcPr>
            <w:tcW w:w="2472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8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:rsidTr="00000E6D">
        <w:tc>
          <w:tcPr>
            <w:tcW w:w="2472" w:type="dxa"/>
          </w:tcPr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033678">
              <w:rPr>
                <w:rFonts w:ascii="Consolas" w:hAnsi="Consolas"/>
                <w:noProof/>
              </w:rPr>
              <w:t xml:space="preserve">5 </w:t>
            </w:r>
            <w:r w:rsidR="00000E6D">
              <w:rPr>
                <w:rFonts w:ascii="Consolas" w:hAnsi="Consolas"/>
                <w:noProof/>
              </w:rPr>
              <w:t xml:space="preserve">  </w:t>
            </w:r>
            <w:r w:rsidR="00033678">
              <w:rPr>
                <w:rFonts w:ascii="Consolas" w:hAnsi="Consolas"/>
                <w:noProof/>
              </w:rPr>
              <w:t>3</w:t>
            </w:r>
            <w:r w:rsidR="00000E6D">
              <w:rPr>
                <w:rFonts w:ascii="Consolas" w:hAnsi="Consolas"/>
                <w:noProof/>
              </w:rPr>
              <w:t xml:space="preserve">  </w:t>
            </w:r>
            <w:r w:rsidR="00033678">
              <w:rPr>
                <w:rFonts w:ascii="Consolas" w:hAnsi="Consolas"/>
                <w:noProof/>
              </w:rPr>
              <w:t>12 3 1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000E6D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DC5EAF"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 xml:space="preserve">11 </w:t>
            </w:r>
            <w:r>
              <w:rPr>
                <w:rFonts w:ascii="Consolas" w:hAnsi="Consolas"/>
                <w:noProof/>
              </w:rPr>
              <w:t xml:space="preserve"> </w:t>
            </w:r>
            <w:r w:rsidR="00033678">
              <w:rPr>
                <w:rFonts w:ascii="Consolas" w:hAnsi="Consolas"/>
                <w:noProof/>
              </w:rPr>
              <w:t xml:space="preserve">4 </w:t>
            </w:r>
            <w:r>
              <w:rPr>
                <w:rFonts w:ascii="Consolas" w:hAnsi="Consolas"/>
                <w:noProof/>
              </w:rPr>
              <w:t xml:space="preserve"> </w:t>
            </w:r>
            <w:r w:rsidR="00033678">
              <w:rPr>
                <w:rFonts w:ascii="Consolas" w:hAnsi="Consolas"/>
                <w:noProof/>
              </w:rPr>
              <w:t>23 2 5</w:t>
            </w:r>
            <w:r w:rsidR="00DC5EAF">
              <w:rPr>
                <w:rFonts w:ascii="Consolas" w:hAnsi="Consolas"/>
                <w:noProof/>
              </w:rPr>
              <w:t>',</w:t>
            </w:r>
          </w:p>
          <w:p w:rsidR="00033678" w:rsidRDefault="00000E6D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DC5EAF"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101 12 3 21 10</w:t>
            </w:r>
            <w:r w:rsidR="00DC5EAF">
              <w:rPr>
                <w:rFonts w:ascii="Consolas" w:hAnsi="Consolas"/>
                <w:noProof/>
              </w:rPr>
              <w:t>',</w:t>
            </w:r>
          </w:p>
          <w:p w:rsidR="00033678" w:rsidRDefault="00000E6D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DC5EAF"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 xml:space="preserve">1 </w:t>
            </w:r>
            <w:r>
              <w:rPr>
                <w:rFonts w:ascii="Consolas" w:hAnsi="Consolas"/>
                <w:noProof/>
              </w:rPr>
              <w:t xml:space="preserve">  </w:t>
            </w:r>
            <w:r w:rsidR="00033678">
              <w:rPr>
                <w:rFonts w:ascii="Consolas" w:hAnsi="Consolas"/>
                <w:noProof/>
              </w:rPr>
              <w:t xml:space="preserve">4 </w:t>
            </w:r>
            <w:r>
              <w:rPr>
                <w:rFonts w:ascii="Consolas" w:hAnsi="Consolas"/>
                <w:noProof/>
              </w:rPr>
              <w:t xml:space="preserve"> </w:t>
            </w:r>
            <w:r w:rsidR="00033678">
              <w:rPr>
                <w:rFonts w:ascii="Consolas" w:hAnsi="Consolas"/>
                <w:noProof/>
              </w:rPr>
              <w:t xml:space="preserve">5 </w:t>
            </w:r>
            <w:r>
              <w:rPr>
                <w:rFonts w:ascii="Consolas" w:hAnsi="Consolas"/>
                <w:noProof/>
              </w:rPr>
              <w:t xml:space="preserve"> </w:t>
            </w:r>
            <w:r w:rsidR="00033678">
              <w:rPr>
                <w:rFonts w:ascii="Consolas" w:hAnsi="Consolas"/>
                <w:noProof/>
              </w:rPr>
              <w:t>2 2</w:t>
            </w:r>
            <w:r w:rsidR="00DC5EAF">
              <w:rPr>
                <w:rFonts w:ascii="Consolas" w:hAnsi="Consolas"/>
                <w:noProof/>
              </w:rPr>
              <w:t>',</w:t>
            </w:r>
          </w:p>
          <w:p w:rsidR="00033678" w:rsidRPr="0095466F" w:rsidRDefault="00000E6D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DC5EAF"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 xml:space="preserve">5 </w:t>
            </w:r>
            <w:r>
              <w:rPr>
                <w:rFonts w:ascii="Consolas" w:hAnsi="Consolas"/>
                <w:noProof/>
              </w:rPr>
              <w:t xml:space="preserve">  </w:t>
            </w:r>
            <w:r w:rsidR="00033678">
              <w:rPr>
                <w:rFonts w:ascii="Consolas" w:hAnsi="Consolas"/>
                <w:noProof/>
              </w:rPr>
              <w:t>22 33 11 1</w:t>
            </w:r>
            <w:r w:rsidR="00DC5EAF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2180" w:type="dxa"/>
          </w:tcPr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 </w:t>
            </w:r>
            <w:r w:rsidR="00000E6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15 15 15 1</w:t>
            </w:r>
            <w:r w:rsidR="00000E6D">
              <w:rPr>
                <w:rFonts w:ascii="Consolas" w:hAnsi="Consolas"/>
                <w:bCs/>
                <w:noProof/>
              </w:rPr>
              <w:t>ck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15 4 </w:t>
            </w:r>
            <w:r w:rsidR="00000E6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15 2 15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15 4 </w:t>
            </w:r>
            <w:r w:rsidR="00000E6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15 2 15</w:t>
            </w:r>
          </w:p>
          <w:p w:rsidR="00033678" w:rsidRPr="008453F9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 </w:t>
            </w:r>
            <w:r w:rsidR="00000E6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95466F" w:rsidRDefault="0003367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8D1209" w:rsidRDefault="00000E6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C5EAF"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 w:rsidR="00DC5EAF">
              <w:rPr>
                <w:rFonts w:ascii="Consolas" w:hAnsi="Consolas"/>
                <w:bCs/>
                <w:noProof/>
              </w:rPr>
              <w:t>'</w:t>
            </w:r>
          </w:p>
          <w:p w:rsidR="008D1209" w:rsidRPr="008D1209" w:rsidRDefault="00000E6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C5EAF"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1 1 0</w:t>
            </w:r>
            <w:r w:rsidR="00DC5EAF">
              <w:rPr>
                <w:rFonts w:ascii="Consolas" w:hAnsi="Consolas"/>
                <w:bCs/>
                <w:noProof/>
              </w:rPr>
              <w:t>']</w:t>
            </w:r>
          </w:p>
          <w:p w:rsidR="008D1209" w:rsidRP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:rsidR="00033678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95466F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:rsidR="00CD4C98" w:rsidRDefault="00AB610F" w:rsidP="00CD4C98">
      <w:pPr>
        <w:pStyle w:val="Heading2"/>
      </w:pPr>
      <w:r>
        <w:t>**Orbit</w:t>
      </w:r>
    </w:p>
    <w:p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:rsidR="00221D61" w:rsidRDefault="00221D61" w:rsidP="00DC05B1">
      <w:r>
        <w:t xml:space="preserve">You will be given a coordinate of a cell, which will </w:t>
      </w:r>
      <w:r w:rsidRPr="00BB5559">
        <w:rPr>
          <w:b/>
        </w:rPr>
        <w:t>always be</w:t>
      </w:r>
      <w:r>
        <w:t xml:space="preserve"> </w:t>
      </w:r>
      <w:r w:rsidRPr="00BB5559">
        <w:rPr>
          <w:b/>
        </w:rPr>
        <w:t xml:space="preserve">inside the </w:t>
      </w:r>
      <w:r w:rsidR="005F04FF">
        <w:rPr>
          <w:b/>
        </w:rPr>
        <w:t>matrix</w:t>
      </w:r>
      <w:r>
        <w:t xml:space="preserve">, on which you will put the value – </w:t>
      </w:r>
      <w:r w:rsidRPr="00BB5559">
        <w:rPr>
          <w:rStyle w:val="CodeChar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EE2F56">
        <w:rPr>
          <w:b/>
        </w:rPr>
        <w:t>directly surrounding that cell</w:t>
      </w:r>
      <w:r w:rsidR="00EE2F56">
        <w:t xml:space="preserve">, including the </w:t>
      </w:r>
      <w:r w:rsidR="00EE2F56" w:rsidRPr="00EE2F56">
        <w:rPr>
          <w:b/>
        </w:rPr>
        <w:t>diagonals</w:t>
      </w:r>
      <w:r w:rsidR="00EE2F56">
        <w:t xml:space="preserve">, </w:t>
      </w:r>
      <w:r w:rsidR="00EE2F56" w:rsidRPr="00EE2F56">
        <w:rPr>
          <w:b/>
        </w:rPr>
        <w:t xml:space="preserve">to </w:t>
      </w:r>
      <w:r w:rsidR="00EE2F56" w:rsidRPr="00EE2F56">
        <w:rPr>
          <w:rStyle w:val="CodeChar"/>
        </w:rPr>
        <w:t>2</w:t>
      </w:r>
      <w:r w:rsidR="00EE2F56">
        <w:t>.</w:t>
      </w:r>
      <w:r w:rsidR="009B47E5">
        <w:t xml:space="preserve"> </w:t>
      </w:r>
      <w:r w:rsidR="005F04FF">
        <w:t>After which</w:t>
      </w:r>
      <w:r w:rsidR="00EE2F56">
        <w:t xml:space="preserve"> you must set the values of the next surrounding cells to 3 and so on.</w:t>
      </w:r>
      <w:r w:rsidR="005F04FF">
        <w:t xml:space="preserve"> Check the</w:t>
      </w:r>
      <w:r w:rsidR="00A95EC7">
        <w:t xml:space="preserve"> pictures for more info.</w:t>
      </w:r>
    </w:p>
    <w:p w:rsidR="00F25274" w:rsidRDefault="00F25274" w:rsidP="00DC05B1"/>
    <w:p w:rsidR="00F25274" w:rsidRDefault="00F25274" w:rsidP="00DC05B1"/>
    <w:p w:rsidR="00F25274" w:rsidRDefault="00F25274" w:rsidP="00DC05B1"/>
    <w:p w:rsidR="00F25274" w:rsidRDefault="00F25274" w:rsidP="00DC05B1"/>
    <w:p w:rsidR="00A95EC7" w:rsidRDefault="00A95EC7" w:rsidP="00DC05B1">
      <w:r>
        <w:lastRenderedPageBreak/>
        <w:t>For example we are given a matrix which has 5 rows and 5 columns and the star is at coordinates – “</w:t>
      </w:r>
      <w:r>
        <w:rPr>
          <w:rStyle w:val="CodeChar"/>
        </w:rPr>
        <w:t>0 0</w:t>
      </w:r>
      <w:r>
        <w:t>”.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Ind w:w="38" w:type="dxa"/>
        <w:tblLook w:val="04A0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Tr="004E42E0">
        <w:tc>
          <w:tcPr>
            <w:tcW w:w="425" w:type="dxa"/>
            <w:shd w:val="clear" w:color="auto" w:fill="FFFF00"/>
          </w:tcPr>
          <w:p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:rsidR="00A95EC7" w:rsidRDefault="004E42E0" w:rsidP="00DC05B1">
      <w:r>
        <w:br w:type="textWrapping" w:clear="all"/>
        <w:t xml:space="preserve">   </w:t>
      </w:r>
    </w:p>
    <w:p w:rsidR="00E97475" w:rsidRDefault="00E97475" w:rsidP="00DC05B1">
      <w:r>
        <w:t>If the coordinates of the star are somewhere in the middle of the matrix for example – “</w:t>
      </w:r>
      <w:r w:rsidRPr="00E97475">
        <w:rPr>
          <w:rStyle w:val="CodeChar"/>
        </w:rPr>
        <w:t>2 2</w:t>
      </w:r>
      <w:r>
        <w:t>”, then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Ind w:w="38" w:type="dxa"/>
        <w:tblLook w:val="04A0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</w:tbl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Pr="00EE2F56" w:rsidRDefault="00E97475" w:rsidP="00DC05B1"/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9B47E5">
        <w:t xml:space="preserve"> comes as array of strings.</w:t>
      </w:r>
      <w:r w:rsidR="00E97475">
        <w:t xml:space="preserve"> The input will consist of exactly two elements. The </w:t>
      </w:r>
      <w:r w:rsidR="00E97475" w:rsidRPr="00A158CA">
        <w:rPr>
          <w:b/>
        </w:rPr>
        <w:t xml:space="preserve">first </w:t>
      </w:r>
      <w:r w:rsidR="00E97475">
        <w:t xml:space="preserve">will contain </w:t>
      </w:r>
      <w:r w:rsidR="00E97475" w:rsidRPr="00A158CA">
        <w:rPr>
          <w:b/>
        </w:rPr>
        <w:t>two numbers separated by a space</w:t>
      </w:r>
      <w:r w:rsidR="00351AA0">
        <w:t xml:space="preserve"> </w:t>
      </w:r>
      <w:r w:rsidR="00F83B97">
        <w:t>–</w:t>
      </w:r>
      <w:r w:rsidR="00351AA0">
        <w:t xml:space="preserve"> w</w:t>
      </w:r>
      <w:r w:rsidR="00E97475">
        <w:t xml:space="preserve">hich represent the </w:t>
      </w:r>
      <w:r w:rsidR="00E97475" w:rsidRPr="00A158CA">
        <w:rPr>
          <w:b/>
        </w:rPr>
        <w:t xml:space="preserve">dimensions of the </w:t>
      </w:r>
      <w:r w:rsidR="005F04FF">
        <w:rPr>
          <w:b/>
        </w:rPr>
        <w:t>matrix</w:t>
      </w:r>
      <w:r w:rsidR="00351AA0">
        <w:t xml:space="preserve">. The </w:t>
      </w:r>
      <w:r w:rsidR="00F83B97" w:rsidRPr="00A158CA">
        <w:rPr>
          <w:b/>
        </w:rPr>
        <w:t>second one</w:t>
      </w:r>
      <w:r w:rsidR="00F83B97">
        <w:t xml:space="preserve"> will contain two numbers separated by a space – which represent the </w:t>
      </w:r>
      <w:r w:rsidR="00F83B97" w:rsidRPr="00A158CA">
        <w:rPr>
          <w:b/>
        </w:rPr>
        <w:t>coordinates of the star</w:t>
      </w:r>
      <w:r w:rsidR="00F83B97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 xml:space="preserve">the </w:t>
      </w:r>
      <w:r w:rsidR="005F04FF">
        <w:t xml:space="preserve">filled matrix, with the cells </w:t>
      </w:r>
      <w:r w:rsidR="00C96C9F" w:rsidRPr="00C96C9F">
        <w:rPr>
          <w:b/>
        </w:rPr>
        <w:t>separated by a space</w:t>
      </w:r>
      <w:r w:rsidR="005F04FF" w:rsidRPr="005F04FF">
        <w:t>,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p w:rsidR="00CD4C98" w:rsidRDefault="00CD4C98" w:rsidP="00CD4C98">
      <w:pPr>
        <w:pStyle w:val="Heading3"/>
      </w:pPr>
      <w:r>
        <w:t>Examples</w:t>
      </w:r>
      <w:bookmarkStart w:id="0" w:name="_GoBack"/>
      <w:bookmarkEnd w:id="0"/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D4C98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283DB2">
        <w:tc>
          <w:tcPr>
            <w:tcW w:w="1592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4 4</w:t>
            </w:r>
          </w:p>
          <w:p w:rsidR="00C96C9F" w:rsidRPr="0095466F" w:rsidRDefault="00C96C9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0 0</w:t>
            </w:r>
          </w:p>
        </w:tc>
        <w:tc>
          <w:tcPr>
            <w:tcW w:w="162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:rsidR="00C96C9F" w:rsidRDefault="00C96C9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:rsidR="00C96C9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:rsidR="00C96C9F" w:rsidRPr="008453F9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5 5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CD4C98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2 2</w:t>
            </w:r>
          </w:p>
        </w:tc>
        <w:tc>
          <w:tcPr>
            <w:tcW w:w="171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626CF" w:rsidRDefault="00A82558" w:rsidP="00A82558">
      <w:pPr>
        <w:pStyle w:val="ListParagraph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40A" w:rsidRDefault="0099340A" w:rsidP="008068A2">
      <w:pPr>
        <w:spacing w:after="0" w:line="240" w:lineRule="auto"/>
      </w:pPr>
      <w:r>
        <w:separator/>
      </w:r>
    </w:p>
  </w:endnote>
  <w:endnote w:type="continuationSeparator" w:id="0">
    <w:p w:rsidR="0099340A" w:rsidRDefault="009934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EAF" w:rsidRPr="00AC77AD" w:rsidRDefault="00F4771C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283DB2" w:rsidRDefault="00283DB2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DC5EAF" w:rsidRPr="008C2B83" w:rsidRDefault="00DC5EA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4771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4771C" w:rsidRPr="008C2B83">
                  <w:rPr>
                    <w:sz w:val="18"/>
                    <w:szCs w:val="18"/>
                  </w:rPr>
                  <w:fldChar w:fldCharType="separate"/>
                </w:r>
                <w:r w:rsidR="00F25274">
                  <w:rPr>
                    <w:noProof/>
                    <w:sz w:val="18"/>
                    <w:szCs w:val="18"/>
                  </w:rPr>
                  <w:t>5</w:t>
                </w:r>
                <w:r w:rsidR="00F4771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25274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283DB2" w:rsidRDefault="00283DB2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283DB2" w:rsidRDefault="00283DB2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83DB2" w:rsidRDefault="00283DB2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40A" w:rsidRDefault="0099340A" w:rsidP="008068A2">
      <w:pPr>
        <w:spacing w:after="0" w:line="240" w:lineRule="auto"/>
      </w:pPr>
      <w:r>
        <w:separator/>
      </w:r>
    </w:p>
  </w:footnote>
  <w:footnote w:type="continuationSeparator" w:id="0">
    <w:p w:rsidR="0099340A" w:rsidRDefault="009934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EAF" w:rsidRDefault="00DC5EA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E6D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6A35"/>
    <w:rsid w:val="00215FCE"/>
    <w:rsid w:val="00217BB9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83DB2"/>
    <w:rsid w:val="002A2D2D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9340A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30D35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25274"/>
    <w:rsid w:val="00F313B7"/>
    <w:rsid w:val="00F35DE2"/>
    <w:rsid w:val="00F42440"/>
    <w:rsid w:val="00F44ED6"/>
    <w:rsid w:val="00F4551F"/>
    <w:rsid w:val="00F45A61"/>
    <w:rsid w:val="00F46918"/>
    <w:rsid w:val="00F46DDE"/>
    <w:rsid w:val="00F4771C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0ACAE-C9F4-475D-A454-674B8AD5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6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User</cp:lastModifiedBy>
  <cp:revision>349</cp:revision>
  <cp:lastPrinted>2015-10-26T22:35:00Z</cp:lastPrinted>
  <dcterms:created xsi:type="dcterms:W3CDTF">2016-06-17T07:37:00Z</dcterms:created>
  <dcterms:modified xsi:type="dcterms:W3CDTF">2016-10-14T21:48:00Z</dcterms:modified>
  <cp:category>programming, education, software engineering, software development</cp:category>
</cp:coreProperties>
</file>