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t>Publications of Atanas G. Atanasov</w:t>
      </w:r>
    </w:p>
    <w:p>
      <w:pPr>
        <w:pStyle w:val="Heading2"/>
      </w:pPr>
      <w:r>
        <w:t>2026</w:t>
      </w:r>
    </w:p>
    <w:p>
      <w:pPr>
        <w:spacing w:after="120" w:before="0"/>
      </w:pPr>
      <w:r>
        <w:rPr>
          <w:sz w:val="22"/>
        </w:rPr>
        <w:t>1. Wochele-Thoma T, Ijinu TP, Sasidharan SP, Manakkadan A, Shine LS, Krishnakumar NM, Aruna SI, Pasupuleti N, Aswany T, Deepthi DC, Ma Z, Hua Y, Ławiński M, Litvinova O, Kletecka-Pulker M, Atanasov AG. Global English-language-dominated discourse on artificial intelligence in healthcare: a three-year longitudinal analysis of the #AIinHealthcare movement on X. Frontiers in Digital Health. 2026;8:1795488,. doi:10.3389/fdgth.2026.1795488</w:t>
      </w:r>
      <w:r>
        <w:rPr>
          <w:b/>
          <w:sz w:val="22"/>
        </w:rPr>
        <w:t xml:space="preserve"> Cited 0 times. IF=5.2/Q1. Points=20.</w:t>
      </w:r>
    </w:p>
    <w:p>
      <w:pPr>
        <w:spacing w:after="120" w:before="0"/>
      </w:pPr>
      <w:r>
        <w:rPr>
          <w:sz w:val="22"/>
        </w:rPr>
        <w:t>2. Religa P, Kubick N, Łazarczyk M, Tsegaye B, Ławiński M, Paszkiewicz J, Atanasov A, Horbańczuk J, Sacharczuk M, Mickael M. The GFI1 Gene Family: Evolution, Structure, and Its Role in Immune Responses. Journal of Molecular Evolution. 2026;94(3):470-482. doi:10.1007/s00239-026-10313-8</w:t>
      </w:r>
      <w:r>
        <w:rPr>
          <w:b/>
          <w:sz w:val="22"/>
        </w:rPr>
        <w:t xml:space="preserve"> Cited 0 times. IF=2/Q3. Points=70.</w:t>
      </w:r>
    </w:p>
    <w:p>
      <w:pPr>
        <w:spacing w:after="120" w:before="0"/>
      </w:pPr>
      <w:r>
        <w:rPr>
          <w:sz w:val="22"/>
        </w:rPr>
        <w:t>3. Wang X, Xiong Z, Zou K, Srinivasan S, Lo TWS, Wu Y, Zou M, Liu N, Antaki F, Ma W, Atanasov AG, Savulescu J, Car J, Klonoff DC, Sheng B, Wong TY, Chen Q, Tham YC. Reasoning-driven large language models in medicine: opportunities, challenges, and the road ahead. The Lancet Digital Health. 2026;8(1):100931. doi:10.1016/j.landig.2025.100931</w:t>
      </w:r>
      <w:r>
        <w:rPr>
          <w:b/>
          <w:sz w:val="22"/>
        </w:rPr>
        <w:t xml:space="preserve"> Cited 1 times. IF=25.5/Q1. Points=20.</w:t>
      </w:r>
    </w:p>
    <w:p>
      <w:pPr>
        <w:spacing w:after="120" w:before="0"/>
      </w:pPr>
      <w:r>
        <w:rPr>
          <w:sz w:val="22"/>
        </w:rPr>
        <w:t>4. Tiwary P, Oswal K, Tzvetkov NT, Litvinova O, Atanasov AG, Varghese R. Travel microbiota: a novel frontier in travel medicine exploring microbial shifts across transportation modes. Tropical Diseases, Travel Medicine and Vaccines. 2026;12(1):9. doi:10.1186/s40794-026-00292-5</w:t>
      </w:r>
      <w:r>
        <w:rPr>
          <w:b/>
          <w:sz w:val="22"/>
        </w:rPr>
        <w:t xml:space="preserve"> Cited 0 times. IF=3.1/Q2. Points=70.</w:t>
      </w:r>
    </w:p>
    <w:p>
      <w:pPr>
        <w:spacing w:after="120" w:before="0"/>
      </w:pPr>
      <w:r>
        <w:rPr>
          <w:sz w:val="22"/>
        </w:rPr>
        <w:t>5. Religa P, Mickael ME, Kubick N, Gładysz I, Karczewski J, Floretes N, Tsegaye B, Horbańczuk JO, Sacharczuk M, Atanasov AG. Recovery of TCRαβ but not TCRγδ CDR3 sequences from ancient human whole-genome sequencing data [v. 22 May 2026]. Infection, Genetics and Evolution. 2026;142:105965. doi:10.1016/j.meegid.2026.105965</w:t>
      </w:r>
      <w:r>
        <w:rPr>
          <w:b/>
          <w:sz w:val="22"/>
        </w:rPr>
        <w:t xml:space="preserve"> Cited 0 times. IF=2.8/Q2. Points=100.</w:t>
      </w:r>
    </w:p>
    <w:p>
      <w:pPr>
        <w:spacing w:after="120" w:before="0"/>
      </w:pPr>
      <w:r>
        <w:rPr>
          <w:sz w:val="22"/>
        </w:rPr>
        <w:t>6. Lizard G, Sassi K, Mackrill JJ, Ghzaiel I, Meziane S, Hassen E, Abdelkarim M, Masmoudi-Kouki O, Ghrairi T, Brahmi F, Gargouri A, Rezig L, Benkalifa R, Khallouki F, El Midaoui A, Pincemail J, Atanasov AG, Vejux A, Millot N. 7-ketocholesterol as a theranostic target: Potential applications and future perspectives. Chemistry and Physics of Lipids, 276-277, art. no. 105588. 2026. doi:10.1016/j.chemphyslip.2026.105588</w:t>
      </w:r>
      <w:r>
        <w:rPr>
          <w:b/>
          <w:sz w:val="22"/>
        </w:rPr>
        <w:t xml:space="preserve"> Cited 0 times.</w:t>
      </w:r>
    </w:p>
    <w:p>
      <w:pPr>
        <w:spacing w:after="120" w:before="0"/>
      </w:pPr>
      <w:r>
        <w:rPr>
          <w:sz w:val="22"/>
        </w:rPr>
        <w:t>7. Sundaram AM, Kandukuri MK, Bharathi K, Rock RPM, Sridhar B, Purushotham NA, Voleti VK, Li MY, Matin M, Atanasov AG. From ancient roots to modern routes: a systematic review of ginger’s anti-motion sickness efficacy in randomized clinical trials and animal studies. Animal Science Papers and Reports. 2026;44(1):1-16. doi:10.2478/aspr-2026-0001</w:t>
      </w:r>
      <w:r>
        <w:rPr>
          <w:b/>
          <w:sz w:val="22"/>
        </w:rPr>
        <w:t xml:space="preserve"> Cited 0 times. IF=1.1/Q3. Points=100.</w:t>
      </w:r>
    </w:p>
    <w:p>
      <w:pPr>
        <w:spacing w:after="120" w:before="0"/>
      </w:pPr>
      <w:r>
        <w:rPr>
          <w:sz w:val="22"/>
        </w:rPr>
        <w:t>8. Zadka K, Ławiński K, Grodzicka N, Atanasov AG, Ławiński M. Comparing predictive energy-expenditure equations with indirect calorimetry in older adults living in long-term care facilities. Experimental Gerontology. 2026;214:113037. doi:10.1016/j.exger.2026.113037</w:t>
      </w:r>
      <w:r>
        <w:rPr>
          <w:b/>
          <w:sz w:val="22"/>
        </w:rPr>
        <w:t xml:space="preserve"> Cited 1 times. IF=5.1/Q1. Points=100.</w:t>
      </w:r>
    </w:p>
    <w:p>
      <w:pPr>
        <w:spacing w:after="120" w:before="0"/>
      </w:pPr>
      <w:r>
        <w:rPr>
          <w:sz w:val="22"/>
        </w:rPr>
        <w:t>9. Radoslavov Pirgozliev V, Whiting IM, Mansbridge SC, Kljak K, de Carvalho Mello HH, Stringhini JH, Johnson AE, Drijfhout F, Yovchev D, Atanasov AG, Yang Z, Rose SP. The use of xylanase enzyme and inulin prebiotic supplementation to support broiler chicken production performance. Archives of Animal Nutrition. 2026;80(1-2):1-16. doi:10.1080/1745039X.2025.2604540</w:t>
      </w:r>
      <w:r>
        <w:rPr>
          <w:b/>
          <w:sz w:val="22"/>
        </w:rPr>
        <w:t xml:space="preserve"> Cited 0 times. IF=1.4/Q3. Points=100.</w:t>
      </w:r>
    </w:p>
    <w:p>
      <w:pPr>
        <w:pStyle w:val="Heading2"/>
      </w:pPr>
      <w:r>
        <w:t>2025</w:t>
      </w:r>
    </w:p>
    <w:p>
      <w:pPr>
        <w:spacing w:after="120" w:before="0"/>
      </w:pPr>
      <w:r>
        <w:rPr>
          <w:sz w:val="22"/>
        </w:rPr>
        <w:t>10. Cheng H, Shi W, Sheng B, Lee AY, Car J, Chaudhary V, Atanasov AG, Liu N, Qiu Y, Chen Q, Wong TY, Tham YC, Zheng YF. The Use of Large Language Models and Their Association With Enhanced Impact in Biomedical Research and Beyond. MedComm - Future Medicine. 2025;4(2):e70019. doi:10.1002/mef2.70019</w:t>
      </w:r>
      <w:r>
        <w:rPr>
          <w:b/>
          <w:sz w:val="22"/>
        </w:rPr>
        <w:t xml:space="preserve"> Cited 1 times. IF=14.1/Q1. Points=20.</w:t>
      </w:r>
    </w:p>
    <w:p>
      <w:pPr>
        <w:spacing w:after="120" w:before="0"/>
      </w:pPr>
      <w:r>
        <w:rPr>
          <w:sz w:val="22"/>
        </w:rPr>
        <w:t>11. Ławiński M, Ksepka N, Mickael ME, Horbańczuk JO, Słodkowski M, Atanasov AG, Zadka K. Predictive equations in determining resting energy expenditure in patients with head and neck cancer receiving home enteral nutrition. Nutrition. 2025;131:112636. doi:10.1016/j.nut.2024.112636</w:t>
      </w:r>
      <w:r>
        <w:rPr>
          <w:b/>
          <w:sz w:val="22"/>
        </w:rPr>
        <w:t xml:space="preserve"> Cited 2 times. IF=3.6/Q2. Points=140.</w:t>
      </w:r>
    </w:p>
    <w:p>
      <w:pPr>
        <w:spacing w:after="120" w:before="0"/>
      </w:pPr>
      <w:r>
        <w:rPr>
          <w:sz w:val="22"/>
        </w:rPr>
        <w:t>12. Religa P, Mickael ME, Łazarczyk M, Kubick N, Rehan IF, Horbańczuk JO, Elnagar A, Sacharczuk M, Atanasov AG. Dissecting the difference between positive and negative brain health sentiment using X data. Frontiers in Digital Health. 2025;7:1648671. doi:10.3389/fdgth.2025.1648671</w:t>
      </w:r>
      <w:r>
        <w:rPr>
          <w:b/>
          <w:sz w:val="22"/>
        </w:rPr>
        <w:t xml:space="preserve"> Cited 0 times. IF=5.2/Q1. Points=20.</w:t>
      </w:r>
    </w:p>
    <w:p>
      <w:pPr>
        <w:spacing w:after="120" w:before="0"/>
      </w:pPr>
      <w:r>
        <w:rPr>
          <w:sz w:val="22"/>
        </w:rPr>
        <w:t>13. El Boukhari R, Matin M, Bouissane L, Ławiński M, Lushchak O, Singla RK, Mickael ME, Mayneris-Perxachs J, Grafakou ME, Xu S, Liu B, Guan J, Półtorak A, Szpicer A, Wierzbicka A, Tzvetkov NT, Banach M, Horbańczuk JO, Jóźwik A, Cascella M, Shen B, Pirgozliev VR, Wang D, Litvinova O, Adamska O, Kamińska A, Łapiński M, Stolarczyk A, Berindan-Neagoe I, Milella L, Yeung AWK, Suravajhala P, Bishayee A, Lordan R, Iantovics LB, Lagoa R, Michalczuk M, Stoyanov J, Kinghorn AD, Jalil B, Weckwerth W, Goh BH, Li MY, Chaubey G, Russo GL, Frazzini S, Rossi L, Battino M, Jia W, Su Q, Ma X, Rollinger JM, Rittmann SKMR, Sheridan H, Walsh JJ, Lizard G, Karpiński TM, Silva AS, Piwowarski J, Xie L, Fan TP, Giampieri F, El Midaoui A, Wong KH, Gan RY, Fatimi A, Atanasov AG. Enhancing human gut health: Global innovations in dysbiosis management. iMeta. 2025;4(3):e70028. doi:10.1002/imt2.70028</w:t>
      </w:r>
      <w:r>
        <w:rPr>
          <w:b/>
          <w:sz w:val="22"/>
        </w:rPr>
        <w:t xml:space="preserve"> Cited 10 times. IF=44.4/Q1.</w:t>
      </w:r>
    </w:p>
    <w:p>
      <w:pPr>
        <w:spacing w:after="120" w:before="0"/>
      </w:pPr>
      <w:r>
        <w:rPr>
          <w:sz w:val="22"/>
        </w:rPr>
        <w:t>14. Pirgozliev V, Kljak K, Whiting I, Mansbridge S, Atanasov A, Enchev S, Tukša M, Rose S. Dietary stinging nettle (Urtica dioica) improves carotenoids content in laying hen egg yolk. British Poultry Science. 2025;66(2):275-280. doi:10.1080/00071668.2024.2406335</w:t>
      </w:r>
      <w:r>
        <w:rPr>
          <w:b/>
          <w:sz w:val="22"/>
        </w:rPr>
        <w:t xml:space="preserve"> Cited 5 times. IF=1.7/Q3. Points=100.</w:t>
      </w:r>
    </w:p>
    <w:p>
      <w:pPr>
        <w:spacing w:after="120" w:before="0"/>
      </w:pPr>
      <w:r>
        <w:rPr>
          <w:sz w:val="22"/>
        </w:rPr>
        <w:t>15. Boyina HK, Chakraborty S, Atrooz OM, Adamska O, Sanka K, Atanasov AG, Stolarczyk A, Chellammal HSJ, Arora V, Gangarapu K, Kamińska A, Rybicki S, Lockley A. Zingiberaceae wonders: the antioxidant powerhouse for optimal health. Animal Science Papers and Reports. 2025;43(1):1-18. doi:10.2478/aspr-2025-0001</w:t>
      </w:r>
      <w:r>
        <w:rPr>
          <w:b/>
          <w:sz w:val="22"/>
        </w:rPr>
        <w:t xml:space="preserve"> Cited 6 times. IF=1.1/Q3. Points=100.</w:t>
      </w:r>
    </w:p>
    <w:p>
      <w:pPr>
        <w:spacing w:after="120" w:before="0"/>
      </w:pPr>
      <w:r>
        <w:rPr>
          <w:sz w:val="22"/>
        </w:rPr>
        <w:t>16. Tan EW, Low LH, Atanasov AG, Goh BH. Bridging Traditions and Technology: The Role of Ethnopharmacology in Shaping Next-Generation Multidisciplinary Researchers. Pharmacology Research and Perspectives. 2025;13(1):e70074. doi:10.1002/prp2.70074</w:t>
      </w:r>
      <w:r>
        <w:rPr>
          <w:b/>
          <w:sz w:val="22"/>
        </w:rPr>
        <w:t xml:space="preserve"> Cited 3 times. IF=2.6/Q3. Points=70.</w:t>
      </w:r>
    </w:p>
    <w:p>
      <w:pPr>
        <w:spacing w:after="120" w:before="0"/>
      </w:pPr>
      <w:r>
        <w:rPr>
          <w:sz w:val="22"/>
        </w:rPr>
        <w:t>17. Li MY, Gu A, Li J, Tang N, Matin M, Yang Y, Zengin G, Atanasov AG. Exploring food and medicine homology: potential implications for cancer treatment innovations. Acta Materia Medica. 2025;4(2):200-206. doi:10.15212/AMM-2025-0003</w:t>
      </w:r>
      <w:r>
        <w:rPr>
          <w:b/>
          <w:sz w:val="22"/>
        </w:rPr>
        <w:t xml:space="preserve"> Cited 23 times.</w:t>
      </w:r>
    </w:p>
    <w:p>
      <w:pPr>
        <w:spacing w:after="120" w:before="0"/>
      </w:pPr>
      <w:r>
        <w:rPr>
          <w:sz w:val="22"/>
        </w:rPr>
        <w:t>18. Tzvetkov NT, Atanasov AG. Peptides as a leading class therapeutic agents: future and challenges. Current Research in Biotechnology. 2025;10:100323. doi:10.1016/j.crbiot.2025.100323</w:t>
      </w:r>
      <w:r>
        <w:rPr>
          <w:b/>
          <w:sz w:val="22"/>
        </w:rPr>
        <w:t xml:space="preserve"> Cited 0 times. IF=6.7/Q1. Points=20.</w:t>
      </w:r>
    </w:p>
    <w:p>
      <w:pPr>
        <w:spacing w:after="120" w:before="0"/>
      </w:pPr>
      <w:r>
        <w:rPr>
          <w:sz w:val="22"/>
        </w:rPr>
        <w:t>19. Banach M, Fogacci F, Atanasov AG, Stoian AP, Jóźwiak J, Bytyçi I, Pećin I, Katsiki N, Mazidi M, Gouni-Berthold I, Penson PE, Gaita D, Cicero AF. A 360° perspective on cardiovascular prevention: the International Lipid Expert Panel SiMple tIps for the heaLthy hEart (ILEP-SMILE). Archives of Medical Science. 2025;21(3):711-718. doi:10.5114/aoms/205732</w:t>
      </w:r>
      <w:r>
        <w:rPr>
          <w:b/>
          <w:sz w:val="22"/>
        </w:rPr>
        <w:t xml:space="preserve"> Cited 17 times. IF=3.6/Q1. Points=100.</w:t>
      </w:r>
    </w:p>
    <w:p>
      <w:pPr>
        <w:spacing w:after="120" w:before="0"/>
      </w:pPr>
      <w:r>
        <w:rPr>
          <w:sz w:val="22"/>
        </w:rPr>
        <w:t>20. Litvinova O, Mickael ME, Gerger G, Yeung AWK, Fatimi A, Haick H, Atanasov AG, Willschke H. Patent and bibliometric analysis of the scientific landscape of the use of graphene-based biosensors and their prospects in digital medicine. World Patent Information. 2025;82:102376. doi:10.1016/j.wpi.2025.102376</w:t>
      </w:r>
      <w:r>
        <w:rPr>
          <w:b/>
          <w:sz w:val="22"/>
        </w:rPr>
        <w:t xml:space="preserve"> Cited 1 times. IF=2.4/Q2. Points=70.</w:t>
      </w:r>
    </w:p>
    <w:p>
      <w:pPr>
        <w:spacing w:after="120" w:before="0"/>
      </w:pPr>
      <w:r>
        <w:rPr>
          <w:sz w:val="22"/>
        </w:rPr>
        <w:t>21. Yeung AWK, Solka M, Jóźwik A, Ksepka N, Matin M, Wysocki K, Abdallah EM, Sundaram ASM, Iantovics LB, Echeverría J, Tewari D, Horbańczuk JO, Lucarini M, Durazzo A, Stolarczyk A, Adamska O, Chandragiri SS, Tzvetkov NT, Matin FB, Łysek-Gładysinska M, Bishayee A, Devkota HP, Singla RK, Frazzini S, Rossi L, Santini A, Mickael ME, Siddiquea BN, Hrg D, Szymańska-Czerwińska M, Niemczuk K, Sztandarski P, Jaszczyk A, Michnowska H, Marchewka J, Pieczyńka-Kovacs M, Zelent A, Urbański P, Siwiec D, Horbańczuk O, Charuta A, Łapiński M, Ławiński M, Fatimi A, Bouissane L, Strzałkowska N, Poznański P, Wijas B, Pogorzelski G, Atanasov AG. Omega-3 fatty acids: dietary components for the promotion of human and animal health. Animal Science Papers and Reports. 2025;43(3):235-260. doi:10.2478/aspr-2025-0017</w:t>
      </w:r>
      <w:r>
        <w:rPr>
          <w:b/>
          <w:sz w:val="22"/>
        </w:rPr>
        <w:t xml:space="preserve"> Cited 2 times. IF=1.1/Q3. Points=100.</w:t>
      </w:r>
    </w:p>
    <w:p>
      <w:pPr>
        <w:spacing w:after="120" w:before="0"/>
      </w:pPr>
      <w:r>
        <w:rPr>
          <w:sz w:val="22"/>
        </w:rPr>
        <w:t>22. Gupta R, Kapoor B, Gulati M, Saini S, Rani P, Atanasov AG, Dall’Acqua S, Alzahrani Q, Kapoor D, Simal-Gandara J. Quality by Design–Steered Chromatographic Separation and Identification of the Geometric Isomers of Capsiate by Reversed-Phase HPLC and LC-MS. Journal of Chromatographic Science. 2025;63(2):bmaf001. doi:10.1093/chromsci/bmaf001</w:t>
      </w:r>
      <w:r>
        <w:rPr>
          <w:b/>
          <w:sz w:val="22"/>
        </w:rPr>
        <w:t xml:space="preserve"> Cited 0 times. IF=1.8/Q3. Points=40.</w:t>
      </w:r>
    </w:p>
    <w:p>
      <w:pPr>
        <w:spacing w:after="120" w:before="0"/>
      </w:pPr>
      <w:r>
        <w:rPr>
          <w:sz w:val="22"/>
        </w:rPr>
        <w:t>23. Matin M, K. Singla R, Jóźwik A, Horbańczuk JO, Ksepka N, Wysocki K, Ijinu TP, Krishnakumar NM, Sasidharan SP, Ezenyi IC, Igoli J, Fusi F, Frazzini S, Rossi L, Mickael ME, Joshi A, Adamska O, Stolarczyk A, Capanoglu E, Gunal-Koroglu D, Cheng SH, Atrooz OM, Kharat K, Abu-Reidah IM, Rani N, Kabra A, Kabra R, Preethidan DS, Surendran P, Abdallah EM, Harilal S, Kumar R, Abidullah S, Boyina HK, Arora V, Ramalingam PS, Elangovan S, Arumugam S, Alam T, Aruci E, González-Burgos E, Ureña-Vacas I, López-Miranda V, Herradón E, Gautam RK, Goyal R, Khan SA, Rajan L, Onoja JO, Vats S, Akinrinde A, Babiaka SB, Simoben CV, Enow DE, Abuga KO, Talwar P, Ravanan P, Boukhari RE, Fatimi A, Schultz F, Gan RY, Nyemb JN, Ba Njock GB, Pieme CA, Hing GB, Lagoa R, Tzvetkov NT, Matin FB, Santini A, Arora J, Vasu AC, Kadunganattil S, Noman AE, Alsubhi LM, Tarigan IL, Khan SY, Zarrabi A, Kemung HM, Varadaraju KR, Karpiński TM, Mohaiminul Islam M, Uddin SJ, Fimognari C, Devkota HP, Carev I, Wang D, Yongabi KA, Mbeku LB, Chakraborty S, Patnaik SS, Thangapandiyan S, Baral B, Chandragiri SS, Souto EB, Lizard G, Brahmi F, Khallouki F, Midaoui AE, Lordan R, Bishayee A, Li MY, Szymańska-Czerwińska M, Niemczuk K, Shill MC, Ławiński M, Lushchak O, Wojtasik-Kalinowska I, Wierzbicka A, Jakschitz T, Dan M, Ghzaiel I, Rezig L, Vejux A, Zarrouk A, Ali A, Kan Yeung AW, Bonn GK, Shen B, Atanasov AG. Health-promoting and medicinal properties of Zingiberaceae family plants: A minireview with a special focus on galangal, turmeric, cardamom, and ginger. Current Research in Biotechnology. 2025;10:100329. doi:10.1016/j.crbiot.2025.100329</w:t>
      </w:r>
      <w:r>
        <w:rPr>
          <w:b/>
          <w:sz w:val="22"/>
        </w:rPr>
        <w:t xml:space="preserve"> Cited 4 times. IF=6.7/Q1. Points=20.</w:t>
      </w:r>
    </w:p>
    <w:p>
      <w:pPr>
        <w:spacing w:after="120" w:before="0"/>
      </w:pPr>
      <w:r>
        <w:rPr>
          <w:sz w:val="22"/>
        </w:rPr>
        <w:t>24. Yeung AWK, Hammerle FP, Behrens S, Matin M, Mickael ME, Litvinova O, Parvanov ED, Kletecka-Pulker M, Atanasov AG. Online Information About Side Effects and Safety Concerns of Semaglutide: Mixed Methods Study of YouTube Videos. JMIR Infodemiology. 2025;5:e59767. doi:10.2196/59767</w:t>
      </w:r>
      <w:r>
        <w:rPr>
          <w:b/>
          <w:sz w:val="22"/>
        </w:rPr>
        <w:t xml:space="preserve"> Cited 6 times. IF=4/Q1.</w:t>
      </w:r>
    </w:p>
    <w:p>
      <w:pPr>
        <w:spacing w:after="120" w:before="0"/>
      </w:pPr>
      <w:r>
        <w:rPr>
          <w:sz w:val="22"/>
        </w:rPr>
        <w:t>25. Łapiński M, Kseniuk J, Modzelewski K, Wyszyńska M, Adamska O, Atanasov A, Stolarczyk A. Rare Posterior Dislocation of Mobi-C Cervical Disc: A Case Report and Surgical Resolution. American Journal of Case Reports. 2025;26:e947721. doi:10.12659/AJCR.947721</w:t>
      </w:r>
      <w:r>
        <w:rPr>
          <w:b/>
          <w:sz w:val="22"/>
        </w:rPr>
        <w:t xml:space="preserve"> Cited 0 times. IF=0.8/Q3. Points=70.</w:t>
      </w:r>
    </w:p>
    <w:p>
      <w:pPr>
        <w:spacing w:after="120" w:before="0"/>
      </w:pPr>
      <w:r>
        <w:rPr>
          <w:sz w:val="22"/>
        </w:rPr>
        <w:t>26. Matin M, Ksepka N, Wysocki K, Mickael ME, Pande A, Horbańczuk JO, Jóźwik A, Adamska O, Stolarczyk A, Iantovics LB, Ilieva Y, Penchev P, Atanasov AG. Curcumin dietary supplementation enhances serum carbohydrate-degrading enzyme activities in buffaloes. Current Research in Biotechnology. 2025;9:100276. doi:10.1016/j.crbiot.2025.100276</w:t>
      </w:r>
      <w:r>
        <w:rPr>
          <w:b/>
          <w:sz w:val="22"/>
        </w:rPr>
        <w:t xml:space="preserve"> Cited 3 times. IF=6.7/Q1. Points=20.</w:t>
      </w:r>
    </w:p>
    <w:p>
      <w:pPr>
        <w:spacing w:after="120" w:before="0"/>
      </w:pPr>
      <w:r>
        <w:rPr>
          <w:sz w:val="22"/>
        </w:rPr>
        <w:t>27. Matin M, Kapoor B, Gulati M, Mickael ME, Matin FB, Kamińska A, Bensz J, Sołdacki D, Wierzbicka A, Marcinkowska-Lesiak M, Fatimi A, Liu HY, Gan RY, Adamska O, Stolarczyk A, Horbańczuk JO, Jóźwik A, Atanasov AG. Exploring the innovation landscape of ginger: Insights from patent documentation analysis. Current Research in Biotechnology. 2025;9:100299. doi:10.1016/j.crbiot.2025.100299</w:t>
      </w:r>
      <w:r>
        <w:rPr>
          <w:b/>
          <w:sz w:val="22"/>
        </w:rPr>
        <w:t xml:space="preserve"> Cited 5 times. IF=6.7/Q1. Points=20.</w:t>
      </w:r>
    </w:p>
    <w:p>
      <w:pPr>
        <w:spacing w:after="120" w:before="0"/>
      </w:pPr>
      <w:r>
        <w:rPr>
          <w:sz w:val="22"/>
        </w:rPr>
        <w:t>28. Afaq M, Vashisht K, Al-Dhoon A, Abraham D, Atanasov AG, Matin M, Arshad Z, Kashyap R, Nawaz FA. Impact of #PCOSweightloss: A global X hashtag analysis study of weight loss narratives in the PCOS community. Digital Health. 2025;11. doi:10.1177/20552076251314100</w:t>
      </w:r>
      <w:r>
        <w:rPr>
          <w:b/>
          <w:sz w:val="22"/>
        </w:rPr>
        <w:t xml:space="preserve"> Cited 2 times. IF=3.9/Q1. Points=20.</w:t>
      </w:r>
    </w:p>
    <w:p>
      <w:pPr>
        <w:spacing w:after="120" w:before="0"/>
      </w:pPr>
      <w:r>
        <w:rPr>
          <w:sz w:val="22"/>
        </w:rPr>
        <w:t>29. Rosamystica M, Gore S, Sarangi S, Matin M, Atanasov AG, Arshad Z, Kashyap R, Nawaz FA. Breathing together: A global hashtag analysis of #LungHealth on platform X (formerly Twitter). Digital Health. 2025;11. doi:10.1177/20552076251335717</w:t>
      </w:r>
      <w:r>
        <w:rPr>
          <w:b/>
          <w:sz w:val="22"/>
        </w:rPr>
        <w:t xml:space="preserve"> Cited 2 times. IF=3.9/Q1. Points=20.</w:t>
      </w:r>
    </w:p>
    <w:p>
      <w:pPr>
        <w:spacing w:after="120" w:before="0"/>
      </w:pPr>
      <w:r>
        <w:rPr>
          <w:sz w:val="22"/>
        </w:rPr>
        <w:t>30. Ławiński M, Zadka K, Ksepka N, Matin M, Wysocki K, Karkocha D, Gradowska A, Atanasov AG, Słodkowski M, Wierzbicka A, Jóźwik A. Does Resveratrol Impact Oxidative Stress Markers in Patients with Head and Neck Cancer Receiving Home Enteral Nutrition?. Nutrients. 2025;17(3):504. doi:10.3390/nu17030504</w:t>
      </w:r>
      <w:r>
        <w:rPr>
          <w:b/>
          <w:sz w:val="22"/>
        </w:rPr>
        <w:t xml:space="preserve"> Cited 11 times. IF=5.8/Q1. Points=140.</w:t>
      </w:r>
    </w:p>
    <w:p>
      <w:pPr>
        <w:spacing w:after="120" w:before="0"/>
      </w:pPr>
      <w:r>
        <w:rPr>
          <w:sz w:val="22"/>
        </w:rPr>
        <w:t>31. Lagoa R, Rajan L, Violante C, Babiaka SB, Marques-da-Silva D, Kapoor B, Reis F, Atanasov AG. Application of curcuminoids in inflammatory, neurodegenerative and aging conditions - Pharmacological potential and bioengineering approaches to improve efficiency. Biotechnology Advances. 2025;82:108568. doi:10.1016/j.biotechadv.2025.108568</w:t>
      </w:r>
      <w:r>
        <w:rPr>
          <w:b/>
          <w:sz w:val="22"/>
        </w:rPr>
        <w:t xml:space="preserve"> Cited 20 times. IF=14.1/Q1. Points=200.</w:t>
      </w:r>
    </w:p>
    <w:p>
      <w:pPr>
        <w:spacing w:after="120" w:before="0"/>
      </w:pPr>
      <w:r>
        <w:rPr>
          <w:sz w:val="22"/>
        </w:rPr>
        <w:t>32. El Boukhari R, Matin M, Atanasov AG, Fatimi A. Innovative use of Lamiaceae extracts in animal feeding-stuffs and nutritional supplementations: a patent-based analysis. Animal Science Papers and Reports. 2025;43(4):367-384. doi:10.2478/aspr-2025-0025</w:t>
      </w:r>
      <w:r>
        <w:rPr>
          <w:b/>
          <w:sz w:val="22"/>
        </w:rPr>
        <w:t xml:space="preserve"> Cited 0 times. IF=1.1/Q3. Points=100.</w:t>
      </w:r>
    </w:p>
    <w:p>
      <w:pPr>
        <w:spacing w:after="120" w:before="0"/>
      </w:pPr>
      <w:r>
        <w:rPr>
          <w:sz w:val="22"/>
        </w:rPr>
        <w:t>33. Kletecka-Pulker M, Völkl-Kernstock S, Atanasov AG, Doppler K, Eitenberger M, Gabriel M, Klager E, Klomfar S, Teufel A, Ruf AK. Views on Assisted Suicide and Religious Beliefs. Omega (United States). 2025;91(1):325-341. doi:10.1177/00302228221133895</w:t>
      </w:r>
      <w:r>
        <w:rPr>
          <w:b/>
          <w:sz w:val="22"/>
        </w:rPr>
        <w:t xml:space="preserve"> Cited 3 times. IF=1.5/Q3. Points=140.</w:t>
      </w:r>
    </w:p>
    <w:p>
      <w:pPr>
        <w:spacing w:after="120" w:before="0"/>
      </w:pPr>
      <w:r>
        <w:rPr>
          <w:sz w:val="22"/>
        </w:rPr>
        <w:t>34. Vejux A, Ghzaiel I, Mackrill JJ, Dias IH, Rezig L, Ksila M, Zarrouk A, Nury T, Brahmi F, El Midaoui A, Meziane S, Atanasov AG, Hammami S, Latruffe N, Jouanny P, Lizard G. Oxysterols, age-related-diseases and nutritherapy: Focus on 7-ketocholesterol and 7β-hydroxycholesterol. Prostaglandins and Other Lipid Mediators. 2025;178:106993. doi:10.1016/j.prostaglandins.2025.106993</w:t>
      </w:r>
      <w:r>
        <w:rPr>
          <w:b/>
          <w:sz w:val="22"/>
        </w:rPr>
        <w:t xml:space="preserve"> Cited 17 times. IF=2.6/Q3. Points=100.</w:t>
      </w:r>
    </w:p>
    <w:p>
      <w:pPr>
        <w:spacing w:after="120" w:before="0"/>
      </w:pPr>
      <w:r>
        <w:rPr>
          <w:sz w:val="22"/>
        </w:rPr>
        <w:t>35. Religa P, Mickael ME, Kubick N, Horbańczuk JO, Floretes N, Sacharczuk M, Atanasov AG. High-fidelity in silico generation and augmentation of TCR repertoire data using generative adversarial networks. Scientific Reports. 2025;15(1):18389. doi:10.1038/s41598-025-01172-2</w:t>
      </w:r>
      <w:r>
        <w:rPr>
          <w:b/>
          <w:sz w:val="22"/>
        </w:rPr>
        <w:t xml:space="preserve"> Cited 1 times. IF=4.9/Q1. Points=140.</w:t>
      </w:r>
    </w:p>
    <w:p>
      <w:pPr>
        <w:spacing w:after="120" w:before="0"/>
      </w:pPr>
      <w:r>
        <w:rPr>
          <w:sz w:val="22"/>
        </w:rPr>
        <w:t>36. Bensz J, Sołdacki D, Ma Z, Matin FB, Matin M, Atanasov AG. Insights from antiaging-related X discussions: A six-year #Longevity hashtag analysis study. Current Research in Biotechnology. 2025;9:100280. doi:10.1016/j.crbiot.2025.100280</w:t>
      </w:r>
      <w:r>
        <w:rPr>
          <w:b/>
          <w:sz w:val="22"/>
        </w:rPr>
        <w:t xml:space="preserve"> Cited 5 times. IF=6.7/Q1. Points=20.</w:t>
      </w:r>
    </w:p>
    <w:p>
      <w:pPr>
        <w:spacing w:after="120" w:before="0"/>
      </w:pPr>
      <w:r>
        <w:rPr>
          <w:sz w:val="22"/>
        </w:rPr>
        <w:t>37. Zennouhi W, Addoum B, Bourhia M, Khallouki F, Attaleb M, El Mzibri M, Chaoui I, Ghzaiel I, Brahmi F, Atanasov AG, Vejux A, Lizard G, Benbacer L. Natural guardians as radioprotective complements in oncological therapy: A review. Pharmacological Research - Natural Products. 2025;9:100441. doi:10.1016/j.prenap.2025.100441</w:t>
      </w:r>
      <w:r>
        <w:rPr>
          <w:b/>
          <w:sz w:val="22"/>
        </w:rPr>
        <w:t xml:space="preserve"> Cited 0 times.</w:t>
      </w:r>
    </w:p>
    <w:p>
      <w:pPr>
        <w:spacing w:after="120" w:before="0"/>
      </w:pPr>
      <w:r>
        <w:rPr>
          <w:sz w:val="22"/>
        </w:rPr>
        <w:t>38. Takeda LN, Omine A, Laurindo LF, Araújo AC, Machado NM, Dias JA, Kavalakatt J, Banerjee S, de Alvares Goulart R, Atanasov AG, Bishayee A, Barbalho SM. Brazil nut (Bertholletia excelsa Bonpl.) in health and disease: A narrative review. Food Chemistry. 2025;477:143425. doi:10.1016/j.foodchem.2025.143425</w:t>
      </w:r>
      <w:r>
        <w:rPr>
          <w:b/>
          <w:sz w:val="22"/>
        </w:rPr>
        <w:t xml:space="preserve"> Cited 6 times. IF=10.4/Q1. Points=200.</w:t>
      </w:r>
    </w:p>
    <w:p>
      <w:pPr>
        <w:spacing w:after="120" w:before="0"/>
      </w:pPr>
      <w:r>
        <w:rPr>
          <w:sz w:val="22"/>
        </w:rPr>
        <w:t>39. Mickael ME, Kubick N, Miftari K, Horbańczuk JO, Atanasov AG, Binçe K, Religa P, Kamińska A, Sacharczuk M, Ławiński M. The Role of Th17/Treg Axis in Retinal Pathology Associated with Diabetes and Treatment Options. Biology. 2025;14(3):275. doi:10.3390/biology14030275</w:t>
      </w:r>
      <w:r>
        <w:rPr>
          <w:b/>
          <w:sz w:val="22"/>
        </w:rPr>
        <w:t xml:space="preserve"> Cited 12 times. IF=4.3/Q1. Points=100.</w:t>
      </w:r>
    </w:p>
    <w:p>
      <w:pPr>
        <w:spacing w:after="120" w:before="0"/>
      </w:pPr>
      <w:r>
        <w:rPr>
          <w:sz w:val="22"/>
        </w:rPr>
        <w:t>40. El Boukhari R, Matin M, Atanasov AG, Fatimi A. Unlocking the potential of pulegone biomolecule: Innovation trends and insights from patent landscape analysis and review. Journal of Biologically Active Products from Nature. 2025;15(1):1-30. doi:10.1080/22311866.2025.2463020</w:t>
      </w:r>
      <w:r>
        <w:rPr>
          <w:b/>
          <w:sz w:val="22"/>
        </w:rPr>
        <w:t xml:space="preserve"> Cited 2 times. IF=1.3/Q4. Points=20.</w:t>
      </w:r>
    </w:p>
    <w:p>
      <w:pPr>
        <w:spacing w:after="120" w:before="0"/>
      </w:pPr>
      <w:r>
        <w:rPr>
          <w:sz w:val="22"/>
        </w:rPr>
        <w:t>41. Singla RK, Mondal H, Singla S, De R, Behzad S, Găman MA, Sai Chandragiri S, Cenanovic M, Patra JK, Depew JR, Boyina HK, Maigoro AY, Lee S, Atrooz OM, Das G, Schultz F, Abdallah EM, Chopra H, Ahmad J, Gautam RK, Patnaik SS, Goh BH, Babiaka SB, Vats S, Okoh MP, Ahmed AF, Dubey AK, Lordan R, Subramani PA, Singh AK, Alvarez-Suarez JM, Chellappan DK, Paswan SK, Semwal P, Khan J, Sheshe S, Sethiya NK, Karpiński TM, Riaz M, Emam-Djomeh Z, Gupta GK, Madaan R, Kumar S, Choudhary N, Parisi S, Willschke H, Pirgozliev V, Rayan RA, Ritschl V, Mondal S, Zengin G, Verma P, Kapoor B, Gulati M, Balla GOA, Le DK, Pittalà V, El-Demerdash A, Khalid GM, Simal-Gandara J, Alzahrani QE, Russo GL, Kharat KR, Bishayee A, Wang D, Orhan IE, Ullah H, Heinrich M, Baral B, Tzvetkov NT, Yeung AWK, Dias-Ferreira JM, Olea SP, Mohanta YK, Kureshi AA, Supuran CT, Rani N, Gundamaraju R, Mulholland EJ, Lonardo SD, Dinkova-Kostova AT, González-Burgos E, Hritcu L, Badhe P, Singh A, Al-Rimawi F, Sureda A, Abiri R, Braidy N, Kapral L, Abdullahi A, Medina CDV, Sheridan H, Lucarini M, Durazzo A, Giampieri F, Barreca D, Maria WA, Andrade JC, Fimognari C, Akram F, Tikhonov A, Battino M, Oladipupo AR, Emerald M, Efferth T, Amrani S, Echeverría J, Maria Louka A, Tripathi SK, Fiebich BL, Es-Safi NE, Khan SY, Chavda VP, Zubair MAM, Hussain S, Rahman MFU, Odimegwu J, Horbanczuk JO, Devkota HP, Cifuentes A, Sodhi R, Santini A, Tantengco OAG, Pai SR, Chettupalli AK, Granica S, Stojanović NM, Tewari D, Mittal V, Garg V, Rahman MA, Logesh R, Berindan-Neagoe I, Sharma R, Jóźwik A, Matin M, Parvanov ED, Strzałkowska N, Matin FB, Litvinova O, Stoyanov J, Michalczuk M, Zima-Kulisiewicz B, Eminaga O, Mishra A, Jahan N, Bensz J, Joshi T, Upaganlawar A, Patni K, Zielińska A, Hrg D, Stolarczyk A, Adamska O, Perry G, Ławiński M, Kamińska A, Štefanović M, Siddiquea BN, Frazzini S, Rossi L, Wieczorek M, Mickael ME, Garbe LA, Atanasov AG, Shen B. Exploring nutritional supplement use for countering respiratory tract infections through an X (formerly Twitter)-based survey. Current Research in Biotechnology. 2025;9:100282. doi:10.1016/j.crbiot.2025.100282</w:t>
      </w:r>
      <w:r>
        <w:rPr>
          <w:b/>
          <w:sz w:val="22"/>
        </w:rPr>
        <w:t xml:space="preserve"> Cited 2 times. IF=6.7/Q1. Points=20.</w:t>
      </w:r>
    </w:p>
    <w:p>
      <w:pPr>
        <w:spacing w:after="120" w:before="0"/>
      </w:pPr>
      <w:r>
        <w:rPr>
          <w:sz w:val="22"/>
        </w:rPr>
        <w:t>42. Kubick N, Łazarczyk M, Awad O, Ławiński M, Horbańczuk JO, Sacharczuk M, Atanasov AG, Religa P, Mickael ME. The Struggle Between Chimeric Antigen Receptor T-Cell Therapy and Neurological Complications in Acute Lymphoblastic Leukemia Treatment. Current Issues in Molecular Biology. 2025;47(5):381. doi:10.3390/cimb47050381</w:t>
      </w:r>
      <w:r>
        <w:rPr>
          <w:b/>
          <w:sz w:val="22"/>
        </w:rPr>
        <w:t xml:space="preserve"> Cited 1 times. IF=4.1/Q2. Points=70.</w:t>
      </w:r>
    </w:p>
    <w:p>
      <w:pPr>
        <w:spacing w:after="120" w:before="0"/>
      </w:pPr>
      <w:r>
        <w:rPr>
          <w:sz w:val="22"/>
        </w:rPr>
        <w:t>43. Matin M, Wysocki K, Horbańczuk JO, Rossi L, Atanasov AG. Ginger (Zingiber officinale) dietary supplementation in mice regulates liver antioxidant defense systems in a dose- and age-dependent. Frontiers in Pharmacology. 2025;16:1597599. doi:10.3389/fphar.2025.1597599</w:t>
      </w:r>
      <w:r>
        <w:rPr>
          <w:b/>
          <w:sz w:val="22"/>
        </w:rPr>
        <w:t xml:space="preserve"> Cited 5 times. IF=5.4/Q1. Points=100.</w:t>
      </w:r>
    </w:p>
    <w:p>
      <w:pPr>
        <w:spacing w:after="120" w:before="0"/>
      </w:pPr>
      <w:r>
        <w:rPr>
          <w:sz w:val="22"/>
        </w:rPr>
        <w:t>44. Chandragiri SS, Baral B, Hammerle FP, Litvinova O, Opriessnig E, Matin M, Mondal H, Mickael ME, Kletecka-Pulker M, Atanasov AG, Wochele-Thoma T. Exploring #HealthLiteracy on LinkedIn: a first look at health hashtag engagement in a professional social media context. Frontiers in Digital Health. 2025;7:1622983. doi:10.3389/fdgth.2025.1622983</w:t>
      </w:r>
      <w:r>
        <w:rPr>
          <w:b/>
          <w:sz w:val="22"/>
        </w:rPr>
        <w:t xml:space="preserve"> Cited 0 times. IF=5.2/Q1. Points=20.</w:t>
      </w:r>
    </w:p>
    <w:p>
      <w:pPr>
        <w:spacing w:after="120" w:before="0"/>
      </w:pPr>
      <w:r>
        <w:rPr>
          <w:sz w:val="22"/>
        </w:rPr>
        <w:t>45. Łapiński M, Wyszyńska M, Buzek E, Maciąg G, Maciąg B, Adamska O, Atanasov A, Stolarczyk A. Body mass index and lower limb diameters in total knee arthroplasty outcomes and surgical planning. Reumatologia. 2025;63(6):398-404. doi:10.5114/reum/211452</w:t>
      </w:r>
      <w:r>
        <w:rPr>
          <w:b/>
          <w:sz w:val="22"/>
        </w:rPr>
        <w:t xml:space="preserve"> Cited 0 times. IF=2.5/Q3. Points=70.</w:t>
      </w:r>
    </w:p>
    <w:p>
      <w:pPr>
        <w:spacing w:after="120" w:before="0"/>
      </w:pPr>
      <w:r>
        <w:rPr>
          <w:sz w:val="22"/>
        </w:rPr>
        <w:t>46. Pirgozliev V, Whiting I, Mansbridge S, Kljak K, Enchev S, Atanasov A, Rose S. Supplementary carbohydrase enzymes increase energy and nutrient availability of diets containing stinging nettle (Urtica dioica) when fed to laying hens. Journal of Animal and Feed Sciences. 2025;34(4):586-592. doi:10.22358/jafs/204037/2025</w:t>
      </w:r>
      <w:r>
        <w:rPr>
          <w:b/>
          <w:sz w:val="22"/>
        </w:rPr>
        <w:t xml:space="preserve"> Cited 0 times. IF=1.9/Q2. Points=100.</w:t>
      </w:r>
    </w:p>
    <w:p>
      <w:pPr>
        <w:pStyle w:val="Heading2"/>
      </w:pPr>
      <w:r>
        <w:t>2024</w:t>
      </w:r>
    </w:p>
    <w:p>
      <w:pPr>
        <w:spacing w:after="120" w:before="0"/>
      </w:pPr>
      <w:r>
        <w:rPr>
          <w:sz w:val="22"/>
        </w:rPr>
        <w:t>47. Yeung AWK, Solka M, Jóźwik A, Ksepka N, Matin M, Wang D, Zielińska A, Mohanasundaram A, Vejux A, Zarrouk A, Tewari D, Horbańczuk JO, Lucarini M, Durazzo A, Ghzaiel I, Michalczuk M, Rezig L, Tzvetkov NT, Matin FB, Lizard G, Bishayee A, Devkota HP, El-Demerdash A, Brnčić M, Santini A, Mickael ME, Horbańczuk O, Charuta A, Szafrańska K, Małachowska E, Wieczorek M, Siddiquea BN, Hrg D, Frazzini S, Rossi L, Singla RK, Wieczorek A, Łysek-Gładysinska M, Chandragiri SS, Adamska O, Stolarczyk A, Klusek J, Szymańska-Czerwińska M, Niemczuk K, Hejna M, Sztandarski P, Jaszczyk A, Michnowska H, Tomasik C, Zima-Kulisiewicz B, Marchewka J, Ławiński M, Atanasov AG. Anthocyanins-dietary natural products with a variety of bioactivities for the promotion of human and animal health. Animal Science Papers and Reports. 2024;42(1):5-33. doi:10.2478/aspr-2023-0020</w:t>
      </w:r>
      <w:r>
        <w:rPr>
          <w:b/>
          <w:sz w:val="22"/>
        </w:rPr>
        <w:t xml:space="preserve"> Cited 13 times. IF=1.1/Q3. Points=100.</w:t>
      </w:r>
    </w:p>
    <w:p>
      <w:pPr>
        <w:spacing w:after="120" w:before="0"/>
      </w:pPr>
      <w:r>
        <w:rPr>
          <w:sz w:val="22"/>
        </w:rPr>
        <w:t>48. Tzvetkov NT, Kirilov K, Matin M, Atanasov AG. Natural product drug discovery and drug design: two approaches shaping new pharmaceutical development. Nephrology Dialysis Transplantation. 2024;39(3):375-378. doi:10.1093/ndt/gfad208</w:t>
      </w:r>
      <w:r>
        <w:rPr>
          <w:b/>
          <w:sz w:val="22"/>
        </w:rPr>
        <w:t xml:space="preserve"> Cited 20 times. IF=8.3/Q1. Points=140.</w:t>
      </w:r>
    </w:p>
    <w:p>
      <w:pPr>
        <w:spacing w:after="120" w:before="0"/>
      </w:pPr>
      <w:r>
        <w:rPr>
          <w:sz w:val="22"/>
        </w:rPr>
        <w:t>49. Matin M, Yeung AWK, Joshi T, Tzvetkov NT, Matin FB, Strzałkowska N, Ksepka N, Wysocki K, Tomasik C, Mickael ME, Szymańska-Czerwińska M, Niemczuk K, Koszarska M, Frazzini S, Rossi L, Adamska O, Kamińska A, Łapiński M, Stolarczyk A, Pirgozliev VR, Łysek-Gładysińska M, Wieczorek A, Lach K, Ławiński M, Lagoa R, El Boukhari R, Fatimi A, Lisco G, Piazzolla G, Triggiani V, Petrykowski S, Siwiec D, Karpiński TM, Półtorak A, Wierzbicka A, Marchewka J, Horbańczuk JO, Jóźwik A, Atanasov AG. Ginger: a total-scale analysis of the scientific literature on a widely used spice and phytotherapeutic. Animal Science Papers and Reports. 2024;42(4):349-364. doi:10.2478/aspr-2023-0042</w:t>
      </w:r>
      <w:r>
        <w:rPr>
          <w:b/>
          <w:sz w:val="22"/>
        </w:rPr>
        <w:t xml:space="preserve"> Cited 10 times. IF=1.1/Q3. Points=100.</w:t>
      </w:r>
    </w:p>
    <w:p>
      <w:pPr>
        <w:spacing w:after="120" w:before="0"/>
      </w:pPr>
      <w:r>
        <w:rPr>
          <w:sz w:val="22"/>
        </w:rPr>
        <w:t>50. El Boukhari R, Matin M, Atanasov AG, Fatimi A. Recent advances in pest-repellents based on the Lamiaceae family’s plants: a patent analysis overview. Animal Science Papers and Reports. 2024;42(4):383-400. doi:10.2478/aspr-2023-0044</w:t>
      </w:r>
      <w:r>
        <w:rPr>
          <w:b/>
          <w:sz w:val="22"/>
        </w:rPr>
        <w:t xml:space="preserve"> Cited 1 times. IF=1.1/Q3. Points=100.</w:t>
      </w:r>
    </w:p>
    <w:p>
      <w:pPr>
        <w:spacing w:after="120" w:before="0"/>
      </w:pPr>
      <w:r>
        <w:rPr>
          <w:sz w:val="22"/>
        </w:rPr>
        <w:t>51. Kletečka-Pulker M, Doppler K, Völkl-Kernstock S, Fischer L, Eitenberger M, Mussner M, Klomfar S, Mora-Theuer EA, Grylli C, Atanasov AG, Greber-Platzer S. Influence of various factors on the legal outcome of cases of child abuse—experiences gathered at an interdisciplinary forensic examination center in Vienna, Austria. International Journal of Legal Medicine. 2024;138(1):3-14. doi:10.1007/s00414-023-03094-y</w:t>
      </w:r>
      <w:r>
        <w:rPr>
          <w:b/>
          <w:sz w:val="22"/>
        </w:rPr>
        <w:t xml:space="preserve"> Cited 3 times. IF=2.6/Q1. Points=100.</w:t>
      </w:r>
    </w:p>
    <w:p>
      <w:pPr>
        <w:spacing w:after="120" w:before="0"/>
      </w:pPr>
      <w:r>
        <w:rPr>
          <w:sz w:val="22"/>
        </w:rPr>
        <w:t>52. Eitenberger M, Gerger G, Klomfar S, Gabriel MA, Kletecka-Pulker M, Schaden E, Atanasov AG, Maleczek M, Völkl-Kernstock S, Klager E. Focusing on experts: Expectations of healthcare professionals regarding the use of telemedicine in intensive care units. Digital Health. 2024;10. doi:10.1177/20552076241257042</w:t>
      </w:r>
      <w:r>
        <w:rPr>
          <w:b/>
          <w:sz w:val="22"/>
        </w:rPr>
        <w:t xml:space="preserve"> Cited 1 times. IF=3.9/Q1. Points=20.</w:t>
      </w:r>
    </w:p>
    <w:p>
      <w:pPr>
        <w:spacing w:after="120" w:before="0"/>
      </w:pPr>
      <w:r>
        <w:rPr>
          <w:sz w:val="22"/>
        </w:rPr>
        <w:t>53. Zhu X, Wang D, Atanasov AG. A review: Anti-obesity drug discovery from natural plant metabolites and endogenous peptides. Current Research in Biotechnology. 2024;8:100259. doi:10.1016/j.crbiot.2024.100259</w:t>
      </w:r>
      <w:r>
        <w:rPr>
          <w:b/>
          <w:sz w:val="22"/>
        </w:rPr>
        <w:t xml:space="preserve"> Cited 5 times. IF=6.7/Q1. Points=20.</w:t>
      </w:r>
    </w:p>
    <w:p>
      <w:pPr>
        <w:spacing w:after="120" w:before="0"/>
      </w:pPr>
      <w:r>
        <w:rPr>
          <w:sz w:val="22"/>
        </w:rPr>
        <w:t>54. Litvinova O, Yeung AWK, Hammerle FP, Mickael ME, Matin M, Kletecka-Pulker M, Atanasov AG, Willschke H. Digital Technology Applications in the Management of Adverse Drug Reactions: Bibliometric Analysis. Pharmaceuticals. 2024;17(3):395. doi:10.3390/ph17030395</w:t>
      </w:r>
      <w:r>
        <w:rPr>
          <w:b/>
          <w:sz w:val="22"/>
        </w:rPr>
        <w:t xml:space="preserve"> Cited 12 times. IF=5.7/Q1. Points=100.</w:t>
      </w:r>
    </w:p>
    <w:p>
      <w:pPr>
        <w:spacing w:after="120" w:before="0"/>
      </w:pPr>
      <w:r>
        <w:rPr>
          <w:sz w:val="22"/>
        </w:rPr>
        <w:t>55. Charuta A, Jóźwik A, Krzęcio-Nieczyporuk E, Paziewska A, Rymuza K, Ostapiuk M, Kolanowski W, Radzki R, Bieńko M, Dzierzęcka M, Marchewka J, Atanasov A, Horbańczuk JO. The effect of pomegranate juice consumption on bone histomorphometric parameters with the use of an animal model. Animal Science Papers and Reports. 2024;42(2):173-188. doi:10.2478/aspr-2023-0029</w:t>
      </w:r>
      <w:r>
        <w:rPr>
          <w:b/>
          <w:sz w:val="22"/>
        </w:rPr>
        <w:t xml:space="preserve"> Cited 1 times. IF=1.1/Q3. Points=100.</w:t>
      </w:r>
    </w:p>
    <w:p>
      <w:pPr>
        <w:spacing w:after="120" w:before="0"/>
      </w:pPr>
      <w:r>
        <w:rPr>
          <w:sz w:val="22"/>
        </w:rPr>
        <w:t>56. Yeung AWK, Matin M, Mickael ME, Behrens S, Hrg D, Ławiński M, Hammerle FP, Atanasov AG. Bibliometric Analysis of Papers Dealing with Dental Videos on YouTube. Publications. 2024;12(3):22. doi:10.3390/publications12030022</w:t>
      </w:r>
      <w:r>
        <w:rPr>
          <w:b/>
          <w:sz w:val="22"/>
        </w:rPr>
        <w:t xml:space="preserve"> Cited 2 times. IF=3.4/Q1. Points=20.</w:t>
      </w:r>
    </w:p>
    <w:p>
      <w:pPr>
        <w:spacing w:after="120" w:before="0"/>
      </w:pPr>
      <w:r>
        <w:rPr>
          <w:sz w:val="22"/>
        </w:rPr>
        <w:t>57. Jałocha I, Ławiński M, Zadka K, Matin M, Jachnis A, Ukleja A, Charuta A, Horbańczuk JO, Słodkowski M, Atanasov AG. The impact of home enteral nutrition planned with the use of indirect calorimetry on the nutritional status and body composition of cancer patients. Current Research in Biotechnology. 2024;7:100160. doi:10.1016/j.crbiot.2023.100160</w:t>
      </w:r>
      <w:r>
        <w:rPr>
          <w:b/>
          <w:sz w:val="22"/>
        </w:rPr>
        <w:t xml:space="preserve"> Cited 4 times. IF=6.7/Q1. Points=20.</w:t>
      </w:r>
    </w:p>
    <w:p>
      <w:pPr>
        <w:spacing w:after="120" w:before="0"/>
      </w:pPr>
      <w:r>
        <w:rPr>
          <w:sz w:val="22"/>
        </w:rPr>
        <w:t>58. Szymańska-Czerwińska M, Matin M, Niemczuk K, Strzałkowska N, Osiński Z, Horbańczuk K, Wierzbicka A, Horbańczuk JO, Atanasov AG, Jóźwik A. Effect of chokeberry pomace as a feed additive for high-producing dairy goats on oxidative stress parameters and quality of milk. Journal of Veterinary Research (Poland). 2024;68(3):409-417. doi:10.2478/jvetres-2024-0052</w:t>
      </w:r>
      <w:r>
        <w:rPr>
          <w:b/>
          <w:sz w:val="22"/>
        </w:rPr>
        <w:t xml:space="preserve"> Cited 4 times. IF=1.8/Q2. Points=140.</w:t>
      </w:r>
    </w:p>
    <w:p>
      <w:pPr>
        <w:spacing w:after="120" w:before="0"/>
      </w:pPr>
      <w:r>
        <w:rPr>
          <w:sz w:val="22"/>
        </w:rPr>
        <w:t>59. Mickael M, Łazarczyk M, Kubick N, Gurba A, Kocki T, Horbańczuk JO, Atanasov AG, Sacharczuk M, Religa P. FEZF2 and AIRE1: An Evolutionary Trade-off in the Elimination of Auto-reactive T Cells in the Thymus. Journal of Molecular Evolution. 2024;92(1):72-86. doi:10.1007/s00239-024-10157-0</w:t>
      </w:r>
      <w:r>
        <w:rPr>
          <w:b/>
          <w:sz w:val="22"/>
        </w:rPr>
        <w:t xml:space="preserve"> Cited 5 times. IF=2/Q3. Points=70.</w:t>
      </w:r>
    </w:p>
    <w:p>
      <w:pPr>
        <w:spacing w:after="120" w:before="0"/>
      </w:pPr>
      <w:r>
        <w:rPr>
          <w:sz w:val="22"/>
        </w:rPr>
        <w:t>60. Sacharczuk M, Mickael ME, Kubick N, Kamińska A, Horbańczuk JO, Atanasov AG, Religa P, Ławiński M. The Current Landscape of Hypotheses Describing the Contribution of CD4+ Heterogeneous Populations to ALS. Current Issues in Molecular Biology. 2024;46(8):7846-7861. doi:10.3390/cimb46080465</w:t>
      </w:r>
      <w:r>
        <w:rPr>
          <w:b/>
          <w:sz w:val="22"/>
        </w:rPr>
        <w:t xml:space="preserve"> Cited 4 times. IF=4.1/Q2. Points=70.</w:t>
      </w:r>
    </w:p>
    <w:p>
      <w:pPr>
        <w:spacing w:after="120" w:before="0"/>
      </w:pPr>
      <w:r>
        <w:rPr>
          <w:sz w:val="22"/>
        </w:rPr>
        <w:t>61. Ksila M, Ghzaiel I, Sassi K, Zarrouk A, Leoni V, Poli G, Rezig L, Pires V, Meziane S, Atanasov AG, Hammami S, Hammami M, Masmoudi-Kouki O, Hamdi O, Jouanny P, Samadi M, Vejux A, Ghrairi T, Lizard G. Therapeutic Applications of Oxysterols and Derivatives in Age-Related Diseases, Infectious and Inflammatory Diseases, and Cancers. Advances in Experimental Medicine and Biology. 2024;1440:379-400. doi:10.1007/978-3-031-43883-7_19</w:t>
      </w:r>
      <w:r>
        <w:rPr>
          <w:b/>
          <w:sz w:val="22"/>
        </w:rPr>
        <w:t xml:space="preserve"> Cited 11 times.</w:t>
      </w:r>
    </w:p>
    <w:p>
      <w:pPr>
        <w:spacing w:after="120" w:before="0"/>
      </w:pPr>
      <w:r>
        <w:rPr>
          <w:sz w:val="22"/>
        </w:rPr>
        <w:t>62. Hriberšek M, Eibensteiner F, Bukowski N, Yeung AWK, Atanasov AG, Schaden E. Research areas and trends in family-centered care in the 21st century: a bibliometric review. Frontiers in Medicine. 2024;11:1401577. doi:10.3389/fmed.2024.1401577</w:t>
      </w:r>
      <w:r>
        <w:rPr>
          <w:b/>
          <w:sz w:val="22"/>
        </w:rPr>
        <w:t xml:space="preserve"> Cited 17 times. IF=3.6/Q1. Points=70.</w:t>
      </w:r>
    </w:p>
    <w:p>
      <w:pPr>
        <w:spacing w:after="120" w:before="0"/>
      </w:pPr>
      <w:r>
        <w:rPr>
          <w:sz w:val="22"/>
        </w:rPr>
        <w:t>63. Urban J, Kareem KY, Atanasov AG, Matuszewski A, Bień D, Ciborowska P, Rygało-Galewska A, Michalczuk M. Postbiotics, a natural feed additive for growth performance, gut microbiota and quality of poultry products. Current Research in Biotechnology. 2024;8:100247. doi:10.1016/j.crbiot.2024.100247</w:t>
      </w:r>
      <w:r>
        <w:rPr>
          <w:b/>
          <w:sz w:val="22"/>
        </w:rPr>
        <w:t xml:space="preserve"> Cited 22 times. IF=6.7/Q1. Points=20.</w:t>
      </w:r>
    </w:p>
    <w:p>
      <w:pPr>
        <w:spacing w:after="120" w:before="0"/>
      </w:pPr>
      <w:r>
        <w:rPr>
          <w:sz w:val="22"/>
        </w:rPr>
        <w:t>64. Litvinova O, Baral B, Wochele-Thoma T, Matin M, Tzvetkov NT, Adamska O, Kamińska A, Łapiński M, Stolarczyk A, Atanasov AG. Efficiency and safety of cannabinoid medical use: an analysis of discussions and observed trends on Instagram. Frontiers in Public Health. 2024;12:1494018. doi:10.3389/fpubh.2024.1494018</w:t>
      </w:r>
      <w:r>
        <w:rPr>
          <w:b/>
          <w:sz w:val="22"/>
        </w:rPr>
        <w:t xml:space="preserve"> Cited 5 times. IF=4.1/Q1. Points=100.</w:t>
      </w:r>
    </w:p>
    <w:p>
      <w:pPr>
        <w:spacing w:after="120" w:before="0"/>
      </w:pPr>
      <w:r>
        <w:rPr>
          <w:sz w:val="22"/>
        </w:rPr>
        <w:t>65. Tzvetkov NT, Peeva MI, Georgieva MG, Deneva V, Balacheva AA, Bogdanov IP, Ponticelli M, Milella L, Kirilov K, Matin M, Stammler HG, Atanasov AG, Antonov L. Favipiravir vs. Deferiprone: Tautomeric, photophysical, in vitro biological studies, and binding interactions with SARS-Cov-2-MPro/ACE2. Current Research in Biotechnology. 2024;7:100176. doi:10.1016/j.crbiot.2024.100176</w:t>
      </w:r>
      <w:r>
        <w:rPr>
          <w:b/>
          <w:sz w:val="22"/>
        </w:rPr>
        <w:t xml:space="preserve"> Cited 6 times. IF=6.7/Q1. Points=20.</w:t>
      </w:r>
    </w:p>
    <w:p>
      <w:pPr>
        <w:spacing w:after="120" w:before="0"/>
      </w:pPr>
      <w:r>
        <w:rPr>
          <w:sz w:val="22"/>
        </w:rPr>
        <w:t>66. Mickael ME, Kubick N, Atanasov AG, Martinek P, Horbańczuk JO, Floretes N, Michal M, Vanecek T, Paszkiewicz J, Sacharczuk M, Religa P. Using Copy Number Variation Data and Neural Networks to Predict Cancer Metastasis Origin Achieves High Area under the Curve Value with a Trade-Off in Precision. Current Issues in Molecular Biology. 2024;46(8):8301-8319. doi:10.3390/cimb46080490</w:t>
      </w:r>
      <w:r>
        <w:rPr>
          <w:b/>
          <w:sz w:val="22"/>
        </w:rPr>
        <w:t xml:space="preserve"> Cited 2 times. IF=4.1/Q2. Points=70.</w:t>
      </w:r>
    </w:p>
    <w:p>
      <w:pPr>
        <w:spacing w:after="120" w:before="0"/>
      </w:pPr>
      <w:r>
        <w:rPr>
          <w:sz w:val="22"/>
        </w:rPr>
        <w:t>67. Irfan S, Etekochay MO, Atanasov AG, Prasad VP, Kandimalla R, Mofatteh M, V P, Emran TB. Human olfactory neurosphere-derived cells: a unified tool for neurological disease modelling and neurotherapeutic applications. International journal of surgery (London, England). 2024;110(10):6321-6329. doi:10.1097/JS9.0000000000001460</w:t>
      </w:r>
      <w:r>
        <w:rPr>
          <w:b/>
          <w:sz w:val="22"/>
        </w:rPr>
        <w:t xml:space="preserve"> Cited 5 times. IF=9/Q1. Points=140.</w:t>
      </w:r>
    </w:p>
    <w:p>
      <w:pPr>
        <w:spacing w:after="120" w:before="0"/>
      </w:pPr>
      <w:r>
        <w:rPr>
          <w:sz w:val="22"/>
        </w:rPr>
        <w:t>68. Matin M, Joshi T, Wang D, Tzvetkov NT, Matin FB, Wierzbicka A, Jóźwik A, Horbańczuk JO, Atanasov AG. Effects of Ginger (Zingiber officinale) on the Hallmarks of Aging. Biomolecules. 2024;14(8):940. doi:10.3390/biom14080940</w:t>
      </w:r>
      <w:r>
        <w:rPr>
          <w:b/>
          <w:sz w:val="22"/>
        </w:rPr>
        <w:t xml:space="preserve"> Cited 27 times. IF=5.6/Q1. Points=100.</w:t>
      </w:r>
    </w:p>
    <w:p>
      <w:pPr>
        <w:spacing w:after="120" w:before="0"/>
      </w:pPr>
      <w:r>
        <w:rPr>
          <w:sz w:val="22"/>
        </w:rPr>
        <w:t>69. Matin M, Hrg D, Litvinova O, Łysek-Gładysinska M, Wierzbicka A, Horbańczuk JO, Jóźwik A, Atanasov AG. The global patent landscape of functional food innovation. Nature Biotechnology. 2024;42(10):1493-1497. doi:10.1038/s41587-024-02410-0</w:t>
      </w:r>
      <w:r>
        <w:rPr>
          <w:b/>
          <w:sz w:val="22"/>
        </w:rPr>
        <w:t xml:space="preserve"> Cited 19 times. IF=44.5/Q1. Points=200.</w:t>
      </w:r>
    </w:p>
    <w:p>
      <w:pPr>
        <w:spacing w:after="120" w:before="0"/>
      </w:pPr>
      <w:r>
        <w:rPr>
          <w:sz w:val="22"/>
        </w:rPr>
        <w:t>70. Gherman LM, Zanoaga O, Budisan L, Isachesku E, Lajos R, Ciocan C, Braicu C, Atanasov AG, Berindan-Neagoe I. Altered miRNA pattern in canine mammary tumors-pilot study. Animal Science Papers and Reports. 2024;42(2):217-230. doi:10.2478/aspr-2023-0032</w:t>
      </w:r>
      <w:r>
        <w:rPr>
          <w:b/>
          <w:sz w:val="22"/>
        </w:rPr>
        <w:t xml:space="preserve"> Cited 1 times. IF=1.1/Q3. Points=100.</w:t>
      </w:r>
    </w:p>
    <w:p>
      <w:pPr>
        <w:spacing w:after="120" w:before="0"/>
      </w:pPr>
      <w:r>
        <w:rPr>
          <w:sz w:val="22"/>
        </w:rPr>
        <w:t>71. Nury T, Ghzaiel I, Hichami A, Caccia C, Leoni V, Pires V, Atanasov AG, Zarrouk A, Lizard G, Vejux A. Lipid droplets dependent or independent cytoprotective activities of unsaturated fatty acids, Lorenzo's oil and sulfo-N-succinimidyl oleate on 7-ketocholesterol-induced oxidative stress, organelle dysfunction and cell death on 158N and ARPE-19 cells: Cell targets and benefits of sulfo-N-succinimidyl oleate. Current Research in Biotechnology. 2024;7:100195. doi:10.1016/j.crbiot.2024.100195</w:t>
      </w:r>
      <w:r>
        <w:rPr>
          <w:b/>
          <w:sz w:val="22"/>
        </w:rPr>
        <w:t xml:space="preserve"> Cited 7 times. IF=6.7/Q1. Points=20.</w:t>
      </w:r>
    </w:p>
    <w:p>
      <w:pPr>
        <w:spacing w:after="120" w:before="0"/>
      </w:pPr>
      <w:r>
        <w:rPr>
          <w:sz w:val="22"/>
        </w:rPr>
        <w:t>72. He XQ, Zou HD, Liu Y, Chen XJ, Atanasov AG, Wang XL, Xia Y, Ng SB, Matin M, Wu DT, Liu HY, Gan RY. Discovery of Curcuminoids as Pancreatic Lipase Inhibitors from Medicine-and-Food Homology Plants. Nutrients. 2024;16(15):2566. doi:10.3390/nu16152566</w:t>
      </w:r>
      <w:r>
        <w:rPr>
          <w:b/>
          <w:sz w:val="22"/>
        </w:rPr>
        <w:t xml:space="preserve"> Cited 17 times. IF=5.8/Q1. Points=140.</w:t>
      </w:r>
    </w:p>
    <w:p>
      <w:pPr>
        <w:spacing w:after="120" w:before="0"/>
      </w:pPr>
      <w:r>
        <w:rPr>
          <w:sz w:val="22"/>
        </w:rPr>
        <w:t>73. Adamska O, Wnuk A, Kamińska A, Poniatowska M, Maciąg B, Kamiński M, Stolarczyk A, Matin M, Atanasov AG, Łapiński M, Jóźwik A. Melatonin supplementation counteracts fiber loss in knee ligaments of diabetes-induced rats. Frontiers in Pharmacology. 2024;15:1399719. doi:10.3389/fphar.2024.1399719</w:t>
      </w:r>
      <w:r>
        <w:rPr>
          <w:b/>
          <w:sz w:val="22"/>
        </w:rPr>
        <w:t xml:space="preserve"> Cited 2 times. IF=5.4/Q1. Points=100.</w:t>
      </w:r>
    </w:p>
    <w:p>
      <w:pPr>
        <w:spacing w:after="120" w:before="0"/>
      </w:pPr>
      <w:r>
        <w:rPr>
          <w:sz w:val="22"/>
        </w:rPr>
        <w:t>74. Arshad Z, Sharma P, Sharma S, Cheema MS, Agarwal C, Tango T, Matin FB, Atanasov AG, Siddiquea BN, Matin M, Adamska O, Stolarczyk A, Kashyap R, Nawaz FA. Is global health truly global? A hashtag analysis of #GlobalHealth disparities on X. Frontiers in Public Health. 2024;12:1413556. doi:10.3389/fpubh.2024.1413556</w:t>
      </w:r>
      <w:r>
        <w:rPr>
          <w:b/>
          <w:sz w:val="22"/>
        </w:rPr>
        <w:t xml:space="preserve"> Cited 2 times. IF=4.1/Q1. Points=100.</w:t>
      </w:r>
    </w:p>
    <w:p>
      <w:pPr>
        <w:spacing w:after="120" w:before="0"/>
      </w:pPr>
      <w:r>
        <w:rPr>
          <w:sz w:val="22"/>
        </w:rPr>
        <w:t>75. Matin M, Matin FB, Ksepka N, Wysocki K, Mickael ME, Wieczorek M, Horbańczuk JO, Jóźwik A, Atanasov AG. The Clinical Research on Ginger (Zingiber officinale): Insights from ClinicalTrialsgov analysis. Planta Medica. 2024;90(11):834-843. doi:10.1055/a-2357-7064</w:t>
      </w:r>
      <w:r>
        <w:rPr>
          <w:b/>
          <w:sz w:val="22"/>
        </w:rPr>
        <w:t xml:space="preserve"> Cited 8 times. IF=2.1/Q2. Points=100.</w:t>
      </w:r>
    </w:p>
    <w:p>
      <w:pPr>
        <w:spacing w:after="120" w:before="0"/>
      </w:pPr>
      <w:r>
        <w:rPr>
          <w:sz w:val="22"/>
        </w:rPr>
        <w:t>76. Matin M, Koszarska M, Atanasov AG, Król-Szmajda K, Jóźwik A, Stelmasiak A, Hejna M. Bioactive Potential of Algae and Algae-Derived Compounds: Focus on Anti-Inflammatory, Antimicrobial, and Antioxidant Effects. Molecules. 2024;29(19):4695. doi:10.3390/molecules29194695</w:t>
      </w:r>
      <w:r>
        <w:rPr>
          <w:b/>
          <w:sz w:val="22"/>
        </w:rPr>
        <w:t xml:space="preserve"> Cited 76 times. IF=5.1/Q2. Points=140.</w:t>
      </w:r>
    </w:p>
    <w:p>
      <w:pPr>
        <w:spacing w:after="120" w:before="0"/>
      </w:pPr>
      <w:r>
        <w:rPr>
          <w:sz w:val="22"/>
        </w:rPr>
        <w:t>77. Jalil B, Rollinger JM, Atanasov AG, Singla RK, Kinghorn AD, Heinrich M. Core publications in drug discovery and natural product research. Frontiers in Natural Products. 2024;3:1493720. doi:10.3389/fntpr.2024.1493720</w:t>
      </w:r>
      <w:r>
        <w:rPr>
          <w:b/>
          <w:sz w:val="22"/>
        </w:rPr>
        <w:t xml:space="preserve"> Cited 8 times.</w:t>
      </w:r>
    </w:p>
    <w:p>
      <w:pPr>
        <w:spacing w:after="120" w:before="0"/>
      </w:pPr>
      <w:r>
        <w:rPr>
          <w:sz w:val="22"/>
        </w:rPr>
        <w:t>78. Mickael ME, Kubick N, Dragan M, Atanasov AG, Ławiński M, Paszkiewicz J, Horbańczuk JO, Religa P, Thorne A, Sacharczuk M. The impact of BDNF and CD4 + T cell crosstalk on depression. Immunologic Research. 2024;72(5):883-894. doi:10.1007/s12026-024-09514-4</w:t>
      </w:r>
      <w:r>
        <w:rPr>
          <w:b/>
          <w:sz w:val="22"/>
        </w:rPr>
        <w:t xml:space="preserve"> Cited 1 times. IF=2.7/Q3. Points=100.</w:t>
      </w:r>
    </w:p>
    <w:p>
      <w:pPr>
        <w:spacing w:after="120" w:before="0"/>
      </w:pPr>
      <w:r>
        <w:rPr>
          <w:sz w:val="22"/>
        </w:rPr>
        <w:t>79. Etekochay MO, Amaravadhi AR, González GV, Atanasov AG, Matin M, Mofatteh M, Steinbusch HW, Tesfaye T, Praticò D. Unveiling New Strategies Facilitating the Implementation of Artificial Intelligence in Neuroimaging for the Early Detection of Alzheimer's Disease. Journal of Alzheimer's Disease. 2024;99(1):1-20. doi:10.3233/JAD-231135</w:t>
      </w:r>
      <w:r>
        <w:rPr>
          <w:b/>
          <w:sz w:val="22"/>
        </w:rPr>
        <w:t xml:space="preserve"> Cited 19 times. IF=3.4/Q2. Points=100.</w:t>
      </w:r>
    </w:p>
    <w:p>
      <w:pPr>
        <w:pStyle w:val="Heading2"/>
      </w:pPr>
      <w:r>
        <w:t>2023</w:t>
      </w:r>
    </w:p>
    <w:p>
      <w:pPr>
        <w:spacing w:after="120" w:before="0"/>
      </w:pPr>
      <w:r>
        <w:rPr>
          <w:sz w:val="22"/>
        </w:rPr>
        <w:t>80. Pirgozliev VR, Mansbridge SC, Whiting IM, Kljak K, Jozwik A, Rollinger JM, Atanasov AG, Rose SP. Feeding Black Pepper (Piper nigrum) or Exogenous Xylanase Improves the Blood Lipid Profile of Broiler Chickens Fed Wheat-Based Diets. Veterinary Sciences. 2023;10(9):587. doi:10.3390/vetsci10090587</w:t>
      </w:r>
      <w:r>
        <w:rPr>
          <w:b/>
          <w:sz w:val="22"/>
        </w:rPr>
        <w:t xml:space="preserve"> Cited 2 times. IF=2.7/Q1. Points=20.</w:t>
      </w:r>
    </w:p>
    <w:p>
      <w:pPr>
        <w:spacing w:after="120" w:before="0"/>
      </w:pPr>
      <w:r>
        <w:rPr>
          <w:sz w:val="22"/>
        </w:rPr>
        <w:t>81. Pirgozliev V, Mansbridge SC, Whiting IM, Rose SP, Kljak K, Johnson AE, Drijfhout F, Orczewska-Dudek S, Atanasov AG, Mihova T. Feeding graded levels of dried Sea buckthorn (Hippophaes rhamnoides) berries to broiler chickens. Annals of Applied Biology. 2023;183(1):7-14. doi:10.1111/aab.12828</w:t>
      </w:r>
      <w:r>
        <w:rPr>
          <w:b/>
          <w:sz w:val="22"/>
        </w:rPr>
        <w:t xml:space="preserve"> Cited 1 times. IF=2.1/Q2. Points=100.</w:t>
      </w:r>
    </w:p>
    <w:p>
      <w:pPr>
        <w:spacing w:after="120" w:before="0"/>
      </w:pPr>
      <w:r>
        <w:rPr>
          <w:sz w:val="22"/>
        </w:rPr>
        <w:t>82. Kumar S, Gezici S, Sekeroglu N, Atanasov AG, Singla RK. Editorial: Natural products based management of neurological disorders: Mechanistic insight and translational informatics approach. Frontiers in Pharmacology. 2023;14:1170839. doi:10.3389/fphar.2023.1170839</w:t>
      </w:r>
      <w:r>
        <w:rPr>
          <w:b/>
          <w:sz w:val="22"/>
        </w:rPr>
        <w:t xml:space="preserve"> Cited 1 times. IF=5.4/Q1. Points=100.</w:t>
      </w:r>
    </w:p>
    <w:p>
      <w:pPr>
        <w:spacing w:after="120" w:before="0"/>
      </w:pPr>
      <w:r>
        <w:rPr>
          <w:sz w:val="22"/>
        </w:rPr>
        <w:t>83. Litvinova O, Hammerle FP, Stoyanov J, Ksepka N, Matin M, Ławiński M, Atanasov AG, Willschke H. Patent and Bibliometric Analysis of the Scientific Landscape of the Use of Pulse Oximeters and Their Prospects in the Field of Digital Medicine. Healthcare (Switzerland). 2023;11(22):3003. doi:10.3390/healthcare11223003</w:t>
      </w:r>
      <w:r>
        <w:rPr>
          <w:b/>
          <w:sz w:val="22"/>
        </w:rPr>
        <w:t xml:space="preserve"> Cited 2 times. IF=3.4/Q1. Points=40.</w:t>
      </w:r>
    </w:p>
    <w:p>
      <w:pPr>
        <w:spacing w:after="120" w:before="0"/>
      </w:pPr>
      <w:r>
        <w:rPr>
          <w:sz w:val="22"/>
        </w:rPr>
        <w:t>84. Pirgozliev VR, Mansbridge SC, Whiting IM, Abdulla JM, Rose SP, Kljak K, Johnson A, Drijfhout F, Atanasov AG. The Benefits of Exogenous Xylanase in Wheat–Soy Based Broiler Chicken Diets, Consisting of Different Soluble Non-Starch Polysaccharides Content. Poultry. 2023;2(2):123-133. doi:10.3390/poultry2020012</w:t>
      </w:r>
      <w:r>
        <w:rPr>
          <w:b/>
          <w:sz w:val="22"/>
        </w:rPr>
        <w:t xml:space="preserve"> Cited 16 times. IF=2.5/Q2.</w:t>
      </w:r>
    </w:p>
    <w:p>
      <w:pPr>
        <w:spacing w:after="120" w:before="0"/>
      </w:pPr>
      <w:r>
        <w:rPr>
          <w:sz w:val="22"/>
        </w:rPr>
        <w:t>85. Kapoor B, Gulati M, Rani P, Kochhar RS, Atanasov AG, Gupta R, Sharma D, Kapoor D. Lycopene: Sojourn from kitchen to an effective therapy in Alzheimer's disease. BioFactors. 2023;49(2):208-227. doi:10.1002/biof.1910</w:t>
      </w:r>
      <w:r>
        <w:rPr>
          <w:b/>
          <w:sz w:val="22"/>
        </w:rPr>
        <w:t xml:space="preserve"> Cited 13 times. IF=5.2/Q1. Points=70.</w:t>
      </w:r>
    </w:p>
    <w:p>
      <w:pPr>
        <w:spacing w:after="120" w:before="0"/>
      </w:pPr>
      <w:r>
        <w:rPr>
          <w:sz w:val="22"/>
        </w:rPr>
        <w:t>86. Hriberšek M, Eibensteiner F, Kapral L, Teufel A, Nawaz FA, Cenanovic M, Sai CS, Devkota HP, De R, Singla RK, Parvanov ED, Tsagkaris C, Atanasov AG, Schaden E. “Loved ones are not ‘visitors' in a patient's life”—The importance of including loved ones in the patient's hospital stay: An international Twitter study of #HospitalsTalkToLovedOnes in times of COVID-19. Frontiers in Public Health. 2023;11:1100280. doi:10.3389/fpubh.2023.1100280</w:t>
      </w:r>
      <w:r>
        <w:rPr>
          <w:b/>
          <w:sz w:val="22"/>
        </w:rPr>
        <w:t xml:space="preserve"> Cited 11 times. IF=4.1/Q1. Points=100.</w:t>
      </w:r>
    </w:p>
    <w:p>
      <w:pPr>
        <w:spacing w:after="120" w:before="0"/>
      </w:pPr>
      <w:r>
        <w:rPr>
          <w:sz w:val="22"/>
        </w:rPr>
        <w:t>87. Tsagkaris C, Matiashova L, Essar MY, Atanasov AG, Head M. No health issue stands alone in Eastern Europe: Monkeypox emergence amidst socioeconomic and political crises. Journal of Medical Virology. 2023;95(1):e28305. doi:10.1002/jmv.28305</w:t>
      </w:r>
      <w:r>
        <w:rPr>
          <w:b/>
          <w:sz w:val="22"/>
        </w:rPr>
        <w:t xml:space="preserve"> Cited 1 times. IF=3.7/Q2. Points=70.</w:t>
      </w:r>
    </w:p>
    <w:p>
      <w:pPr>
        <w:spacing w:after="120" w:before="0"/>
      </w:pPr>
      <w:r>
        <w:rPr>
          <w:sz w:val="22"/>
        </w:rPr>
        <w:t>88. Isacescu E, Chiroi P, Zanoaga O, Nutu A, Budisan L, Pirlog R, Atanasov AG, Berindan-Neagoe I. Melanoma Cellular Signaling Transduction Pathways Targeted by Polyphenols Action Mechanisms. Antioxidants. 2023;12(2):407. doi:10.3390/antiox12020407</w:t>
      </w:r>
      <w:r>
        <w:rPr>
          <w:b/>
          <w:sz w:val="22"/>
        </w:rPr>
        <w:t xml:space="preserve"> Cited 23 times. IF=8.2/Q1. Points=100.</w:t>
      </w:r>
    </w:p>
    <w:p>
      <w:pPr>
        <w:spacing w:after="120" w:before="0"/>
      </w:pPr>
      <w:r>
        <w:rPr>
          <w:sz w:val="22"/>
        </w:rPr>
        <w:t>89. Kühl T, Georgieva MG, Hübner H, Lazarova M, Vogel M, Haas B, Peeva MI, Balacheva AA, Bogdanov IP, Milella L, Ponticelli M, Garev T, Faraone I, Detcheva R, Minchev B, Petkova-Kirova P, Tancheva L, Kalfin R, Atanasov AG, Antonov L, Pajpanova TI, Kirilov K, Gastreich M, Gmeiner P, Imhof D, Tzvetkov NT. Neurotensin(8–13) analogs as dual NTS1 and NTS2 receptor ligands with enhanced effects on a mouse model of Parkinson's disease. European Journal of Medicinal Chemistry. 2023;254:115386. doi:10.1016/j.ejmech.2023.115386</w:t>
      </w:r>
      <w:r>
        <w:rPr>
          <w:b/>
          <w:sz w:val="22"/>
        </w:rPr>
        <w:t xml:space="preserve"> Cited 7 times. IF=6.7/Q1. Points=140.</w:t>
      </w:r>
    </w:p>
    <w:p>
      <w:pPr>
        <w:spacing w:after="120" w:before="0"/>
      </w:pPr>
      <w:r>
        <w:rPr>
          <w:sz w:val="22"/>
        </w:rPr>
        <w:t>90. Bartel I, Koszarska M, Strzałkowska N, Tzvetkov NT, Wang D, Horbańczuk JO, Wierzbicka A, Atanasov AG, Jóźwik A. Cyanidin-3-O-glucoside as a Nutrigenomic Factor in Type 2 Diabetes and Its Prominent Impact on Health. International Journal of Molecular Sciences. 2023;24(11):9765. doi:10.3390/ijms24119765</w:t>
      </w:r>
      <w:r>
        <w:rPr>
          <w:b/>
          <w:sz w:val="22"/>
        </w:rPr>
        <w:t xml:space="preserve"> Cited 22 times. IF=5.6/Q1. Points=140.</w:t>
      </w:r>
    </w:p>
    <w:p>
      <w:pPr>
        <w:spacing w:after="120" w:before="0"/>
      </w:pPr>
      <w:r>
        <w:rPr>
          <w:sz w:val="22"/>
        </w:rPr>
        <w:t>91. Litvinova O, Klager E, Yeung AWK, Tzvetkov NT, Kimberger O, Kletecka-Pulker M, Willschke H, Atanasov AG. Bibliometric analysis and evidence of clinical efficacy and safety of digital pills. Frontiers in Pharmacology. 2023;14:1023250. doi:10.3389/fphar.2023.1023250</w:t>
      </w:r>
      <w:r>
        <w:rPr>
          <w:b/>
          <w:sz w:val="22"/>
        </w:rPr>
        <w:t xml:space="preserve"> Cited 7 times. IF=5.4/Q1. Points=100.</w:t>
      </w:r>
    </w:p>
    <w:p>
      <w:pPr>
        <w:spacing w:after="120" w:before="0"/>
      </w:pPr>
      <w:r>
        <w:rPr>
          <w:sz w:val="22"/>
        </w:rPr>
        <w:t>92. Valido E, Boehl G, Krebs J, Pannek J, Stojic S, Atanasov AG, Glisic M, Stoyanov J. Immune Status of Individuals with Traumatic Spinal Cord Injury: A Systematic Review and Meta-Analysis. International Journal of Molecular Sciences. 2023;24(22):16385. doi:10.3390/ijms242216385</w:t>
      </w:r>
      <w:r>
        <w:rPr>
          <w:b/>
          <w:sz w:val="22"/>
        </w:rPr>
        <w:t xml:space="preserve"> Cited 11 times. IF=5.6/Q1. Points=140.</w:t>
      </w:r>
    </w:p>
    <w:p>
      <w:pPr>
        <w:spacing w:after="120" w:before="0"/>
      </w:pPr>
      <w:r>
        <w:rPr>
          <w:sz w:val="22"/>
        </w:rPr>
        <w:t>93. Wang X, Sanders HM, Liu Y, Seang K, Tran BX, Atanasov AG, Qiu Y, Tang S, Car J, Wang YX, Wong TY, Tham YC, Chung KC. ChatGPT: promise and challenges for deployment in low- and middle-income countries. The Lancet Regional Health - Western Pacific. 2023;41:100905. doi:10.1016/j.lanwpc.2023.100905</w:t>
      </w:r>
      <w:r>
        <w:rPr>
          <w:b/>
          <w:sz w:val="22"/>
        </w:rPr>
        <w:t xml:space="preserve"> Cited 122 times. IF=9.4/Q1. Points=20.</w:t>
      </w:r>
    </w:p>
    <w:p>
      <w:pPr>
        <w:spacing w:after="120" w:before="0"/>
      </w:pPr>
      <w:r>
        <w:rPr>
          <w:sz w:val="22"/>
        </w:rPr>
        <w:t>94. Zhu X, Zhou T, Wang S, Ye B, Singla RK, Tewari D, Atanasov AG, Wang D, Liu S. LC–MS/MS Coupled with Chemometric Analysis as an Approach for the Differentiation of Fritillariae cirrhosae Bulbus and Fritillariae pallidiflorae Bulbus. Separations. 2023;10(2):75. doi:10.3390/separations10020075</w:t>
      </w:r>
      <w:r>
        <w:rPr>
          <w:b/>
          <w:sz w:val="22"/>
        </w:rPr>
        <w:t xml:space="preserve"> Cited 5 times. IF=3.5/Q2. Points=20.</w:t>
      </w:r>
    </w:p>
    <w:p>
      <w:pPr>
        <w:spacing w:after="120" w:before="0"/>
      </w:pPr>
      <w:r>
        <w:rPr>
          <w:sz w:val="22"/>
        </w:rPr>
        <w:t>95. Czollner L, Papaplioura E, Linder T, Liu R, Li Y, Atanasov AG, Dirsch VM, Schnürch M, Mihovilovic MD. A silver-coated copper wire as inexpensive drug eluting stent model: determination of the relative releasing properties of leoligin and derivatives. Monatshefte fur Chemie. 2023;154(12):1317-1326. doi:10.1007/s00706-020-02677-4</w:t>
      </w:r>
      <w:r>
        <w:rPr>
          <w:b/>
          <w:sz w:val="22"/>
        </w:rPr>
        <w:t xml:space="preserve"> Cited 3 times. IF=2.2/Q3. Points=40.</w:t>
      </w:r>
    </w:p>
    <w:p>
      <w:pPr>
        <w:spacing w:after="120" w:before="0"/>
      </w:pPr>
      <w:r>
        <w:rPr>
          <w:sz w:val="22"/>
        </w:rPr>
        <w:t>96. Yeung AWK, Parvanov ED, Horbańczuk JO, Kletecka-Pulker M, Kimberger O, Willschke H, Atanasov AG. Public interest in different types of masks and its relationship with pandemic and policy measures during the COVID-19 pandemic: a study using Google Trends data. Frontiers in Public Health. 2023;11:1010674. doi:10.3389/fpubh.2023.1010674</w:t>
      </w:r>
      <w:r>
        <w:rPr>
          <w:b/>
          <w:sz w:val="22"/>
        </w:rPr>
        <w:t xml:space="preserve"> Cited 5 times. IF=4.1/Q1. Points=100.</w:t>
      </w:r>
    </w:p>
    <w:p>
      <w:pPr>
        <w:spacing w:after="120" w:before="0"/>
      </w:pPr>
      <w:r>
        <w:rPr>
          <w:sz w:val="22"/>
        </w:rPr>
        <w:t>97. Yeung AWK, Parvanov ED, Horbańczuk JO, Kletecka-Pulker M, Kimberger O, Willschke H, Atanasov AG. Are dental x-rays safe? Content analysis of English and Chinese YouTube videos. Digital Health. 2023;9. doi:10.1177/20552076231179053</w:t>
      </w:r>
      <w:r>
        <w:rPr>
          <w:b/>
          <w:sz w:val="22"/>
        </w:rPr>
        <w:t xml:space="preserve"> Cited 9 times. IF=3.9/Q1. Points=20.</w:t>
      </w:r>
    </w:p>
    <w:p>
      <w:pPr>
        <w:spacing w:after="120" w:before="0"/>
      </w:pPr>
      <w:r>
        <w:rPr>
          <w:sz w:val="22"/>
        </w:rPr>
        <w:t>98. Litvinova O, Bilir A, Parvanov ED, Niebauer J, Kletecka-Pulker M, Kimberger O, Atanasov AG, Willschke H. Patent landscape review of non-invasive medical sensors for continuous monitoring of blood pressure and their validation in critical care practice. Frontiers in Medicine. 2023;10:1138051. doi:10.3389/fmed.2023.1138051</w:t>
      </w:r>
      <w:r>
        <w:rPr>
          <w:b/>
          <w:sz w:val="22"/>
        </w:rPr>
        <w:t xml:space="preserve"> Cited 8 times. IF=3.6/Q1. Points=70.</w:t>
      </w:r>
    </w:p>
    <w:p>
      <w:pPr>
        <w:spacing w:after="120" w:before="0"/>
      </w:pPr>
      <w:r>
        <w:rPr>
          <w:sz w:val="22"/>
        </w:rPr>
        <w:t>99. Yeung AWK, Torkamani A, Butte AJ, Glicksberg BS, Schuller B, Rodriguez B, Ting DSW, Bates D, Schaden E, Peng H, Willschke H, van der Laak J, Car J, Rahimi K, Celi LA, Banach M, Kletecka-Pulker M, Kimberger O, Eils R, Islam SMS, Wong ST, Wong TY, Gao W, Brunak S, Atanasov AG. The promise of digital healthcare technologies. Frontiers in Public Health. 2023;11:1196596. doi:10.3389/fpubh.2023.1196596</w:t>
      </w:r>
      <w:r>
        <w:rPr>
          <w:b/>
          <w:sz w:val="22"/>
        </w:rPr>
        <w:t xml:space="preserve"> Cited 174 times. IF=4.1/Q1. Points=100.</w:t>
      </w:r>
    </w:p>
    <w:p>
      <w:pPr>
        <w:spacing w:after="120" w:before="0"/>
      </w:pPr>
      <w:r>
        <w:rPr>
          <w:sz w:val="22"/>
        </w:rPr>
        <w:t>100. Litvinova O, Matin FB, Matin M, Zima-Kulisiewicz B, Tomasik C, Siddiquea BN, Stoyanov J, Atanasov AG, Willschke H. Patient safety discourse in a pandemic: a Twitter hashtag analysis study on #PatientSafety. Frontiers in Public Health. 2023;11:1268730. doi:10.3389/fpubh.2023.1268730</w:t>
      </w:r>
      <w:r>
        <w:rPr>
          <w:b/>
          <w:sz w:val="22"/>
        </w:rPr>
        <w:t xml:space="preserve"> Cited 6 times. IF=4.1/Q1. Points=100.</w:t>
      </w:r>
    </w:p>
    <w:p>
      <w:pPr>
        <w:spacing w:after="120" w:before="0"/>
      </w:pPr>
      <w:r>
        <w:rPr>
          <w:sz w:val="22"/>
        </w:rPr>
        <w:t>101. Matin M, Joshi T, Greger M, Bin Matin F, Jóźwik A, Wierzbicka A, Horbańczuk JO, Willschke H, Atanasov AG. Use of #NutritionFacts to promote evidence-based nutrition information: X (formerly Twitter) hashtag analysis study. Frontiers in Public Health. 2023;11:1255706. doi:10.3389/fpubh.2023.1255706</w:t>
      </w:r>
      <w:r>
        <w:rPr>
          <w:b/>
          <w:sz w:val="22"/>
        </w:rPr>
        <w:t xml:space="preserve"> Cited 3 times. IF=4.1/Q1. Points=100.</w:t>
      </w:r>
    </w:p>
    <w:p>
      <w:pPr>
        <w:spacing w:after="120" w:before="0"/>
      </w:pPr>
      <w:r>
        <w:rPr>
          <w:sz w:val="22"/>
        </w:rPr>
        <w:t>102. Nawaz FA, Riaz MMA, Tsagkaris C, Faisal UH, Klager E, Kletecka-Pulker M, Kimberger O, Willschke H, Khan N, Sultan MA, Atanasov AG. Impact of #PsychTwitter in promoting global psychiatry: A hashtag analysis study. Frontiers in Public Health. 2023;11:1065368. doi:10.3389/fpubh.2023.1065368</w:t>
      </w:r>
      <w:r>
        <w:rPr>
          <w:b/>
          <w:sz w:val="22"/>
        </w:rPr>
        <w:t xml:space="preserve"> Cited 12 times. IF=4.1/Q1. Points=100.</w:t>
      </w:r>
    </w:p>
    <w:p>
      <w:pPr>
        <w:spacing w:after="120" w:before="0"/>
      </w:pPr>
      <w:r>
        <w:rPr>
          <w:sz w:val="22"/>
        </w:rPr>
        <w:t>103. Litvinova O, Eitenberger M, Bilir A, Yeung AWK, Parvanov ED, MohanaSundaram A, Horbańczuk JO, Atanasov AG, Willschke H. Patent analysis of digital sensors for continuous glucose monitoring. Frontiers in Public Health. 2023;11:1205903. doi:10.3389/fpubh.2023.1205903</w:t>
      </w:r>
      <w:r>
        <w:rPr>
          <w:b/>
          <w:sz w:val="22"/>
        </w:rPr>
        <w:t xml:space="preserve"> Cited 23 times. IF=4.1/Q1. Points=100.</w:t>
      </w:r>
    </w:p>
    <w:p>
      <w:pPr>
        <w:spacing w:after="120" w:before="0"/>
      </w:pPr>
      <w:r>
        <w:rPr>
          <w:sz w:val="22"/>
        </w:rPr>
        <w:t>104. Yeung AWK, Ksepka N, Matin M, Wang D, Souto EB, Stoyanov J, Echeverría J, Tewari D, Horbańczuk JO, Lucarini M, Durazzo A, Marchewka J, Pirgozliev V, Gan RY, Tzvetkov NT, Wysocki K, Bin Matin F, Litvinova O, Bishayee A, Devkota HP, El-Demerdash A, Brnčić M, Santini A, Horbańczuk OK, Mickael ME, Ławiński M, Das N, Siddiquea BN, Hrg D, Atanasov AG. Dietary factors in nonalcoholic fatty liver disease: impacts on human and animal health-a review. Animal Science Papers and Reports. 2023;41(3):179-194. doi:10.2478/aspr-2023-0007</w:t>
      </w:r>
      <w:r>
        <w:rPr>
          <w:b/>
          <w:sz w:val="22"/>
        </w:rPr>
        <w:t xml:space="preserve"> Cited 8 times. IF=1.1/Q3. Points=100.</w:t>
      </w:r>
    </w:p>
    <w:p>
      <w:pPr>
        <w:spacing w:after="120" w:before="0"/>
      </w:pPr>
      <w:r>
        <w:rPr>
          <w:sz w:val="22"/>
        </w:rPr>
        <w:t>105. Zielińska A, Eder P, Karczewski J, Szalata M, Hryhorowicz S, Wielgus K, Szalata M, Dobrowolska A, Atanasov AG, Słomski R, Souto EB. Tocilizumab-coated solid lipid nanoparticles loaded with cannabidiol as a novel drug delivery strategy for treating COVID-19: A review. Frontiers in Immunology. 2023;14:1147991. doi:10.3389/fimmu.2023.1147991</w:t>
      </w:r>
      <w:r>
        <w:rPr>
          <w:b/>
          <w:sz w:val="22"/>
        </w:rPr>
        <w:t xml:space="preserve"> Cited 19 times. IF=7/Q1. Points=140.</w:t>
      </w:r>
    </w:p>
    <w:p>
      <w:pPr>
        <w:spacing w:after="120" w:before="0"/>
      </w:pPr>
      <w:r>
        <w:rPr>
          <w:sz w:val="22"/>
        </w:rPr>
        <w:t>106. Singla RK, De R, Efferth T, Mezzetti B, Sahab Uddin M, Sanusi, Ntie-Kang F, Wang D, Schultz F, Kharat KR, Devkota HP, Battino M, Sur D, Lordan R, Patnaik SS, Tsagkaris C, Sai CS, Tripathi SK, Găman MA, Ahmed ME, González-Burgos E, Babiaka SB, Paswan SK, Odimegwu JI, Akram F, Simal-Gandara J, Urquiza MS, Tikhonov A, Mondal H, Singla S, Lonardo SD, Mulholland EJ, Cenanovic M, Maigoro AY, Giampieri F, Lee S, Tzvetkov NT, Louka AM, Verma P, Chopra H, Olea SP, Khan J, Alvarez Suarez JM, Zheng X, Tomczyk M, Sabnani MK, Medina CDV, Khalid GM, Boyina HK, Georgiev MI, Supuran CT, Sobarzo-Sánchez E, Fan TP, Pittala V, Sureda A, Braidy N, Russo GL, Vacca RA, Banach M, Lizard G, Zarrouk A, Hammami S, Orhan IE, Aggarwal BB, Perry G, Miller MJ, Heinrich M, Bishayee A, Kijjoa A, Arkells N, Bredt D, Wink M, Fiebich BL, Kiran G, Yeung AWK, Gupta GK, Santini A, Lucarini M, Durazzo A, El-Demerdash A, Dinkova-Kostova AT, Cifuentes A, Souto EB, Zubair MAM, Badhe P, Echeverría J, Horbańczuk JO, Horbanczuk OK, Sheridan H, Sheshe SM, Witkowska AM, Abu-Reidah IM, Riaz M, Ullah H, Oladipupo AR, Lopez V, Sethiya NK, Shrestha BG, Ravanan P, Gupta SC, Alzahrani QE, Dama Sreedhar P, Xiao J, Moosavi MA, Subramani PA, Singh AK, Chettupalli AK, Patra JK, Singh G, Karpiński TM, Al-Rimawi F, Abiri R, Ahmed AF, Barreca D, Vats S, Amrani S, Fimognari C, Mocan A, Hritcu L, Semwal P, Shiblur Rahaman M, Emerald M, Akinrinde AS, Singh A, Joshi A, Joshi T, Khan SY, Balla GOA, Lu A, Pai SR, Ghzaiel I, Acar N, Es-Safi NE, Zengin G, Kureshi AA, Sharma AK, Baral B, Rani N, Jeandet P, Gulati M, Kapoor B, Mohanta YK, Emam-Djomeh Z, Onuku R, Depew JR, Atrooz OM, Goh BH, Andrade JC, Konwar B, Shine V, Ferreira JMLD, Ahmad J, Chaturvedi VK, Skalicka-Woźniak K, Sharma R, Gautam RK, Granica S, Parisi S, Kumar R, Atanasov AG, Shen B. The International Natural Product Sciences Taskforce (INPST) and the power of Twitter networking exemplified through #INPST hashtag analysis. Phytomedicine. 2023;108:154520. doi:10.1016/j.phymed.2022.154520</w:t>
      </w:r>
      <w:r>
        <w:rPr>
          <w:b/>
          <w:sz w:val="22"/>
        </w:rPr>
        <w:t xml:space="preserve"> Cited 59 times. IF=11.3/Q1. Points=140.</w:t>
      </w:r>
    </w:p>
    <w:p>
      <w:pPr>
        <w:spacing w:after="120" w:before="0"/>
      </w:pPr>
      <w:r>
        <w:rPr>
          <w:sz w:val="22"/>
        </w:rPr>
        <w:t>107. Souto EB, Barbosa CI, Baldim I, Campos JR, Fernandes AR, Mazzola PG, Andreani T, Dias IR, Durazzo A, Lucarini M, Atanasov AG, Silva AM, Santini A. Modified Drug Delivery Systems for Veterinary Use: Pharmaceutical Development and Applications. Current Bioactive Compounds. 2023;19(1):e040422203061,. doi:10.2174/1573407218666220404110837</w:t>
      </w:r>
      <w:r>
        <w:rPr>
          <w:b/>
          <w:sz w:val="22"/>
        </w:rPr>
        <w:t xml:space="preserve"> Cited 5 times. Points=20.</w:t>
      </w:r>
    </w:p>
    <w:p>
      <w:pPr>
        <w:pStyle w:val="Heading2"/>
      </w:pPr>
      <w:r>
        <w:t>2022</w:t>
      </w:r>
    </w:p>
    <w:p>
      <w:pPr>
        <w:spacing w:after="120" w:before="0"/>
      </w:pPr>
      <w:r>
        <w:rPr>
          <w:sz w:val="22"/>
        </w:rPr>
        <w:t>108. Kolev T, Peeva MI, Bogdanov IP, Ognyanov IV, Atanasov AG, Tzvetkov NT. The crystal structure of Histidinium hydrogensquarate, C10H11N3O6. Zeitschrift fur Kristallographie - New Crystal Structures. 2022;237(4):601-603. doi:10.1515/ncrs-2022-0181</w:t>
      </w:r>
      <w:r>
        <w:rPr>
          <w:b/>
          <w:sz w:val="22"/>
        </w:rPr>
        <w:t xml:space="preserve"> Cited 1 times. IF=0.2/Q4. Points=20.</w:t>
      </w:r>
    </w:p>
    <w:p>
      <w:pPr>
        <w:spacing w:after="120" w:before="0"/>
      </w:pPr>
      <w:r>
        <w:rPr>
          <w:sz w:val="22"/>
        </w:rPr>
        <w:t>109. Mondal H, Parvanov ED, Singla RK, Rayan RA, Nawaz FA, Ritschl V, Eibensteiner F, Siva Sai C, Cenanovic M, Devkota HP, Hribersek M, De R, Klager E, Kletecka-Pulker M, Völkl-Kernstock S, Khalid GM, Lordan R, Găman MA, Shen B, Stamm T, Willschke H, Atanasov AG. Twitter-based crowdsourcing: What kind of measures can help to end the COVID-19 pandemic faster?. Frontiers in Medicine. 2022;9:961360. doi:10.3389/fmed.2022.961360</w:t>
      </w:r>
      <w:r>
        <w:rPr>
          <w:b/>
          <w:sz w:val="22"/>
        </w:rPr>
        <w:t xml:space="preserve"> Cited 4 times. IF=3.6/Q1. Points=70.</w:t>
      </w:r>
    </w:p>
    <w:p>
      <w:pPr>
        <w:spacing w:after="120" w:before="0"/>
      </w:pPr>
      <w:r>
        <w:rPr>
          <w:sz w:val="22"/>
        </w:rPr>
        <w:t>110. Whiting I, Pirgozliev V, Kljak K, Orczewska-Dudek S, Mansbridge S, Rose S, Atanasov A. Feeding dihydroquercetin in wheat-based diets to laying hens: impact on egg production and quality of fresh and stored eggs. British Poultry Science. 2022;63(6):735-741. doi:10.1080/00071668.2022.2090229</w:t>
      </w:r>
      <w:r>
        <w:rPr>
          <w:b/>
          <w:sz w:val="22"/>
        </w:rPr>
        <w:t xml:space="preserve"> Cited 10 times. IF=1.7/Q3. Points=100.</w:t>
      </w:r>
    </w:p>
    <w:p>
      <w:pPr>
        <w:spacing w:after="120" w:before="0"/>
      </w:pPr>
      <w:r>
        <w:rPr>
          <w:sz w:val="22"/>
        </w:rPr>
        <w:t>111. Prateeksha, Sharma VK, Liu X, Oyarzún DA, Abdel-Azeem AM, Atanasov AG, Hesham AEL, Barik SK, Gupta VK, Singh BN. Microbial polysaccharides: An emerging family of natural biomaterials for cancer therapy and diagnostics. Seminars in Cancer Biology. 2022;86:706-731. doi:10.1016/j.semcancer.2021.05.021</w:t>
      </w:r>
      <w:r>
        <w:rPr>
          <w:b/>
          <w:sz w:val="22"/>
        </w:rPr>
        <w:t xml:space="preserve"> Cited 41 times. IF=20.3/Q1. Points=140.</w:t>
      </w:r>
    </w:p>
    <w:p>
      <w:pPr>
        <w:spacing w:after="120" w:before="0"/>
      </w:pPr>
      <w:r>
        <w:rPr>
          <w:sz w:val="22"/>
        </w:rPr>
        <w:t>112. Devkota HP, Paudel KR, Lall N, Tomczyk M, Atanasov AG. Editorial: Pharmacology of Plant Polyphenols in Human Health and Diseases. Frontiers in Pharmacology. 2022;13:945033. doi:10.3389/fphar.2022.945033</w:t>
      </w:r>
      <w:r>
        <w:rPr>
          <w:b/>
          <w:sz w:val="22"/>
        </w:rPr>
        <w:t xml:space="preserve"> Cited 9 times. IF=5.4/Q1. Points=100.</w:t>
      </w:r>
    </w:p>
    <w:p>
      <w:pPr>
        <w:spacing w:after="120" w:before="0"/>
      </w:pPr>
      <w:r>
        <w:rPr>
          <w:sz w:val="22"/>
        </w:rPr>
        <w:t>113. Ennab F, Nawaz FA, Narain K, Nchasi G, Essar MY, Head MG, Singla RK, Atanasov AG, Shen B. Monkeypox Outbreaks in 2022: Battling Another “Pandemic” of Misinformation. International Journal of Public Health. 2022;67:1605149. doi:10.3389/ijph.2022.1605149</w:t>
      </w:r>
      <w:r>
        <w:rPr>
          <w:b/>
          <w:sz w:val="22"/>
        </w:rPr>
        <w:t xml:space="preserve"> Cited 27 times. IF=3.2/Q2. Points=100.</w:t>
      </w:r>
    </w:p>
    <w:p>
      <w:pPr>
        <w:spacing w:after="120" w:before="0"/>
      </w:pPr>
      <w:r>
        <w:rPr>
          <w:sz w:val="22"/>
        </w:rPr>
        <w:t>114. Chopra AS, Lordan R, Horbańczuk OK, Atanasov AG, Chopra I, Horbańczuk JO, Jóźwik A, Huang L, Pirgozliev V, Banach M, Battino M, Arkells N. The current use and evolving landscape of nutraceuticals. Pharmacological Research. 2022;175:106001. doi:10.1016/j.phrs.2021.106001</w:t>
      </w:r>
      <w:r>
        <w:rPr>
          <w:b/>
          <w:sz w:val="22"/>
        </w:rPr>
        <w:t xml:space="preserve"> Cited 187 times. IF=12.2/Q1. Points=100.</w:t>
      </w:r>
    </w:p>
    <w:p>
      <w:pPr>
        <w:spacing w:after="120" w:before="0"/>
      </w:pPr>
      <w:r>
        <w:rPr>
          <w:sz w:val="22"/>
        </w:rPr>
        <w:t>115. Yeung AWK, Tosevska A, Klager E, Eibensteiner F, Tsagkaris C, Parvanov ED, Nawaz FA, Völkl-Kernstock S, Schaden E, Kletecka-Pulker M, Willschke H, Atanasov AG. Medical and Health-Related Misinformation on Social Media: Bibliometric Study of the Scientific Literature. Journal of Medical Internet Research. 2022;24(1):e28152. doi:10.2196/28152</w:t>
      </w:r>
      <w:r>
        <w:rPr>
          <w:b/>
          <w:sz w:val="22"/>
        </w:rPr>
        <w:t xml:space="preserve"> Cited 158 times. IF=8.2/Q1. Points=140.</w:t>
      </w:r>
    </w:p>
    <w:p>
      <w:pPr>
        <w:spacing w:after="120" w:before="0"/>
      </w:pPr>
      <w:r>
        <w:rPr>
          <w:sz w:val="22"/>
        </w:rPr>
        <w:t>116. Yeung AWK, Kulnik ST, Parvanov ED, Fassl A, Eibensteiner F, Völkl-Kernstock S, Kletecka-Pulker M, Crutzen R, Gutenberg J, Höppchen I, Niebauer J, Smeddinck JD, Willschke H, Atanasov AG. Research on Digital Technology Use in Cardiology: Bibliometric Analysis. Journal of Medical Internet Research. 2022;24(5):e36086. doi:10.2196/36086</w:t>
      </w:r>
      <w:r>
        <w:rPr>
          <w:b/>
          <w:sz w:val="22"/>
        </w:rPr>
        <w:t xml:space="preserve"> Cited 39 times. IF=8.2/Q1. Points=140.</w:t>
      </w:r>
    </w:p>
    <w:p>
      <w:pPr>
        <w:spacing w:after="120" w:before="0"/>
      </w:pPr>
      <w:r>
        <w:rPr>
          <w:sz w:val="22"/>
        </w:rPr>
        <w:t>117. Wang D, Yeung AWK, Atanasov AG. A Review: Molecular Mechanism of Regulation of ABCA1 Expression. Current Protein and Peptide Science. 2022;23(3):170-191. doi:10.2174/1389203723666220429083753</w:t>
      </w:r>
      <w:r>
        <w:rPr>
          <w:b/>
          <w:sz w:val="22"/>
        </w:rPr>
        <w:t xml:space="preserve"> Cited 14 times. IF=2.4/Q3. Points=70.</w:t>
      </w:r>
    </w:p>
    <w:p>
      <w:pPr>
        <w:spacing w:after="120" w:before="0"/>
      </w:pPr>
      <w:r>
        <w:rPr>
          <w:sz w:val="22"/>
        </w:rPr>
        <w:t>118. Yeung AWK, Parvanov ED, Hribersek M, Eibensteiner F, Klager E, Kletecka-Pulker M, Rössler B, Schebesta K, Willschke H, Atanasov AG, Schaden E. Digital Teaching in Medical Education: Scientific Literature Landscape Review. JMIR Medical Education. 2022;8(1):e32747. doi:10.2196/32747</w:t>
      </w:r>
      <w:r>
        <w:rPr>
          <w:b/>
          <w:sz w:val="22"/>
        </w:rPr>
        <w:t xml:space="preserve"> Cited 31 times. IF=13.9/Q1. Points=20.</w:t>
      </w:r>
    </w:p>
    <w:p>
      <w:pPr>
        <w:spacing w:after="120" w:before="0"/>
      </w:pPr>
      <w:r>
        <w:rPr>
          <w:sz w:val="22"/>
        </w:rPr>
        <w:t>119. Yeung AWK, Choudhary N, Tewari D, El-Demerdash A, Tomczyk M, Das N, Pirgozliev V, Lucarini M, Durazzo A, Souto EB, Santini A, Devkota HP, Uddin MS, Echeverría J, Wang D, Gan RY, Brnčić M, Kalfin RE, De R, Cenanovic M, Sai CS, Kapoor B, Kirilov K, Tzvetkov NT, Belakova B, Uhrin P, Jóźwik A, Horbanczuk OK, Strzałkowska N, Koszarska M, Charuta A, Horbańczuk JO, Atanasov AG. Lycopene: total-scale literature landscape analysis of a valuable nutraceutical with numerous potential applications in the promotion of human and animal health. Animal Science Papers and Reports. 2022;40(2):119-134.</w:t>
      </w:r>
      <w:r>
        <w:rPr>
          <w:b/>
          <w:sz w:val="22"/>
        </w:rPr>
        <w:t xml:space="preserve"> Cited 24 times. IF=1.1/Q3. Points=100.</w:t>
      </w:r>
    </w:p>
    <w:p>
      <w:pPr>
        <w:spacing w:after="120" w:before="0"/>
      </w:pPr>
      <w:r>
        <w:rPr>
          <w:sz w:val="22"/>
        </w:rPr>
        <w:t>120. Tancheva L, Lazarova M, Velkova L, Dolashki A, Uzunova D, Minchev B, Petkova-Kirova P, Hassanova Y, Gavrilova P, Tasheva K, Taseva T, Hodzhev Y, Atanasov AG, Stefanova M, Alexandrova A, Tzvetanova E, Atanasov V, Kalfin R, Dolashka P, Gozes I. Beneficial Effects of Snail Helix aspersa Extract in an Experimental Model of Alzheimer's Type Dementia. Journal of Alzheimer's Disease. 2022;88(1):155-175. doi:10.3233/JAD-215693</w:t>
      </w:r>
      <w:r>
        <w:rPr>
          <w:b/>
          <w:sz w:val="22"/>
        </w:rPr>
        <w:t xml:space="preserve"> Cited 16 times. IF=3.4/Q2. Points=100.</w:t>
      </w:r>
    </w:p>
    <w:p>
      <w:pPr>
        <w:spacing w:after="120" w:before="0"/>
      </w:pPr>
      <w:r>
        <w:rPr>
          <w:sz w:val="22"/>
        </w:rPr>
        <w:t>121. Koszarska M, Zdanowska-Sąsiadek Ż, Marchewka J, Bartel I, Wysocki K, Horbańczuk JO, Strzałkowska N, Komorowska D, Sieroń A, Mickael M, Atanasov AG, Jóźwik A. The effect of dried ostrich meat in young rats’ diet on selected hematological blood parameters. Animal Science Papers and Reports. 2022;40(4):479-486.</w:t>
      </w:r>
      <w:r>
        <w:rPr>
          <w:b/>
          <w:sz w:val="22"/>
        </w:rPr>
        <w:t xml:space="preserve"> Cited 1 times. IF=1.1/Q3. Points=100.</w:t>
      </w:r>
    </w:p>
    <w:p>
      <w:pPr>
        <w:spacing w:after="120" w:before="0"/>
      </w:pPr>
      <w:r>
        <w:rPr>
          <w:sz w:val="22"/>
        </w:rPr>
        <w:t>122. Litvinova O, Klager E, Tzvetkov NT, Kimberger O, Kletecka-Pulker M, Willschke H, Atanasov AG. Digital Pills with Ingestible Sensors: Patent Landscape Analysis. Pharmaceuticals. 2022;15(8):1025. doi:10.3390/ph15081025</w:t>
      </w:r>
      <w:r>
        <w:rPr>
          <w:b/>
          <w:sz w:val="22"/>
        </w:rPr>
        <w:t xml:space="preserve"> Cited 44 times. IF=5.7/Q1. Points=100.</w:t>
      </w:r>
    </w:p>
    <w:p>
      <w:pPr>
        <w:spacing w:after="120" w:before="0"/>
      </w:pPr>
      <w:r>
        <w:rPr>
          <w:sz w:val="22"/>
        </w:rPr>
        <w:t>123. Rani P, Kapoor B, Gulati M, Atanasov AG, Alzahrani Q, Gupta R. Antimicrobial peptides: A plausible approach for COVID-19 treatment. Expert Opinion on Drug Discovery. 2022;17(5):473-487. doi:10.1080/17460441.2022.2050693</w:t>
      </w:r>
      <w:r>
        <w:rPr>
          <w:b/>
          <w:sz w:val="22"/>
        </w:rPr>
        <w:t xml:space="preserve"> Cited 15 times. IF=7.3/Q1. Points=100.</w:t>
      </w:r>
    </w:p>
    <w:p>
      <w:pPr>
        <w:spacing w:after="120" w:before="0"/>
      </w:pPr>
      <w:r>
        <w:rPr>
          <w:sz w:val="22"/>
        </w:rPr>
        <w:t>124. Nawaz FA, Barr AA, Desai MY, Tsagkaris C, Singh R, Klager E, Eibensteiner F, Parvanov ED, Hribersek M, Kletecka-Pulker M, Willschke H, Atanasov AG. Promoting Research, Awareness, and Discussion on AI in Medicine Using #MedTwitterAI: A Longitudinal Twitter Hashtag Analysis. Frontiers in Public Health. 2022;10:856571. doi:10.3389/fpubh.2022.856571</w:t>
      </w:r>
      <w:r>
        <w:rPr>
          <w:b/>
          <w:sz w:val="22"/>
        </w:rPr>
        <w:t xml:space="preserve"> Cited 15 times. IF=4.1/Q1. Points=100.</w:t>
      </w:r>
    </w:p>
    <w:p>
      <w:pPr>
        <w:spacing w:after="120" w:before="0"/>
      </w:pPr>
      <w:r>
        <w:rPr>
          <w:sz w:val="22"/>
        </w:rPr>
        <w:t>125. Ritschl V, Eibensteiner F, Mosor E, Omara M, Sperl L, Nawaz FA, Sai CS, Cenanovic M, Devkota HP, Hribersek M, De R, Klager E, Schaden E, Kletecka-Pulker M, Völkl-Kernstock S, Willschke H, Aufricht C, Atanasov AG, Stamm T. Mandatory Vaccination Against COVID-19: Twitter Poll Analysis on Public Health Opinion. JMIR Formative Research. 2022;6(6):e35754. doi:10.2196/35754</w:t>
      </w:r>
      <w:r>
        <w:rPr>
          <w:b/>
          <w:sz w:val="22"/>
        </w:rPr>
        <w:t xml:space="preserve"> Cited 3 times. IF=2.4/Q2. Points=20.</w:t>
      </w:r>
    </w:p>
    <w:p>
      <w:pPr>
        <w:spacing w:after="120" w:before="0"/>
      </w:pPr>
      <w:r>
        <w:rPr>
          <w:sz w:val="22"/>
        </w:rPr>
        <w:t>126. Kaur R, Rani P, Atanasov AG, Alzahrani Q, Gupta R, Kapoor B, Gulati M, Chawla P. Discovery and Development of Antibacterial Agents: Fortuitous and Designed. Mini-Reviews in Medicinal Chemistry. 2022;22(7):984-1029. doi:10.2174/1570193X19666211221150119</w:t>
      </w:r>
      <w:r>
        <w:rPr>
          <w:b/>
          <w:sz w:val="22"/>
        </w:rPr>
        <w:t xml:space="preserve"> Cited 13 times. IF=4/Q2. Points=70.</w:t>
      </w:r>
    </w:p>
    <w:p>
      <w:pPr>
        <w:spacing w:after="120" w:before="0"/>
      </w:pPr>
      <w:r>
        <w:rPr>
          <w:sz w:val="22"/>
        </w:rPr>
        <w:t>127. Pferschy-Wenzig EM, Ortmann S, Atanasov AG, Hellauer K, Hartler J, Kunert O, Gold-Binder M, Ladurner A, Heiß EH, Latkolik S, Zhao YM, Raab P, Monschein M, Trummer N, Samuel B, Crockett S, Miao JH, Thallinger GG, Bochkov V, Dirsch VM, Bauer R. Characterization of Constituents with Potential Anti-Inflammatory Activity in Chinese Lonicera Species by UHPLC-HRMS Based Metabolite Profiling. Metabolites. 2022;12(4):288. doi:10.3390/metabo12040288</w:t>
      </w:r>
      <w:r>
        <w:rPr>
          <w:b/>
          <w:sz w:val="22"/>
        </w:rPr>
        <w:t xml:space="preserve"> Cited 8 times. IF=4.5/Q2. Points=100.</w:t>
      </w:r>
    </w:p>
    <w:p>
      <w:pPr>
        <w:spacing w:after="120" w:before="0"/>
      </w:pPr>
      <w:r>
        <w:rPr>
          <w:sz w:val="22"/>
        </w:rPr>
        <w:t>128. Pop-Bica C, Ciocan CA, Braicu C, Haranguș A, Simon M, Nutu A, Pop LA, Slaby O, Atanasov AG, Pirlog R, Al Hajjar N, Berindan-Neagoe I. Next-Generation Sequencing in Lung Cancer Patients: A Comparative Approach in NSCLC and SCLC Mutational Landscapes. Journal of Personalized Medicine. 2022;12(3):453. doi:10.3390/jpm12030453</w:t>
      </w:r>
      <w:r>
        <w:rPr>
          <w:b/>
          <w:sz w:val="22"/>
        </w:rPr>
        <w:t xml:space="preserve"> Cited 17 times. Points=70.</w:t>
      </w:r>
    </w:p>
    <w:p>
      <w:pPr>
        <w:spacing w:after="120" w:before="0"/>
      </w:pPr>
      <w:r>
        <w:rPr>
          <w:sz w:val="22"/>
        </w:rPr>
        <w:t>129. Yeung AWK, Parvanov ED, Nawaz FA, Rayan RA, Kletecka-Pulker M, Willschke H, Atanasov AG. COVID-19 Rapid Antigen Tests: Bibliometric Analysis of the Scientific Literature. International Journal of Environmental Research and Public Health. 2022;19(19):12493. doi:10.3390/ijerph191912493</w:t>
      </w:r>
      <w:r>
        <w:rPr>
          <w:b/>
          <w:sz w:val="22"/>
        </w:rPr>
        <w:t xml:space="preserve"> Cited 3 times. Points=20.</w:t>
      </w:r>
    </w:p>
    <w:p>
      <w:pPr>
        <w:spacing w:after="120" w:before="0"/>
      </w:pPr>
      <w:r>
        <w:rPr>
          <w:sz w:val="22"/>
        </w:rPr>
        <w:t>130. Gupta A, Atanasov AG, Li Y, Kumar N, Bishayee A. Chlorogenic acid for cancer prevention and therapy: Current status on efficacy and mechanisms of action. Pharmacological Research. 2022;186:106505. doi:10.1016/j.phrs.2022.106505</w:t>
      </w:r>
      <w:r>
        <w:rPr>
          <w:b/>
          <w:sz w:val="22"/>
        </w:rPr>
        <w:t xml:space="preserve"> Cited 141 times. IF=12.2/Q1. Points=100.</w:t>
      </w:r>
    </w:p>
    <w:p>
      <w:pPr>
        <w:spacing w:after="120" w:before="0"/>
      </w:pPr>
      <w:r>
        <w:rPr>
          <w:sz w:val="22"/>
        </w:rPr>
        <w:t>131. Bartel I, Koszarska M, Wysocki K, Kozłowska M, Szumacher-Strabel M, Cieślak A, Wyrwał B, Szejner A, Strzałkowska N, Horbańczuk JO, Atanasov AG, Jóźwik A. Effect of Dried Apple Pomace (DAP) as a Feed Additive on Antioxidant System in the Rumen Fluid. International Journal of Molecular Sciences. 2022;23(18):10475. doi:10.3390/ijms231810475</w:t>
      </w:r>
      <w:r>
        <w:rPr>
          <w:b/>
          <w:sz w:val="22"/>
        </w:rPr>
        <w:t xml:space="preserve"> Cited 16 times. IF=5.6/Q1. Points=140.</w:t>
      </w:r>
    </w:p>
    <w:p>
      <w:pPr>
        <w:spacing w:after="120" w:before="0"/>
      </w:pPr>
      <w:r>
        <w:rPr>
          <w:sz w:val="22"/>
        </w:rPr>
        <w:t>132. Farha AK, Gan RY, Li HB, Wu DT, Atanasov AG, Gul K, Zhang JR, Yang QQ, Corke H. The anticancer potential of the dietary polyphenol rutin: Current status, challenges, and perspectives. Critical Reviews in Food Science and Nutrition. 2022;62(3):832-859. doi:10.1080/10408398.2020.1829541</w:t>
      </w:r>
      <w:r>
        <w:rPr>
          <w:b/>
          <w:sz w:val="22"/>
        </w:rPr>
        <w:t xml:space="preserve"> Cited 183 times. IF=10.6/Q1. Points=200.</w:t>
      </w:r>
    </w:p>
    <w:p>
      <w:pPr>
        <w:spacing w:after="120" w:before="0"/>
      </w:pPr>
      <w:r>
        <w:rPr>
          <w:sz w:val="22"/>
        </w:rPr>
        <w:t>133. Brahmi F, Vejux A, Ghzaiel I, Ksila M, Zarrouk A, Ghrairi T, Essadek S, Mandard S, Leoni V, Poli G, Vervandier-Fasseur D, Kharoubi O, El Midaoui A, Atanasov AG, Meziane S, Latruffe N, Nasser B, Bouhaouala-Zahar B, Masmoudi-Kouki O, Madani K, Boulekbache-Makhlouf L, Lizard G. Role of Diet and Nutrients in SARS-CoV-2 Infection: Incidence on Oxidative Stress, Inflammatory Status and Viral Production. Nutrients. 2022;14(11):2194. doi:10.3390/nu14112194</w:t>
      </w:r>
      <w:r>
        <w:rPr>
          <w:b/>
          <w:sz w:val="22"/>
        </w:rPr>
        <w:t xml:space="preserve"> Cited 13 times. IF=5.8/Q1. Points=140.</w:t>
      </w:r>
    </w:p>
    <w:p>
      <w:pPr>
        <w:spacing w:after="120" w:before="0"/>
      </w:pPr>
      <w:r>
        <w:rPr>
          <w:sz w:val="22"/>
        </w:rPr>
        <w:t>134. Pirgozliev VR, Whiting IM, Kljak K, Mansbridge SC, Atanasov AG, Rose SP, Enchev SB. Stevia (Stevia rebaudiana) Improves Carotenoid Content in Eggs When Fed to Laying Hens. Foods. 2022;11(10):1418. doi:10.3390/foods11101418</w:t>
      </w:r>
      <w:r>
        <w:rPr>
          <w:b/>
          <w:sz w:val="22"/>
        </w:rPr>
        <w:t xml:space="preserve"> Cited 21 times. IF=6/Q1. Points=100.</w:t>
      </w:r>
    </w:p>
    <w:p>
      <w:pPr>
        <w:spacing w:after="120" w:before="0"/>
      </w:pPr>
      <w:r>
        <w:rPr>
          <w:sz w:val="22"/>
        </w:rPr>
        <w:t>135. Yeung AWK, Wochele-Thoma T, Eibensteiner F, Klager E, Hribersek M, Parvanov ED, Hrg D, Volkl-Kernstock S, letecka-Pulker M, Schaden E, Willschke H, Atanasov AG. Official Websites Providing Information on COVID-19 Vaccination: Readability and Content Analysis. JMIR Public Health and Surveillance. 2022;8(3):e34003. doi:10.2196/34003</w:t>
      </w:r>
      <w:r>
        <w:rPr>
          <w:b/>
          <w:sz w:val="22"/>
        </w:rPr>
        <w:t xml:space="preserve"> Cited 16 times. IF=4.4/Q1. Points=20.</w:t>
      </w:r>
    </w:p>
    <w:p>
      <w:pPr>
        <w:spacing w:after="120" w:before="0"/>
      </w:pPr>
      <w:r>
        <w:rPr>
          <w:sz w:val="22"/>
        </w:rPr>
        <w:t>136. Wang D, Huang J, Gui T, Yang Y, Feng T, Tzvetkov NT, Xu T, Gai Z, Zhou Y, Zhang J, Atanasov AG. SR-BI as a target of natural products and its significance in cancer. Seminars in Cancer Biology. 2022;80:18-38. doi:10.1016/j.semcancer.2019.12.025</w:t>
      </w:r>
      <w:r>
        <w:rPr>
          <w:b/>
          <w:sz w:val="22"/>
        </w:rPr>
        <w:t xml:space="preserve"> Cited 21 times. IF=20.3/Q1. Points=140.</w:t>
      </w:r>
    </w:p>
    <w:p>
      <w:pPr>
        <w:spacing w:after="120" w:before="0"/>
      </w:pPr>
      <w:r>
        <w:rPr>
          <w:sz w:val="22"/>
        </w:rPr>
        <w:t>137. Essar MY, Lal A, Ahmad S, Nawaz FA, Kacimi SEO, Shah J, Zil-E-Ali A, Singla RK, Atanasov AG, Shen B. Challenging the Illusion: Health Equity Amidst New Variants. International Journal of Public Health. 2022;67:1604896. doi:10.3389/ijph.2022.1604896</w:t>
      </w:r>
      <w:r>
        <w:rPr>
          <w:b/>
          <w:sz w:val="22"/>
        </w:rPr>
        <w:t xml:space="preserve"> Cited 3 times. IF=3.2/Q2. Points=100.</w:t>
      </w:r>
    </w:p>
    <w:p>
      <w:pPr>
        <w:spacing w:after="120" w:before="0"/>
      </w:pPr>
      <w:r>
        <w:rPr>
          <w:sz w:val="22"/>
        </w:rPr>
        <w:t>138. Yeung AWK, Kletecka-Pulker M, Klager E, Eibensteiner F, Doppler K, El-Kerdi A, Willschke H, Völkl-Kernstock S, Atanasov AG. Patient Safety and Legal Regulations: A Total-Scale Analysis of the Scientific Literature. Journal of Patient Safety, 18 (7), pp. E1116 - E1123. 2022. doi:10.1097/PTS.0000000000001040</w:t>
      </w:r>
      <w:r>
        <w:rPr>
          <w:b/>
          <w:sz w:val="22"/>
        </w:rPr>
        <w:t xml:space="preserve"> Cited 2 times.</w:t>
      </w:r>
    </w:p>
    <w:p>
      <w:pPr>
        <w:spacing w:after="120" w:before="0"/>
      </w:pPr>
      <w:r>
        <w:rPr>
          <w:sz w:val="22"/>
        </w:rPr>
        <w:t>139. Linder T, Papaplioura E, Ogurlu D, Geyrhofer S, Hummelbrunner S, Schachner D, Atanasov AG, Mihovilovic MD, Dirsch VM, Schnürch M. Investigation of Leoligin Derivatives as NF-κB Inhibitory Agents. Biomedicines. 2022;10(1):62. doi:10.3390/biomedicines10010062</w:t>
      </w:r>
      <w:r>
        <w:rPr>
          <w:b/>
          <w:sz w:val="22"/>
        </w:rPr>
        <w:t xml:space="preserve"> Cited 6 times. IF=4.5/Q2. Points=100.</w:t>
      </w:r>
    </w:p>
    <w:p>
      <w:pPr>
        <w:spacing w:after="120" w:before="0"/>
      </w:pPr>
      <w:r>
        <w:rPr>
          <w:sz w:val="22"/>
        </w:rPr>
        <w:t>140. Penson PE, Bruckert E, Marais D, Reiner Ž, Pirro M, Sahebkar A, Bajraktari G, Mirrakhimov E, Rizzo M, Mikhailidis DP, Sachinidis A, Gaita D, Latkovskis G, Mazidi M, Toth PP, Pella D, Alnouri F, Postadzhiyan A, Yeh HI, Mancini GJ, von Haehling S, Banach M, Acosta J, Al-Khnifsawi M, Amar F, Atanasov AG, Bhaskar S, Bytyçi I, Bjelakovic B, Cafferata A, Ceska R, Cicero AF, Collet X, Daccord M, Descamps O, Djuric D, Durst R, Ezhov MV, Fras Z, Hernandez AV, Jones SR, Jozwiak J, Kakauridze N, Kallel A, Katsiki N, Khera A, Kostner K, Kubilius R, Mancini GJ, Marais AD, Martin SS, Martinez JA, Miserez AR, Mitchenko O, Mitkovskaya NP, Moriarty PM, Nabavi SM, Nair D, Panagiotakos DB, Paragh G, Petrulioniene Z, Postadzhiyan A, Puri R, Reda A, Radenkovic D, Rakowski M, Riadh J, Richter D, Ruscica M, Sattar N, Serban MC, Shehab AM, Shek AB, Sirtori CR, Stefanutti C, Tomasik T, Viigimaa M, Valdivielso P, Vinereanu D, Vohnout B, Vrablik M, Wong ND, Zhisheng J, Zirlik A. Step-by-step diagnosis and management of the nocebo/drucebo effect in statin-associated muscle symptoms patients: a position paper from the International Lipid Expert Panel (ILEP). Journal of Cachexia, Sarcopenia and Muscle. 2022;13(3):1596-1622. doi:10.1002/jcsm.12960</w:t>
      </w:r>
      <w:r>
        <w:rPr>
          <w:b/>
          <w:sz w:val="22"/>
        </w:rPr>
        <w:t xml:space="preserve"> Cited 75 times. IF=9.9/Q1. Points=200.</w:t>
      </w:r>
    </w:p>
    <w:p>
      <w:pPr>
        <w:pStyle w:val="Heading2"/>
      </w:pPr>
      <w:r>
        <w:t>2021</w:t>
      </w:r>
    </w:p>
    <w:p>
      <w:pPr>
        <w:spacing w:after="120" w:before="0"/>
      </w:pPr>
      <w:r>
        <w:rPr>
          <w:sz w:val="22"/>
        </w:rPr>
        <w:t>141. Jakimiuk K, Gesek J, Atanasov AG, Tomczyk M. Flavonoids as inhibitors of human neutrophil elastase. Journal of Enzyme Inhibition and Medicinal Chemistry. 2021;36(1):1016-1028. doi:10.1080/14756366.2021.1927006</w:t>
      </w:r>
      <w:r>
        <w:rPr>
          <w:b/>
          <w:sz w:val="22"/>
        </w:rPr>
        <w:t xml:space="preserve"> Cited 89 times. IF=5.3/Q1. Points=140.</w:t>
      </w:r>
    </w:p>
    <w:p>
      <w:pPr>
        <w:spacing w:after="120" w:before="0"/>
      </w:pPr>
      <w:r>
        <w:rPr>
          <w:sz w:val="22"/>
        </w:rPr>
        <w:t>142. Kletecka-Pulker M, Mondal H, Wang D, Parra RG, Maigoro AY, Lee S, Garg T, Mulholland EJ, Devkota HP, Konwar B, Patnaik SS, Lordan R, Nawaz FA, Tsagkaris C, Rayan RA, Louka AM, De R, Badhe P, Schaden E, Willschke H, Maleczek M, Boyina HK, Khalid GM, Uddin MS, Sanusi, Khan J, Odimegwu JI, Yeung AWK, Akram F, Sai CS, Bucher S, Paswan SK, Singla RK, Shen B, Di Lonardo S, Tosevska A, Simal-Gandara J, Zec M, González-Burgos E, Habijan M, Battino M, Giampieri F, Tikhonov A, Cianciosi D, Forbes-Hernandez TY, Quiles JL, Mezzetti B, Babiaka SB, Ahmed ME, Piccard P, Urquiza MS, Depew JR, Schultz F, Sur D, Pai SR, Găman MA, Cenanovic M, Tzvetkov NT, Tripathi SK, Kharat KR, Garcia-Sosa AT, Sieber S, Atanasov AG. Impacts of biomedical hashtag-based Twitter campaign: #DHPSP utilization for promotion of open innovation in digital health, patient safety, and personalized medicine. Current Research in Biotechnology. 2021;3:146-153. doi:10.1016/j.crbiot.2021.04.004</w:t>
      </w:r>
      <w:r>
        <w:rPr>
          <w:b/>
          <w:sz w:val="22"/>
        </w:rPr>
        <w:t xml:space="preserve"> Cited 17 times. IF=6.7/Q1. Points=20.</w:t>
      </w:r>
    </w:p>
    <w:p>
      <w:pPr>
        <w:spacing w:after="120" w:before="0"/>
      </w:pPr>
      <w:r>
        <w:rPr>
          <w:sz w:val="22"/>
        </w:rPr>
        <w:t>143. Li C, Li J, Jiang F, Tzvetkov NT, Horbanczuk JO, Li Y, Atanasov AG, Wang D. Vasculoprotective effects of ginger (Zingiber officinale Roscoe) and underlying molecular mechanisms. Food and Function. 2021;12(5):1897-1913. doi:10.1039/d0fo02210a</w:t>
      </w:r>
      <w:r>
        <w:rPr>
          <w:b/>
          <w:sz w:val="22"/>
        </w:rPr>
        <w:t xml:space="preserve"> Cited 66 times. IF=6.3/Q1. Points=100.</w:t>
      </w:r>
    </w:p>
    <w:p>
      <w:pPr>
        <w:spacing w:after="120" w:before="0"/>
      </w:pPr>
      <w:r>
        <w:rPr>
          <w:sz w:val="22"/>
        </w:rPr>
        <w:t>144. Klionsky DJ, Abdel-Aziz AK, Abdelfatah S, Abdellatif M, Abdoli A, Abel S, Abeliovich H, Abildgaard MH, Abudu YP, Acevedo-Arozena A, Adamopoulos IE, Adeli K, Adolph TE, Adornetto A, Aflaki E, Agam G, Agarwal A, Aggarwal BB, Agnello M, Agostinis P, Agrewala JN, Agrotis A, Aguilar PV, Ahmad ST, Ahmed ZM, Ahumada-Castro U, Aits S, Aizawa S, Akkoc Y, Akoumianaki T, Akpinar HA, Al-Abd AM, Al-Akra L, Al-Gharaibeh A, Alaoui-Jamali MA, Alberti S, Alcocer-Gómez E, Alessandri C, Ali M, Alim Al-Bari MA, Aliwaini S, Alizadeh J, Almacellas E, Almasan A, Alonso A, Alonso GD, Altan-Bonnet N, Altieri DC, Álvarez ÉMC, Alves S, Alves da Costa C, Alzaharna MM, Amadio M, Amantini C, Amaral C, Ambrosio S, Amer AO, Ammanathan V, An Z, Andersen SU, Andrabi SA, Andrade-Silva M, Andres AM, Angelini S, Ann D, Anozie UC, Ansari MY, Antas P, Antebi A, Antón Z, Anwar T, Apetoh L, Apostolova N, Araki T, Araki Y, Arasaki K, Araújo WL, Araya J, Arden C, Arévalo MA, Arguelles S, Arias E, Arikkath J, Arimoto H, Ariosa AR, Armstrong-James D, Arnauné-Pelloquin L, Aroca A, Arroyo DS, Arsov I, Artero R, Asaro DML, Aschner M, Ashrafizadeh M, Ashur-Fabian O, Atanasov AG, Au AK, Auberger P, Auner HW, Aurelian L, Autelli R, Avagliano L, Ávalos Y, Aveic S, Aveleira CA, Avin-Wittenberg T, Aydin Y, Ayton S, Ayyadevara S, Azzopardi M, Baba M, Backer JM, Backues SK, Bae DH, Bae ON, Bae SH, Baehrecke EH, Baek A, Baek SH, Baek SH, Bagetta G, Bagniewska-Zadworna A, Bai H, Bai J, Bai X, Bai Y, Bairagi N, Baksi S, Balbi T, Baldari CT, Balduini W, Ballabio A, Ballester M, Balazadeh S, Balzan R, Bandopadhyay R, Banerjee S, Banerjee S, Bánréti Á, Bao Y, Baptista MS, Baracca A, Barbati C, Bargiela A, Barilà D, Barlow PG, Barmada SJ, Barreiro E, Barreto GE, Bartek J, Bartel B, Bartolome A, Barve GR, Basagoudanavar SH, Bassham DC, Bast RC, Basu A, Batoko H, Batten I, Baulieu EE, Baumgarner BL, Bayry J, Beale R, Beau I, Beaumatin F, Bechara LR, Beck GR, Beers MF, Begun J, Behrends C, Behrens GM, Bei R, Bejarano E, Bel S, Behl C, Belaid A, Belgareh-Touzé N, Bellarosa C, Belleudi F, Belló Pérez M, Bello-Morales R, Beltran JSDO, Beltran S, Benbrook DM, Bendorius M, Benitez BA, Benito-Cuesta I, Bensalem J, Berchtold MW, Berezowska S, Bergamaschi D, Bergami M, Bergmann A, Berliocchi L, Berlioz-Torrent C, Bernard A, Berthoux L, Besirli CG, Besteiro S, Betin VM, Beyaert R, Bezbradica JS, Bhaskar K, Bhatia-Kissova I, Bhattacharya R, Bhattacharya S, Bhattacharyya S, Bhuiyan MS, Bhutia SK, Bi L, Bi X, Biden TJ, Bijian K, Billes VA, Binart N, Bincoletto C, Birgisdottir AB, Bjorkoy G, Blanco G, Blas-Garcia A, Blasiak J, Blomgran R, Blomgren K, Blum JS, Boada-Romero E, Boban M, Boesze-Battaglia K, Boeuf P, Boland B, Bomont P, Bonaldo P, Bonam SR, Bonfili L, Bonifacino JS, Boone BA, Bootman MD, Bordi M, Borner C, Bornhauser BC, Borthakur G, Bosch J, Bose S, Botana LM, Botas J, Boulanger CM, Boulton ME, Bourdenx M, Bourgeois B, Bourke NM, Bousquet G, Boya P, Bozhkov PV, Bozi LHM, Bozkurt TO, Brackney DE, Brandts CH, Braun RJ, Braus GH, Bravo-Sagua R, Bravo-San Pedro JM, Brest P, Bringer MA, Briones-Herrera A, Broaddus VC, Brodersen P, Brodsky JL, Brody SL, Bronson PG, Bronstein JM, Brown CN, Brown RE, Brum PC, Brumell JH, Brunetti-Pierri N, Bruno D, Bryson-Richardson RJ, Bucci C, Buchrieser C, Bueno M, Buitrago-Molina LE, Buraschi S, Buch S, Buchan JR, Buckingham EM, Budak H, Budini M, Bultynck G, Burada F, Burgoyne JR, Burón MI, Bustos V, Büttner S, Butturini E, Byrd A, Cabas I, Cabrera-Benitez S, Cadwell K, Cai J, Cai L, Cai Q, Cairó M, Calbet JA, Caldwell GA, Caldwell KA, Call JA, Calvani R, Calvo AC, Calvo-Rubio Barrera M, Camara NO, Camonis JH, Camougrand N, Campanella M, Campbell EM, Campbell-Valois FX, Campello S, Campesi I, Campos JC, Camuzard O, Cancino J, Candido de Almeida D, Canesi L, Caniggia I, Canonico B, Cantí C, Cao B, Caraglia M, Caramés B, Carchman EH, Cardenal-Muñoz E, Cardenas C, Cardenas L, Cardoso SM, Carew JS, Carle GF, Carleton G, Carloni S, Carmona-Gutierrez D, Carneiro LA, Carnevali O, Carosi JM, Carra S, Carrier A, Carrier L, Carroll B, Carter AB, Carvalho AN, Casanova M, Casas C, Casas J, Cassioli C, Castillo EF, Castillo K, Castillo-Lluva S, Castoldi F, Castori M, Castro AF, Castro-Caldas M, Castro-Hernandez J, Castro-Obregon S, Catz SD, Cavadas C, Cavaliere F, Cavallini G, Cavinato M, Cayuela ML, Cebollada Rica P, Cecarini V, Cecconi F, Cechowska-Pasko M, Cenci S, Ceperuelo-Mallafré V, Cerqueira JJ, Cerutti JM, Cervia D, Cetintas VB, Cetrullo S, Chae HJ, Chagin AS, Chai CY, Chakrabarti G, Chakrabarti O, Chakraborty T, Chakraborty T, Chami M, Chamilos G, Chan DW, Chan EYW, Chan ED, Chan HE, Chan HH, Chan H, Chan MT, Chan YS, Chandra PK, Chang CP, Chang C, Chang HC, Chang K, Chao J, Chapman T, Charlet-Berguerand N, Chatterjee S, Chaube SK, Chaudhary A, Chauhan S, Chaum E, Checler F, Cheetham ME, Chen CS, Chen GC, Chen JF, Chen LL, Chen L, Chen L, Chen M, Chen MK, Chen N, Chen Q, Chen RH, Chen S, Chen W, Chen W, Chen XM, Chen XW, Chen X, Chen Y, Chen YG, Chen Y, Chen Y, Chen YJ, Chen YQ, Chen ZS, Chen Z, Chen ZH, Chen ZJ, Chen Z, Cheng H, Cheng J, Cheng SY, Cheng W, Cheng X, Cheng XT, Cheng Y, Cheng Z, Chen Z, Cheong H, Cheong JK, Chernyak BV, Cherry S, Cheung CFR, Cheung CHA, Cheung KH, Chevet E, Chi RJ, Chiang AKS, Chiaradonna F, Chiarelli R, Chiariello M, Chica N, Chiocca S, Chiong M, Chiou SH, Chiramel AI, Chiurchiù V, Cho DH, Choe SK, Choi AM, Choi ME, Choudhury KR, Chow NS, Chu CT, Chua JP, Chua JJE, Chung H, Chung KP, Chung S, Chung SH, Chung YL, Cianfanelli V, Ciechomska IA, Cifuentes M, Cinque L, Cirak S, Cirone M, Clague MJ, Clarke R, Clementi E, Coccia EM, Codogno P, Cohen E, Cohen MM, Colasanti T, Colasuonno F, Colbert RA, Colell A, Čolić M, Coll NS, Collins MO, Colombo MI, Colón-Ramos DA, Combaret L, Comincini S, Cominetti MR, Consiglio A, Conte A, Conti F, Contu VR, Cookson MR, Coombs KM, Coppens I, Corasaniti MT, Corkery DP, Cordes N, Cortese K, Costa MDC, Costantino S, Costelli P, Coto-Montes A, Crack PJ, Crespo JL, Criollo A, Crippa V, Cristofani R, Csizmadia T, Cuadrado A, Cui B, Cui J, Cui Y, Cui Y, Culetto E, Cumino AC, Cybulsky AV, Czaja MJ, Czuczwar SJ, D’Adamo S, D’Amelio M, D’Arcangelo D, D’Lugos AC, D’Orazi G, da Silva JA, Dafsari HS, Dagda RK, Dagdas Y, Daglia M, Dai X, Dai Y, Dai Y, Dal Col J, Dalhaimer P, Dalla Valle L, Dallenga T, Dalmasso G, Damme M, Dando I, Dantuma NP, Darling AL, Das H, Dasarathy S, Dasari SK, Dash S, Daumke O, Dauphinee AN, Davies JS, Dávila VA, Davis RJ, Davis T, Dayalan Naidu S, De Amicis F, De Bosscher K, De Felice F, De Franceschi L, De Leonibus C, de Mattos Barbosa MG, De Meyer GR, De Milito A, De Nunzio C, De Palma C, De Santi M, De Virgilio C, De Zio D, Debnath J, DeBosch BJ, Decuypere JP, Deehan MA, Deflorian G, DeGregori J, Dehay B, Del Rio G, Delaney JR, Delbridge LMD, Delorme-Axford E, Delpino MV, Demarchi F, Dembitz V, Demers ND, Deng H, Deng Z, Dengjel J, Dent P, Denton D, DePamphilis ML, Der CJ, Deretic V, Descoteaux A, Devis L, Devkota S, Devuyst O, Dewson G, Dharmasivam M, Dhiman R, di Bernardo D, Di Cristina M, Di Domenico F, Di Fazio P, Di Fonzo A, Di Guardo G, Di Guglielmo GM, Di Leo L, Di Malta C, Di Nardo A, Di Rienzo M, Di Sano F, Diallinas G, Diao J, Diaz-Araya G, Díaz-Laviada I, Dickinson JM, Diederich M, Dieudé M, Dikic I, Ding S, Ding WX, Dini L, Dinić J, Dinic M, Dinkova-Kostova AT, Dionne MS, Distler JH, Diwan A, Dixon IM, Djavaheri-Mergny M, Dobrinski I, Dobrovinskaya O, Dobrowolski R, Dobson RC, Đokić J, Dokmeci Emre S, Donadelli M, Dong B, Dong X, Dong Z, Dorn II GW, Dotsch V, Dou H, Dou J, Dowaidar M, Dridi S, Drucker L, Du A, Du C, Du G, Du HN, Du LL, du Toit A, Duan SB, Duan X, Duarte SP, Dubrovska A, Dunlop EA, Dupont N, Durán RV, Dwarakanath BS, Dyshlovoy SA, Ebrahimi-Fakhari D, Eckhart L, Edelstein CL, Efferth T, Eftekharpour E, Eichinger L, Eid N, Eisenberg T, Eissa NT, Eissa S, Ejarque M, El Andaloussi A, El-Hage N, El-Naggar S, Eleuteri AM, El-Shafey ES, Elgendy M, Eliopoulos AG, Elizalde MM, Elks PM, Elsasser HP, Elsherbiny ES, Emerling BM, Emre NCT, Eng CH, Engedal N, Engelbrecht AM, Engelsen AS, Enserink JM, Escalante R, Esclatine A, Escobar-Henriques M, Eskelinen EL, Espert L, Eusebio MO, Fabrias G, Fabrizi C, Facchiano A, Facchiano F, Fadeel B, Fader C, Faesen AC, Fairlie WD, Falcó A, Falkenburger BH, Fan D, Fan J, Fan Y, Fang EF, Fang Y, Fang Y, Fanto M, Farfel-Becker T, Faure M, Fazeli G, Fedele AO, Feldman AM, Feng D, Feng J, Feng L, Feng Y, Feng Y, Feng W, Fenz Araujo T, Ferguson TA, Fernández ÁF, Fernandez-Checa JC, Fernández-Veledo S, Fernie AR, Ferrante AW, Ferraresi A, Ferrari MF, Ferreira JC, Ferro-Novick S, Figueras A, Filadi R, Filigheddu N, Filippi-Chiela E, Filomeni G, Fimia GM, Fineschi V, Finetti F, Finkbeiner S, Fisher EA, Fisher PB, Flamigni F, Fliesler SJ, Flo TH, Florance I, Florey O, Florio T, Fodor E, Follo C, Fon EA, Forlino A, Fornai F, Fortini P, Fracassi A, Fraldi A, Franco B, Franco R, Franconi F, Frankel LB, Friedman SL, Fröhlich LF, Frühbeck G, Fuentes JM, Fujiki Y, Fujita N, Fujiwara Y, Fukuda M, Fulda S, Furic L, Furuya N, Fusco C, Gack MU, Gaffke L, Galadari S, Galasso A, Galindo MF, Gallolu Kankanamalage S, Galluzzi L, Galy V, Gammoh N, Gan B, Ganley IG, Gao F, Gao H, Gao M, Gao P, Gao SJ, Gao W, Gao X, Garcera A, Garcia MN, Garcia VE, García-Del Portillo F, Garcia-Escudero V, Garcia-Garcia A, Garcia-Macia M, García-Moreno D, Garcia-Ruiz C, García-Sanz P, Garg AD, Gargini R, Garofalo T, Garry RF, Gassen NC, Gatica D, Ge L, Ge W, Geiss-Friedlander R, Gelfi C, Genschik P, Gentle IE, Gerbino V, Gerhardt C, Germain K, Germain M, Gewirtz DA, Ghasemipour Afshar E, Ghavami S, Ghigo A, Ghosh M, Giamas G, Giampietri C, Giatromanolaki A, Gibson GE, Gibson SB, Ginet V, Giniger E, Giorgi C, Girao H, Girardin SE, Giridharan M, Giuliano S, Giulivi C, Giuriato S, Giustiniani J, Gluschko A, Goder V, Goginashvili A, Golab J, Goldstone DC, Golebiewska A, Gomes LR, Gomez R, Gómez-Sánchez R, Gomez-Puerto MC, Gomez-Sintes R, Gong Q, Goni FM, González-Gallego J, Gonzalez-Hernandez T, Gonzalez-Polo RA, Gonzalez-Reyes JA, González-Rodríguez P, Goping IS, Gorbatyuk MS, Gorbunov NV, Görgülü K, Gorojod RM, Gorski SM, Goruppi S, Gotor C, Gottlieb RA, Gozes I, Gozuacik D, Graef M, Gräler MH, Granatiero V, Grasso D, Gray JP, Green DR, Greenhough A, Gregory SL, Griffin EF, Grinstaff MW, Gros F, Grose C, Gross AS, Gruber F, Grumati P, Grune T, Gu X, Guan JL, Guardia CM, Guda K, Guerra F, Guerri C, Guha P, Guillén C, Gujar S, Gukovskaya A, Gukovsky I, Gunst J, Günther A, Guntur AR, Guo C, Guo C, Guo H, Guo LW, Guo M, Gupta P, Gupta SK, Gupta S, Gupta VB, Gupta V, Gustafsson AB, Gutterman DD, H.B R, Haapasalo A, Haber JE, Hać A, Hadano S, Hafrén AJ, Haidar M, Hall BS, Halldén G, Hamacher-Brady A, Hamann A, Hamasaki M, Han W, Hansen M, Hanson PI, Hao Z, Harada M, Harhaji-Trajkovic L, Hariharan N, Haroon N, Harris J, Hasegawa T, Hasima Nagoor N, Haspel JA, Haucke V, Hawkins WD, Hay BA, Haynes CM, Hayrabedyan SB, Hays TS, He C, He Q, He RR, He YW, He YY, Heakal Y, Heberle AM, Hejtmancik JF, Helgason GV, Henkel V, Herb M, Hergovich A, Herman-Antosiewicz A, Hernández A, Hernandez C, Hernandez-Diaz S, Hernandez-Gea V, Herpin A, Herreros J, Hervás JH, Hesselson D, Hetz C, Heussler VT, Higuchi Y, Hilfiker S, Hill JA, Hlavacek WS, Ho EA, Ho IH, Ho PWL, Ho SL, Ho WY, Hobbs GA, Hochstrasser M, Hoet PH, Hofius D, Hofman P, Höhn A, Holmberg CI, Hombrebueno JR, Yi-Ren Hong CWH, Hooper LV, Hoppe T, Horos R, Hoshida Y, Hsin IL, Hsu HY, Hu B, Hu D, Hu LF, Hu MC, Hu R, Hu W, Hu YC, Hu ZW, Hua F, Hua J, Hua Y, Huan C, Huang C, Huang C, Huang C, Huang C, Huang H, Huang K, Huang ML, Huang R, Huang S, Huang T, Huang X, Huang YJ, Huber TB, Hubert V, Hubner CA, Hughes SM, Hughes WE, Humbert M, Hummer G, Hurley JH, Hussain S, Hussain S, Hussey PJ, Hutabarat M, Hwang HY, Hwang S, Ieni A, Ikeda F, Imagawa Y, Imai Y, Imbriano C, Imoto M, Inman DM, Inoki K, Iovanna J, Iozzo RV, Ippolito G, Irazoqui JE, Iribarren P, Ishaq M, Ishikawa M, Ishimwe N, Isidoro C, Ismail N, Issazadeh-Navikas S, Itakura E, Ito D, Ivankovic D, Ivanova S, Iyer AKV, Izquierdo JM, Izumi M, Jäättelä M, Jabir MS, Jackson WT, Jacobo-Herrera N, Jacomin AC, Jacquin E, Jadiya P, Jaeschke H, Jagannath C, Jakobi AJ, Jakobsson J, Janji B, Jansen-Dürr P, Jansson PJ, Jantsch J, Januszewski S, Jassey A, Jean S, Jeltsch-David H, Jendelova P, Jenny A, Jensen TE, Jessen N, Jewell JL, Ji J, Jia L, Jia R, Jiang L, Jiang Q, Jiang R, Jiang T, Jiang X, Jiang Y, Jimenez-Sanchez M, Jin EJ, Jin F, Jin H, Jin L, Jin L, Jin M, Jin S, Jo EK, Joffre C, Johansen T, Johnson GV, Johnston SA, Jokitalo E, Jolly MK, Joosten LA, Jordan J, Joseph B, Ju D, Ju JS, Ju J, Juárez E, Judith D, Juhász G, Jun Y, Jung CH, Jung SC, Jung YK, Jungbluth H, Jungverdorben J, Just S, Kaarniranta K, Kaasik A, Kabuta T, Kaganovich D, Kahana A, Kain R, Kajimura S, Kalamvoki M, Kalia M, Kalinowski DS, Kaludercic N, Kalvari I, Kaminska J, Kaminskyy VO, Kanamori H, Kanasaki K, Kang C, Kang R, Kang SS, Kaniyappan S, Kanki T, Kanneganti TD, Kanthasamy AG, Kanthasamy A, Kantorow M, Kapuy O, Karamouzis MV, Karim MR, Karmakar P, Katare RG, Kato M, Kaufmann SH, Kauppinen A, Kaushal GP, Kaushik S, Kawasaki K, Kazan K, Ke PY, Keating DJ, Keber U, Kehrl JH, Keller KE, Keller CW, Kemper JK, Kenific CM, Kepp O, Kermorgant S, Kern A, Ketteler R, Keulers TG, Khalfin B, Khalil H, Khambu B, Khan SY, Khandelwal VKM, Khandia R, Kho W, Khobrekar NV, Khuansuwan S, Khundadze M, Killackey SA, Kim D, Kim DR, Kim DH, Kim DE, Kim EY, Kim EK, Kim HR, Kim HS, Hyung-Ryong Kim, Kim JH, Kim JK, Kim JH, Kim J, Kim JH, Kim KI, Kim PK, Kim SJ, Kimball SR, Kimchi A, Kimmelman AC, Kimura T, King MA, Kinghorn KJ, Kinsey CG, Kirkin V, Kirshenbaum LA, Kiselev SL, Kishi S, Kitamoto K, Kitaoka Y, Kitazato K, Kitsis RN, Kittler JT, Kjaerulff O, Klein PS, Klopstock T, Klucken J, Knævelsrud H, Knorr RL, Ko BC, Ko F, Ko JL, Kobayashi H, Kobayashi S, Koch I, Koch JC, Koenig U, Kögel D, Koh YH, Koike M, Kohlwein SD, Kocaturk NM, Komatsu M, König J, Kono T, Kopp BT, Korcsmaros T, Korkmaz G, Korolchuk VI, Korsnes MS, Koskela A, Kota J, Kotake Y, Kotler ML, Kou Y, Koukourakis MI, Koustas E, Kovacs AL, Kovács T, Koya D, Kozako T, Kraft C, Krainc D, Krämer H, Krasnodembskaya AD, Kretz-Remy C, Kroemer G, Ktistakis NT, Kuchitsu K, Kuenen S, Kuerschner L, Kukar T, Kumar A, Kumar A, Kumar D, Kumar D, Kumar S, Kume S, Kumsta C, Kundu CN, Kundu M, Kunnumakkara AB, Kurgan L, Kutateladze TG, Kutlu O, Kwak S, Kwon HJ, Kwon TK, Kwon YT, Kyrmizi I, La Spada A, Labonté P, Ladoire S, Laface I, Lafont F, Lagace DC, Lahiri V, Lai Z, Laird AS, Lakkaraju A, Lamark T, Lan SH, Landajuela A, Lane DJR, Lane JD, Lang CH, Lange C, Langel Ü, Langer R, Lapaquette P, Laporte J, LaRusso NF, Lastres-Becker I, Lau WCY, Laurie GW, Lavandero S, Law BYK, Law HKW, Layfield R, Le W, Le Stunff H, Leary AY, Lebrun JJ, Leck LY, Leduc-Gaudet JP, Lee C, Lee CP, Lee DH, Lee EB, Lee EF, Lee GM, Lee HJ, Lee HK, Lee JM, Lee JS, Lee JA, Lee JY, Lee JH, Lee M, Lee MG, Lee MJ, Lee MS, Lee SY, Lee SJ, Lee SY, Lee SB, Lee WH, Lee YR, Lee YH, Lee Y, Lefebvre C, Legouis R, Lei YL, Lei Y, Leikin S, Leitinger G, Lemus L, Leng S, Lenoir O, Lenz G, Lenz HJ, Lenzi P, León Y, Leopoldino AM, Leschczyk C, Leskelä S, Letellier E, Leung CT, Leung PS, Leventhal JS, Levine B, Lewis PA, Ley K, Li B, Li DQ, Li J, Li J, Li J, Li K, Li L, Li M, Li M, Li M, Li M, Li M, Li PL, Li MQ, Li Q, Li S, Li T, Li W, Li W, Li X, Li YP, Li Y, Li Z, Li Z, Li Z, Lian J, Liang C, Liang Q, Liang W, Liang Y, Liang Y, Liao G, Liao L, Liao M, Liao YF, Librizzi M, Lie PPY, Lilly MA, Lim HJ, Lima TR, Limana F, Lin C, Lin CW, Lin DS, Lin FC, Lin JD, Lin KM, Lin KH, Lin LT, Lin PH, Lin Q, Lin S, Lin SJ, Lin W, Lin X, Lin YX, Lin YS, Linden R, Lindner P, Ling SC, Lingor P, Linnemann AK, Liou YC, Lipinski MM, Lipovšek S, Lira VA, Lisiak N, Liton PB, Liu C, Liu CH, Liu CF, Liu CH, Liu F, Liu H, Liu HS, Liu HF, Liu H, Liu J, Liu J, Liu J, Liu L, Liu L, Liu M, Liu Q, Liu W, Liu W, Liu XH, Liu X, Liu X, Liu X, Liu X, Liu Y, Liu Y, Liu Y, Liu Y, Liu Y, Livingston JA, Lizard G, Lizcano JM, Ljubojevic-Holzer S, LLeonart ME, Llobet-Navàs D, Llorente A, Lo CH, Lobato-Márquez D, Long Q, Long YC, Loos B, Loos JA, López MG, López-Doménech G, López-Guerrero JA, López-Jiménez AT, López-Pérez Ó, López-Valero I, Lorenowicz MJ, Lorente M, Lorincz P, Lossi L, Lotersztajn S, Lovat PE, Lovell JF, Lovy A, Lőw P, Lu G, Lu H, Lu JH, Lu JJ, Lu M, Lu S, Luciani A, Lucocq JM, Ludovico P, Luftig MA, Luhr M, Luis-Ravelo D, Lum JJ, Luna-Dulcey L, Lund AH, Lund VK, Lünemann JD, Lüningschrör P, Luo H, Luo R, Luo S, Luo Z, Luparello C, Lüscher B, Luu L, Lyakhovich A, Lyamzaev KG, Lystad AH, Lytvynchuk L, Ma AC, Ma C, Ma M, Ma NF, Ma QH, Ma X, Ma Y, Ma Z, MacDougald OA, Macian F, MacIntosh GC, MacKeigan JP, Macleod KF, Maday S, Madeo F, Madesh M, Madl T, Madrigal-Matute J, Maeda A, Maejima Y, Magarinos M, Mahavadi P, Maiani E, Maiese K, Maiti P, Maiuri MC, Majello B, Major MB, Makareeva E, Malik F, Mallilankaraman K, Malorni W, Maloyan A, Mammadova N, Man GCW, Manai F, Mancias JD, Mandelkow EM, Mandell MA, Manfredi AA, Manjili MH, Manjithaya R, Manque P, Manshian BB, Manzano R, Manzoni C, Mao K, Marchese C, Marchetti S, Marconi AM, Marcucci F, Mardente S, Mareninova OA, Margeta M, Mari M, Marinelli S, Marinelli O, Mariño G, Mariotto S, Marshall RS, Marten MR, Martens S, Martin AP, Martin KR, Martin S, Martin S, Martín-Segura A, Martín-Acebes MA, Martin-Burriel I, Martin-Rincon M, Martin-Sanz P, Martina JA, Martinet W, Martinez A, Martinez A, Martinez J, Martinez Velazquez M, Martinez-Lopez N, Martinez-Vicente M, Martins DO, Martins JO, Martins WK, Martins-Marques T, Marzetti E, Masaldan S, Masclaux-Daubresse C, Mashek DG, Massa V, Massieu L, Masson GR, Masuelli L, Masyuk AI, Masyuk TV, Matarrese P, Matheu A, Matoba S, Matsuzaki S, Mattar P, Matte A, Mattoscio D, Mauriz JL, Mauthe M, Mauvezin C, Maverakis E, Maycotte P, Mayer J, Mazzoccoli G, Mazzoni C, Mazzulli JR, McCarty N, McDonald C, McGill MR, McKenna SL, McLaughlin B, McLoughlin F, McNiven MA, McWilliams TG, Mechta-Grigoriou F, Medeiros TC, Medina DL, Megeney LA, Megyeri K, Mehrpour M, Mehta JL, Meijer AJ, Meijer AH, Mejlvang J, Meléndez A, Melk A, Memisoglu G, Mendes AF, Meng D, Meng F, Meng T, Menna-Barreto R, Menon MB, Mercer C, Mercier AE, Mergny JL, Merighi A, Merkley SD, Merla G, Meske V, Mestre AC, Metur SP, Meyer C, Meyer H, Mi W, Mialet-Perez J, Miao J, Micale L, Miki Y, Milan E, Milczarek M, Miller DL, Miller SI, Miller S, Millward SW, Milosevic I, Minina EA, Mirzaei H, Mirzaei HR, Mirzaei M, Mishra A, Mishra N, Mishra PK, Misirkic Marjanovic M, Misasi R, Misra A, Misso G, Mitchell C, Mitou G, Miura T, Miyamoto S, Miyazaki M, Miyazaki M, Miyazaki T, Miyazawa K, Mizushima N, Mogensen TH, Mograbi B, Mohammadinejad R, Mohamud Y, Mohanty A, Mohapatra S, Möhlmann T, Mohmmed A, Moles A, Moley KH, Molinari M, Mollace V, Møller AB, Mollereau B, Mollinedo F, Montagna C, Monteiro MJ, Montella A, Montes LR, Montico B, Mony VK, Monzio Compagnoni G, Moore MN, Moosavi MA, Mora AL, Mora M, Morales-Alamo D, Moratalla R, Moreira PI, Morelli E, Moreno S, Moreno-Blas D, Moresi V, Morga B, Morgan AH, Morin F, Morishita H, Moritz OL, Moriyama M, Moriyasu Y, Morleo M, Morselli E, Moruno-Manchon JF, Moscat J, Mostowy S, Motori E, Moura AF, Moustaid-Moussa N, Mrakovcic M, Muciño-Hernández G, Mukherjee A, Mukhopadhyay S, Mulcahy Levy JM, Mulero V, Muller S, Münch C, Munjal A, Munoz-Canoves P, Muñoz-Galdeano T, Münz C, Murakawa T, Muratori C, Murphy BM, Murphy JP, Murthy A, Myöhänen TT, Mysorekar IU, Mytych J, Nabavi SM, Nabissi M, Nagy P, Nah J, Nahimana A, Nakagawa I, Nakamura K, Nakatogawa H, Nandi SS, Nanjundan M, Nanni M, Napolitano G, Nardacci R, Narita M, Nassif M, Nathan I, Natsumeda M, Naude RJ, Naumann C, Naveiras O, Navid F, Nawrocki ST, Nazarko TY, Nazio F, Negoita F, Neill T, Neisch AL, Neri LM, Netea MG, Neubert P, Neufeld TP, Neumann D, Neutzner A, Newton PT, Ney PA, Nezis IP, Ng CC, Ng TB, Nguyen HTT, Nguyen LT, Ni HM, Ní Cheallaigh C, Ni Z, Nicolao MC, Nicoli F, Nieto-Diaz M, Nilsson P, Ning S, Niranjan R, Nishimune H, Niso-Santano M, Nixon RA, Nobili A, Nobrega C, Noda T, Nogueira-Recalde U, Nolan TM, Nombela I, Novak I, Novoa B, Nozawa T, Nukina N, Nussbaum-Krammer C, Nylandsted J, O’Donovan TR, O’Leary SM, O’Rourke EJ, O’Sullivan MP, O’Sullivan TE, Oddo S, Oehme I, Ogawa M, Ogier-Denis E, Ogmundsdottir MH, Ogretmen B, Oh GT, Oh SH, Oh YJ, Ohama T, Ohashi Y, Ohmuraya M, Oikonomou V, Ojha R, Okamoto K, Okazawa H, Oku M, Oliván S, Oliveira JMA, Ollmann M, Olzmann JA, Omari S, Omary MB, Önal G, Ondrej M, Ong SB, Ong SG, Onnis A, Orellana JA, Orellana-Muñoz S, Ortega-Villaizan MDM, Ortiz-Gonzalez XR, Ortona E, Osiewacz HD, Osman AHK, Osta R, Otegui MS, Otsu K, Ott C, Ottobrini L, Ou JHJ, Outeiro TF, Oynebraten I, Ozturk M, Pagès G, Pahari S, Pajares M, Pajvani UB, Pal R, Paladino S, Pallet N, Palmieri M, Palmisano G, Palumbo C, Pampaloni F, Pan L, Pan Q, Pan W, Pan X, Panasyuk G, Pandey R, Pandey UB, Pandya V, Paneni F, Pang SY, Panzarini E, Papademetrio DL, Papaleo E, Papinski D, Papp D, Park EC, Park HT, Park JM, Park JI, Park JT, Park J, Park SC, Park SY, Parola AH, Parys JB, Pasquier A, Pasquier B, Passos JF, Pastore N, Patel HH, Patschan D, Pattingre S, Pedraza-Alva G, Pedraza-Chaverri J, Pedrozo Z, Pei G, Pei J, Peled-Zehavi H, Pellegrini JM, Pelletier J, Peñalva MA, Peng D, Peng Y, Penna F, Pennuto M, Pentimalli F, Pereira CM, Pereira GJ, Pereira LC, Pereira de Almeida L, Perera ND, Pérez-Lara Á, Perez-Oliva AB, Pérez-Pérez ME, Periyasamy P, Perl A, Perrotta C, Perrotta I, Pestell RG, Petersen M, Petrache I, Petrovski G, Pfirrmann T, Pfister AS, Philips JA, Pi H, Picca A, Pickrell AM, Picot S, Pierantoni GM, Pierdominici M, Pierre P, Pierrefite-Carle V, Pierzynowska K, Pietrocola F, Pietruczuk M, Pignata C, Pimentel-Muiños FX, Pinar M, Pinheiro RO, Pinkas-Kramarski R, Pinton P, Pircs K, Piya S, Pizzo P, Plantinga TS, Platta HW, Plaza-Zabala A, Plomann M, Plotnikov EY, Plun-Favreau H, Pluta R, Pocock R, Pöggeler S, Pohl C, Poirot M, Poletti A, Ponpuak M, Popelka H, Popova B, Porta H, Porte Alcon S, Portilla-Fernandez E, Post M, Potts MB, Poulton J, Powers T, Prahlad V, Prajsnar TK, Praticò D, Prencipe R, Priault M, Proikas-Cezanne T, Promponas VJ, Proud CG, Puertollano R, Puglielli L, Pulinilkunnil T, Puri D, Puri R, Puyal J, Qi X, Qi Y, Qian W, Qiang L, Qiu Y, Quadrilatero J, Quarleri J, Raben N, Rabinowich H, Ragona D, Ragusa MJ, Rahimi N, Rahmati M, Raia V, Raimundo N, Rajasekaran NS, Ramachandra Rao S, Rami A, Ramírez-Pardo I, Ramsden DB, Randow F, Rangarajan PN, Ranieri D, Rao H, Rao L, Rao R, Rathore S, Ratnayaka JA, Ratovitski EA, Ravanan P, Ravegnini G, Ray SK, Razani B, Rebecca V, Reggiori F, Régnier-Vigouroux A, Reichert AS, Reigada D, Reiling JH, Rein T, Reipert S, Rekha RS, Ren H, Ren J, Ren W, Renault T, Renga G, Reue K, Rewitz K, Ribeiro de Andrade Ramos B, Riazuddin SA, Ribeiro-Rodrigues TM, Ricci JE, Ricci R, Riccio V, Richardson DR, Rikihisa Y, Risbud MV, Risueño RM, Ritis K, Rizza S, Rizzuto R, Roberts HC, Roberts LD, Robinson KJ, Roccheri MC, Rocchi S, Rodney GG, Rodrigues T, Rodrigues Silva VR, Rodriguez A, Rodriguez-Barrueco R, Rodriguez-Henche N, Rodriguez-Rocha H, Roelofs J, Rogers RS, Rogov VV, Rojo AI, Rolka K, Romanello V, Romani L, Romano A, Romano PS, Romeo-Guitart D, Romero LC, Romero M, Roney JC, Rongo C, Roperto S, Rosenfeldt MT, Rosenstiel P, Rosenwald AG, Roth KA, Roth L, Roth S, Rouschop KM, Roussel BD, Roux S, Rovere-Querini P, Roy A, Rozieres A, Ruano D, Rubinsztein DC, Rubtsova MP, Ruckdeschel K, Ruckenstuhl C, Rudolf E, Rudolf R, Ruggieri A, Ruparelia AA, Rusmini P, Russell RR, Russo GL, Russo M, Russo R, Ryabaya OO, Ryan KM, Ryu KY, Sabater-Arcis M, Sachdev U, Sacher M, Sachse C, Sadhu A, Sadoshima J, Safren N, Saftig P, Sagona AP, Sahay G, Sahebkar A, Sahin M, Sahin O, Sahni S, Saito N, Saito S, Saito T, Sakai R, Sakai Y, Sakamaki JI, Saksela K, Salazar G, Salazar-Degracia A, Salekdeh GH, Saluja AK, Sampaio-Marques B, Sanchez MC, Sanchez-Alcazar JA, Sanchez-Vera V, Sancho-Shimizu V, Sanderson JT, Sandri M, Santaguida S, Santambrogio L, Santana MM, Santoni G, Sanz A, Sanz P, Saran S, Sardiello M, Sargeant TJ, Sarin A, Sarkar C, Sarkar S, Sarrias MR, Sarkar S, Sarmah DT, Sarparanta J, Sathyanarayan A, Sathyanarayanan R, Scaglione KM, Scatozza F, Schaefer L, Schafer ZT, Schaible UE, Schapira AH, Scharl M, Schatzl HM, Schein CH, Scheper W, Scheuring D, Schiaffino MV, Schiappacassi M, Schindl R, Schlattner U, Schmidt O, Schmitt R, Schmidt SD, Schmitz I, Schmukler E, Schneider A, Schneider BE, Schober R, Schoijet AC, Schott MB, Schramm M, Schröder B, Schuh K, Schüller C, Schulze RJ, Schürmanns L, Schwamborn JC, Schwarten M, Scialo F, Sciarretta S, Scott MJ, Scotto KW, Scovassi AI, Scrima A, Scrivo A, Sebastian D, Sebti S, Sedej S, Segatori L, Segev N, Seglen PO, Seiliez I, Seki E, Selleck SB, Sellke FW, Selsby JT, Sendtner M, Senturk S, Seranova E, Sergi C, Serra-Moreno R, Sesaki H, Settembre C, Setty SRG, Sgarbi G, Sha O, Shacka JJ, Shah JA, Shang D, Shao C, Shao F, Sharbati S, Sharkey LM, Sharma D, Sharma G, Sharma K, Sharma P, Sharma S, Shen HM, Shen H, Shen J, Shen M, Shen W, Shen Z, Sheng R, Sheng Z, Sheng ZH, Shi J, Shi X, Shi YH, Shiba-Fukushima K, Shieh JJ, Shimada Y, Shimizu S, Shimozawa M, Shintani T, Shoemaker CJ, Shojaei S, Shoji I, Shravage BV, Shridhar V, Shu CW, Shu HB, Shui K, Shukla AK, Shutt TE, Sica V, Siddiqui A, Sierra A, Sierra-Torre V, Signorelli S, Sil P, Silva BJDA, Silva JD, Silva-Pavez E, Silvente-Poirot S, Simmonds RE, Simon AK, Simon HU, Simons M, Singh A, Singh LP, Singh R, Singh SV, Singh SK, Singh SB, Singh S, Singh SP, Sinha D, Sinha RA, Sinha S, Sirko A, Sirohi K, Sivridis EL, Skendros P, Skirycz A, Slaninová I, Smaili SS, Smertenko A, Smith MD, Soenen SJ, Sohn EJ, Sok SPM, Solaini G, Soldati T, Soleimanpour SA, Soler RM, Solovchenko A, Somarelli JA, Sonawane A, Song F, Song HK, Song JX, Song K, Song Z, Soria LR, Sorice M, Soukas AA, Soukup SF, Sousa D, Sousa N, Spagnuolo PA, Spector SA, Srinivas Bharath M, St. Clair D, Stagni V, Staiano L, Stalnecker CA, Stankov MV, Stathopulos PB, Stefan K, Stefan SM, Stefanis L, Steffan JS, Steinkasserer A, Stenmark H, Sterneckert J, Stevens C, Stoka V, Storch S, Stork B, Strappazzon F, Strohecker AM, Stupack DG, Su H, Su LY, Su L, Suarez-Fontes AM, Subauste CS, Subbian S, Subirada PV, Sudhandiran G, Sue CM, Sui X, Summers C, Sun G, Sun J, Sun K, Sun MX, Sun Q, Sun Y, Sun Z, Sunahara KK, Sundberg E, Susztak K, Sutovsky P, Suzuki H, Sweeney G, Symons JD, Sze SCW, Szewczyk NJ, Tabęcka-Łonczynska A, Tabolacci C, Tacke F, Taegtmeyer H, Tafani M, Tagaya M, Tai H, Tait SWG, Takahashi Y, Takats S, Talwar P, Tam C, Tam SY, Tampellini D, Tamura A, Tan CT, Tan EK, Tan YQ, Tanaka M, Tanaka M, Tang D, Tang J, Tang TS, Tanida I, Tao Z, Taouis M, Tatenhorst L, Tavernarakis N, Taylor A, Taylor GA, Taylor JM, Tchetina E, Tee AR, Tegeder I, Teis D, Teixeira N, Teixeira-Clerc F, Tekirdag KA, Tencomnao T, Tenreiro S, Tepikin AV, Testillano PS, Tettamanti G, Tharaux PL, Thedieck K, Thekkinghat AA, Thellung S, Thinwa JW, Thirumalaikumar V, Thomas SM, Thomes PG, Thorburn A, Thukral L, Thum T, Thumm M, Tian L, Tichy A, Till A, Timmerman V, Titorenko VI, Todi SV, Todorova K, Toivonen JM, Tomaipitinca L, Tomar D, Tomas-Zapico C, Tomić S, Tong BCK, Tong C, Tong X, Tooze SA, Torgersen ML, Torii S, Torres-López L, Torriglia A, Towers CG, Towns R, Toyokuni S, Trajkovic V, Tramontano D, Tran QG, Travassos LH, Trelford CB, Tremel S, Trougakos IP, Tsao BP, Tschan MP, Tse HF, Tse TF, Tsugawa H, Tsvetkov AS, Tumbarello DA, Tumtas Y, Tuñón MJ, Turcotte S, Turk B, Turk V, Turner BJ, Tuxworth RI, Tyler JK, Tyutereva EV, Uchiyama Y, Ugun-Klusek A, Uhlig HH, Ułamek-Kozioł M, Ulasov IV, Umekawa M, Ungermann C, Unno R, Urbe S, Uribe-Carretero E, Üstün S, Uversky VN, Vaccari T, Vaccaro MI, Vahsen BF, Vakifahmetoglu-Norberg H, Valdor R, Valente MJ, Valko A, Vallee RB, Valverde AM, Van den Berghe G, van der Veen S, Van Kaer L, van Loosdregt J, van Wijk SJ, Vandenberghe W, Vanhorebeek I, Vannier-Santos MA, Vannini N, Vanrell MC, Vantaggiato C, Varano G, Varela-Nieto I, Varga M, Vasconcelos MH, Vats S, Vavvas DG, Vega-Naredo I, Vega-Rubin-de-Celis S, Velasco G, Velázquez AP, Vellai T, Vellenga E, Velotti F, Verdier M, Verginis P, Vergne I, Verkade P, Verma M, Verstreken P, Vervliet T, Vervoorts J, Vessoni AT, Victor VM, Vidal M, Vidoni C, Vieira OV, Vierstra RD, Viganó S, Vihinen H, Vijayan V, Vila M, Vilar M, Villalba JM, Villalobo A, Villarejo-Zori B, Villarroya F, Villarroya J, Vincent O, Vindis C, Viret C, Viscomi MT, Visnjic D, Vitale I, Vocadlo DJ, Voitsekhovskaja OV, Volonté C, Volta M, Vomero M, Von Haefen C, Vooijs MA, Voos W, Vucicevic L, Wade-Martins R, Waguri S, Waite KA, Wakatsuki S, Walker DW, Walker MJ, Walker SA, Walter J, Wandosell FG, Wang B, Wang CY, Wang C, Wang C, Wang C, Wang CY, Wang D, Wang F, Wang F, Wang F, Wang G, Wang H, Wang H, Wang H, Wang HG, Wang J, Wang J, Wang J, Wang J, Wang K, Wang L, Wang L, Wang MH, Wang M, Wang N, Wang P, Wang P, Wang P, Wang QJ, Wang Q, Wang QK, Wang QA, Wang WT, Wang W, Wang X, Wang X, Wang Y, Wang Y, Wang Y, Wang YY, Wang Y, Wang Y, Wang Y, Wang Y, Wang Z, Wang Z, Wang Z, Warnes G, Warnsmann V, Watada H, Watanabe E, Watchon M, Wawrzyńska A, Weaver TE, Wegrzyn G, Wehman AM, Wei H, Wei L, Wei T, Wei Y, Weiergräber OH, Weihl CC, Weindl G, Weiskirchen R, Wells A, Wen RH, Wen X, Werner A, Weykopf B, Wheatley SP, Whitton JL, Whitworth AJ, Wiktorska K, Wildenberg ME, Wileman T, Wilkinson S, Willbold D, Williams B, Williams RS, Williams RL, Williamson PR, Wilson RA, Winner B, Winsor NJ, Witkin SS, Wodrich H, Woehlbier U, Wollert T, Wong E, Wong JH, Wong RW, Wong VKW, Wong WWL, Wu AG, Wu C, Wu J, Wu J, Wu KK, Wu M, Wu SY, Wu S, Wu SY, Wu S, Wu WK, Wu X, Wu X, Wu YW, Wu Y, Xavier RJ, Xia H, Xia L, Xia Z, Xiang G, Xiang J, Xiang M, Xiang W, Xiao B, Xiao G, Xiao H, Xiao HT, Xiao J, Xiao L, Xiao S, Xiao Y, Xie B, Xie CM, Xie M, Xie Y, Xie Z, Xie Z, Xilouri M, Xu C, Xu E, Xu H, Xu J, Xu J, Xu L, Xu WW, Xu X, Xue Y, Yakhine-Diop SM, Yamaguchi M, Yamaguchi O, Yamamoto A, Yamashina S, Yan S, Yan SJ, Yan Z, Yanagi Y, Yang C, Yang DS, Yang H, Yang HT, Yang H, Yang JM, Yang J, Yang J, Yang L, Yang L, Yang M, Yang PM, Yang Q, Yang S, Yang S, Yang SF, Yang W, Yang WY, Yang X, Yang X, Yang Y, Yang Y, Yao H, Yao S, Yao X, Yao YG, Yao YM, Yasui T, Yazdankhah M, Yen PM, Yi C, Yin XM, Yin Y, Yin Z, Yin Z, Ying M, Ying Z, Yip CK, Yiu SPT, Yoo YH, Yoshida K, Yoshii SR, Yoshimori T, Yousefi B, Yu B, Yu H, Yu J, Yu J, Yu L, Yu ML, Yu SW, Yu VC, Yu WH, Yu Z, Yu Z, Yuan J, Yuan LQ, Yuan S, Yuan SSF, Yuan Y, Yuan Z, Yue J, Yue Z, Yun J, Yung RL, Zacks DN, Zaffagnini G, Zambelli VO, Zanella I, Zang QS, Zanivan S, Zappavigna S, Zaragoza P, Zarbalis KS, Zarebkohan A, Zarrouk A, Zeitlin SO, Zeng J, Zeng JD, Žerovnik E, Zhan L, Zhang B, Zhang DD, Zhang H, Zhang H, Zhang H, Zhang H, Zhang H, Zhang H, Zhang HL, Zhang J, Zhang J, Zhang JP, Zhang KY, Zhang LW, Zhang L, Zhang L, Zhang L, Zhang L, Zhang M, Zhang P, Zhang S, Zhang W, Zhang X, Zhang XW, Zhang X, Zhang X, Zhang X, Zhang X, Zhang XD, Zhang Y, Zhang Y, Zhang Y, Zhang YD, Zhang Y, Zhang YY, Zhang Y, Zhang Z, Zhang Z, Zhang Z, Zhang Z, Zhang Z, Zhang Z, Zhao H, Zhao L, Zhao S, Zhao T, Zhao XF, Zhao Y, Zhao Y, Zhao Y, Zhao Y, Zheng G, Zheng K, Zheng L, Zheng S, Zheng XL, Zheng Y, Zheng ZG, Zhivotovsky B, Zhong Q, Zhou A, Zhou B, Zhou C, Zhou G, Zhou H, Zhou H, Zhou H, Zhou J, Zhou J, Zhou J, Zhou J, Zhou K, Zhou R, Zhou XJ, Zhou Y, Zhou Y, Zhou Y, Zhou ZY, Zhou Z, Zhu B, Zhu C, Zhu GQ, Zhu H, Zhu H, Zhu H, Zhu WG, Zhu Y, Zhu Y, Zhuang H, Zhuang X, Zientara-Rytter K, Zimmermann CM, Ziviani E, Zoladek T, Zong WX, Zorov DB, Zorzano A, Zou W, Zou Z, Zou Z, Zuryn S, Zwerschke W, Brand-Saberi B, Dong XC, Kenchappa CS, Li Z, Lin Y, Oshima S, Rong Y, Sluimer JC, Stallings CL, Tong CK. Guidelines for the use and interpretation of assays for monitoring autophagy (4th edition)1. Autophagy. 2021;17(1):1-382. doi:10.1080/15548627.2020.1797280</w:t>
      </w:r>
      <w:r>
        <w:rPr>
          <w:b/>
          <w:sz w:val="22"/>
        </w:rPr>
        <w:t xml:space="preserve"> Cited 2278 times. IF=18.6/Q1. Points=200.</w:t>
      </w:r>
    </w:p>
    <w:p>
      <w:pPr>
        <w:spacing w:after="120" w:before="0"/>
      </w:pPr>
      <w:r>
        <w:rPr>
          <w:sz w:val="22"/>
        </w:rPr>
        <w:t>145. Wang D, Zhang L, Huang J, Himabindu K, Tewari D, Horbańczuk JO, Xu S, Chen Z, Atanasov AG. Cardiovascular protective effect of black pepper (Piper nigrum L.) and its major bioactive constituent piperine. Trends in Food Science and Technology. 2021;117:34-45. doi:10.1016/j.tifs.2020.11.024</w:t>
      </w:r>
      <w:r>
        <w:rPr>
          <w:b/>
          <w:sz w:val="22"/>
        </w:rPr>
        <w:t xml:space="preserve"> Cited 66 times. IF=17.4/Q1. Points=200.</w:t>
      </w:r>
    </w:p>
    <w:p>
      <w:pPr>
        <w:spacing w:after="120" w:before="0"/>
      </w:pPr>
      <w:r>
        <w:rPr>
          <w:sz w:val="22"/>
        </w:rPr>
        <w:t>146. Eibensteiner F, Ritschl V, Nawaz FA, Fazel SS, Tsagkaris C, Kulnik ST, Crutzen R, Klager E, Völkl-Kernstock S, Schaden E, Kletecka-Pulker M, Willschke H, Atanasov AG. People's willingness to vaccinate against COVID-19 despite their safety concerns: Twitter poll analysis. Journal of Medical Internet Research. 2021;23(4):e28973. doi:10.2196/28973</w:t>
      </w:r>
      <w:r>
        <w:rPr>
          <w:b/>
          <w:sz w:val="22"/>
        </w:rPr>
        <w:t xml:space="preserve"> Cited 61 times. IF=8.2/Q1. Points=140.</w:t>
      </w:r>
    </w:p>
    <w:p>
      <w:pPr>
        <w:spacing w:after="120" w:before="0"/>
      </w:pPr>
      <w:r>
        <w:rPr>
          <w:sz w:val="22"/>
        </w:rPr>
        <w:t>147. Kletečka-Pulker M, Völkl-Kernstock S, Fassl A, Klager E, Willschke H, Klomfar S, Wochele-Thoma T, Schaden E, Atanasov AG. Telehealth in times of covid-19: Spotlight on austria. Healthcare (Switzerland). 2021;9(3):280. doi:10.3390/healthcare9030280</w:t>
      </w:r>
      <w:r>
        <w:rPr>
          <w:b/>
          <w:sz w:val="22"/>
        </w:rPr>
        <w:t xml:space="preserve"> Cited 9 times. IF=3.4/Q1. Points=40.</w:t>
      </w:r>
    </w:p>
    <w:p>
      <w:pPr>
        <w:spacing w:after="120" w:before="0"/>
      </w:pPr>
      <w:r>
        <w:rPr>
          <w:sz w:val="22"/>
        </w:rPr>
        <w:t>148. Pirgozliev V, Whiting IM, Mansbridge SC, Enchev S, Rose SP, Kljak K, Johnson AE, Drijfhout F, Orczewska-Dudek S, Atanasov AG. Effect of rearing temperature on physiological measures and antioxidant status of broiler chickens fed stevia (Stevia rebaudiana B.) leaf meal and exogenous xylanase. Current Research in Biotechnology. 2021;3:173-181. doi:10.1016/j.crbiot.2021.05.005</w:t>
      </w:r>
      <w:r>
        <w:rPr>
          <w:b/>
          <w:sz w:val="22"/>
        </w:rPr>
        <w:t xml:space="preserve"> Cited 11 times. IF=6.7/Q1. Points=20.</w:t>
      </w:r>
    </w:p>
    <w:p>
      <w:pPr>
        <w:spacing w:after="120" w:before="0"/>
      </w:pPr>
      <w:r>
        <w:rPr>
          <w:sz w:val="22"/>
        </w:rPr>
        <w:t>149. Pirgozliev V, Kljak K, Whiting IM, Rose SP, Mansbridge SC, Enchev S, Atanasov A, Stringhini JH. Feeding dry stevia leaf (Stevia rebaudiana) or xylanase improves the hepatic antioxidative status of broiler chickens. Research in Veterinary Science. 2021;136:227-229. doi:10.1016/j.rvsc.2021.03.001</w:t>
      </w:r>
      <w:r>
        <w:rPr>
          <w:b/>
          <w:sz w:val="22"/>
        </w:rPr>
        <w:t xml:space="preserve"> Cited 14 times. IF=2.1/Q2. Points=100.</w:t>
      </w:r>
    </w:p>
    <w:p>
      <w:pPr>
        <w:spacing w:after="120" w:before="0"/>
      </w:pPr>
      <w:r>
        <w:rPr>
          <w:sz w:val="22"/>
        </w:rPr>
        <w:t>150. Nury T, Yammine A, Ghzaiel I, Sassi K, Zarrouk A, Brahmi F, Samadi M, Rup-Jacques S, Vervandier-Fasseur D, Pais de Barros J, Bergas V, Ghosh S, Majeed M, Pande A, Atanasov A, Hammami S, Hammami M, Mackrill J, Nasser B, Andreoletti P, Cherkaoui-Malki M, Vejux A, Lizard G. Attenuation of 7-ketocholesterol- and 7β-hydroxycholesterol-induced oxiapoptophagy by nutrients, synthetic molecules and oils: Potential for the prevention of age-related diseases. Ageing Research Reviews. 2021;68:101324. doi:10.1016/j.arr.2021.101324</w:t>
      </w:r>
      <w:r>
        <w:rPr>
          <w:b/>
          <w:sz w:val="22"/>
        </w:rPr>
        <w:t xml:space="preserve"> Cited 79 times. IF=15.5/Q1. Points=140.</w:t>
      </w:r>
    </w:p>
    <w:p>
      <w:pPr>
        <w:spacing w:after="120" w:before="0"/>
      </w:pPr>
      <w:r>
        <w:rPr>
          <w:sz w:val="22"/>
        </w:rPr>
        <w:t>151. Zhubi-Bakija F, Bajraktari G, Bytyçi I, Mikhailidis DP, Henein MY, Latkovskis G, Rexhaj Z, Zhubi E, Banach M, Alnouri F, Amar F, Atanasov AG, Bartlomiejczyk MA, Bjelakovic B, Bruckert E, Cafferata A, Ceska R, Cicero AF, Collet X, Descamps O, Djuric D, Durst R, Ezhov MV, Fras Z, Gaita D, Hernandez AV, Jones SR, Jozwiak J, Kakauridze N, Katsiki N, Khera A, Kostner K, Kubilius R, Mancini GJ, Marais AD, Martin SS, Martinez JA, Mazidi M, Mirrakhimov E, Miserez AR, Mitchenko O, Moriarty PM, Nabavi SM, Nair D, Panagiotakos DB, Paragh G, Pella D, Penson PE, Petrulioniene Z, Pirro M, Postadzhiyan A, Puri R, Reda A, Reiner Ž, Riadh J, Richter D, Rizzo M, Ruscica M, Sahebkar A, Sattar N, Serban MC, Shehab AM, Shek AB, Sirtori CR, Stefanutti C, Tomasik T, Toth PP, Viigimaa M, Vinereanu D, Vohnout B, von Haehling S, Vrablik M, Wong ND, Yeh HI, Zhisheng J, Zirlik A. The impact of type of dietary protein, animal versus vegetable, in modifying cardiometabolic risk factors: A position paper from the International Lipid Expert Panel (ILEP). Clinical Nutrition. 2021;40(1):255-276. doi:10.1016/j.clnu.2020.05.017</w:t>
      </w:r>
      <w:r>
        <w:rPr>
          <w:b/>
          <w:sz w:val="22"/>
        </w:rPr>
        <w:t xml:space="preserve"> Cited 134 times. IF=7.9/Q1. Points=140.</w:t>
      </w:r>
    </w:p>
    <w:p>
      <w:pPr>
        <w:spacing w:after="120" w:before="0"/>
      </w:pPr>
      <w:r>
        <w:rPr>
          <w:sz w:val="22"/>
        </w:rPr>
        <w:t>152. Ziętek M, Barłowska K, Wijas B, Szablisty E, Atanasov AG, Modliński JA, Świergiel AH, Sampino S. Preconceptional resveratrol supplementation partially counteracts age-related reproductive complications in C57BL/6J female mice. Molecules. 2021;26(7):1934. doi:10.3390/molecules26071934</w:t>
      </w:r>
      <w:r>
        <w:rPr>
          <w:b/>
          <w:sz w:val="22"/>
        </w:rPr>
        <w:t xml:space="preserve"> Cited 3 times. IF=5.1/Q2. Points=140.</w:t>
      </w:r>
    </w:p>
    <w:p>
      <w:pPr>
        <w:spacing w:after="120" w:before="0"/>
      </w:pPr>
      <w:r>
        <w:rPr>
          <w:sz w:val="22"/>
        </w:rPr>
        <w:t>153. Yeung AWK, Wang D, El-Demerdash A, Horbanczuk OK, Das N, Pirgozliev V, Lucarini M, Durazzo A, Souto EB, Santini A, Devkota HP, Uddin MS, Echeverría J, El Bairi K, Leszczynski P, Taniguchi H, Jóźwik A, Strzałkowska N, Sieroń D, Horbańczuk JO, Völkl-Kernstock S, Atanasov AG. Animal versus human research reporting guidelines impacts: Literature analysis reveals citation count bias. Animal Science Papers and Reports. 2021;39:5-18.</w:t>
      </w:r>
      <w:r>
        <w:rPr>
          <w:b/>
          <w:sz w:val="22"/>
        </w:rPr>
        <w:t xml:space="preserve"> Cited 7 times. IF=1.1/Q3. Points=100.</w:t>
      </w:r>
    </w:p>
    <w:p>
      <w:pPr>
        <w:spacing w:after="120" w:before="0"/>
      </w:pPr>
      <w:r>
        <w:rPr>
          <w:sz w:val="22"/>
        </w:rPr>
        <w:t>154. Tancheva L, Lazarova M, Saso L, Kalfin R, Stefanova M, Uzunova D, Atanasov AG. Beneficial Effect of Melatonin on Motor and Memory Disturbances in 6-OHDA-Lesioned Rats. Journal of Molecular Neuroscience. 2021;71(4):702-712. doi:10.1007/s12031-020-01760-z</w:t>
      </w:r>
      <w:r>
        <w:rPr>
          <w:b/>
          <w:sz w:val="22"/>
        </w:rPr>
        <w:t xml:space="preserve"> Cited 10 times. IF=2.4/Q3. Points=70.</w:t>
      </w:r>
    </w:p>
    <w:p>
      <w:pPr>
        <w:spacing w:after="120" w:before="0"/>
      </w:pPr>
      <w:r>
        <w:rPr>
          <w:sz w:val="22"/>
        </w:rPr>
        <w:t>155. Kan Yeung AW, Tosevska A, Klager E, Eibensteiner F, Laxar D, Stoyanov J, Glisic M, Zeiner S, Kulnik ST, Crutzen R, Kimberger O, Kletecka-Pulker M, Atanasov AG, Willschke H. Virtual and augmented reality applications in medicine: Analysis of the scientific literature. Journal of Medical Internet Research. 2021;23(2):e25499. doi:10.2196/25499</w:t>
      </w:r>
      <w:r>
        <w:rPr>
          <w:b/>
          <w:sz w:val="22"/>
        </w:rPr>
        <w:t xml:space="preserve"> Cited 348 times. IF=8.2/Q1. Points=140.</w:t>
      </w:r>
    </w:p>
    <w:p>
      <w:pPr>
        <w:spacing w:after="120" w:before="0"/>
      </w:pPr>
      <w:r>
        <w:rPr>
          <w:sz w:val="22"/>
        </w:rPr>
        <w:t>156. Gesek J, Jakimiuk K, Atanasov AG, Tomczyk M. Sanguiins—promising molecules with broad biological potential. International Journal of Molecular Sciences. 2021;22(23):12972. doi:10.3390/ijms222312972</w:t>
      </w:r>
      <w:r>
        <w:rPr>
          <w:b/>
          <w:sz w:val="22"/>
        </w:rPr>
        <w:t xml:space="preserve"> Cited 23 times. IF=5.6/Q1. Points=140.</w:t>
      </w:r>
    </w:p>
    <w:p>
      <w:pPr>
        <w:spacing w:after="120" w:before="0"/>
      </w:pPr>
      <w:r>
        <w:rPr>
          <w:sz w:val="22"/>
        </w:rPr>
        <w:t>157. Ruscica M, Penson PE, Ferri N, Sirtori CR, Pirro M, Mancini GJ, Sattar N, Toth PP, Sahebkar A, Lavie CJ, Wong ND, Banach M, Acosta J, Al-Khnifsawi M, Alnouri F, Amar F, Atanasov AG, Bajraktari G, Bhaskar S, Bjelakovic B, Bruckert E, Ceska R, Cicero AF, Collet X, Descamps O, Djuric D, Durst R, Ezhov MV, Fras Z, Gaita D, Hernandez AV, Jones SR, Jozwiak J, Kakauridze N, Kallel A, Katsiki N, Khera A, Kostner K, Kubilius R, Latkovskis G, Marais AD, Martin SS, Martinez JA, Mazidi M, Mikhailidis DP, Mirrakhimov E, Miserez AR, Mitchenko O, Mitkovskaya NP, Moriarty PM, Nabavi SM, Nair D, Panagiotakos DB, Paragh G, Pella D, Petrulioniene Z, Postadzhiyan A, Puri R, Reda A, Reiner Ž, Radenkovic D, Rakowski M, Riadh J, Richter D, Rizzo M, Serban MC, Shehab AM, Shek AB, Stefanutti C, Tomasik T, Viigimaa M, Valdivielso P, Vinereanu D, Vohnout B, von Haehling S, Vrablik M, Yeh HI, Zhisheng J, Zirlik A. Impact of nutraceuticals on markers of systemic inflammation: Potential relevance to cardiovascular diseases – A position paper from the International Lipid Expert Panel (ILEP). Progress in Cardiovascular Diseases. 2021;67:40-52. doi:10.1016/j.pcad.2021.06.010</w:t>
      </w:r>
      <w:r>
        <w:rPr>
          <w:b/>
          <w:sz w:val="22"/>
        </w:rPr>
        <w:t xml:space="preserve"> Cited 63 times. IF=10.6/Q1. Points=140.</w:t>
      </w:r>
    </w:p>
    <w:p>
      <w:pPr>
        <w:spacing w:after="120" w:before="0"/>
      </w:pPr>
      <w:r>
        <w:rPr>
          <w:sz w:val="22"/>
        </w:rPr>
        <w:t>158. Yeung AWK, Mocan A, Tzvetkov NT, Šmejkal K, Heiss EH, Atanasov AG. Natural Products, the Continuous Source of Therapeutic Molecules for Various Diseases: Literature Landscape Analysis. Current Molecular Pharmacology. 2021;14(6):993-1002. doi:10.2174/1874467213666201214124327</w:t>
      </w:r>
      <w:r>
        <w:rPr>
          <w:b/>
          <w:sz w:val="22"/>
        </w:rPr>
        <w:t xml:space="preserve"> Cited 3 times. IF=7.2/Q1. Points=70.</w:t>
      </w:r>
    </w:p>
    <w:p>
      <w:pPr>
        <w:spacing w:after="120" w:before="0"/>
      </w:pPr>
      <w:r>
        <w:rPr>
          <w:sz w:val="22"/>
        </w:rPr>
        <w:t>159. Yeung AWK, Tzvetkov NT, Durazzo A, Lucarini M, Souto EB, Santini A, Gan RY, Jozwik A, Grzybek W, Horbańczuk JO, Mocan A, Echeverría J, Wang D, Atanasov AG. Natural products in diabetes research: quantitative literature analysis. Natural Product Research. 2021;35(24):5813-5827. doi:10.1080/14786419.2020.1821019</w:t>
      </w:r>
      <w:r>
        <w:rPr>
          <w:b/>
          <w:sz w:val="22"/>
        </w:rPr>
        <w:t xml:space="preserve"> Cited 66 times. IF=1.8/Q3. Points=70.</w:t>
      </w:r>
    </w:p>
    <w:p>
      <w:pPr>
        <w:spacing w:after="120" w:before="0"/>
      </w:pPr>
      <w:r>
        <w:rPr>
          <w:sz w:val="22"/>
        </w:rPr>
        <w:t>160. Wang D, Chen Z, Wai Kan Yeung A, Atanasov AG. Differences between common endothelial cell models (primary human aortic endothelial cells and EA.hy926 cells) revealed through transcriptomics, bioinformatics, and functional analysis. Current Research in Biotechnology. 2021;3:135-145. doi:10.1016/j.crbiot.2021.05.001</w:t>
      </w:r>
      <w:r>
        <w:rPr>
          <w:b/>
          <w:sz w:val="22"/>
        </w:rPr>
        <w:t xml:space="preserve"> Cited 15 times. IF=6.7/Q1. Points=20.</w:t>
      </w:r>
    </w:p>
    <w:p>
      <w:pPr>
        <w:spacing w:after="120" w:before="0"/>
      </w:pPr>
      <w:r>
        <w:rPr>
          <w:sz w:val="22"/>
        </w:rPr>
        <w:t>161. Srivastava S, Usmani Z, Atanasov AG, Singh VK, Singh NP, Abdel-Azeem AM, Prasad R, Gupta G, Sharma M, Bhargava A. Biological nanofactories: Using living forms for metal nanoparticle synthesis. Mini-Reviews in Medicinal Chemistry. 2021;21(2):245-265. doi:10.2174/1389557520999201116163012</w:t>
      </w:r>
      <w:r>
        <w:rPr>
          <w:b/>
          <w:sz w:val="22"/>
        </w:rPr>
        <w:t xml:space="preserve"> Cited 121 times. IF=4/Q2. Points=70.</w:t>
      </w:r>
    </w:p>
    <w:p>
      <w:pPr>
        <w:spacing w:after="120" w:before="0"/>
      </w:pPr>
      <w:r>
        <w:rPr>
          <w:sz w:val="22"/>
        </w:rPr>
        <w:t>162. Yeung AWK, Tzvetkov NT, El-Demerdash A, Horbanczuk OK, Das N, Pirgozliev V, Lucarini M, Durazzo A, Souto EB, Santini A, Devkota HP, Uddin MS, Echeverría J, Wang D, Gan RY, Brnčić M, Kalfin RE, Tancheva LP, Tewari D, Berindan-Neagoe I, Sampino S, Strzałkowska N, Marchewka J, Jóźwik A, Horbańczuk JO, Atanasov AG. Apple polyphenols in human and animal health*. Animal Science Papers and Reports. 2021;39(2):105-118.</w:t>
      </w:r>
      <w:r>
        <w:rPr>
          <w:b/>
          <w:sz w:val="22"/>
        </w:rPr>
        <w:t xml:space="preserve"> Cited 30 times. IF=1.1/Q3. Points=100.</w:t>
      </w:r>
    </w:p>
    <w:p>
      <w:pPr>
        <w:spacing w:after="120" w:before="0"/>
      </w:pPr>
      <w:r>
        <w:rPr>
          <w:sz w:val="22"/>
        </w:rPr>
        <w:t>163. Atanasov AG, Zotchev SB, Dirsch VM, Orhan IE, Banach M, Rollinger JM, Barreca D, Weckwerth W, Bauer R, Bayer EA, Majeed M, Bishayee A, Bochkov V, Bonn GK, Braidy N, Bucar F, Cifuentes A, D’Onofrio G, Bodkin M, Diederich M, Dinkova-Kostova AT, Efferth T, El Bairi K, Arkells N, Fan TP, Fiebich BL, Freissmuth M, Georgiev MI, Gibbons S, Godfrey KM, Gruber CW, Heer J, Huber LA, Ibanez E, Kijjoa A, Kiss AK, Lu A, Macias FA, Miller MJS, Mocan A, Müller R, Nicoletti F, Perry G, Pittalà V, Rastrelli L, Ristow M, Russo GL, Silva AS, Schuster D, Sheridan H, Skalicka-Woźniak K, Skaltsounis L, Sobarzo-Sánchez E, Bredt DS, Stuppner H, Sureda A, Tzvetkov NT, Vacca RA, Aggarwal BB, Battino M, Giampieri F, Wink M, Wolfender JL, Xiao J, Yeung AWK, Lizard G, Popp MA, Heinrich M, Berindan-Neagoe I, Stadler M, Daglia M, Verpoorte R, Supuran CT. Natural products in drug discovery: advances and opportunities. Nature Reviews Drug Discovery. 2021;20(3):200-216. doi:10.1038/s41573-020-00114-z</w:t>
      </w:r>
      <w:r>
        <w:rPr>
          <w:b/>
          <w:sz w:val="22"/>
        </w:rPr>
        <w:t xml:space="preserve"> Cited 4641 times. IF=91.2/Q1. Points=200.</w:t>
      </w:r>
    </w:p>
    <w:p>
      <w:pPr>
        <w:spacing w:after="120" w:before="0"/>
      </w:pPr>
      <w:r>
        <w:rPr>
          <w:sz w:val="22"/>
        </w:rPr>
        <w:t>164. Hou X, Malainer C, Atanasov AG, Heiß EH, Dirsch VM, Wang L, Wang K. Evodiamine Lowers Blood Lipids by Up-Regulating the PPARγ/ABCG1 Pathway in High-Fat-Diet-Fed Mice. Journal of Natural Products. 2021;84(12):3110-3116. doi:10.1021/acs.jnatprod.1c00881</w:t>
      </w:r>
      <w:r>
        <w:rPr>
          <w:b/>
          <w:sz w:val="22"/>
        </w:rPr>
        <w:t xml:space="preserve"> Cited 11 times. IF=3.7/Q2. Points=100.</w:t>
      </w:r>
    </w:p>
    <w:p>
      <w:pPr>
        <w:spacing w:after="120" w:before="0"/>
      </w:pPr>
      <w:r>
        <w:rPr>
          <w:sz w:val="22"/>
        </w:rPr>
        <w:t>165. Tan PX, Thiyagarasaiyar K, Tan CY, Jeon YJ, Nadzir MSM, Wu YJ, Low LE, Atanasov AG, Ming LC, Liew KB, Goh BH, Yow YY. Algae-derived anti-inflammatory compounds against particulate matters-induced respiratory diseases: A systematic review. Marine Drugs. 2021;19(6):317. doi:10.3390/md19060317</w:t>
      </w:r>
      <w:r>
        <w:rPr>
          <w:b/>
          <w:sz w:val="22"/>
        </w:rPr>
        <w:t xml:space="preserve"> Cited 15 times. IF=5.7/Q1. Points=100.</w:t>
      </w:r>
    </w:p>
    <w:p>
      <w:pPr>
        <w:spacing w:after="120" w:before="0"/>
      </w:pPr>
      <w:r>
        <w:rPr>
          <w:sz w:val="22"/>
        </w:rPr>
        <w:t>166. Willschke H, Wochele-Thoma T, Atanasov AG, Klager E, Haslinger C, Kletecka-Pulker M, Laxar D, Ay C, Öhlinger T, Kimberger O, Steinrigl A, Holzer B, Heger F, Indra A. Can we protect those we care for in a pandemic? - Prevalence of neutralizing antibodies against SARSCoV-2 in nursing homes. Aging and Disease. 2021;12(3):710-717. doi:10.14336/AD.2021.0217</w:t>
      </w:r>
      <w:r>
        <w:rPr>
          <w:b/>
          <w:sz w:val="22"/>
        </w:rPr>
        <w:t xml:space="preserve"> Cited 1 times. IF=9.6/Q1. Points=140.</w:t>
      </w:r>
    </w:p>
    <w:p>
      <w:pPr>
        <w:spacing w:after="120" w:before="0"/>
      </w:pPr>
      <w:r>
        <w:rPr>
          <w:sz w:val="22"/>
        </w:rPr>
        <w:t>167. Yeung AWK, Choudhary N, Tewari D, El-Demerdash A, Horbanczuk OK, Das N, Pirgozliev V, Lucarini M, Durazzo A, Souto EB, Santini A, Devkota HP, Uddin S, Echeverría J, Wang D, Gan RY, Brnčić M, Kalfin RE, Tzvetkov NT, Jóźwik A, Solka M, Strzałkowska N, Horbańczuk JO, Atanasov AG. Quercetin: Total-scale literature landscape analysis of a valuable nutraceutical with numerous potential applications in the promotion of human and animal health a review. Animal Science Papers and Reports. 2021;39(3):199-212.</w:t>
      </w:r>
      <w:r>
        <w:rPr>
          <w:b/>
          <w:sz w:val="22"/>
        </w:rPr>
        <w:t xml:space="preserve"> Cited 40 times. IF=1.1/Q3. Points=100.</w:t>
      </w:r>
    </w:p>
    <w:p>
      <w:pPr>
        <w:spacing w:after="120" w:before="0"/>
      </w:pPr>
      <w:r>
        <w:rPr>
          <w:sz w:val="22"/>
        </w:rPr>
        <w:t>168. Mozos I, Flangea C, Vlad DC, Gug C, Mozos C, Stoian D, Luca CT, Horbańczuk JO, Horbańczuk OK, Atanasov AG. Effects of anthocyanins on vascular health. Biomolecules. 2021;11(6):811. doi:10.3390/biom11060811</w:t>
      </w:r>
      <w:r>
        <w:rPr>
          <w:b/>
          <w:sz w:val="22"/>
        </w:rPr>
        <w:t xml:space="preserve"> Cited 105 times. IF=5.6/Q1. Points=100.</w:t>
      </w:r>
    </w:p>
    <w:p>
      <w:pPr>
        <w:spacing w:after="120" w:before="0"/>
      </w:pPr>
      <w:r>
        <w:rPr>
          <w:sz w:val="22"/>
        </w:rPr>
        <w:t>169. Yeung AWK, Kletecka-Pulker M, Eibensteiner F, Plunger P, Völkl-Kernstock S, Willschke H, Atanasov AG. Implications of Twitter in Health-Related Research: A Landscape Analysis of the Scientific Literature. Frontiers in Public Health. 2021;9:654481. doi:10.3389/fpubh.2021.654481</w:t>
      </w:r>
      <w:r>
        <w:rPr>
          <w:b/>
          <w:sz w:val="22"/>
        </w:rPr>
        <w:t xml:space="preserve"> Cited 40 times. IF=4.1/Q1. Points=100.</w:t>
      </w:r>
    </w:p>
    <w:p>
      <w:pPr>
        <w:spacing w:after="120" w:before="0"/>
      </w:pPr>
      <w:r>
        <w:rPr>
          <w:sz w:val="22"/>
        </w:rPr>
        <w:t>170. Mondal A, Banerjee S, Bose S, Das PP, Sandberg EN, Atanasov AG, Bishayee A. Cancer Preventive and Therapeutic Potential of Banana and Its Bioactive Constituents: A Systematic, Comprehensive, and Mechanistic Review. Frontiers in Oncology. 2021;11:697143. doi:10.3389/fonc.2021.697143</w:t>
      </w:r>
      <w:r>
        <w:rPr>
          <w:b/>
          <w:sz w:val="22"/>
        </w:rPr>
        <w:t xml:space="preserve"> Cited 60 times. IF=3.4/Q2. Points=100.</w:t>
      </w:r>
    </w:p>
    <w:p>
      <w:pPr>
        <w:spacing w:after="120" w:before="0"/>
      </w:pPr>
      <w:r>
        <w:rPr>
          <w:sz w:val="22"/>
        </w:rPr>
        <w:t>171. Horbańczuk OK, Jóźwik A, Wyrwisz J, Marchewka J, Atanasov AG, Wierzbicka A. The activity of chosen antioxidant enzymes in ostrich meat in relation to the type of packaging and storage time in refrigeration. Biomolecules. 2021;11(9):1338. doi:10.3390/biom11091338</w:t>
      </w:r>
      <w:r>
        <w:rPr>
          <w:b/>
          <w:sz w:val="22"/>
        </w:rPr>
        <w:t xml:space="preserve"> Cited 5 times. IF=5.6/Q1. Points=100.</w:t>
      </w:r>
    </w:p>
    <w:p>
      <w:pPr>
        <w:spacing w:after="120" w:before="0"/>
      </w:pPr>
      <w:r>
        <w:rPr>
          <w:sz w:val="22"/>
        </w:rPr>
        <w:t>172. Yeung AWK, Atanasov AG, Sheridan H, Klager E, Eibensteiner F, Völkl-Kernsock S, Kletecka-Pulker M, Willschke H, Schaden E. Open Innovation in Medical and Pharmaceutical Research: A Literature Landscape Analysis. Frontiers in Pharmacology. 2021;11:587526. doi:10.3389/fphar.2020.587526</w:t>
      </w:r>
      <w:r>
        <w:rPr>
          <w:b/>
          <w:sz w:val="22"/>
        </w:rPr>
        <w:t xml:space="preserve"> Cited 39 times. IF=5.4/Q1. Points=100.</w:t>
      </w:r>
    </w:p>
    <w:p>
      <w:pPr>
        <w:spacing w:after="120" w:before="0"/>
      </w:pPr>
      <w:r>
        <w:rPr>
          <w:sz w:val="22"/>
        </w:rPr>
        <w:t>173. Tewari D, Atanasov AG, Semwal P, Wang D. Natural products and their applications. Current Research in Biotechnology. 2021;3:82-83. doi:10.1016/j.crbiot.2021.03.002</w:t>
      </w:r>
      <w:r>
        <w:rPr>
          <w:b/>
          <w:sz w:val="22"/>
        </w:rPr>
        <w:t xml:space="preserve"> Cited 14 times. IF=6.7/Q1. Points=20.</w:t>
      </w:r>
    </w:p>
    <w:p>
      <w:pPr>
        <w:spacing w:after="120" w:before="0"/>
      </w:pPr>
      <w:r>
        <w:rPr>
          <w:sz w:val="22"/>
        </w:rPr>
        <w:t>174. Eneva K, Apostolov A, Nedeva R, Atanasov AG, Szostak B, Stoikova R. Influence of mc4r mutations in traits of tested danube white purebred pigs. Bulgarian Journal of Agricultural Science. 2021;27(2):374-378.</w:t>
      </w:r>
      <w:r>
        <w:rPr>
          <w:b/>
          <w:sz w:val="22"/>
        </w:rPr>
        <w:t xml:space="preserve"> Cited 1 times. IF=0.4/Q4. Points=20.</w:t>
      </w:r>
    </w:p>
    <w:p>
      <w:pPr>
        <w:spacing w:after="120" w:before="0"/>
      </w:pPr>
      <w:r>
        <w:rPr>
          <w:sz w:val="22"/>
        </w:rPr>
        <w:t>175. Pirgozliev V, Mansbridge SC, Whiting IM, Arthur C, Rose SP, Atanasov AG. Antioxidant status and growth performance of broiler chickens fed diets containing graded levels of supplementary dihydroquercetin. Research in Veterinary Science. 2021;141:63-65. doi:10.1016/j.rvsc.2021.10.001</w:t>
      </w:r>
      <w:r>
        <w:rPr>
          <w:b/>
          <w:sz w:val="22"/>
        </w:rPr>
        <w:t xml:space="preserve"> Cited 8 times. IF=2.1/Q2. Points=100.</w:t>
      </w:r>
    </w:p>
    <w:p>
      <w:pPr>
        <w:spacing w:after="120" w:before="0"/>
      </w:pPr>
      <w:r>
        <w:rPr>
          <w:sz w:val="22"/>
        </w:rPr>
        <w:t>176. Yeung AWK, Tzvetkov NT, Georgieva MG, Ognyanov IV, Kordos K, Józwik A, Kühl T, Perry G, Petralia MC, Mazzon E, Atanasov AG. Reactive Oxygen Species and Their Impact in Neurodegenerative Diseases: Literature Landscape Analysis. Antioxidants and Redox Signaling. 2021;34(5):402-420. doi:10.1089/ars.2019.7952</w:t>
      </w:r>
      <w:r>
        <w:rPr>
          <w:b/>
          <w:sz w:val="22"/>
        </w:rPr>
        <w:t xml:space="preserve"> Cited 104 times. IF=6.8/Q1. Points=140.</w:t>
      </w:r>
    </w:p>
    <w:p>
      <w:pPr>
        <w:pStyle w:val="Heading2"/>
      </w:pPr>
      <w:r>
        <w:t>2020</w:t>
      </w:r>
    </w:p>
    <w:p>
      <w:pPr>
        <w:spacing w:after="120" w:before="0"/>
      </w:pPr>
      <w:r>
        <w:rPr>
          <w:sz w:val="22"/>
        </w:rPr>
        <w:t>177. Onaciu A, Munteanu R, Munteanu VC, Gulei D, Raduly L, Feder RI, Pirlog R, Atanasov AG, Korban SS, Irimie A, Berindan-Neagoe I. Spontaneous and Induced Animal Models for Cancer Research. Diagnostics. 2020;10(9):660. doi:10.3390/diagnostics10090660</w:t>
      </w:r>
      <w:r>
        <w:rPr>
          <w:b/>
          <w:sz w:val="22"/>
        </w:rPr>
        <w:t xml:space="preserve"> Cited 98 times. IF=3.8/Q1. Points=70.</w:t>
      </w:r>
    </w:p>
    <w:p>
      <w:pPr>
        <w:spacing w:after="120" w:before="0"/>
      </w:pPr>
      <w:r>
        <w:rPr>
          <w:sz w:val="22"/>
        </w:rPr>
        <w:t>178. Wang D, Huang J, Yeung AWK, Tzvetkov NT, Horbańczuk JO, Willschke H, Gai Z, Atanasov AG. The significance of natural product derivatives and traditional medicine for COVID-19. Processes. 2020;8(8):937. doi:10.3390/pr8080937</w:t>
      </w:r>
      <w:r>
        <w:rPr>
          <w:b/>
          <w:sz w:val="22"/>
        </w:rPr>
        <w:t xml:space="preserve"> Cited 30 times. IF=3.4/Q3. Points=70.</w:t>
      </w:r>
    </w:p>
    <w:p>
      <w:pPr>
        <w:spacing w:after="120" w:before="0"/>
      </w:pPr>
      <w:r>
        <w:rPr>
          <w:sz w:val="22"/>
        </w:rPr>
        <w:t>179. Wang D, Hiebl V, Schachner D, Ladurner A, Heiss EH, Atanasov AG, Dirsch VM. Soraphen A enhances macrophage cholesterol efflux via indirect LXR activation and ABCA1 upregulation. Biochemical Pharmacology. 2020;177:114022. doi:10.1016/j.bcp.2020.114022</w:t>
      </w:r>
      <w:r>
        <w:rPr>
          <w:b/>
          <w:sz w:val="22"/>
        </w:rPr>
        <w:t xml:space="preserve"> Cited 19 times. IF=6.5/Q1. Points=100.</w:t>
      </w:r>
    </w:p>
    <w:p>
      <w:pPr>
        <w:spacing w:after="120" w:before="0"/>
      </w:pPr>
      <w:r>
        <w:rPr>
          <w:sz w:val="22"/>
        </w:rPr>
        <w:t>180. Yeung AWK, Souto EB, Durazzo A, Lucarini M, Novellino E, Tewari D, Wang D, Atanasov AG, Santini A. Big impact of nanoparticles: analysis of the most cited nanopharmaceuticals and nanonutraceuticals research. Current Research in Biotechnology. 2020;2:53-63. doi:10.1016/j.crbiot.2020.04.002</w:t>
      </w:r>
      <w:r>
        <w:rPr>
          <w:b/>
          <w:sz w:val="22"/>
        </w:rPr>
        <w:t xml:space="preserve"> Cited 76 times. IF=6.7/Q1. Points=20.</w:t>
      </w:r>
    </w:p>
    <w:p>
      <w:pPr>
        <w:spacing w:after="120" w:before="0"/>
      </w:pPr>
      <w:r>
        <w:rPr>
          <w:sz w:val="22"/>
        </w:rPr>
        <w:t>181. Cicero AF, Fogacci F, Hernandez AV, Banach M, Alnouri F, Amar F, Atanasov A, Bajraktari G, Bartlomiejczyk M, Bjelakovic B, Bruckert E, Bielecka-Dabrowa A, Cafferata A, Ceska R, Collet X, Descamps O, Devaki N, Djuric D, Durst R, Ezhov M, Fras Z, Gaita D, von Haehling S, Jones S, Jozwiak J, Kakauridze N, Katsiki N, Khera A, Kostner K, Kubilius R, Latkovskis G, Mancini G, Marais A, Martin S, Martinez J, Mazidi M, Mikhailidis D, Mirrakhimov E, Miserez A, Mitchenko O, Moriarty P, Nabavi S, Panagiotakos D, Paragh G, Pella D, Penson P, Petrulioniene Z, Pirro M, Postadzhiyan A, Puri R, Reda A, Reiner Ž, Riadh J, Richter D, Rizzo M, Ruscica M, Sahebkar A, Sattar N, Serban M, Shehab A, Shek A, Sirtori C, Stefanutti C, Tomasik T, Toth P, Viigimaa M, Vinereanu D, Vohnout B, Vrablik M, Wong N, Yeh H, Zhisheng J, Zirlik A. Efficacy and safety of bempedoic acid for the treatment of hypercholesterolemia: A systematic review and meta-analysis. PLoS Medicine. 2020;17(7):e1003121. doi:10.1371/journal.pmed.1003121</w:t>
      </w:r>
      <w:r>
        <w:rPr>
          <w:b/>
          <w:sz w:val="22"/>
        </w:rPr>
        <w:t xml:space="preserve"> Cited 99 times. IF=9.9/Q1. Points=200.</w:t>
      </w:r>
    </w:p>
    <w:p>
      <w:pPr>
        <w:spacing w:after="120" w:before="0"/>
      </w:pPr>
      <w:r>
        <w:rPr>
          <w:sz w:val="22"/>
        </w:rPr>
        <w:t>182. Haque E, Rezaul Karim M, Teeli AS, Śmiech M, Leszczynski P, Winiarczyk D, Parvanov ED, Atanasov AG, Taniguchi H. Molecular mechanisms underlying hepatocellular carcinoma induction by aberrant nrf2 activation-mediated transcription networks: Interaction of nrf2-keap1 controls the fate of hepatocarcinogenesis. International Journal of Molecular Sciences. 2020;21(15):5378,. doi:10.3390/ijms21155378</w:t>
      </w:r>
      <w:r>
        <w:rPr>
          <w:b/>
          <w:sz w:val="22"/>
        </w:rPr>
        <w:t xml:space="preserve"> Cited 36 times. IF=5.6/Q1. Points=140.</w:t>
      </w:r>
    </w:p>
    <w:p>
      <w:pPr>
        <w:spacing w:after="120" w:before="0"/>
      </w:pPr>
      <w:r>
        <w:rPr>
          <w:sz w:val="22"/>
        </w:rPr>
        <w:t>183. Pirgozliev VR, Mansbridge SC, Westbrook CA, Woods SL, Rose SP, Whiting IM, Yovchev DG, Atanasov AG, Kljak K, Staykova GP, Ivanova SG, Karakeçili MR, Karadaş F, Stringhini JH. Feeding dihydroquercetin and vitamin E to broiler chickens reared at standard and high ambient temperatures. Archives of Animal Nutrition. 2020;74(6):496-511. doi:10.1080/1745039X.2020.1820807</w:t>
      </w:r>
      <w:r>
        <w:rPr>
          <w:b/>
          <w:sz w:val="22"/>
        </w:rPr>
        <w:t xml:space="preserve"> Cited 27 times. IF=1.4/Q3. Points=100.</w:t>
      </w:r>
    </w:p>
    <w:p>
      <w:pPr>
        <w:spacing w:after="120" w:before="0"/>
      </w:pPr>
      <w:r>
        <w:rPr>
          <w:sz w:val="22"/>
        </w:rPr>
        <w:t>184. Sun X, Zhang L, Cao Y, Li J, Atanasov AG, Huang L. Anti-neuraminidase activity of chemical constituents of Balanophora involucrata. Biomedical Chromatography. 2020;34(12):e4949. doi:10.1002/bmc.4949</w:t>
      </w:r>
      <w:r>
        <w:rPr>
          <w:b/>
          <w:sz w:val="22"/>
        </w:rPr>
        <w:t xml:space="preserve"> Cited 8 times. IF=1.7/Q3. Points=40.</w:t>
      </w:r>
    </w:p>
    <w:p>
      <w:pPr>
        <w:spacing w:after="120" w:before="0"/>
      </w:pPr>
      <w:r>
        <w:rPr>
          <w:sz w:val="22"/>
        </w:rPr>
        <w:t>185. Kan Yeung AW, Georgieva MG, Kirilov K, Balacheva AA, Peeva MI, Horbańczuk OK, Horbańczuk JO, Lucarini M, Durazzo A, Santini A, Souto EB, Pajpanova TI, Milella L, Atanasov AG, Tzvetkov NT. Neurotensins and their therapeutic potential: Research field study. Future Medicinal Chemistry. 2020;12(19):1779-1803. doi:10.4155/fmc-2020-0124</w:t>
      </w:r>
      <w:r>
        <w:rPr>
          <w:b/>
          <w:sz w:val="22"/>
        </w:rPr>
        <w:t xml:space="preserve"> Cited 7 times. IF=3.3/Q3. Points=100.</w:t>
      </w:r>
    </w:p>
    <w:p>
      <w:pPr>
        <w:spacing w:after="120" w:before="0"/>
      </w:pPr>
      <w:r>
        <w:rPr>
          <w:sz w:val="22"/>
        </w:rPr>
        <w:t>186. Huminiecki L, Atanasov AG, Horbańczuk J. Etiology of atherosclerosis informs choice of animal models and tissues for initial functional genomic studies of resveratrol. Pharmacological Research. 2020;156:104598. doi:10.1016/j.phrs.2019.104598</w:t>
      </w:r>
      <w:r>
        <w:rPr>
          <w:b/>
          <w:sz w:val="22"/>
        </w:rPr>
        <w:t xml:space="preserve"> Cited 13 times. IF=12.2/Q1. Points=100.</w:t>
      </w:r>
    </w:p>
    <w:p>
      <w:pPr>
        <w:spacing w:after="120" w:before="0"/>
      </w:pPr>
      <w:r>
        <w:rPr>
          <w:sz w:val="22"/>
        </w:rPr>
        <w:t>187. Khan H, Pervaiz A, Intagliata S, Das N, Nagulapalli Venkata KC, Atanasov AG, Najda A, Nabavi SM, Wang D, Pittalà V, Bishayee A. The analgesic potential of glycosides derived from medicinal plants. DARU, Journal of Pharmaceutical Sciences. 2020;28(1):387-401. doi:10.1007/s40199-019-00319-7</w:t>
      </w:r>
      <w:r>
        <w:rPr>
          <w:b/>
          <w:sz w:val="22"/>
        </w:rPr>
        <w:t xml:space="preserve"> Cited 42 times. IF=2.8/Q3. Points=70.</w:t>
      </w:r>
    </w:p>
    <w:p>
      <w:pPr>
        <w:spacing w:after="120" w:before="0"/>
      </w:pPr>
      <w:r>
        <w:rPr>
          <w:sz w:val="22"/>
        </w:rPr>
        <w:t>188. Tewari D, Jóźwik A, Łysek-Gładysińska M, Grzybek W, Adamus-Białek W, Bicki J, Strzałkowska N, Kamińska A, Horbańczuk OK, Atanasov AG. Fenugreek (Trigonella foenum-graecum l.) seeds dietary supplementation regulates liver antioxidant defense systems in aging mice. Nutrients. 2020;12(9):2552,. doi:10.3390/nu12092552</w:t>
      </w:r>
      <w:r>
        <w:rPr>
          <w:b/>
          <w:sz w:val="22"/>
        </w:rPr>
        <w:t xml:space="preserve"> Cited 47 times. IF=5.8/Q1. Points=140.</w:t>
      </w:r>
    </w:p>
    <w:p>
      <w:pPr>
        <w:spacing w:after="120" w:before="0"/>
      </w:pPr>
      <w:r>
        <w:rPr>
          <w:sz w:val="22"/>
        </w:rPr>
        <w:t>189. Durazzo A, Nazhand A, Lucarini M, Atanasov AG, Souto EB, Novellino E, Capasso R, Santini A. An updated overview on nanonutraceuticals: Focus on nanoprebiotics and nanoprobiotics. International Journal of Molecular Sciences. 2020;21(7):2285. doi:10.3390/ijms21072285</w:t>
      </w:r>
      <w:r>
        <w:rPr>
          <w:b/>
          <w:sz w:val="22"/>
        </w:rPr>
        <w:t xml:space="preserve"> Cited 99 times. IF=5.6/Q1. Points=140.</w:t>
      </w:r>
    </w:p>
    <w:p>
      <w:pPr>
        <w:spacing w:after="120" w:before="0"/>
      </w:pPr>
      <w:r>
        <w:rPr>
          <w:sz w:val="22"/>
        </w:rPr>
        <w:t>190. Ghareeb MA, Tammam MA, El-Demerdash A, Atanasov AG. Insights about clinically approved and Preclinically investigated marine natural products. Current Research in Biotechnology. 2020;2:88-102. doi:10.1016/j.crbiot.2020.09.001</w:t>
      </w:r>
      <w:r>
        <w:rPr>
          <w:b/>
          <w:sz w:val="22"/>
        </w:rPr>
        <w:t xml:space="preserve"> Cited 108 times. IF=6.7/Q1. Points=20.</w:t>
      </w:r>
    </w:p>
    <w:p>
      <w:pPr>
        <w:spacing w:after="120" w:before="0"/>
      </w:pPr>
      <w:r>
        <w:rPr>
          <w:sz w:val="22"/>
        </w:rPr>
        <w:t>191. Ladurner A, Linder T, Wang L, Hiebl V, Schuster D, Schnürch M, Mihovilovic MD, Atanasov AG, Dirsch VM. Characterization of a structural leoligin analog as farnesoid X receptor agonist and modulator of cholesterol transport. Planta Medica. 2020;86(15):1097-1107. doi:10.1055/a-1171-8357</w:t>
      </w:r>
      <w:r>
        <w:rPr>
          <w:b/>
          <w:sz w:val="22"/>
        </w:rPr>
        <w:t xml:space="preserve"> Cited 6 times. IF=2.1/Q2. Points=100.</w:t>
      </w:r>
    </w:p>
    <w:p>
      <w:pPr>
        <w:spacing w:after="120" w:before="0"/>
      </w:pPr>
      <w:r>
        <w:rPr>
          <w:sz w:val="22"/>
        </w:rPr>
        <w:t>192. Brahmi F, Haddad S, Bouamara K, Yalaoui-Guellal D, Prost-Camus E, de Barros JPP, Prost M, Atanasov AG, Madani K, Boulekbache-Makhlouf L, Lizard G. Comparison of chemical composition and biological activities of Algerian seed oils of Pistacia lentiscus L., Opuntia ficus indica (L.) mill. and Argania spinosa L. Skeels. Industrial Crops and Products. 2020;151:112456. doi:10.1016/j.indcrop.2020.112456</w:t>
      </w:r>
      <w:r>
        <w:rPr>
          <w:b/>
          <w:sz w:val="22"/>
        </w:rPr>
        <w:t xml:space="preserve"> Cited 70 times. IF=6.4/Q1. Points=200.</w:t>
      </w:r>
    </w:p>
    <w:p>
      <w:pPr>
        <w:spacing w:after="120" w:before="0"/>
      </w:pPr>
      <w:r>
        <w:rPr>
          <w:sz w:val="22"/>
        </w:rPr>
        <w:t>193. Atanasov AG, Yeung AWK, Klager E, Eibensteiner F, Schaden E, Kletecka-Pulker M, Willschke H. First, Do No Harm (Gone Wrong): Total-Scale Analysis of Medical Errors Scientific Literature. Frontiers in Public Health. 2020;8:558913. doi:10.3389/fpubh.2020.558913</w:t>
      </w:r>
      <w:r>
        <w:rPr>
          <w:b/>
          <w:sz w:val="22"/>
        </w:rPr>
        <w:t xml:space="preserve"> Cited 28 times. IF=4.1/Q1. Points=100.</w:t>
      </w:r>
    </w:p>
    <w:p>
      <w:pPr>
        <w:spacing w:after="120" w:before="0"/>
      </w:pPr>
      <w:r>
        <w:rPr>
          <w:sz w:val="22"/>
        </w:rPr>
        <w:t>194. Souto EB, Severino P, Marques C, Andrade LN, Durazzo A, Lucarini M, Atanasov AG, El Maimouni S, Novellino E, Santini A. Croton argyrophyllus Kunth essential oil-loaded solid lipid nanoparticles: Evaluation of release profile, antioxidant activity and cytotoxicity in a neuroblastoma cell line. Sustainability (Switzerland). 2020;12(18):7697. doi:10.3390/su12187697</w:t>
      </w:r>
      <w:r>
        <w:rPr>
          <w:b/>
          <w:sz w:val="22"/>
        </w:rPr>
        <w:t xml:space="preserve"> Cited 17 times. IF=4.1/Q2. Points=100.</w:t>
      </w:r>
    </w:p>
    <w:p>
      <w:pPr>
        <w:spacing w:after="120" w:before="0"/>
      </w:pPr>
      <w:r>
        <w:rPr>
          <w:sz w:val="22"/>
        </w:rPr>
        <w:t>195. Linder T, Geyrhofer S, Papaplioura E, Wang L, Atanasov AG, Stuppner H, Dirsch VM, Schnürch M, Mihovilovic MD. Design and synthesis of a compound library exploiting 5-methoxyleoligin as potential cholesterol efflux promoter. Molecules. 2020;25(3):662. doi:10.3390/molecules25030662</w:t>
      </w:r>
      <w:r>
        <w:rPr>
          <w:b/>
          <w:sz w:val="22"/>
        </w:rPr>
        <w:t xml:space="preserve"> Cited 5 times. IF=5.1/Q2. Points=140.</w:t>
      </w:r>
    </w:p>
    <w:p>
      <w:pPr>
        <w:spacing w:after="120" w:before="0"/>
      </w:pPr>
      <w:r>
        <w:rPr>
          <w:sz w:val="22"/>
        </w:rPr>
        <w:t>196. Mao QQ, Xu XY, Shang A, Gan RY, Wu DT, Atanasov AG, Li HB. Phytochemicals for the prevention and treatment of gastric cancer: Effects and mechanisms. International Journal of Molecular Sciences. 2020;21(2):570. doi:10.3390/ijms21020570</w:t>
      </w:r>
      <w:r>
        <w:rPr>
          <w:b/>
          <w:sz w:val="22"/>
        </w:rPr>
        <w:t xml:space="preserve"> Cited 66 times. IF=5.6/Q1. Points=140.</w:t>
      </w:r>
    </w:p>
    <w:p>
      <w:pPr>
        <w:spacing w:after="120" w:before="0"/>
      </w:pPr>
      <w:r>
        <w:rPr>
          <w:sz w:val="22"/>
        </w:rPr>
        <w:t>197. Tancheva LP, Lazarova MI, Alexandrova AV, Dragomanova ST, Nicoletti F, Tzvetanova ER, Hodzhev YK, Kalfin RE, Miteva SA, Mazzon E, Tzvetkov NT, Atanasov AG. Neuroprotective mechanisms of three natural antioxidants on a rat model of parkinson’s disease: A comparative study. Antioxidants. 2020;9(1):49. doi:10.3390/antiox9010049</w:t>
      </w:r>
      <w:r>
        <w:rPr>
          <w:b/>
          <w:sz w:val="22"/>
        </w:rPr>
        <w:t xml:space="preserve"> Cited 41 times. IF=8.2/Q1. Points=100.</w:t>
      </w:r>
    </w:p>
    <w:p>
      <w:pPr>
        <w:spacing w:after="120" w:before="0"/>
      </w:pPr>
      <w:r>
        <w:rPr>
          <w:sz w:val="22"/>
        </w:rPr>
        <w:t>198. Souto EB, Zielinska A, Souto SB, Durazzo A, Lucarini M, Santini A, Silva AM, Atanasov AG, Marques C, Andrade LN, Severino P. (+)-limonene 1,2-epoxide-loaded slns: Evaluation of drug release, antioxidant activity, and cytotoxicity in an HaCaT cell line. International Journal of Molecular Sciences. 2020;21(4):1449. doi:10.3390/ijms21041449</w:t>
      </w:r>
      <w:r>
        <w:rPr>
          <w:b/>
          <w:sz w:val="22"/>
        </w:rPr>
        <w:t xml:space="preserve"> Cited 85 times. IF=5.6/Q1. Points=140.</w:t>
      </w:r>
    </w:p>
    <w:p>
      <w:pPr>
        <w:spacing w:after="120" w:before="0"/>
      </w:pPr>
      <w:r>
        <w:rPr>
          <w:sz w:val="22"/>
        </w:rPr>
        <w:t>199. Pieczynska MD, Yang Y, Petrykowski S, Horbanczuk OK, Atanasov AG, Horbanczuk JO. Gut microbiota and its metabolites in atherosclerosis development. Molecules. 2020;25(3):594. doi:10.3390/molecules25030594</w:t>
      </w:r>
      <w:r>
        <w:rPr>
          <w:b/>
          <w:sz w:val="22"/>
        </w:rPr>
        <w:t xml:space="preserve"> Cited 61 times. IF=5.1/Q2. Points=140.</w:t>
      </w:r>
    </w:p>
    <w:p>
      <w:pPr>
        <w:spacing w:after="120" w:before="0"/>
      </w:pPr>
      <w:r>
        <w:rPr>
          <w:sz w:val="22"/>
        </w:rPr>
        <w:t>200. Souto EB, da Ana R, Souto SB, Zielińska A, Marques C, Andrade LN, Horbańczuk OK, Atanasov AG, Lucarini M, Durazzo A, Silva AM, Novellino E, Santini A, Severino P. In vitro characterization, modelling, and antioxidant properties of polyphenon-60 from green tea in eudragit s100-2 chitosan microspheres. Nutrients. 2020;12(4):967. doi:10.3390/nu12040967</w:t>
      </w:r>
      <w:r>
        <w:rPr>
          <w:b/>
          <w:sz w:val="22"/>
        </w:rPr>
        <w:t xml:space="preserve"> Cited 21 times. IF=5.8/Q1. Points=140.</w:t>
      </w:r>
    </w:p>
    <w:p>
      <w:pPr>
        <w:spacing w:after="120" w:before="0"/>
      </w:pPr>
      <w:r>
        <w:rPr>
          <w:sz w:val="22"/>
        </w:rPr>
        <w:t>201. Souto EB, Souto SB, Zielinska A, Durazzo A, Lucarini M, Santini A, Horbańczuk OK, Atanasov AG, Marques C, Andrade LN, Silva AM, Severino P. Perillaldehyde 1,2-epoxide loaded SLN-tailored mAb: Production, physicochemical characterization and in vitro cytotoxicity profile in MCF-7 cell lines. Pharmaceutics. 2020;12(2):161. doi:10.3390/pharmaceutics12020161</w:t>
      </w:r>
      <w:r>
        <w:rPr>
          <w:b/>
          <w:sz w:val="22"/>
        </w:rPr>
        <w:t xml:space="preserve"> Cited 44 times. IF=6.9/Q1. Points=100.</w:t>
      </w:r>
    </w:p>
    <w:p>
      <w:pPr>
        <w:spacing w:after="120" w:before="0"/>
      </w:pPr>
      <w:r>
        <w:rPr>
          <w:sz w:val="22"/>
        </w:rPr>
        <w:t>202. Yeung AWK, Orhan IE, Aggarwal BB, Battino M, Belwal T, Bishayee A, Daglia M, Devkota HP, El-Demerdash A, Balacheva AA, Georgieva MG, Gupta VK, Horbańczuk JO, Jóźwik A, Mozos I, Nabavi SM, Pittala V, Feder-Kubis J, Silva AS, Sheridan H, Sureda A, Wang D, Weissig V, Yang Y, Zengin G, Shanker K, Moosavi MA, Shah MA, Al-Rimawi F, Durazzo A, Lucarini M, Souto EB, Santini A, Djilianov D, Das N, Skotti EP, Wieczorek A, Lysek-Gladysinska M, Michalczuk M, Sieroń D, Horbanczuk OK, Tzvetkov NT, Atanasov AG. Berberine, a popular dietary supplement for human and animal health: Quantitative research literature analysis – a review. Animal Science Papers and Reports. 2020;38(1):5-19.</w:t>
      </w:r>
      <w:r>
        <w:rPr>
          <w:b/>
          <w:sz w:val="22"/>
        </w:rPr>
        <w:t xml:space="preserve"> Cited 36 times. IF=1.1/Q3. Points=100.</w:t>
      </w:r>
    </w:p>
    <w:p>
      <w:pPr>
        <w:spacing w:after="120" w:before="0"/>
      </w:pPr>
      <w:r>
        <w:rPr>
          <w:sz w:val="22"/>
        </w:rPr>
        <w:t>203. Yeung AWK, Heinrich M, Kijjoa A, Tzvetkov NT, Atanasov AG. The ethnopharmacological literature: An analysis of the scientific landscape. Journal of Ethnopharmacology. 2020;250:112414. doi:10.1016/j.jep.2019.112414</w:t>
      </w:r>
      <w:r>
        <w:rPr>
          <w:b/>
          <w:sz w:val="22"/>
        </w:rPr>
        <w:t xml:space="preserve"> Cited 70 times. IF=6.8/Q1. Points=140.</w:t>
      </w:r>
    </w:p>
    <w:p>
      <w:pPr>
        <w:spacing w:after="120" w:before="0"/>
      </w:pPr>
      <w:r>
        <w:rPr>
          <w:sz w:val="22"/>
        </w:rPr>
        <w:t>204. Yeung AWK, Tzvetkov NT, Balacheva AA, Georgieva MG, Gan RY, Jozwik A, Pyzel B, Horbańczuk JO, Novellino E, Durazzo A, Lucarini M, Camilli E, Souto EB, Atanasov AG, Santini A. Lignans: Quantitative Analysis of the Research Literature. Frontiers in Pharmacology. 2020;11:37. doi:10.3389/fphar.2020.00037</w:t>
      </w:r>
      <w:r>
        <w:rPr>
          <w:b/>
          <w:sz w:val="22"/>
        </w:rPr>
        <w:t xml:space="preserve"> Cited 80 times. IF=5.4/Q1. Points=100.</w:t>
      </w:r>
    </w:p>
    <w:p>
      <w:pPr>
        <w:spacing w:after="120" w:before="0"/>
      </w:pPr>
      <w:r>
        <w:rPr>
          <w:sz w:val="22"/>
        </w:rPr>
        <w:t>205. Singh L, Joshi T, Tewari D, Echeverría J, Mocan A, Sah AN, Parvanov E, Tzvetkov NT, Ma ZF, Lee YY, Poznański P, Huminiecki L, Sacharczuk M, Jóźwik A, Horbańczuk JO, Feder-Kubis J, Atanasov AG. Ethnopharmacological Applications Targeting Alcohol Abuse: Overview and Outlook. Frontiers in Pharmacology. 2020;10:1593. doi:10.3389/fphar.2019.01593</w:t>
      </w:r>
      <w:r>
        <w:rPr>
          <w:b/>
          <w:sz w:val="22"/>
        </w:rPr>
        <w:t xml:space="preserve"> Cited 21 times. IF=5.4/Q1. Points=100.</w:t>
      </w:r>
    </w:p>
    <w:p>
      <w:pPr>
        <w:spacing w:after="120" w:before="0"/>
      </w:pPr>
      <w:r>
        <w:rPr>
          <w:sz w:val="22"/>
        </w:rPr>
        <w:t>206. Yeung AWK, Tzvetkov NT, Jóźwik A, Horbanczuk OK, Polgar T, Pieczynska MD, Sampino S, Nicoletti F, Berindan-Neagoe I, Battino M, Atanasov AG. Food toxicology: quantitative analysis of the research field literature. International Journal of Food Sciences and Nutrition. 2020;71(1):13-21. doi:10.1080/09637486.2019.1620184</w:t>
      </w:r>
      <w:r>
        <w:rPr>
          <w:b/>
          <w:sz w:val="22"/>
        </w:rPr>
        <w:t xml:space="preserve"> Cited 15 times. IF=3.7/Q2. Points=70.</w:t>
      </w:r>
    </w:p>
    <w:p>
      <w:pPr>
        <w:spacing w:after="120" w:before="0"/>
      </w:pPr>
      <w:r>
        <w:rPr>
          <w:sz w:val="22"/>
        </w:rPr>
        <w:t>207. Wang D, Hiebl V, Xu T, Ladurner A, Atanasov AG, Heiss EH, Dirsch VM. Impact of natural products on the cholesterol transporter ABCA1. Journal of Ethnopharmacology. 2020;249:112444. doi:10.1016/j.jep.2019.112444</w:t>
      </w:r>
      <w:r>
        <w:rPr>
          <w:b/>
          <w:sz w:val="22"/>
        </w:rPr>
        <w:t xml:space="preserve"> Cited 36 times. IF=6.8/Q1. Points=140.</w:t>
      </w:r>
    </w:p>
    <w:p>
      <w:pPr>
        <w:spacing w:after="120" w:before="0"/>
      </w:pPr>
      <w:r>
        <w:rPr>
          <w:sz w:val="22"/>
        </w:rPr>
        <w:t>208. Afrin S, Giampieri F, Gasparrini M, Forbes-Hernández TY, Cianciosi D, Reboredo-Rodriguez P, Zhang J, Manna PP, Daglia M, Atanasov AG, Battino M. Dietary phytochemicals in colorectal cancer prevention and treatment: A focus on the molecular mechanisms involved. Biotechnology Advances. 2020;38:107322. doi:10.1016/j.biotechadv.2018.11.011</w:t>
      </w:r>
      <w:r>
        <w:rPr>
          <w:b/>
          <w:sz w:val="22"/>
        </w:rPr>
        <w:t xml:space="preserve"> Cited 166 times. IF=14.1/Q1. Points=200.</w:t>
      </w:r>
    </w:p>
    <w:p>
      <w:pPr>
        <w:pStyle w:val="Heading2"/>
      </w:pPr>
      <w:r>
        <w:t>2019</w:t>
      </w:r>
    </w:p>
    <w:p>
      <w:pPr>
        <w:spacing w:after="120" w:before="0"/>
      </w:pPr>
      <w:r>
        <w:rPr>
          <w:sz w:val="22"/>
        </w:rPr>
        <w:t>209. Tang GY, Meng X, Gan RY, Zhao CN, Liu Q, Feng YB, Li S, Wei XL, Atanasov AG, Corke H, Li HB. Health functions and related molecular mechanisms of tea components: An update review. International Journal of Molecular Sciences. 2019;20(24):6196. doi:10.3390/ijms20246196</w:t>
      </w:r>
      <w:r>
        <w:rPr>
          <w:b/>
          <w:sz w:val="22"/>
        </w:rPr>
        <w:t xml:space="preserve"> Cited 387 times. IF=5.6/Q1. Points=140.</w:t>
      </w:r>
    </w:p>
    <w:p>
      <w:pPr>
        <w:spacing w:after="120" w:before="0"/>
      </w:pPr>
      <w:r>
        <w:rPr>
          <w:sz w:val="22"/>
        </w:rPr>
        <w:t>210. Yang Y, Kanev D, Nedeva R, Jozwik A, Rollinger JM, Grzybek W, Pyzel B, Yeung AWK, Uhrin P, Breuss JM, Horbanczuk JO, Malainer C, Xu T, Wang D, Atanasov AG. Black pepper dietary supplementation increases high-density lipoprotein (HDL) levels in pigs. Current Research in Biotechnology. 2019;1:28-33. doi:10.1016/j.crbiot.2019.08.002</w:t>
      </w:r>
      <w:r>
        <w:rPr>
          <w:b/>
          <w:sz w:val="22"/>
        </w:rPr>
        <w:t xml:space="preserve"> Cited 11 times. IF=6.7/Q1. Points=20.</w:t>
      </w:r>
    </w:p>
    <w:p>
      <w:pPr>
        <w:spacing w:after="120" w:before="0"/>
      </w:pPr>
      <w:r>
        <w:rPr>
          <w:sz w:val="22"/>
        </w:rPr>
        <w:t>211. Yeung AWK, Aggarwal BB, Barreca D, Battino M, Belwal T, Horbańczuk OK, Berindan-Neagoe I, Bishayee A, Daglia M, Devkota HP, Echeverría J, El-Demerdash A, Orhan IE, Godfrey KM, Gupta VK, Horbańczuk JO, Modliński JA, Huber LA, Huminiecki L, Jóźwik A, Marchewka J, Miller MJS, Mocan A, Mozos I, Nabavi SF, Nabavi SM, Pieczynska MD, Pittalà V, Rengasamy KRR, Silva AS, Sheridan H, Stankiewicz AM, Strzałkowska N, Sureda A, Tewari D, Weissig V, Zengin G, Atanasov AG. Dietary natural products and their potential to influence health and disease including animal model studies. Animal Science Papers and Reports. 2019;36(4):345-358.</w:t>
      </w:r>
      <w:r>
        <w:rPr>
          <w:b/>
          <w:sz w:val="22"/>
        </w:rPr>
        <w:t xml:space="preserve"> Cited 77 times. IF=1.1/Q3. Points=100.</w:t>
      </w:r>
    </w:p>
    <w:p>
      <w:pPr>
        <w:spacing w:after="120" w:before="0"/>
      </w:pPr>
      <w:r>
        <w:rPr>
          <w:sz w:val="22"/>
        </w:rPr>
        <w:t>212. Rigon RB, Fachinetti N, Severino P, Durazzo A, Lucarini M, Atanasov AG, Mamouni SE, Chorilli M, Santini A, Souto EB. Quantification of trans-resveratrol-loaded solid lipid nanoparticles by a validated reverse-phase HPLC photodiode array. Applied Sciences (Switzerland). 2019;9(22):4961. doi:10.3390/APP9224961</w:t>
      </w:r>
      <w:r>
        <w:rPr>
          <w:b/>
          <w:sz w:val="22"/>
        </w:rPr>
        <w:t xml:space="preserve"> Cited 29 times. IF=2.9/Q2. Points=100.</w:t>
      </w:r>
    </w:p>
    <w:p>
      <w:pPr>
        <w:spacing w:after="120" w:before="0"/>
      </w:pPr>
      <w:r>
        <w:rPr>
          <w:sz w:val="22"/>
        </w:rPr>
        <w:t>213. El-Demerdash A, Atanasov AG, Horbanczuk OK, Tammam MA, Abdel-Mogib M, Hooper JN, Sekeroglu N, Al-Mourabit A, Kijjoa A. Chemical diversity and biological activities of marine sponges of the genus Suberea: A systematic review. Marine Drugs. 2019;17(2):115. doi:10.3390/md17020115</w:t>
      </w:r>
      <w:r>
        <w:rPr>
          <w:b/>
          <w:sz w:val="22"/>
        </w:rPr>
        <w:t xml:space="preserve"> Cited 48 times. IF=5.7/Q1. Points=100.</w:t>
      </w:r>
    </w:p>
    <w:p>
      <w:pPr>
        <w:spacing w:after="120" w:before="0"/>
      </w:pPr>
      <w:r>
        <w:rPr>
          <w:sz w:val="22"/>
        </w:rPr>
        <w:t>214. Horbańczuk OK, Kurek MA, Atanasov AG, Brnčić M, Brnčić SR. The effect of natural antioxidants on quality and shelf life of beef and beef products. Food Technology and Biotechnology. 2019;57(4):439-447. doi:10.17113/ftb.57.04.19.6267</w:t>
      </w:r>
      <w:r>
        <w:rPr>
          <w:b/>
          <w:sz w:val="22"/>
        </w:rPr>
        <w:t xml:space="preserve"> Cited 72 times. IF=2.9/Q3. Points=40.</w:t>
      </w:r>
    </w:p>
    <w:p>
      <w:pPr>
        <w:spacing w:after="120" w:before="0"/>
      </w:pPr>
      <w:r>
        <w:rPr>
          <w:sz w:val="22"/>
        </w:rPr>
        <w:t>215. Horbańczuk OK, Moczkowska M, Marchewka J, Atanasov AG, Kurek MA. The composition of fatty acids in ostrich meat influenced by the type of packaging and refrigerated storage. Molecules. 2019;24(22):4128. doi:10.3390/molecules24224128</w:t>
      </w:r>
      <w:r>
        <w:rPr>
          <w:b/>
          <w:sz w:val="22"/>
        </w:rPr>
        <w:t xml:space="preserve"> Cited 16 times. IF=5.1/Q2. Points=140.</w:t>
      </w:r>
    </w:p>
    <w:p>
      <w:pPr>
        <w:spacing w:after="120" w:before="0"/>
      </w:pPr>
      <w:r>
        <w:rPr>
          <w:sz w:val="22"/>
        </w:rPr>
        <w:t>216. Wang D, Yang Y, Lei Y, Tzvetkov NT, Liu X, Kan Yeung AW, Xu S, Atanasov AG. Targeting foam cell formation in atherosclerosis: Therapeutic potential of natural products. Pharmacological Reviews. 2019;71(4):596-670. doi:10.1124/pr.118.017178</w:t>
      </w:r>
      <w:r>
        <w:rPr>
          <w:b/>
          <w:sz w:val="22"/>
        </w:rPr>
        <w:t xml:space="preserve"> Cited 216 times. IF=20.3/Q1. Points=200.</w:t>
      </w:r>
    </w:p>
    <w:p>
      <w:pPr>
        <w:spacing w:after="120" w:before="0"/>
      </w:pPr>
      <w:r>
        <w:rPr>
          <w:sz w:val="22"/>
        </w:rPr>
        <w:t>217. Budisan L, Gulei D, Jurj A, Braicu C, Zanoaga O, Cojocneanu R, Pop L, Raduly L, Barbat A, Moldovan A, Moldovan C, Tigu AB, Ionescu C, Atanasov AG, Irimie A, Berindan-Neagoe I. Inhibitory effect of CAPE and kaempferol in colon cancer cell lines—possible implications in new therapeutic strategies. International Journal of Molecular Sciences. 2019;20(5):1199. doi:10.3390/ijms20051199</w:t>
      </w:r>
      <w:r>
        <w:rPr>
          <w:b/>
          <w:sz w:val="22"/>
        </w:rPr>
        <w:t xml:space="preserve"> Cited 62 times. IF=5.6/Q1. Points=140.</w:t>
      </w:r>
    </w:p>
    <w:p>
      <w:pPr>
        <w:spacing w:after="120" w:before="0"/>
      </w:pPr>
      <w:r>
        <w:rPr>
          <w:sz w:val="22"/>
        </w:rPr>
        <w:t>218. Yeung AWK, Tzvetkov NT, Zengin G, Wang D, Xu S, Mitrović G, Brnčić M, Dall'Acqua S, Pirgozliev V, Kijjoa A, Georgiev MI, Atanasov AG. The berries on the top. Journal of Berry Research. 2019;9(1):125-139. doi:10.3233/JBR-180357</w:t>
      </w:r>
      <w:r>
        <w:rPr>
          <w:b/>
          <w:sz w:val="22"/>
        </w:rPr>
        <w:t xml:space="preserve"> Cited 31 times. IF=2.5/Q2. Points=70.</w:t>
      </w:r>
    </w:p>
    <w:p>
      <w:pPr>
        <w:spacing w:after="120" w:before="0"/>
      </w:pPr>
      <w:r>
        <w:rPr>
          <w:sz w:val="22"/>
        </w:rPr>
        <w:t>219. Abdel-Daim MM, El-Tawil OS, Bungau SG, Atanasov AG. Applications of Antioxidants in Metabolic Disorders and Degenerative Diseases: Mechanistic Approach. Oxidative Medicine and Cellular Longevity. 2019;2019:4179676. doi:10.1155/2019/4179676</w:t>
      </w:r>
      <w:r>
        <w:rPr>
          <w:b/>
          <w:sz w:val="22"/>
        </w:rPr>
        <w:t xml:space="preserve"> Cited 79 times. Points=20.</w:t>
      </w:r>
    </w:p>
    <w:p>
      <w:pPr>
        <w:spacing w:after="120" w:before="0"/>
      </w:pPr>
      <w:r>
        <w:rPr>
          <w:sz w:val="22"/>
        </w:rPr>
        <w:t>220. Mondal A, Gandhi A, Fimognari C, Atanasov AG, Bishayee A. Alkaloids for cancer prevention and therapy: Current progress and future perspectives. European Journal of Pharmacology. 2019;858:172472. doi:10.1016/j.ejphar.2019.172472</w:t>
      </w:r>
      <w:r>
        <w:rPr>
          <w:b/>
          <w:sz w:val="22"/>
        </w:rPr>
        <w:t xml:space="preserve"> Cited 332 times. IF=5.7/Q1. Points=100.</w:t>
      </w:r>
    </w:p>
    <w:p>
      <w:pPr>
        <w:spacing w:after="120" w:before="0"/>
      </w:pPr>
      <w:r>
        <w:rPr>
          <w:sz w:val="22"/>
        </w:rPr>
        <w:t>221. Günther S, Fagone P, Jalce G, Atanasov AG, Guignabert C, Nicoletti F. Role of MIF and D-DT in immune-inflammatory, autoimmune, and chronic respiratory diseases: from pathogenic factors to therapeutic targets. Drug Discovery Today. 2019;24(2):428-439. doi:10.1016/j.drudis.2018.11.003</w:t>
      </w:r>
      <w:r>
        <w:rPr>
          <w:b/>
          <w:sz w:val="22"/>
        </w:rPr>
        <w:t xml:space="preserve"> Cited 99 times. IF=8.7/Q1. Points=200.</w:t>
      </w:r>
    </w:p>
    <w:p>
      <w:pPr>
        <w:spacing w:after="120" w:before="0"/>
      </w:pPr>
      <w:r>
        <w:rPr>
          <w:sz w:val="22"/>
        </w:rPr>
        <w:t>222. Tzvetkov NT, Stammler HG, Georgieva MG, Russo D, Faraone I, Balacheva AA, Hristova S, Atanasov AG, Milella L, Antonov L, Gastreich M. Carboxamides vs. methanimines: Crystal structures, binding interactions, photophysical studies, and biological evaluation of (indazole-5-yl)methanimines as monoamine oxidase B and acetylcholinesterase inhibitors. European Journal of Medicinal Chemistry. 2019;179:404-422. doi:10.1016/j.ejmech.2019.06.041</w:t>
      </w:r>
      <w:r>
        <w:rPr>
          <w:b/>
          <w:sz w:val="22"/>
        </w:rPr>
        <w:t xml:space="preserve"> Cited 21 times. IF=6.7/Q1. Points=140.</w:t>
      </w:r>
    </w:p>
    <w:p>
      <w:pPr>
        <w:spacing w:after="120" w:before="0"/>
      </w:pPr>
      <w:r>
        <w:rPr>
          <w:sz w:val="22"/>
        </w:rPr>
        <w:t>223. Dey P, Kundu A, Chakraborty HJ, Kar B, Choi WS, Lee BM, Bhakta T, Atanasov AG, Kim HS. Therapeutic value of steroidal alkaloids in cancer: Current trends and future perspectives. International Journal of Cancer. 2019;145(7):1731-1744. doi:10.1002/ijc.31965</w:t>
      </w:r>
      <w:r>
        <w:rPr>
          <w:b/>
          <w:sz w:val="22"/>
        </w:rPr>
        <w:t xml:space="preserve"> Cited 115 times. IF=4.9/Q2. Points=140.</w:t>
      </w:r>
    </w:p>
    <w:p>
      <w:pPr>
        <w:spacing w:after="120" w:before="0"/>
      </w:pPr>
      <w:r>
        <w:rPr>
          <w:sz w:val="22"/>
        </w:rPr>
        <w:t>224. Braicu C, Buse M, Busuioc C, Drula R, Gulei D, Raduly L, Rusu A, Irimie A, Atanasov AG, Slaby O, Ionescu C, Berindan-Neagoe I. A comprehensive review on MAPK: A promising therapeutic target in cancer. Cancers. 2019;11(10):1618. doi:10.3390/cancers11101618</w:t>
      </w:r>
      <w:r>
        <w:rPr>
          <w:b/>
          <w:sz w:val="22"/>
        </w:rPr>
        <w:t xml:space="preserve"> Cited 856 times. IF=4.8/Q2. Points=140.</w:t>
      </w:r>
    </w:p>
    <w:p>
      <w:pPr>
        <w:spacing w:after="120" w:before="0"/>
      </w:pPr>
      <w:r>
        <w:rPr>
          <w:sz w:val="22"/>
        </w:rPr>
        <w:t>225. Breuss JM, Atanasov AG, Uhrin P. Resveratrol and its effects on the vascular system. International Journal of Molecular Sciences. 2019;20(7):1523. doi:10.3390/ijms20071523</w:t>
      </w:r>
      <w:r>
        <w:rPr>
          <w:b/>
          <w:sz w:val="22"/>
        </w:rPr>
        <w:t xml:space="preserve"> Cited 307 times. IF=5.6/Q1. Points=140.</w:t>
      </w:r>
    </w:p>
    <w:p>
      <w:pPr>
        <w:spacing w:after="120" w:before="0"/>
      </w:pPr>
      <w:r>
        <w:rPr>
          <w:sz w:val="22"/>
        </w:rPr>
        <w:t>226. Wang D, Heiss E, Šmejkal K, Atanasov AG. Bioactive molecules and their mechanisms of action. Molecules. 2019;24(20):3752. doi:10.3390/molecules24203752</w:t>
      </w:r>
      <w:r>
        <w:rPr>
          <w:b/>
          <w:sz w:val="22"/>
        </w:rPr>
        <w:t xml:space="preserve"> Cited 2 times. IF=5.1/Q2. Points=140.</w:t>
      </w:r>
    </w:p>
    <w:p>
      <w:pPr>
        <w:spacing w:after="120" w:before="0"/>
      </w:pPr>
      <w:r>
        <w:rPr>
          <w:sz w:val="22"/>
        </w:rPr>
        <w:t>227. Zhang X, Wang D, Ren X, Atanasov AG, Zeng R, Huang L. System bioinformatic approach through molecular docking, network pharmacology and microarray data analysis to determine the molecular mechanism underlying the effects of rehmanniae radix praeparata on cardiovascular diseases. Current Protein and Peptide Science. 2019;20(10):964-975. doi:10.2174/1389203720666190610161535</w:t>
      </w:r>
      <w:r>
        <w:rPr>
          <w:b/>
          <w:sz w:val="22"/>
        </w:rPr>
        <w:t xml:space="preserve"> Cited 28 times. IF=2.4/Q3. Points=70.</w:t>
      </w:r>
    </w:p>
    <w:p>
      <w:pPr>
        <w:spacing w:after="120" w:before="0"/>
      </w:pPr>
      <w:r>
        <w:rPr>
          <w:sz w:val="22"/>
        </w:rPr>
        <w:t>228. Tzvetkov NT, Stammler HG, Hristova S, Atanasov AG, Antonov L. (Pyrrolo-pyridin-5-yl)benzamides: BBB permeable monoamine oxidase B inhibitors with neuroprotective effect on cortical neurons. European Journal of Medicinal Chemistry. 2019;162:793-809. doi:10.1016/j.ejmech.2018.11.009</w:t>
      </w:r>
      <w:r>
        <w:rPr>
          <w:b/>
          <w:sz w:val="22"/>
        </w:rPr>
        <w:t xml:space="preserve"> Cited 25 times. IF=6.7/Q1. Points=140.</w:t>
      </w:r>
    </w:p>
    <w:p>
      <w:pPr>
        <w:spacing w:after="120" w:before="0"/>
      </w:pPr>
      <w:r>
        <w:rPr>
          <w:sz w:val="22"/>
        </w:rPr>
        <w:t>229. Brown P, Zhou Y, Tan AC, El-Esawi MA, Liehr T, Blanck O, Gladue DP, Almeida GM, Cernava T, Sorzano CO, Yeung AW, Engel MS, Chandrasekaran AR, Muth T, Staege MS, Daulatabad SV, Widera D, Zhang J, Meule A, Honjo K, Pourret O, Yin CC, Zhang Z, Cascella M, Flegel WA, Goodyear CS, van Raaij MJ, Bukowy-Bieryllo Z, Campana LG, Kurniawan NA, Lalaouna D, Hüttner FJ, Ammerman BA, Ehret F, Cobine PA, Tan EC, Han H, Xia W, McCrum C, Dings RP, Marinello F, Nilsson H, Nixon B, Voskarides K, Yang L, Costa VD, Bengtsson-Palme J, Bradshaw W, Grimm DG, Kumar N, Martis E, Prieto D, Sabnis SC, Amer SE, Liew AW, Perco P, Rahimi F, Riva G, Zhang C, Devkota HP, Ogami K, Basharat Z, Fierz W, Siebers R, Tan KH, Boehme KA, Brenneisen P, Brown JA, Dalrymple BP, Harvey DJ, Ng G, Werten S, Bleackley M, Dai Z, Dhariwal R, Gelfer Y, Hartmann MD, Miotla P, Tamaian R, Govender P, Gurney-Champion OJ, Kauppila JH, Zhang X, Echeverría N, Subhash S, Sallmon H, Tofani M, Bae T, Bosch O, Cuív PO, Danchin A, Diouf B, Eerola T, Evangelou E, Filipp F, Klump H, Kurgan L, Smith SS, Terrier O, Tuttle N, Ascher DB, Janga SC, Schulte LN, Becker D, Browngardt C, Bush SJ, Gaullier G, Ide K, Meseko C, Werner GD, Zaucha J, Al-Farha AA, Greenwald NF, Popoola SI, Rahman S, Xu J, Yang SY, Hiroi N, Alper OM, Baker CI, Bitzer M, Chacko G, Debrabant B, Dixon R, Forano E, Gilliham M, Kelly S, Klempnauer KH, Lidbury BA, Lin MZ, Lynch I, Ma W, Maibach EW, Mather DE, Nandakumar KS, Ohgami RS, Parchi P, Tressoldi P, Xue Y, Armitage C, Barraud P, Chatzitheochari S, Coelho LP, Diao J, Doxey AC, Gobet A, Hu P, Kaiser S, Mitchell KM, Salama MF, Shabalin IG, Song H, Stevanovic D, Yadollahpour A, Zeng E, Zinke K, Alimba C, Beyene TJ, Cao Z, Chan SS, Gatchell M, Kleppe A, Piotrowski M, Torga G, Woldesemayat AA, Cosacak MI, Haston S, Ross SA, Williams R, Wong A, Abramowitz MK, Effiong A, Lee S, Abid MB, Agarabi C, Alaux C, Albrecht DR, Atkins GJ, Beck CR, Bonvin A, Bourke E, Brand T, Braun RJ, Bull JA, Cardoso P, Carter D, Delahay RM, Ducommun B, Duijf PH, Epp T, Eskelinen EL, Fallah M, Farber DB, Fernandez-Triana J, Feyerabend F, Florio T, Friebe M, Furuta S, Gabrielsen M, Gruber J, Grybos M, Han Q, Heinrich M, Helanterä H, Huber M, Jeltsch A, Jiang F, Josse C, Jurman G, Kamiya H, de Keersmaecker K, Kristiansson E, de Leeuw FE, Li J, Liang S, Lopez-Escamez JA, Lopez-Ruiz FJ, Marchbank KJ, Marschalek R, Martín CS, Miele AE, Montagutelli X, Morcillo E, Nicoletti R, Niehof M, O'Toole R, Ohtomo T, Oster H, Palma JA, Paterson R, Peifer M, Portilla M, Portillo M, Pritchard AL, Pusch S, Raghava GP, Roberts NJ, Ross K, Schuele B, Sergeant K, Shen J, Stella A, Sukocheva O, Uversky VN, Vanneste S, Villet MH, Viveiros M, Vorholt JA, Weinstock C, Yamato M, Zabetakis I, Zhao X, Ziegler A, Aizat WM, Atlas L, Bridges KM, Chakraborty S, Deschodt M, Domingues HS, Esfahlani SS, Falk S, Guisado J, Kane NC, Kueberuwa G, Lau CL, Liang D, Liu E, Luu AM, Ma C, Ma L, Moyer R, Norris AD, Panthee S, Parsons JR, Peng Y, Pinto IM, Reschke CR, Sillanpää E, Stewart CJ, Uhle F, Yang H, Zhou K, Zhu S, Ashry M, Bergsland N, Berthold M, Chen CE, Colella V, Cuypers M, Eskew EA, Fan X, Gajda M, Gonzálezlez-Prendes R, Goodin A, Graham EB, Groen EJ, Gutiérrez-Sacristán A, Habes M, Heffler E, Higginbottom DB, Janzen T, Jayaraman J, Jibb LA, Jongen S, Kinyanjui T, Koleva-Kolarova RG, Li Z, Liu YP, Lund BA, Lussier AA, Ma L, Mier P, Moore MD, Nagler K, Orme MW, Pearson JA, Prajapati AS, Saito Y, Tröder SE, Uchendu F, Verloh N, Voutchkova DD, Abu-Zaid A, Bakkach J, Baumert P, Dono M, Hanson J, Herbelet S, Hobbs E, Kulkarni A, Kumar N, Liu S, Loft ND, Reddan T, Senghore T, Vindin H, Xu H, Bannon R, Chen B, Cheung JT, Cooper J, Esnakula AK, Feghali KA, Ghelardi E, Gnasso A, Horbar J, Lai HM, Li J, Ma L, Ma R, Pan Z, Peres MA, Pranata R, Seow E, Sydes M, Testoni I, Westermair AL, Yang Y, Afnan M, Albiol J, Albuquerque LG, Amir S, Amiya E, Amorim RM, An Q, Andersen SU, Aplin JD, Argyropoulos C, Asmann YW, Assaeed AM, Atanasov AG, Atchison DA, Avery SV, Avillach P, Baade PD, Backman L, Badie C, Baldi A, Ball E, Bardot O, Barnett AG, Basner M, Batra J, Bazanova O, Beale A, Beddoe T, Bell ML, Berezikov E, Berners-Price S, Bernhardt P, Berry E, Bessa TB, Billington C, Birch J, Blakely RD, Blaskovich MA, Blum R, Boelaert M, Bogdanos D, Bosch C, Bourgoin T, Bouvard D, Boykin LM, Bradley G, Braun D, Brownlie J, Brühl A, Burt A, Butler LM, Byrareddy SN, Byrne HJ, Cabantous S, Calatayud S, Candal E, Carlson K, Casillas S, Castelvetro V, Caswell PT, Cavalli G, Cerovsky V, Chagoyen M, Chen CS, Chen DF, Chen H, Chen H, Chen JT, Chen Y, Cheng C, Cheng J, Chinapaw M, Chinopoulos C, Cho WC, Chong L, Chowdhury D, Chwalibog A, Ciresi A, Cockcroft S, Conesa A, Cook PA, Cooper DN, Coqueret O, Corea EM, Costa A, Costa E, Coupland C, Crawford SY, Cruz AD, Cui H, Cui Q, Culver DC, D'Angiulli A, Dahms TE, Daigle F, Dalgleish R, Danielsen HE, Darras S, Davidson SM, Day DA, Degirmenci V, Demaison L, Devriendt K, Ding J, Dogan Y, Dong X, Donner CF, Dressick W, Drevon CA, Duan H, Ducho C, Dumaz N, Dwarakanath BS, Ebell MH, Eisenhardt S, Elkum N, Engel N, Erickson TB, Fairhead M, Faville MJ, Fejzo MS, Festa F, Feteira A, Flood-Page P, Forsayeth J, Fox SA, Franks SJ, Frentiu FD, Frilander MJ, Fu X, Fujita S, Galea I, Galluzzi L, Gani F, Ganpule AP, García-Alix A, Gedye K, Giordano M, Giunta C, Gleeson PA, Goarant C, Gong H, Gora D, Gough MJ, Goyal R, Graham KE, Grande-Pérez A, Graves PM, Greidanus H, Grice D, Grunau C, Gumulya Y, Guo Y, Gurevich VV, Gusev O, Hacker E, Hage SR, Hagen G, Hahn S, Haller DM, Hammerschmidt S, Han J, Han R, Handfield M, Hapuarachchi HC, Harder T, Hardingham JE, Heck M, Heers M, Hew KF, Higuchi Y, Hilaire CS, Hilton R, Hodzic E, Hone A, Hongoh Y, Hu G, Huber HP, Hueso LE, Huirne J, Hurt L, Idborg H, Ikeo K, Ingley E, Jakeman PM, Jensen A, Jia H, Jia H, Jia S, Jiang J, Jiang X, Jin Y, Jo D, Johnson AM, Johnston M, Jonscher KR, Jorens PG, Jorgensen JO, Joubert JW, Jung SH, Junior AM, Kahan T, Kamboj SK, Kang YK, Karamanos Y, Karp NA, Kelly R, Kenna R, Kennedy J, Kersten B, Khalaf RA, Khalid JM, Khatlani T, Khider T, Kijanka GS, King SR, Kluz T, Knox P, Kobayashi T, Koch KW, Kohonen-Corish MR, Kong X, Konkle-Parker D, Korpela KM, Kostrikis LG, Kraiczy P, Kratz H, Krause G, Krebsbach PH, Kristensen SR, Kumari P, Kunimatsu A, Kurdak H, Kwon YD, Lachat C, Lagisz M, Laky B, Lammerding J, Lange M, Larrosa M, Laslett AL, Laverman GD, Leclair EE, Lee KW, Lee MY, Lee MS, Li G, Li J, Lieb K, Lim YY, Lindsey ML, Line PD, Liu D, Liu F, Liu H, Liu H, Lloyd VK, Lo TW, Locci E, Loidl J, Lorenzen J, Lorkowski S, Lovell NH, Lu H, Lu W, Lu Z, Luengo GS, Lundh LG, Lysy PA, Mabb A, Mack HG, Mackey DA, Mahdavi S, Maher P, Maher T, Maity SN, Malgrange B, Mamoulakis C, Mangoni AA, Manke T, Manstead AS, Mantalaris A, Marsal J, Marschall HU, Martin FL, Martinez-Raga J, Martinez-Salas E, Mathieu D, Matsui Y, Maza E, McCutcheon JE, McKay GJ, McMillan B, McMillan N, Meads C, Medina L, Merrick BA, Metzger DW, Meunier FA, Michaelis M, Micheau O, Mihara H, Mintz EM, Mizukami T, Moalic Y, Mohapatra D, Monteiro A, Montes M, Moran JV, Morozov SY, Mort M, Murai N, Murphy DJ, Murphy SK, Murray SA, Naganawa S, Nammi S, Nasios G, Natoli RM, Nguyen F, Nicol C, van Nieuwerburgh F, Nilsen EB, Nobile CJ, O'Mahony M, Ohlsson S, Olatunbosun O, Olofsson P, Ortiz A, Ostrikov K, Otto S, Outeiro TF, Ouyang S, Paganoni S, Page A, Palm C, Paradies Y, Parsons MH, Parsons N, Pascal P, Paul E, Peckham M, Pedemonte N, Pellizzon MA, Petrelli M, Pichugin A, Pinto CJ, Plevris JN, Pollesello P, Polz M, Ponti G, Porcelli P, Prince M, Quinn GP, Quinn TJ, Ramula S, Rappsilber J, Rehfeldt F, Reiling JH, Remacle C, Rezaei M, Riddick EW, Ritter U, Roach NW, Roberts DD, Robles G, Rodrigues T, Rodriguez C, Roislien J, Roobol MJ, Rowe A, Ruepp A, van Ruitenbeek J, Rust P, Saad S, Sack GH, Santos M, Saudemont A, Sava G, Schrading S, Schramm A, Schreiber M, Schuler S, Schymkowitz J, Sczyrba A, Seib KL, Shi HP, Shimada T, Shin JS, Shortt C, Silveyra P, Skinner D, Small I, Smeets PA, So PW, Solano F, Sonenshine DE, Song J, Southall T, Speakman JR, Srinivasan MV, Stabile LP, Stasiak A, Steadman KJ, Stein N, Stephens AW, Stewart DI, Stine K, Storlazzi C, Stoynova NV, Strzalka W, Suarez OM, Sultana T, Sumant AV, Summers MJ, Sun G, Tacon P, Tanaka K, Tang H, Tanino Y, Targett-Adams P, Tayebi M, Tayyem R, Tebbe CC, Telfer EE, Tempel W, Teodorczyk-Injeyan JA, Thijs G, Thorne S, Thrift AG, Tiffon C, Tinnefeld P, Tjahjono DH, Tolle F, Toth E, Del Tredici AL, Tsapas A, Tsirigotis K, Turak A, Tzotzos G, Udo EE, Utsumi T, Vaidyanathan S, Vaillant M, Valsesia A, Vandenbroucke RE, Veiga FH, Vendrell M, Vesk PA, Vickers P, Victor VM, Villemur R, Vohl MC, Voolstra CR, Vuillemin A, Wakelin S, Waldron L, Walsh LJ, Wang AY, Wang F, Wang Y, Watanabe Y, Weigert A, Wen JC, Wham C, White EP, Wiener J, Wilharm G, Wilkinson S, Willmann R, Wilson C, Wirth B, Wojan TR, Wolff M, Wong BM, Wu TW, Wuerbel H, Xiao X, Xu D, Xu J, Xu J, Xue B, Yalcin S, Yan H, Yang EC, Yang S, Yang W, Ye Y, Ye ZQ, Yli-Kauhaluoma J, Yoneyama H, Yu Y, Yuan GC, Yuh CH, Zaccolo M, Zeng C, Zevnik B, Zhang C, Zhang L, Zhang Y, Zhang Y, Zhang Z, Zhang ZY, Zhao Y, Zhou M, Zuberbier T, Aanei CM, Ahmad R, Al-Lawama M, Alanio A, Allardyce J, Alonso-Caneiro D, Atack JM, Baier D, Bansal A, Benezeth Y, Berbesque C, Berrevoet F, Biedermann PH, Bijleveld E, Bittner F, Blombach F, van den Bos W, Boudreau SA, Bramoweth AD, Braubach O, Cai Y, Campbell M, Cao Z, Catry T, Chen X, Cheng S, Chung HJ, Chávez-Fumagalli MA, Conway A, Costa BM, Cyr N, Dean LT, Denzel MS, Dlamini S, Dudley KJ, Dufies M, Ecke T, Eckweiler D, Eixarch E, El-Adawy H, Emmrich JV, Eustace AJ, Falter-Wagner CM, Farhoudi R, Fuss J, Gao J, Gill MR, Gloyn L, Goggs R, Govinden U, Greene G, Greiff V, Grundle D, Grüneberg P, Gumede N, Haore G, Harrison P, Hoenner X, Hojsgaard D, Hori H, Ikonomopoulou MP, Jeurissen P, Johnson DM, Kabra D, Kamagata K, Karmakar C, Kasian O, Kaye LK, Khan MM, Kim YM, Kish J, Kobold S, Kohanbash G, Kohls G, Kugler JM, Kumar G, Lacy-Colson J, Latif A, Lauschke VM, Li B, Lim CJ, Liu F, Liu X, Lu JJ, Lu Q, Mahavadi P, Marzocchi U, McGarrigle CA, van Meerten T, Min R, Moal I, Molari M, Molleman L, Mondal SR, van de Mortel T, Moss W, Moultos OA, Mukherjee M, Nakayama K, Narayan E, Navaratnarajah, Neumann PA, Nie J, Nie Y, Niemeyer F, Nolan F, Nwaiwu O, Oldenmenger WH, Olumayede E, Ou J, Pallebage-Gamarallage M, Pearce SP, Pelkonen T, Pelleri MC, Pereira JL, Pheko M, Pinto KA, Piovesan A, Pluess M, Podolsky IM, Prescott J, Qi D, Qi X, Raikou VD, Ranft A, Rhodes J, Rotge JY, Rowe AD, Saggar M, Schuon RA, Shahid S, Shalchyan V, Shirvalkar P, Shiryayev O, Singh J, Smout MJ, Soares A, Song C, Srivastava K, Srivastava RK, Sun J, Szabo A, Szymanski W, Tai CN, Takeuchi H, Tanadini-Lang S, Tang F, Tao W, Theron G, Tian CF, Tian YS, Tuttle LM, Valenti A, Verlot P, Walker M, Wang J, Welter D, Winslade M, Wu D, Wu YR, Xiao H, Xu B, Xu J, Xu Z, Yang D, Yang M, Yankilevich P, You Y, Yu C, Zhan J, Zhang G, Zhang K, Zhang T, Zhang Y, Zhao G, Zhao J, Zhou X, Zhu Z, Ajani PA, Anazodo UC, Bagloee SA, Bail K, Bar I, Bathelt J, Benkeser D, Bernier ML, Blanchard AM, Boakye DW, Bonatsos V, Boon MH, Bouboulis G, Bromfield E, Brown J, Bul KC, Burton KJ, Butkowski EG, Carroll G, Chao F, Charrier EE, Chen X, Chen YC, Chenguang, Choi JR, Christoffersen T, Comel JC, Cosse C, Cui Y, van Dessel P, Dhaval, Diodato D, Duffey M, Dutt A, Egea LG, El-Said M, Faye M, Fernandez-Fernandez B, Foley KG, Founou LL, Fu F, Gadelkareem RA, Galimov E, Garip G, Gemmill A, Gouil Q, Grey J, Gridneva Z, Grothe MJ, Grébert T, Guerrero F, Guignard L, Haenssgen MJ, Hasler D, Holgate JY, Huang A, Hulse-Kemp AM, Jean-Quartier C, Jeon SM, Jia Y, Jutzeler C, Kalatzis P, Karim M, Karsay K, Keitel A, Kempe A, Keown JR, Khoo CM, Khwaja N, Kievit RA, Kosanic S, Koutoukidis DA, Kramer P, Kumar D, Kiraǧ N, Lanza G, Le TD, Leem JW, Leightley D, Leite A, Lercher L, Li Y, Lim R, Lima LR, Lin L, Ling T, Liu Y, Liu Z, Lu Y, Lum FM, Luo H, Machhi J, Macleod A, Macwan I, Madala HR, Madani N, de Maio N, Makowiecki K, Mallinson DJ, Margelyte R, Maria C, Markonis Y, Marsili L, Mavoa S, McWilliams L, Megersa M, Souto-Maior C, Menichetti J, Mercieca-Bebber R, Miller JJ, Minde DPM, Minges A, Mishra E, Mishra VR, Moores C, Morrice N, Moskalensky AE, Navarin N, Negera E, Nolet P, Nordberg A, Nordén R, Nowicki JP, Olova N, Olszewski P, Onzima R, Pan CL, Park C, Park DI, Park S, Patil CD, Pedro SA, Perry SR, Peter J, Peterson BM, Pezzuolo A, Pozdnyakov I, Qian S, Qin L, Rafe A, Raote I, Raza A, Rebl H, Refai O, Regan T, Richa T, Richardson MF, Robinson K, Rossoni L, Rouet R, Safaei S, Schneeberger PH, Schwotzer D, Sebastian A, Selinski J, Seltmann S, Sha F, Shalev N, Shang JL, Singer J, Singh M, Smith T, Solomon-Moore E, Song L, Soraggi S, Stanley R, Steckhan N, Strobl F, Subissi L, Supriyanto I, Surve CR, Suzuki T, Syme C, Sörelius K, Tang Y, Tantawy M, Tennakoon S, Teseo S, Toelzer C, Tomov N, Tovar M, Tran L, Tripathi S, Tuladhar AM, Ukubuiwe AC, Ung CO, Valgepea K, Vatanparast H, Vidal A, Wang F, Wang Q, Watari R, Webster R, Webster R, Wei J, Wibowo D, Wingenbach TS, Xavier RM, Xiao S, Xiong P, Xu S, Xu S, Yao R, Yao W, Yin Q, Yu Y, Zaitsu M, Zeineb Z, Zhan XY, Zhang J, Zhang R, Zhang W, Zhang X, Zheng S, Zhou B, Zhou X, Ahmad H, Akinwumi SA, Albery GF, Alhowimel A, Ali J, Alshehri M, Alsuhaibani M, Anikin A, Azubuike SO, Bach-Mortensen A, Baltiansky L, Bartas M, Belachew KY, Bhardwaj V, Binder K, Bland NS, Boah M, Bullen B, Calabrò GE, Callahan TJ, Cao B, Chalmers K, Chang W, Che Z, Chen AT, Chen H, Chen H, Chen Y, Chen Z, Choi Y, Chowdhury MA, Christensen MR, Cooke RS, Cottini M, Covington NV, Cunningham C, Delarocque J, Devos L, Dhar AR, Ding KF, Dong K, Dong Z, Dreyer N, Ekstrand C, Fardet T, Feleke BE, Feurer T, Freitas A, Gao T, Gebremedhin, Giganti F, Grabowski P, Guerra-Mora JR, Guo C, Guo X, Gupta H, He S, Heijne M, Heinemann S, Hogrebe A, Huang Z, Iskander-Rizk S, Iyer LM, Jahan Y, James AS, Joel E, Joffroy B, Jégousse C, Kambondo G, Karnati P, Kaya C, Ke A, Kelly D, Kickert R, Kidibule PE, Kieselmann JP, Kim HJ, Kitazawa T, Lamberts A, Li Y, Liang H, Linn SN, Litfin T, Liusuo W, Lygirou V, Mahato AK, Mai ZM, Major RW, Mali S, Mallis P, Mao W, Marvin-Dowle K, Mason LD, Merideth B, Merino-Plaza MJ, Merlaen B, Messina R, Mishra AK, Muhammad J, Musinguzi C, Nanou A, Naqash A, Nguyen JT, Nguyen TT, Ni D, Nida, Notcovich S, Ohst B, Ollivier QR, Osses DF, Peng X, Plantinga A, Pulia M, Rafiq M, Raman A, Raucher-Chéné, Rawski R, Ray A, Razak LA, Rudolf K, Rusch P, Sadoine ML, Schmidt A, Schurr R, Searles S, Sharma S, Sheehan B, Shi C, Shohayeb B, Sommerlad A, Strehlow J, Sun X, Sundar R, Taherzadeh G, Tahir ND, Tang J, Testa J, Tian Z, Tingting Q, Verheijen GP, Vickstrom C, Wang T, Wang X, Wang Z, Wei P, Wilson A, Wyart, Yassine AA, Yousefzadeh A, Zare A, Zeng Z, Zhang C, Zhang H, Zhang L, Zhang T, Zhang W, Zhang Z, Zhou J, Zhu D, Adamo V, Adeyemo AA, Aggelidou M, Al-Owaifeer AM, Al-Riyami AZ, Alzghari SK, Andersen V, Angus K, Asaduzzaman M, Asady H, Ato D, Bai X, Baines RL, Ballantyne M, Ban B, Beck J, Ben-Nafa W, Black E, Blancher A, Blankstein R, Bodagh N, Borges P, Brooks A, Brox-Ponce J, Brunetti A, Canham CD, Carninci P, Carvajal R, Chang SC, Chao J, Chatterjee P, Chen H, Chen L, Chen YC, Chhatriwalla AK, Chikowe I, Chuang TJ, Collevatti RG, Cornejo DA, Cuenda A, Dao M, Dauga D, Deng Z, Devkota K, Doan LV, Elewa YH, Fan D, Faruk M, Feifei S, Ferguson TS, Fleres F, Foster EJ, Foster S, Furer T, Gao Y, Garcia-Rivera EJ, Gazdar A, George RB, Ghosh S, Gianchecchi E, Gleason JM, Hackshaw A, Hall A, Hall R, Harper P, Hogg WE, Huang G, Hunter KE, Ijzerman AP, Jesus C, Jian G, Lewis JS, Kanj SS, Kaur H, Kelly S, Kheir F, Kichatova V, Kiyani M, Klein R, Kovesi T, Kraschnewski JL, Kumar AP, Labutin D, Lazo-Langner A, Leclercq G, Li M, Li Q, Li T, Li Y, Liao WT, Liao ZY, Lin J, Lizer J, Lobreglio G, Lowies C, Lu C, Majeed H, Martin A, Martinez-Sobrido L, Meresh E, Middelveen M, Mohebbi A, Mota J, Mozaheb Z, Muyaya L, Nandhakumar A, Ng SH, Obeidat M, Oh DH, Owais M, Pace-Asciak P, Panwar A, Park C, Patterson C, Penagos-Tabaree F, Pianosi PT, Pinzi V, Pridans C, Psaroulaki A, Pujala RK, Pulido-Arjona L, Qi PF, Rahman P, Rai NK, Rassaf T, Refardt J, Ricciardi W, Riess O, Rovas A, Sacks FM, Saleh S, Sampson C, Schmutz A, Sepanski R, Sharma N, Singh M, Spearman P, Subramaniapillai M, Swali R, Tan CM, Tellechea JI, Thomas LM, Tong X, Vavvas DG, Veys R, Vitriol V, Wang HD, Wang J, Wang J, Waugh J, Webb S, Williams BA, Workman AD, Xiang T, Xie LX, Xu J, Xu T, Yang C, Yoon JG, Yuan CM, Zaritsky A, Zhang Y, Zhao H, Zuckerman H, Lyu R, Pullan W. Large expert-curated database for benchmarking document similarity detection in biomedical literature search. Database. 2019;2019:1-67. doi:10.1093/database/baz085</w:t>
      </w:r>
      <w:r>
        <w:rPr>
          <w:b/>
          <w:sz w:val="22"/>
        </w:rPr>
        <w:t xml:space="preserve"> Cited 32 times. IF=2.7/Q2. Points=100.</w:t>
      </w:r>
    </w:p>
    <w:p>
      <w:pPr>
        <w:spacing w:after="120" w:before="0"/>
      </w:pPr>
      <w:r>
        <w:rPr>
          <w:sz w:val="22"/>
        </w:rPr>
        <w:t>230. Yeung AWK, Tzvetkov NT, Gupta VK, Gupta SC, Orive G, Bonn GK, Fiebich B, Bishayee A, Efferth T, Xiao J, Silva AS, Russo GL, Daglia M, Battino M, Orhan IE, Nicoletti F, Heinrich M, Aggarwal BB, Diederich M, Banach M, Weckwerth W, Bauer R, Perry G, Bayer EA, Huber LA, Wolfender JL, Verpoorte R, Macias FA, Wink M, Stadler M, Gibbons S, Cifuentes A, Ibanez E, Lizard G, Müller R, Ristow M, Atanasov AG. Current research in biotechnology: Exploring the biotech forefront. Current Research in Biotechnology. 2019;1:34-40. doi:10.1016/j.crbiot.2019.08.003</w:t>
      </w:r>
      <w:r>
        <w:rPr>
          <w:b/>
          <w:sz w:val="22"/>
        </w:rPr>
        <w:t xml:space="preserve"> Cited 33 times. IF=6.7/Q1. Points=20.</w:t>
      </w:r>
    </w:p>
    <w:p>
      <w:pPr>
        <w:spacing w:after="120" w:before="0"/>
      </w:pPr>
      <w:r>
        <w:rPr>
          <w:sz w:val="22"/>
        </w:rPr>
        <w:t>231. Michalak B, Piwowarski JP, Granica S, Waltenberger B, Atanasov AG, Khan SY, Breuss JM, Uhrin P, Zyzynska-Granica B, Stojakowska A, Stuppner H, Kiss AK. Eupatoriopicrin inhibits pro-inflammatory functions of neutrophils via suppression of il-8 and tnf-Alpha production and p38 and erk 1/2 map kinases. Journal of Natural Products. 2019;82(2):375-385. doi:10.1021/acs.jnatprod.8b00939</w:t>
      </w:r>
      <w:r>
        <w:rPr>
          <w:b/>
          <w:sz w:val="22"/>
        </w:rPr>
        <w:t xml:space="preserve"> Cited 13 times. IF=3.7/Q2. Points=100.</w:t>
      </w:r>
    </w:p>
    <w:p>
      <w:pPr>
        <w:spacing w:after="120" w:before="0"/>
      </w:pPr>
      <w:r>
        <w:rPr>
          <w:sz w:val="22"/>
        </w:rPr>
        <w:t>232. Khan H, Amin S, Tewari D, Nabavi SM, Atanasov AG. Plant-derived glycosides with α-glucosidase inhibitory activity: Current standing and future prospects. Endocrine, Metabolic and Immune Disorders - Drug Targets. 2019;19(4):391-401. doi:10.2174/1871530319666181128104831</w:t>
      </w:r>
      <w:r>
        <w:rPr>
          <w:b/>
          <w:sz w:val="22"/>
        </w:rPr>
        <w:t xml:space="preserve"> Cited 10 times. IF=2/Q3. Points=70.</w:t>
      </w:r>
    </w:p>
    <w:p>
      <w:pPr>
        <w:spacing w:after="120" w:before="0"/>
      </w:pPr>
      <w:r>
        <w:rPr>
          <w:sz w:val="22"/>
        </w:rPr>
        <w:t>233. Yeung AWK, Aggarwal BB, Orhan IE, Horbańczuk OK, Barreca D, Battino M, Belwal T, Bishayee A, Daglia M, Devkota HP, Echeverría J, Balacheva A, Georgieva M, Godfrey K, Gupta VK, Horbańczuk JO, Huminiecki L, Jóźwik A, Strzałkowska N, Mocan A, Mozos I, Nabavi SM, Pajpanova T, Pittalà V, Feder-Kubis J, Sampino S, Silva AS, Sheridan H, Sureda A, Tewari D, Wang D, Weissig V, Yang Y, Zengin G, Shanker K, Moosavi MA, Shah MA, Kozuharova E, Al-Rimawi F, Durazzo A, Lucarini M, Souto EB, Santini A, Malainer C, Djilianov D, Tancheva LP, Li HB, Gan RY, Tzvetkov NT, Atanasov AG, El-Demerdash A. Resveratrol, a popular dietary supplement for human and animal health: Quantitative research literature analysis-a review. Animal Science Papers and Reports. 2019;37(2):103-118.</w:t>
      </w:r>
      <w:r>
        <w:rPr>
          <w:b/>
          <w:sz w:val="22"/>
        </w:rPr>
        <w:t xml:space="preserve"> Cited 66 times. IF=1.1/Q3. Points=100.</w:t>
      </w:r>
    </w:p>
    <w:p>
      <w:pPr>
        <w:spacing w:after="120" w:before="0"/>
      </w:pPr>
      <w:r>
        <w:rPr>
          <w:sz w:val="22"/>
        </w:rPr>
        <w:t>234. Yeung AWK, Georgieva MG, Atanasov AG, Tzvetkov NT. Monoamine oxidases (MAOs) as privileged molecular targets in neuroscience: Research literature analysis. Frontiers in Molecular Neuroscience. 2019;12:143. doi:10.3389/fnmol.2019.00143</w:t>
      </w:r>
      <w:r>
        <w:rPr>
          <w:b/>
          <w:sz w:val="22"/>
        </w:rPr>
        <w:t xml:space="preserve"> Cited 126 times. IF=4.4/Q2. Points=140.</w:t>
      </w:r>
    </w:p>
    <w:p>
      <w:pPr>
        <w:spacing w:after="120" w:before="0"/>
      </w:pPr>
      <w:r>
        <w:rPr>
          <w:sz w:val="22"/>
        </w:rPr>
        <w:t>235. Namsi A, Nury T, Khan AS, Leprince J, Vaudry D, Caccia C, Leoni V, Atanasov AG, Tonon MC, Masmoudi-Kouki O, Lizard G. Octadecaneuropeptide (ODN) induces N2a cells differentiation through a PKA/PLC/PKC/MEK/ERK-dependent pathway: Incidence on peroxisome, mitochondria, and lipid profiles. Molecules. 2019;24(18):3310. doi:10.3390/molecules24183310</w:t>
      </w:r>
      <w:r>
        <w:rPr>
          <w:b/>
          <w:sz w:val="22"/>
        </w:rPr>
        <w:t xml:space="preserve"> Cited 24 times. IF=5.1/Q2. Points=140.</w:t>
      </w:r>
    </w:p>
    <w:p>
      <w:pPr>
        <w:spacing w:after="120" w:before="0"/>
      </w:pPr>
      <w:r>
        <w:rPr>
          <w:sz w:val="22"/>
        </w:rPr>
        <w:t>236. Wieczorek A, Lysek-Gladysinska M, Krol T, Kordos K, Kosińska K, Atanasov AG, Strzalkowska N, Jozwik A. Biochemical and morphological changes in mouse liver induced by mistletoe toxins. Food and Chemical Toxicology. 2019;129:229-238. doi:10.1016/j.fct.2019.04.044</w:t>
      </w:r>
      <w:r>
        <w:rPr>
          <w:b/>
          <w:sz w:val="22"/>
        </w:rPr>
        <w:t xml:space="preserve"> Cited 2 times. IF=3.2/Q2. Points=100.</w:t>
      </w:r>
    </w:p>
    <w:p>
      <w:pPr>
        <w:spacing w:after="120" w:before="0"/>
      </w:pPr>
      <w:r>
        <w:rPr>
          <w:sz w:val="22"/>
        </w:rPr>
        <w:t>237. Zimta AA, Cenariu D, Irimie A, Magdo L, Nabavi SM, Atanasov AG, Berindan-Neagoe I. The role of Nrf2 activity in cancer development and progression. Cancers. 2019;11(11):1755. doi:10.3390/cancers11111755</w:t>
      </w:r>
      <w:r>
        <w:rPr>
          <w:b/>
          <w:sz w:val="22"/>
        </w:rPr>
        <w:t xml:space="preserve"> Cited 266 times. IF=4.8/Q2. Points=140.</w:t>
      </w:r>
    </w:p>
    <w:p>
      <w:pPr>
        <w:spacing w:after="120" w:before="0"/>
      </w:pPr>
      <w:r>
        <w:rPr>
          <w:sz w:val="22"/>
        </w:rPr>
        <w:t>238. Wang D, Atanasov AG. The microRNAs regulating vascular smooth muscle cell proliferation: A minireview. International Journal of Molecular Sciences. 2019;20(2):324. doi:10.3390/ijms20020324</w:t>
      </w:r>
      <w:r>
        <w:rPr>
          <w:b/>
          <w:sz w:val="22"/>
        </w:rPr>
        <w:t xml:space="preserve"> Cited 81 times. IF=5.6/Q1. Points=140.</w:t>
      </w:r>
    </w:p>
    <w:p>
      <w:pPr>
        <w:spacing w:after="120" w:before="0"/>
      </w:pPr>
      <w:r>
        <w:rPr>
          <w:sz w:val="22"/>
        </w:rPr>
        <w:t>239. Kan Yeung AW, Tzvetkov NT, El-Tawil OS, Bungǎu SG, Abdel-Daim MM, Atanasov AG. Antioxidants: Scientific literature landscape analysis. Oxidative Medicine and Cellular Longevity. 2019;2019:8278454. doi:10.1155/2019/8278454</w:t>
      </w:r>
      <w:r>
        <w:rPr>
          <w:b/>
          <w:sz w:val="22"/>
        </w:rPr>
        <w:t xml:space="preserve"> Cited 178 times. Points=20.</w:t>
      </w:r>
    </w:p>
    <w:p>
      <w:pPr>
        <w:spacing w:after="120" w:before="0"/>
      </w:pPr>
      <w:r>
        <w:rPr>
          <w:sz w:val="22"/>
        </w:rPr>
        <w:t>240. Žlabur JŠ, Dobričević N, Brnčić M, Barba FJ, Lorenzo JM, Franco D, Atanasov AG, Voća S, Brnčić SR. Evaluation of the behavior of phenolic compounds and steviol glycosides of sonicated strawberry juice sweetened with stevia (Stevia rebaudiana Bertoni). Molecules. 2019;24(7):1202. doi:10.3390/molecules24071202</w:t>
      </w:r>
      <w:r>
        <w:rPr>
          <w:b/>
          <w:sz w:val="22"/>
        </w:rPr>
        <w:t xml:space="preserve"> Cited 20 times. IF=5.1/Q2. Points=140.</w:t>
      </w:r>
    </w:p>
    <w:p>
      <w:pPr>
        <w:spacing w:after="120" w:before="0"/>
      </w:pPr>
      <w:r>
        <w:rPr>
          <w:sz w:val="22"/>
        </w:rPr>
        <w:t>241. Tewari D, Samoila O, Gocan D, Mocan A, Moldovan C, Devkota HP, Atanasov AG, Zengin G, Echeverría J, Vodnar D, Szabo B, Crişan G. Medicinal plants and natural products used in cataract management. Frontiers in Pharmacology. 2019;10(JUN):466. doi:10.3389/fphar.2019.00466</w:t>
      </w:r>
      <w:r>
        <w:rPr>
          <w:b/>
          <w:sz w:val="22"/>
        </w:rPr>
        <w:t xml:space="preserve"> Cited 58 times. IF=5.4/Q1. Points=100.</w:t>
      </w:r>
    </w:p>
    <w:p>
      <w:pPr>
        <w:spacing w:after="120" w:before="0"/>
      </w:pPr>
      <w:r>
        <w:rPr>
          <w:sz w:val="22"/>
        </w:rPr>
        <w:t>242. El Bairi K, Atanasov AG, Amrani M, Afqir S. The arrival of predictive biomarkers for monitoring therapy response to natural compounds in cancer drug discovery. Biomedicine and Pharmacotherapy. 2019;109:2492-2498. doi:10.1016/j.biopha.2018.11.097</w:t>
      </w:r>
      <w:r>
        <w:rPr>
          <w:b/>
          <w:sz w:val="22"/>
        </w:rPr>
        <w:t xml:space="preserve"> Cited 26 times. Points=100.</w:t>
      </w:r>
    </w:p>
    <w:p>
      <w:pPr>
        <w:spacing w:after="120" w:before="0"/>
      </w:pPr>
      <w:r>
        <w:rPr>
          <w:sz w:val="22"/>
        </w:rPr>
        <w:t>243. Lipińska P, Atanasov AG, Jóźwik A. Effects of polyphenol-rich chokeberry pomace feeding on antioxidant enzymes activity and oxidation-related parameters in lamb muscle tissues. Journal of Berry Research. 2019;9(1):95-108. doi:10.3233/JBR-180333</w:t>
      </w:r>
      <w:r>
        <w:rPr>
          <w:b/>
          <w:sz w:val="22"/>
        </w:rPr>
        <w:t xml:space="preserve"> Cited 6 times. IF=2.5/Q2. Points=70.</w:t>
      </w:r>
    </w:p>
    <w:p>
      <w:pPr>
        <w:spacing w:after="120" w:before="0"/>
      </w:pPr>
      <w:r>
        <w:rPr>
          <w:sz w:val="22"/>
        </w:rPr>
        <w:t>244. Kan Yeung AW, Horbańczuk M, Tzvetkov NT, Mocan A, Carradori S, Maggi F, Marchewka J, Sut S, Dall’Acqua S, Gan RY, Tancheva LP, Polgar T, Berindan-Neagoe I, Pirgozliev V, Šmejkal K, Atanasov AG. Curcumin: Total-scale analysis of the scientific literature. Molecules. 2019;24(7):1393. doi:10.3390/molecules24071393</w:t>
      </w:r>
      <w:r>
        <w:rPr>
          <w:b/>
          <w:sz w:val="22"/>
        </w:rPr>
        <w:t xml:space="preserve"> Cited 69 times. IF=5.1/Q2. Points=140.</w:t>
      </w:r>
    </w:p>
    <w:p>
      <w:pPr>
        <w:spacing w:after="120" w:before="0"/>
      </w:pPr>
      <w:r>
        <w:rPr>
          <w:sz w:val="22"/>
        </w:rPr>
        <w:t>245. Joa H, Blažević T, Grojer C, Zeller I, Heiss EH, Atanasov AG, Feldler I, Gruzdaitis P, Czaloun C, Proksch P, Messner B, Bernhard D, Dirsch VM. Tylophorine reduces protein biosynthesis and rapidly decreases cyclin D1, inhibiting vascular smooth muscle cell proliferation in vitro and in organ culture. Phytomedicine. 2019;60:152938. doi:10.1016/j.phymed.2019.152938</w:t>
      </w:r>
      <w:r>
        <w:rPr>
          <w:b/>
          <w:sz w:val="22"/>
        </w:rPr>
        <w:t xml:space="preserve"> Cited 11 times. IF=11.3/Q1. Points=140.</w:t>
      </w:r>
    </w:p>
    <w:p>
      <w:pPr>
        <w:spacing w:after="120" w:before="0"/>
      </w:pPr>
      <w:r>
        <w:rPr>
          <w:sz w:val="22"/>
        </w:rPr>
        <w:t>246. Yeung AWK, Tzvetkov NT, Arkells N, Milella L, Stankiewicz AM, Huminiecki Ł, Horbanczuk OK, Atanasov AG. Molecular neuroscience at its "high": Bibliometric analysis of the most cited papers on endocannabinoid system, cannabis and cannabinoids. Journal of Cannabis Research. 2019;1(1):4. doi:10.1186/s42238-019-0004-y</w:t>
      </w:r>
      <w:r>
        <w:rPr>
          <w:b/>
          <w:sz w:val="22"/>
        </w:rPr>
        <w:t xml:space="preserve"> Cited 13 times. IF=3.8/Q2. Points=20.</w:t>
      </w:r>
    </w:p>
    <w:p>
      <w:pPr>
        <w:spacing w:after="120" w:before="0"/>
      </w:pPr>
      <w:r>
        <w:rPr>
          <w:sz w:val="22"/>
        </w:rPr>
        <w:t>247. Atanasov AG. Cardioprotection by black pepper, genome edited crops safety, mobile-based inflammation assay, and other biotech research updates. Current Research in Biotechnology, 1, pp. ii - iii. 2019. doi:10.1016/j.crbiot.2019.11.002</w:t>
      </w:r>
      <w:r>
        <w:rPr>
          <w:b/>
          <w:sz w:val="22"/>
        </w:rPr>
        <w:t xml:space="preserve"> Cited 0 times.</w:t>
      </w:r>
    </w:p>
    <w:p>
      <w:pPr>
        <w:spacing w:after="120" w:before="0"/>
      </w:pPr>
      <w:r>
        <w:rPr>
          <w:sz w:val="22"/>
        </w:rPr>
        <w:t>248. Khan H, Marya, Belwal T, Mohd Tariq, Atanasov AG, Devkota HP. Genus Vanda: A review on traditional uses, bioactive chemical constituents and pharmacological activities. Journal of Ethnopharmacology. 2019;229:46-53. doi:10.1016/j.jep.2018.09.031</w:t>
      </w:r>
      <w:r>
        <w:rPr>
          <w:b/>
          <w:sz w:val="22"/>
        </w:rPr>
        <w:t xml:space="preserve"> Cited 27 times. IF=6.8/Q1. Points=140.</w:t>
      </w:r>
    </w:p>
    <w:p>
      <w:pPr>
        <w:spacing w:after="120" w:before="0"/>
      </w:pPr>
      <w:r>
        <w:rPr>
          <w:sz w:val="22"/>
        </w:rPr>
        <w:t>249. Wang D, Bădărau AS, Swamy MK, Shaw S, Maggi F, da Silva LE, López V, Yeung AWK, Mocan A, Atanasov AG. Arctium species secondary metabolites chemodiversity and bioactivities. Frontiers in Plant Science. 2019;10:834. doi:10.3389/fpls.2019.00834</w:t>
      </w:r>
      <w:r>
        <w:rPr>
          <w:b/>
          <w:sz w:val="22"/>
        </w:rPr>
        <w:t xml:space="preserve"> Cited 80 times. IF=5.9/Q1. Points=100.</w:t>
      </w:r>
    </w:p>
    <w:p>
      <w:pPr>
        <w:spacing w:after="120" w:before="0"/>
      </w:pPr>
      <w:r>
        <w:rPr>
          <w:sz w:val="22"/>
        </w:rPr>
        <w:t>250. Linder T, Liu R, Atanasov AG, Li Y, Geyrhofer S, Schwaiger S, Stuppner H, Schnürch M, Dirsch VM, Mihovilovic MD. Leoligin-inspired synthetic lignans with selectivity for cell-type and bioactivity relevant for cardiovascular disease. Chemical Science. 2019;10(22):5815-5820. doi:10.1039/c9sc00446g</w:t>
      </w:r>
      <w:r>
        <w:rPr>
          <w:b/>
          <w:sz w:val="22"/>
        </w:rPr>
        <w:t xml:space="preserve"> Cited 18 times. IF=8.1/Q1. Points=200.</w:t>
      </w:r>
    </w:p>
    <w:p>
      <w:pPr>
        <w:spacing w:after="120" w:before="0"/>
      </w:pPr>
      <w:r>
        <w:rPr>
          <w:sz w:val="22"/>
        </w:rPr>
        <w:t>251. Wyrwisz J, Moczkowska M, Kurek MA, Karp S, Atanasov AG, Wierzbicka A. Evaluation of WBSF, color, cooking loss of Longissimus lumborum muscle with fiber optic near-infrared spectroscopy (FT-NIR), depending on aging time. Molecules. 2019;24(4):757. doi:10.3390/molecules24040757</w:t>
      </w:r>
      <w:r>
        <w:rPr>
          <w:b/>
          <w:sz w:val="22"/>
        </w:rPr>
        <w:t xml:space="preserve"> Cited 19 times. IF=5.1/Q2. Points=140.</w:t>
      </w:r>
    </w:p>
    <w:p>
      <w:pPr>
        <w:spacing w:after="120" w:before="0"/>
      </w:pPr>
      <w:r>
        <w:rPr>
          <w:sz w:val="22"/>
        </w:rPr>
        <w:t>252. Cao SY, Zhao CN, Gan RY, Xu XY, Wei XL, Corke H, Atanasov AG, Li HB. Effects and mechanisms of tea and its bioactive compounds for the prevention and treatment of cardiovascular diseases: An updated review. Antioxidants. 2019;8(6):166. doi:10.3390/antiox8060166</w:t>
      </w:r>
      <w:r>
        <w:rPr>
          <w:b/>
          <w:sz w:val="22"/>
        </w:rPr>
        <w:t xml:space="preserve"> Cited 104 times. IF=8.2/Q1. Points=100.</w:t>
      </w:r>
    </w:p>
    <w:p>
      <w:pPr>
        <w:pStyle w:val="Heading2"/>
      </w:pPr>
      <w:r>
        <w:t>2018</w:t>
      </w:r>
    </w:p>
    <w:p>
      <w:pPr>
        <w:spacing w:after="120" w:before="0"/>
      </w:pPr>
      <w:r>
        <w:rPr>
          <w:sz w:val="22"/>
        </w:rPr>
        <w:t>253. Liu R, Heiss EH, Waltenberger B, Blažević T, Schachner D, Jiang B, Krystof V, Liu W, Schwaiger S, Peña-Rodríguez LM, Breuss JM, Stuppner H, Dirsch VM, Atanasov AG. Constituents of Mediterranean Spices Counteracting Vascular Smooth Muscle Cell Proliferation: Identification and Characterization of Rosmarinic Acid Methyl Ester as a Novel Inhibitor. Molecular Nutrition and Food Research. 2018;62(7):1700860. doi:10.1002/mnfr.201700860</w:t>
      </w:r>
      <w:r>
        <w:rPr>
          <w:b/>
          <w:sz w:val="22"/>
        </w:rPr>
        <w:t xml:space="preserve"> Cited 27 times. IF=4.5/Q2. Points=100.</w:t>
      </w:r>
    </w:p>
    <w:p>
      <w:pPr>
        <w:spacing w:after="120" w:before="0"/>
      </w:pPr>
      <w:r>
        <w:rPr>
          <w:sz w:val="22"/>
        </w:rPr>
        <w:t>254. Mahomoodally MF, Vlaisavljevic S, Berezni S, Abdallah HH, Zengin G, Atanasov AG, Mollica A, Lobine D, Aktumsek A. Lotus aegaeus (Gris.) Boiss and Iberis sempervirens L.: Chemical fingerprints, antioxidant potential, and inhibition activities and docking on key enzymes linked to global health problems. Industrial Crops and Products. 2018;120:271-278. doi:10.1016/j.indcrop.2018.04.056</w:t>
      </w:r>
      <w:r>
        <w:rPr>
          <w:b/>
          <w:sz w:val="22"/>
        </w:rPr>
        <w:t xml:space="preserve"> Cited 21 times. IF=6.4/Q1. Points=200.</w:t>
      </w:r>
    </w:p>
    <w:p>
      <w:pPr>
        <w:spacing w:after="120" w:before="0"/>
      </w:pPr>
      <w:r>
        <w:rPr>
          <w:sz w:val="22"/>
        </w:rPr>
        <w:t>255. Pogorzelska-Nowicka E, Atanasov AG, Horbańczuk J, Wierzbicka A. Bioactive compounds in functional meat products. Molecules. 2018;23(2):307. doi:10.3390/molecules23020307</w:t>
      </w:r>
      <w:r>
        <w:rPr>
          <w:b/>
          <w:sz w:val="22"/>
        </w:rPr>
        <w:t xml:space="preserve"> Cited 132 times. IF=5.1/Q2. Points=140.</w:t>
      </w:r>
    </w:p>
    <w:p>
      <w:pPr>
        <w:spacing w:after="120" w:before="0"/>
      </w:pPr>
      <w:r>
        <w:rPr>
          <w:sz w:val="22"/>
        </w:rPr>
        <w:t>256. Mozos I, Stoian D, Caraba A, Malainer C, Horbanczuk JO, Atanasov AG. Lycopene and vascular health. Frontiers in Pharmacology. 2018;9(MAY):521. doi:10.3389/fphar.2018.00521</w:t>
      </w:r>
      <w:r>
        <w:rPr>
          <w:b/>
          <w:sz w:val="22"/>
        </w:rPr>
        <w:t xml:space="preserve"> Cited 200 times. IF=5.4/Q1. Points=100.</w:t>
      </w:r>
    </w:p>
    <w:p>
      <w:pPr>
        <w:spacing w:after="120" w:before="0"/>
      </w:pPr>
      <w:r>
        <w:rPr>
          <w:sz w:val="22"/>
        </w:rPr>
        <w:t>257. Yeung AWK, Mocan A, Atanasov AG. Let food be thy medicine and medicine be thy food: A bibliometric analysis of the most cited papers focusing on nutraceuticals and functional foods. Food Chemistry. 2018;269:455-465. doi:10.1016/j.foodchem.2018.06.139</w:t>
      </w:r>
      <w:r>
        <w:rPr>
          <w:b/>
          <w:sz w:val="22"/>
        </w:rPr>
        <w:t xml:space="preserve"> Cited 81 times. IF=10.4/Q1. Points=200.</w:t>
      </w:r>
    </w:p>
    <w:p>
      <w:pPr>
        <w:spacing w:after="120" w:before="0"/>
      </w:pPr>
      <w:r>
        <w:rPr>
          <w:sz w:val="22"/>
        </w:rPr>
        <w:t>258. Tewari D, Stankiewicz AM, Mocan A, Sah AN, Tzvetkov NT, Huminiecki L, Horbanczuk JO, Atanasov AG. Ethnopharmacological approaches for dementia therapy and significance of natural products and herbal drugs. Frontiers in Aging Neuroscience. 2018;10(FEB):3. doi:10.3389/fnagi.2018.00003</w:t>
      </w:r>
      <w:r>
        <w:rPr>
          <w:b/>
          <w:sz w:val="22"/>
        </w:rPr>
        <w:t xml:space="preserve"> Cited 117 times. IF=5.2/Q1. Points=100.</w:t>
      </w:r>
    </w:p>
    <w:p>
      <w:pPr>
        <w:spacing w:after="120" w:before="0"/>
      </w:pPr>
      <w:r>
        <w:rPr>
          <w:sz w:val="22"/>
        </w:rPr>
        <w:t>259. Atanasov AG, Sabharanjak SM, Zengin G, Mollica A, Szostak A, Simirgiotis M, Huminiecki Ł, Horbanczuk OK, Nabavi SM, Mocan A. Pecan nuts: A review of reported bioactivities and health effects. Trends in Food Science and Technology. 2018;71:246-257. doi:10.1016/j.tifs.2017.10.019</w:t>
      </w:r>
      <w:r>
        <w:rPr>
          <w:b/>
          <w:sz w:val="22"/>
        </w:rPr>
        <w:t xml:space="preserve"> Cited 160 times. IF=17.4/Q1. Points=200.</w:t>
      </w:r>
    </w:p>
    <w:p>
      <w:pPr>
        <w:spacing w:after="120" w:before="0"/>
      </w:pPr>
      <w:r>
        <w:rPr>
          <w:sz w:val="22"/>
        </w:rPr>
        <w:t>260. El-Demerdash A, Tammam MA, Atanasov AG, Hooper JNA, Al-Mourabit A, Kijjoa A. Chemistry and biological activities of the marine sponges of the genera mycale (Arenochalina), Biemna and Clathria. Marine Drugs. 2018;16(6):214. doi:10.3390/md16060214</w:t>
      </w:r>
      <w:r>
        <w:rPr>
          <w:b/>
          <w:sz w:val="22"/>
        </w:rPr>
        <w:t xml:space="preserve"> Cited 37 times. IF=5.7/Q1. Points=100.</w:t>
      </w:r>
    </w:p>
    <w:p>
      <w:pPr>
        <w:spacing w:after="120" w:before="0"/>
      </w:pPr>
      <w:r>
        <w:rPr>
          <w:sz w:val="22"/>
        </w:rPr>
        <w:t>261. Józwik A, Marchewka J, Strzałkowska N, Horbanczuk JO, Szumacher-Strabel M, Cieslak A, Lipinska-Palka P, Józefiak D, Kaminska A, Atanasov AG. The effect of different levels of Cu, Zn and Mn nanoparticles in hen turkey diet on the activity of aminopeptidases. Molecules. 2018;23(5):1150. doi:10.3390/molecules23051150</w:t>
      </w:r>
      <w:r>
        <w:rPr>
          <w:b/>
          <w:sz w:val="22"/>
        </w:rPr>
        <w:t xml:space="preserve"> Cited 24 times. IF=5.1/Q2. Points=140.</w:t>
      </w:r>
    </w:p>
    <w:p>
      <w:pPr>
        <w:spacing w:after="120" w:before="0"/>
      </w:pPr>
      <w:r>
        <w:rPr>
          <w:sz w:val="22"/>
        </w:rPr>
        <w:t>262. Valenti D, Braidy N, De Rasmo D, Signorile A, Rossi L, Atanasov A, Volpicella M, Henrion-Caude A, Nabavi S, Vacca R. Mitochondria as pharmacological targets in Down syndrome. Free Radical Biology and Medicine. 2018;114:69-83. doi:10.1016/j.freeradbiomed.2017.08.014</w:t>
      </w:r>
      <w:r>
        <w:rPr>
          <w:b/>
          <w:sz w:val="22"/>
        </w:rPr>
        <w:t xml:space="preserve"> Cited 89 times. IF=8/Q1. Points=140.</w:t>
      </w:r>
    </w:p>
    <w:p>
      <w:pPr>
        <w:spacing w:after="120" w:before="0"/>
      </w:pPr>
      <w:r>
        <w:rPr>
          <w:sz w:val="22"/>
        </w:rPr>
        <w:t>263. Cătană CS, Atanasov AG, Berindan-Neagoe I. Natural products with anti-aging potential: Affected targets and molecular mechanisms. Biotechnology Advances. 2018;36(6):1649-1656. doi:10.1016/j.biotechadv.2018.03.012</w:t>
      </w:r>
      <w:r>
        <w:rPr>
          <w:b/>
          <w:sz w:val="22"/>
        </w:rPr>
        <w:t xml:space="preserve"> Cited 84 times. IF=14.1/Q1. Points=200.</w:t>
      </w:r>
    </w:p>
    <w:p>
      <w:pPr>
        <w:spacing w:after="120" w:before="0"/>
      </w:pPr>
      <w:r>
        <w:rPr>
          <w:sz w:val="22"/>
        </w:rPr>
        <w:t>264. Atanasov AG, Yeung AWK, Banach M. Natural products for targeted therapy in precision medicine. Biotechnology Advances. 2018;36(6):1559-1562. doi:10.1016/j.biotechadv.2018.08.003</w:t>
      </w:r>
      <w:r>
        <w:rPr>
          <w:b/>
          <w:sz w:val="22"/>
        </w:rPr>
        <w:t xml:space="preserve"> Cited 12 times. IF=14.1/Q1. Points=200.</w:t>
      </w:r>
    </w:p>
    <w:p>
      <w:pPr>
        <w:spacing w:after="120" w:before="0"/>
      </w:pPr>
      <w:r>
        <w:rPr>
          <w:sz w:val="22"/>
        </w:rPr>
        <w:t>265. Gulei D, Petrut B, Tigu AB, Onaciu A, Fischer-Fodor E, Atanasov AG, Ionescu C, Berindan-Neagoe I. Exosomes at a glance–common nominators for cancer hallmarks and novel diagnosis tools. Critical Reviews in Biochemistry and Molecular Biology. 2018;53(5):564-577. doi:10.1080/10409238.2018.1508276</w:t>
      </w:r>
      <w:r>
        <w:rPr>
          <w:b/>
          <w:sz w:val="22"/>
        </w:rPr>
        <w:t xml:space="preserve"> Cited 25 times. IF=8.7/Q1. Points=140.</w:t>
      </w:r>
    </w:p>
    <w:p>
      <w:pPr>
        <w:spacing w:after="120" w:before="0"/>
      </w:pPr>
      <w:r>
        <w:rPr>
          <w:sz w:val="22"/>
        </w:rPr>
        <w:t>266. Belwal T, Ezzat SM, Rastrelli L, Bhatt ID, Daglia M, Baldi A, Devkota HP, Orhan IE, Patra JK, Das G, Anandharamakrishnan C, Gomez-Gomez L, Nabavi SF, Nabavi SM, Atanasov AG. A critical analysis of extraction techniques used for botanicals: Trends, priorities, industrial uses and optimization strategies. TrAC - Trends in Analytical Chemistry. 2018;100:82-102. doi:10.1016/j.trac.2017.12.018</w:t>
      </w:r>
      <w:r>
        <w:rPr>
          <w:b/>
          <w:sz w:val="22"/>
        </w:rPr>
        <w:t xml:space="preserve"> Cited 437 times. IF=13.5/Q1. Points=140.</w:t>
      </w:r>
    </w:p>
    <w:p>
      <w:pPr>
        <w:spacing w:after="120" w:before="0"/>
      </w:pPr>
      <w:r>
        <w:rPr>
          <w:sz w:val="22"/>
        </w:rPr>
        <w:t>267. Nabavi SF, Atanasov AG, Khan H, Barreca D, Trombetta D, Testai L, Sureda A, Tejada S, Vacca RA, Pittalà V, Gulei D, Berindan-Neagoe I, Shirooie S, Nabavi SM. Targeting ubiquitin-proteasome pathway by natural, in particular polyphenols, anticancer agents: Lessons learned from clinical trials. Cancer Letters. 2018;434:101-113. doi:10.1016/j.canlet.2018.07.018</w:t>
      </w:r>
      <w:r>
        <w:rPr>
          <w:b/>
          <w:sz w:val="22"/>
        </w:rPr>
        <w:t xml:space="preserve"> Cited 41 times. IF=11.8/Q1. Points=140.</w:t>
      </w:r>
    </w:p>
    <w:p>
      <w:pPr>
        <w:spacing w:after="120" w:before="0"/>
      </w:pPr>
      <w:r>
        <w:rPr>
          <w:sz w:val="22"/>
        </w:rPr>
        <w:t>268. Battino M, Giampieri F, Pistollato F, Sureda A, de Oliveira MR, Pittalà V, Fallarino F, Nabavi SF, Atanasov AG, Nabavi SM. Nrf2 as regulator of innate immunity: A molecular Swiss army knife!. Biotechnology Advances. 2018;36(2):358-370. doi:10.1016/j.biotechadv.2017.12.012</w:t>
      </w:r>
      <w:r>
        <w:rPr>
          <w:b/>
          <w:sz w:val="22"/>
        </w:rPr>
        <w:t xml:space="preserve"> Cited 159 times. IF=14.1/Q1. Points=200.</w:t>
      </w:r>
    </w:p>
    <w:p>
      <w:pPr>
        <w:spacing w:after="120" w:before="0"/>
      </w:pPr>
      <w:r>
        <w:rPr>
          <w:sz w:val="22"/>
        </w:rPr>
        <w:t>269. Moosavi MA, Haghi A, Rahmati M, Taniguchi H, Mocan A, Echeverría J, Gupta VK, Tzvetkov NT, Atanasov AG. Phytochemicals as potent modulators of autophagy for cancer therapy. Cancer Letters. 2018;424:46-69. doi:10.1016/j.canlet.2018.02.030</w:t>
      </w:r>
      <w:r>
        <w:rPr>
          <w:b/>
          <w:sz w:val="22"/>
        </w:rPr>
        <w:t xml:space="preserve"> Cited 100 times. IF=11.8/Q1. Points=140.</w:t>
      </w:r>
    </w:p>
    <w:p>
      <w:pPr>
        <w:spacing w:after="120" w:before="0"/>
      </w:pPr>
      <w:r>
        <w:rPr>
          <w:sz w:val="22"/>
        </w:rPr>
        <w:t>270. Khan H, Nabavi SM, Sureda A, Mehterov N, Gulei D, Berindan-Neagoe I, Taniguchi H, Atanasov AG. Therapeutic potential of songorine, a diterpenoid alkaloid of the genus Aconitum. European Journal of Medicinal Chemistry. 2018;153:29-33. doi:10.1016/j.ejmech.2017.10.065</w:t>
      </w:r>
      <w:r>
        <w:rPr>
          <w:b/>
          <w:sz w:val="22"/>
        </w:rPr>
        <w:t xml:space="preserve"> Cited 82 times. IF=6.7/Q1. Points=140.</w:t>
      </w:r>
    </w:p>
    <w:p>
      <w:pPr>
        <w:spacing w:after="120" w:before="0"/>
      </w:pPr>
      <w:r>
        <w:rPr>
          <w:sz w:val="22"/>
        </w:rPr>
        <w:t>271. Raduly L, Cojocneanu-Petric R, Sarpataki O, Chira S, Atanasov AG, Braicu C, Berindan-Neagoe I, Marcus I. Canis lupus familiaris as relevant animal model for breast cancer - A comparative oncology review. Animal Science Papers and Reports. 2018;36(2):119-148.</w:t>
      </w:r>
      <w:r>
        <w:rPr>
          <w:b/>
          <w:sz w:val="22"/>
        </w:rPr>
        <w:t xml:space="preserve"> Cited 5 times. IF=1.1/Q3. Points=100.</w:t>
      </w:r>
    </w:p>
    <w:p>
      <w:pPr>
        <w:spacing w:after="120" w:before="0"/>
      </w:pPr>
      <w:r>
        <w:rPr>
          <w:sz w:val="22"/>
        </w:rPr>
        <w:t>272. Islam MT, Ali ES, Uddin SJ, Islam MA, Shaw S, Khan IN, Saravi SSS, Ahmad S, Rehman S, Gupta VK, Găman MA, Găman AM, Yele S, Das AK, de Castro e Sousa JM, de Moura Dantas SMM, Rolim HML, de Carvalho Melo-Cavalcante AA, Mubarak MS, Yarla NS, Shilpi JA, Mishra SK, Atanasov AG, Kamal MA. Andrographolide, a diterpene lactone from Andrographis paniculata and its therapeutic promises in cancer. Cancer Letters. 2018;420:129-145. doi:10.1016/j.canlet.2018.01.074</w:t>
      </w:r>
      <w:r>
        <w:rPr>
          <w:b/>
          <w:sz w:val="22"/>
        </w:rPr>
        <w:t xml:space="preserve"> Cited 182 times. IF=11.8/Q1. Points=140.</w:t>
      </w:r>
    </w:p>
    <w:p>
      <w:pPr>
        <w:spacing w:after="120" w:before="0"/>
      </w:pPr>
      <w:r>
        <w:rPr>
          <w:sz w:val="22"/>
        </w:rPr>
        <w:t>273. Wang D, Uhrin P, Mocan A, Waltenberger B, Breuss JM, Tewari D, Mihaly-Bison J, Huminiecki Ł, Starzyński RR, Tzvetkov NT, Horbańczuk J, Atanasov AG. Vascular smooth muscle cell proliferation as a therapeutic target. Part 1: molecular targets and pathways. Biotechnology Advances. 2018;36(6):1586-1607. doi:10.1016/j.biotechadv.2018.04.006</w:t>
      </w:r>
      <w:r>
        <w:rPr>
          <w:b/>
          <w:sz w:val="22"/>
        </w:rPr>
        <w:t xml:space="preserve"> Cited 108 times. IF=14.1/Q1. Points=200.</w:t>
      </w:r>
    </w:p>
    <w:p>
      <w:pPr>
        <w:spacing w:after="120" w:before="0"/>
      </w:pPr>
      <w:r>
        <w:rPr>
          <w:sz w:val="22"/>
        </w:rPr>
        <w:t>274. El-Demerdash A, Atanasov AG, Bishayee A, Abdel-Mogib M, Hooper JNA, Al-Mourabit A. Batzella, Crambe and Monanchora: Highly prolific marine sponge genera yielding compounds with potential applications for cancer and other therapeutic areas. Nutrients. 2018;10(1):33. doi:10.3390/nu10010033</w:t>
      </w:r>
      <w:r>
        <w:rPr>
          <w:b/>
          <w:sz w:val="22"/>
        </w:rPr>
        <w:t xml:space="preserve"> Cited 30 times. IF=5.8/Q1. Points=140.</w:t>
      </w:r>
    </w:p>
    <w:p>
      <w:pPr>
        <w:spacing w:after="120" w:before="0"/>
      </w:pPr>
      <w:r>
        <w:rPr>
          <w:sz w:val="22"/>
        </w:rPr>
        <w:t>275. Kan Yeung AW, Tzvetkov NT, Atanasov AG. When neuroscience meets pharmacology: A neuropharmacology literature analysis. Frontiers in Neuroscience. 2018;12(NOV):852. doi:10.3389/fnins.2018.00852</w:t>
      </w:r>
      <w:r>
        <w:rPr>
          <w:b/>
          <w:sz w:val="22"/>
        </w:rPr>
        <w:t xml:space="preserve"> Cited 21 times. IF=4/Q2. Points=100.</w:t>
      </w:r>
    </w:p>
    <w:p>
      <w:pPr>
        <w:spacing w:after="120" w:before="0"/>
      </w:pPr>
      <w:r>
        <w:rPr>
          <w:sz w:val="22"/>
        </w:rPr>
        <w:t>276. Pogorzelska-Nowicka E, Godziszewska J, Horbańczuk JO, Atanasov AG, Wierzbicka A. The effect of PUFA-rich plant oils and bioactive compounds supplementation in pig diet on color parameters and myoglobin status in long-frozen pork meat. Molecules. 2018;23(5):1005. doi:10.3390/molecules23051005</w:t>
      </w:r>
      <w:r>
        <w:rPr>
          <w:b/>
          <w:sz w:val="22"/>
        </w:rPr>
        <w:t xml:space="preserve"> Cited 15 times. IF=5.1/Q2. Points=140.</w:t>
      </w:r>
    </w:p>
    <w:p>
      <w:pPr>
        <w:spacing w:after="120" w:before="0"/>
      </w:pPr>
      <w:r>
        <w:rPr>
          <w:sz w:val="22"/>
        </w:rPr>
        <w:t>277. Yeung AWK, Heinrich M, Atanasov AG. Ethnopharmacology-A bibliometric analysis of a field of research meandering between medicine and food science?. Frontiers in Pharmacology. 2018;9(MAR):215. doi:10.3389/fphar.2018.00215</w:t>
      </w:r>
      <w:r>
        <w:rPr>
          <w:b/>
          <w:sz w:val="22"/>
        </w:rPr>
        <w:t xml:space="preserve"> Cited 87 times. IF=5.4/Q1. Points=100.</w:t>
      </w:r>
    </w:p>
    <w:p>
      <w:pPr>
        <w:spacing w:after="120" w:before="0"/>
      </w:pPr>
      <w:r>
        <w:rPr>
          <w:sz w:val="22"/>
        </w:rPr>
        <w:t>278. Yeung AWK, El-Demerdash A, Berindan-Neagoe I, Atanasov AG, Ho YS. Molecular responses of cancers by natural products: Modifications of autophagy revealed by literature analysis. Critical Reviews in Oncogenesis. 2018;23(5-6):347-370. doi:10.1615/CritRevOncog.2018027566</w:t>
      </w:r>
      <w:r>
        <w:rPr>
          <w:b/>
          <w:sz w:val="22"/>
        </w:rPr>
        <w:t xml:space="preserve"> Cited 18 times. Points=70.</w:t>
      </w:r>
    </w:p>
    <w:p>
      <w:pPr>
        <w:spacing w:after="120" w:before="0"/>
      </w:pPr>
      <w:r>
        <w:rPr>
          <w:sz w:val="22"/>
        </w:rPr>
        <w:t>279. Uddin MS, Stachowiak A, Al Mamun A, Tzvetkov NT, Takeda S, Atanasov AG, Bergantin LB, Abdel-Daim MM, Stankiewicz AM. Autophagy and Alzheimer's disease: From molecular mechanisms to therapeutic implications. Frontiers in Aging Neuroscience. 2018;10(JAN):04. doi:10.3389/fnagi.2018.00004</w:t>
      </w:r>
      <w:r>
        <w:rPr>
          <w:b/>
          <w:sz w:val="22"/>
        </w:rPr>
        <w:t xml:space="preserve"> Cited 378 times. IF=5.2/Q1. Points=100.</w:t>
      </w:r>
    </w:p>
    <w:p>
      <w:pPr>
        <w:spacing w:after="120" w:before="0"/>
      </w:pPr>
      <w:r>
        <w:rPr>
          <w:sz w:val="22"/>
        </w:rPr>
        <w:t>280. Khan H, Rengasamy KR, Pervaiz A, Nabavi SM, Atanasov AG, Kamal MA. Plant-derived mPGES-1 inhibitors or suppressors: A new emerging trend in the search for small molecules to combat inflammation. European Journal of Medicinal Chemistry. 2018;153:2-28. doi:10.1016/j.ejmech.2017.12.059</w:t>
      </w:r>
      <w:r>
        <w:rPr>
          <w:b/>
          <w:sz w:val="22"/>
        </w:rPr>
        <w:t xml:space="preserve"> Cited 10 times. IF=6.7/Q1. Points=140.</w:t>
      </w:r>
    </w:p>
    <w:p>
      <w:pPr>
        <w:spacing w:after="120" w:before="0"/>
      </w:pPr>
      <w:r>
        <w:rPr>
          <w:sz w:val="22"/>
        </w:rPr>
        <w:t>281. Wang D, özen C, Abu-Reidah IM, Chigurupati S, Patra JK, Horbanczuk JO, Józwik A, Tzvetkov NT, Uhrin P, Atanasov AG. Vasculoprotective effects of pomegranate (Punica granatum L.). Frontiers in Pharmacology. 2018;9(MAY):544. doi:10.3389/fphar.2018.00544</w:t>
      </w:r>
      <w:r>
        <w:rPr>
          <w:b/>
          <w:sz w:val="22"/>
        </w:rPr>
        <w:t xml:space="preserve"> Cited 191 times. IF=5.4/Q1. Points=100.</w:t>
      </w:r>
    </w:p>
    <w:p>
      <w:pPr>
        <w:spacing w:after="120" w:before="0"/>
      </w:pPr>
      <w:r>
        <w:rPr>
          <w:sz w:val="22"/>
        </w:rPr>
        <w:t>282. Rycek L, Ticli V, Pyszkowski J, Latkolik S, Liu X, Atanasov AG, Steinacher T, Bauer R, Schuster D, Dirsch VM, Schnürch M, Ernst M, Mihovilovic MD. Stereoselective Synthesis of the Isomers of Notoincisol A: Assigment of the Absolute Configuration of this Natural Product and Biological Evaluation. Journal of Natural Products. 2018;81(11):2419-2428. doi:10.1021/acs.jnatprod.8b00439</w:t>
      </w:r>
      <w:r>
        <w:rPr>
          <w:b/>
          <w:sz w:val="22"/>
        </w:rPr>
        <w:t xml:space="preserve"> Cited 6 times. IF=3.7/Q2. Points=100.</w:t>
      </w:r>
    </w:p>
    <w:p>
      <w:pPr>
        <w:spacing w:after="120" w:before="0"/>
      </w:pPr>
      <w:r>
        <w:rPr>
          <w:sz w:val="22"/>
        </w:rPr>
        <w:t>283. Banach M, Patti AM, Giglio RV, Cicero AF, Atanasov AG, Bajraktari G, Bruckert E, Descamps O, Djuric DM, Ezhov M, Fras Z, von Haehling S, Katsiki N, Langlois M, Latkovskis G, Mancini GJ, Mikhailidis DP, Mitchenko O, Moriarty PM, Muntner P, Nikolic D, Panagiotakos DB, Paragh G, Paulweber B, Pella D, Pitsavos C, Reiner Ž, Rosano GM, Rosenson RS, Rysz J, Sahebkar A, Serban MC, Vinereanu D, Vrablík M, Watts GF, Wong ND, Rizzo M. The Role of Nutraceuticals in Statin Intolerant Patients. Journal of the American College of Cardiology. 2018;72(1):96-118. doi:10.1016/j.jacc.2018.04.040</w:t>
      </w:r>
      <w:r>
        <w:rPr>
          <w:b/>
          <w:sz w:val="22"/>
        </w:rPr>
        <w:t xml:space="preserve"> Cited 245 times. IF=22.3/Q1. Points=200.</w:t>
      </w:r>
    </w:p>
    <w:p>
      <w:pPr>
        <w:spacing w:after="120" w:before="0"/>
      </w:pPr>
      <w:r>
        <w:rPr>
          <w:sz w:val="22"/>
        </w:rPr>
        <w:t>284. Belwal T, Devkota HP, Hassan HA, Ahluwalia S, Ramadan MF, Mocan A, Atanasov AG. Phytopharmacology of Acerola (Malpighia spp.) and its potential as functional food. Trends in Food Science and Technology. 2018;74:99-106. doi:10.1016/j.tifs.2018.01.014</w:t>
      </w:r>
      <w:r>
        <w:rPr>
          <w:b/>
          <w:sz w:val="22"/>
        </w:rPr>
        <w:t xml:space="preserve"> Cited 116 times. IF=17.4/Q1. Points=200.</w:t>
      </w:r>
    </w:p>
    <w:p>
      <w:pPr>
        <w:spacing w:after="120" w:before="0"/>
      </w:pPr>
      <w:r>
        <w:rPr>
          <w:sz w:val="22"/>
        </w:rPr>
        <w:t>285. Islam MT, Ali ES, Uddin SJ, Shaw S, Islam MA, Ahmed MI, Chandra Shill M, Karmakar UK, Yarla NS, Khan IN, Billah MM, Pieczynska MD, Zengin G, Malainer C, Nicoletti F, Gulei D, Berindan-Neagoe I, Apostolov A, Banach M, Yeung AW, El-Demerdash A, Xiao J, Dey P, Yele S, Jóźwik A, Strzałkowska N, Marchewka J, Rengasamy KR, Horbańczuk J, Kamal MA, Mubarak MS, Mishra SK, Shilpi JA, Atanasov AG. Phytol: A review of biomedical activities. Food and Chemical Toxicology. 2018;121:82-94. doi:10.1016/j.fct.2018.08.032</w:t>
      </w:r>
      <w:r>
        <w:rPr>
          <w:b/>
          <w:sz w:val="22"/>
        </w:rPr>
        <w:t xml:space="preserve"> Cited 438 times. IF=3.2/Q2. Points=100.</w:t>
      </w:r>
    </w:p>
    <w:p>
      <w:pPr>
        <w:spacing w:after="120" w:before="0"/>
      </w:pPr>
      <w:r>
        <w:rPr>
          <w:sz w:val="22"/>
        </w:rPr>
        <w:t>286. Mangano K, Cavalli E, Mammana S, Basile MS, Caltabiano R, Pesce A, Puleo S, Atanasov AG, Magro G, Nicoletti F, Fagone P. Involvement of the Nrf2/HO-1/CO axis and therapeutic intervention with the CO-releasing molecule CORM-A1, in a murine model of autoimmune hepatitis. Journal of Cellular Physiology. 2018;233(5):4156-4165. doi:10.1002/jcp.26223</w:t>
      </w:r>
      <w:r>
        <w:rPr>
          <w:b/>
          <w:sz w:val="22"/>
        </w:rPr>
        <w:t xml:space="preserve"> Cited 51 times. IF=4/Q1. Points=100.</w:t>
      </w:r>
    </w:p>
    <w:p>
      <w:pPr>
        <w:spacing w:after="120" w:before="0"/>
      </w:pPr>
      <w:r>
        <w:rPr>
          <w:sz w:val="22"/>
        </w:rPr>
        <w:t>287. Nabavi SM, Nabavi SF, Sureda A, Caprioli G, Iannarelli R, Sokeng AJT, Braidy N, Khanjani S, Moghaddam AH, Atanasov AG, Daglia M, Maggi F. The water extract of tutsan (Hypericum androsaemum L.) red berries exerts antidepressive-like effects and in vivo antioxidant activity in a mouse model of post-stroke depression. Biomedicine and Pharmacotherapy. 2018;99:290-298. doi:10.1016/j.biopha.2018.01.073</w:t>
      </w:r>
      <w:r>
        <w:rPr>
          <w:b/>
          <w:sz w:val="22"/>
        </w:rPr>
        <w:t xml:space="preserve"> Cited 35 times. Points=100.</w:t>
      </w:r>
    </w:p>
    <w:p>
      <w:pPr>
        <w:spacing w:after="120" w:before="0"/>
      </w:pPr>
      <w:r>
        <w:rPr>
          <w:sz w:val="22"/>
        </w:rPr>
        <w:t>288. Wang D, Hiebl V, Ladurner A, Latkolik SL, Bucar F, Heiß EH, Dirsch VM, Atanasov AG. 6-Dihydroparadol, a Ginger Constituent, Enhances Cholesterol Efflux from THP-1-Derived Macrophages. Molecular Nutrition and Food Research. 2018;62(14):1800011. doi:10.1002/mnfr.201800011</w:t>
      </w:r>
      <w:r>
        <w:rPr>
          <w:b/>
          <w:sz w:val="22"/>
        </w:rPr>
        <w:t xml:space="preserve"> Cited 21 times. IF=4.5/Q2. Points=100.</w:t>
      </w:r>
    </w:p>
    <w:p>
      <w:pPr>
        <w:spacing w:after="120" w:before="0"/>
      </w:pPr>
      <w:r>
        <w:rPr>
          <w:sz w:val="22"/>
        </w:rPr>
        <w:t>289. Gulei D, Mehterov N, Nabavi SM, Atanasov AG, Berindan-Neagoe I. Targeting ncRNAs by plant secondary metabolites: The ncRNAs game in the balance towards malignancy inhibition. Biotechnology Advances. 2018;36(6):1779-1799. doi:10.1016/j.biotechadv.2017.11.003</w:t>
      </w:r>
      <w:r>
        <w:rPr>
          <w:b/>
          <w:sz w:val="22"/>
        </w:rPr>
        <w:t xml:space="preserve"> Cited 23 times. IF=14.1/Q1. Points=200.</w:t>
      </w:r>
    </w:p>
    <w:p>
      <w:pPr>
        <w:spacing w:after="120" w:before="0"/>
      </w:pPr>
      <w:r>
        <w:rPr>
          <w:sz w:val="22"/>
        </w:rPr>
        <w:t>290. Irimie AI, Ciocan C, Gulei D, Mehterov N, Atanasov AG, Dudea D, Berindan-Neagoe I. Current insights into oral cancer epigenetics. International Journal of Molecular Sciences. 2018;19(3):670. doi:10.3390/ijms19030670</w:t>
      </w:r>
      <w:r>
        <w:rPr>
          <w:b/>
          <w:sz w:val="22"/>
        </w:rPr>
        <w:t xml:space="preserve"> Cited 82 times. IF=5.6/Q1. Points=140.</w:t>
      </w:r>
    </w:p>
    <w:p>
      <w:pPr>
        <w:spacing w:after="120" w:before="0"/>
      </w:pPr>
      <w:r>
        <w:rPr>
          <w:sz w:val="22"/>
        </w:rPr>
        <w:t>291. Wang L, Eftekhari P, Schachner D, Ignatova ID, Palme V, Schilcher N, Ladurner A, Heiss EH, Stangl H, Dirsch VM, Atanasov AG. Novel interactomics approach identifies ABCA1 as direct target of evodiamine, which increases macrophage cholesterol efflux. Scientific Reports. 2018;8(1):11061. doi:10.1038/s41598-018-29281-1</w:t>
      </w:r>
      <w:r>
        <w:rPr>
          <w:b/>
          <w:sz w:val="22"/>
        </w:rPr>
        <w:t xml:space="preserve"> Cited 36 times. IF=4.9/Q1. Points=140.</w:t>
      </w:r>
    </w:p>
    <w:p>
      <w:pPr>
        <w:spacing w:after="120" w:before="0"/>
      </w:pPr>
      <w:r>
        <w:rPr>
          <w:sz w:val="22"/>
        </w:rPr>
        <w:t>292. Uhrin P, Wang D, Mocan A, Waltenberger B, Breuss JM, Tewari D, Mihaly-Bison J, Huminiecki Ł, Starzyński RR, Tzvetkov NT, Horbańczuk J, Atanasov AG. Vascular smooth muscle cell proliferation as a therapeutic target. Part 2: Natural products inhibiting proliferation. Biotechnology Advances. 2018;36(6):1608-1621. doi:10.1016/j.biotechadv.2018.04.002</w:t>
      </w:r>
      <w:r>
        <w:rPr>
          <w:b/>
          <w:sz w:val="22"/>
        </w:rPr>
        <w:t xml:space="preserve"> Cited 50 times. IF=14.1/Q1. Points=200.</w:t>
      </w:r>
    </w:p>
    <w:p>
      <w:pPr>
        <w:spacing w:after="120" w:before="0"/>
      </w:pPr>
      <w:r>
        <w:rPr>
          <w:sz w:val="22"/>
        </w:rPr>
        <w:t>293. Tewari D, Nabavi SF, Nabavi SM, Sureda A, Farooqi AA, Atanasov AG, Vacca RA, Sethi G, Bishayee A. Targeting activator protein 1 signaling pathway by bioactive natural agents: Possible therapeutic strategy for cancer prevention and intervention. Pharmacological Research. 2018;128:366-375. doi:10.1016/j.phrs.2017.09.014</w:t>
      </w:r>
      <w:r>
        <w:rPr>
          <w:b/>
          <w:sz w:val="22"/>
        </w:rPr>
        <w:t xml:space="preserve"> Cited 193 times. IF=12.2/Q1. Points=100.</w:t>
      </w:r>
    </w:p>
    <w:p>
      <w:pPr>
        <w:spacing w:after="120" w:before="0"/>
      </w:pPr>
      <w:r>
        <w:rPr>
          <w:sz w:val="22"/>
        </w:rPr>
        <w:t>294. Tzvetkov NT, Atanasov AG. Natural product-based multitargeted ligands for Alzheimer's disease treatment?. Future Medicinal Chemistry. 2018;10(15):1745-1748. doi:10.4155/fmc-2018-0146</w:t>
      </w:r>
      <w:r>
        <w:rPr>
          <w:b/>
          <w:sz w:val="22"/>
        </w:rPr>
        <w:t xml:space="preserve"> Cited 16 times. IF=3.3/Q3. Points=100.</w:t>
      </w:r>
    </w:p>
    <w:p>
      <w:pPr>
        <w:spacing w:after="120" w:before="0"/>
      </w:pPr>
      <w:r>
        <w:rPr>
          <w:sz w:val="22"/>
        </w:rPr>
        <w:t>295. Zdanowska-Sasiadek Z, Marchewka J, Horbanczuk JO, Wierzbicka A, Lipinska P, Józwik A, Atanasov AG, Huminiecki Ł, Sieron A, Sieron K, Strzałkowska N, Stelmasiak A, De Smet S, Hecke TV, Hoffman LC. Nutrients composition in fit snacks made from ostrich, beef and chicken dried meat. Molecules. 2018;23(6):1267. doi:10.3390/molecules23061267</w:t>
      </w:r>
      <w:r>
        <w:rPr>
          <w:b/>
          <w:sz w:val="22"/>
        </w:rPr>
        <w:t xml:space="preserve"> Cited 38 times. IF=5.1/Q2. Points=140.</w:t>
      </w:r>
    </w:p>
    <w:p>
      <w:pPr>
        <w:spacing w:after="120" w:before="0"/>
      </w:pPr>
      <w:r>
        <w:rPr>
          <w:sz w:val="22"/>
        </w:rPr>
        <w:t>296. Jóźwik A, Strzałkowska N, Marchewka J, Horbańczuk O, Szumacher-Srabel M, Cieślak A, Gogulski M, Kamińska A, Michalczuk M, Łysek-Gładysińska M, Atanasov AG. The activity of glycosidases in Turkey muscles as influenced by the form and level of Cu, Zn, Mn dietary supplementation. Animal Science Papers and Reports. 2018;36(3):297-310.</w:t>
      </w:r>
      <w:r>
        <w:rPr>
          <w:b/>
          <w:sz w:val="22"/>
        </w:rPr>
        <w:t xml:space="preserve"> Cited 2 times. IF=1.1/Q3. Points=100.</w:t>
      </w:r>
    </w:p>
    <w:p>
      <w:pPr>
        <w:spacing w:after="120" w:before="0"/>
      </w:pPr>
      <w:r>
        <w:rPr>
          <w:sz w:val="22"/>
        </w:rPr>
        <w:t>297. Holzner S, Brenner S, Atanasov AG, Senfter D, Stadler S, Nguyen CH, Fristiohady A, Milovanovic D, Huttary N, Krieger S, Bago-Horvath Z, de Wever O, Tentes I, Özmen A, Jäger W, Dolznig H, Dirsch VM, Mader RM, Krenn L, Krupitza G. Intravasation of SW620 colon cancer cell spheroids through the blood endothelial barrier is inhibited by clinical drugs and flavonoids in vitro. Food and Chemical Toxicology. 2018;111:114-124. doi:10.1016/j.fct.2017.11.015</w:t>
      </w:r>
      <w:r>
        <w:rPr>
          <w:b/>
          <w:sz w:val="22"/>
        </w:rPr>
        <w:t xml:space="preserve"> Cited 22 times. IF=3.2/Q2. Points=100.</w:t>
      </w:r>
    </w:p>
    <w:p>
      <w:pPr>
        <w:pStyle w:val="Heading2"/>
      </w:pPr>
      <w:r>
        <w:t>2017</w:t>
      </w:r>
    </w:p>
    <w:p>
      <w:pPr>
        <w:spacing w:after="120" w:before="0"/>
      </w:pPr>
      <w:r>
        <w:rPr>
          <w:sz w:val="22"/>
        </w:rPr>
        <w:t>298. de Oliveira Filho JWG, Islam MT, Ali ES, Uddin SJ, Santos JVDO, de Alencar MVOB, Júnior ALG, Paz MFCJ, de Brito MDRM, e Sousa JMDC, Shaw S, de Medeiros MDGF, Dantas SMMDM, Rolim HML, Ferreira PMP, Kamal MA, Pieczynska MD, Das N, Gupta VK, Mocan A, dos Santos Andrade TDJA, Singh BN, Mishra SK, Atanasov AG, Melo-Cavalcante AADC. A comprehensive review on biological properties of citrinin. Food and Chemical Toxicology. 2017;110:130-141. doi:10.1016/j.fct.2017.10.002</w:t>
      </w:r>
      <w:r>
        <w:rPr>
          <w:b/>
          <w:sz w:val="22"/>
        </w:rPr>
        <w:t xml:space="preserve"> Cited 124 times. IF=3.2/Q2. Points=100.</w:t>
      </w:r>
    </w:p>
    <w:p>
      <w:pPr>
        <w:spacing w:after="120" w:before="0"/>
      </w:pPr>
      <w:r>
        <w:rPr>
          <w:sz w:val="22"/>
        </w:rPr>
        <w:t>299. Ajami M, Pazoki-Toroudi H, Amani H, Nabavi SF, Braidy N, Vacca RA, Atanasov AG, Mocan A, Nabavi SM. Therapeutic role of sirtuins in neurodegenerative disease and their modulation by polyphenols. Neuroscience and Biobehavioral Reviews. 2017;73:39-47. doi:10.1016/j.neubiorev.2016.11.022</w:t>
      </w:r>
      <w:r>
        <w:rPr>
          <w:b/>
          <w:sz w:val="22"/>
        </w:rPr>
        <w:t xml:space="preserve"> Cited 89 times. IF=8.5/Q1. Points=200.</w:t>
      </w:r>
    </w:p>
    <w:p>
      <w:pPr>
        <w:spacing w:after="120" w:before="0"/>
      </w:pPr>
      <w:r>
        <w:rPr>
          <w:sz w:val="22"/>
        </w:rPr>
        <w:t>300. Mozos I, Malainer C, Horbanczuk J, Gug C, Stoian D, Luca CT, Atanasov AG. Inflammatory markers for arterial stiffness in cardiovascular diseases. Frontiers in Immunology. 2017;8:1058. doi:10.3389/fimmu.2017.01058</w:t>
      </w:r>
      <w:r>
        <w:rPr>
          <w:b/>
          <w:sz w:val="22"/>
        </w:rPr>
        <w:t xml:space="preserve"> Cited 320 times. IF=7/Q1. Points=140.</w:t>
      </w:r>
    </w:p>
    <w:p>
      <w:pPr>
        <w:spacing w:after="120" w:before="0"/>
      </w:pPr>
      <w:r>
        <w:rPr>
          <w:sz w:val="22"/>
        </w:rPr>
        <w:t>301. Kozuharova E, Matkowski A, Wozniak D, Simeonova R, Naychov Z, Malainer C, Mocan A, Nabavi SM, Atanasov AG. Amorpha fruticosa - A noxious invasive alien plant in Europe or a medicinal plant against metabolic disease?. Frontiers in Pharmacology. 2017;8(JUN):333. doi:10.3389/fphar.2017.00333</w:t>
      </w:r>
      <w:r>
        <w:rPr>
          <w:b/>
          <w:sz w:val="22"/>
        </w:rPr>
        <w:t xml:space="preserve"> Cited 48 times. IF=5.4/Q1. Points=100.</w:t>
      </w:r>
    </w:p>
    <w:p>
      <w:pPr>
        <w:spacing w:after="120" w:before="0"/>
      </w:pPr>
      <w:r>
        <w:rPr>
          <w:sz w:val="22"/>
        </w:rPr>
        <w:t>302. Wang D, Chen X, Atanasov AG, Yi X, Wang S. Plant resource availability of medicinal fritillaria species in traditional producing regions in qinghai-tibet plateau. Frontiers in Pharmacology. 2017;8(AUG):502. doi:10.3389/fphar.2017.00502</w:t>
      </w:r>
      <w:r>
        <w:rPr>
          <w:b/>
          <w:sz w:val="22"/>
        </w:rPr>
        <w:t xml:space="preserve"> Cited 32 times. IF=5.4/Q1. Points=100.</w:t>
      </w:r>
    </w:p>
    <w:p>
      <w:pPr>
        <w:spacing w:after="120" w:before="0"/>
      </w:pPr>
      <w:r>
        <w:rPr>
          <w:sz w:val="22"/>
        </w:rPr>
        <w:t>303. Liu X, Latkolik S, Atanasov AG, Kunert O, Pferschy-Wenzig EM, Heiss EH, Malainer C, Schinkovitz A, Kollroser M, Dirsch VM, Bauer R. Bupleurum chinense Roots: A Bioactivity-Guided Approach toward Saponin-Type NF- κ B Inhibitors. Planta Medica. 2017;83(14-15):1242-1250. doi:10.1055/s-0043-118226</w:t>
      </w:r>
      <w:r>
        <w:rPr>
          <w:b/>
          <w:sz w:val="22"/>
        </w:rPr>
        <w:t xml:space="preserve"> Cited 22 times. IF=2.1/Q2. Points=100.</w:t>
      </w:r>
    </w:p>
    <w:p>
      <w:pPr>
        <w:spacing w:after="120" w:before="0"/>
      </w:pPr>
      <w:r>
        <w:rPr>
          <w:sz w:val="22"/>
        </w:rPr>
        <w:t>304. Putta S, Peluso I, Yarla NS, Kilari EK, Bishayee A, Lu DY, Barreto GE, Ashraf GM, Scotti L, Scotti MT, Singla RK, Alexiou T, Atanasov AG, Tarasov VV, Bramhachari P, Imandi SB, Chintala M, Sharma B, Reale M, Filosa R, Aliev G, Kamal MA. Diabetes mellitus and male aging: Pharmacotherapeutics and clinical implications. Current Pharmaceutical Design. 2017;23(30):4475-4483. doi:10.2174/1381612823666170823103830</w:t>
      </w:r>
      <w:r>
        <w:rPr>
          <w:b/>
          <w:sz w:val="22"/>
        </w:rPr>
        <w:t xml:space="preserve"> Cited 13 times. IF=3.2/Q2. Points=70.</w:t>
      </w:r>
    </w:p>
    <w:p>
      <w:pPr>
        <w:spacing w:after="120" w:before="0"/>
      </w:pPr>
      <w:r>
        <w:rPr>
          <w:sz w:val="22"/>
        </w:rPr>
        <w:t>305. Wang D, Tosevska A, Heiß EH, Ladurner A, Mölzer C, Wallner M, Bulmer A, Wagner KH, Dirsch VM, Atanasov AG. Bilirubin decreases macrophage cholesterol efflux and ATP-binding cassette transporter A1 protein expression. Journal of the American Heart Association. 2017;6(5):e005520. doi:10.1161/JAHA.117.005520</w:t>
      </w:r>
      <w:r>
        <w:rPr>
          <w:b/>
          <w:sz w:val="22"/>
        </w:rPr>
        <w:t xml:space="preserve"> Cited 29 times. IF=6/Q1. Points=140.</w:t>
      </w:r>
    </w:p>
    <w:p>
      <w:pPr>
        <w:spacing w:after="120" w:before="0"/>
      </w:pPr>
      <w:r>
        <w:rPr>
          <w:sz w:val="22"/>
        </w:rPr>
        <w:t>306. Lipińska P, Atanasov AG, Palka M, Jóźwik A. Chokeberry pomace as a determinant of antioxidant parameters assayed in blood and liver tissue of Polish merino and Wrzosówka lambs. Molecules. 2017;22(11):1461. doi:10.3390/molecules22111461</w:t>
      </w:r>
      <w:r>
        <w:rPr>
          <w:b/>
          <w:sz w:val="22"/>
        </w:rPr>
        <w:t xml:space="preserve"> Cited 20 times. IF=5.1/Q2. Points=140.</w:t>
      </w:r>
    </w:p>
    <w:p>
      <w:pPr>
        <w:spacing w:after="120" w:before="0"/>
      </w:pPr>
      <w:r>
        <w:rPr>
          <w:sz w:val="22"/>
        </w:rPr>
        <w:t>307. Vuorinen A, Engeli RT, Leugger S, Bachmann F, Akram M, Atanasov AG, Waltenberger B, Temml V, Stuppner H, Krenn L, Ateba SB, Njamen D, Davis RA, Odermatt A, Schuster D. Potential Antiosteoporotic Natural Product Lead Compounds That Inhibit 17β-Hydroxysteroid Dehydrogenase Type 2. Journal of Natural Products. 2017;80(4):965-974. doi:10.1021/acs.jnatprod.6b00950</w:t>
      </w:r>
      <w:r>
        <w:rPr>
          <w:b/>
          <w:sz w:val="22"/>
        </w:rPr>
        <w:t xml:space="preserve"> Cited 13 times. IF=3.7/Q2. Points=100.</w:t>
      </w:r>
    </w:p>
    <w:p>
      <w:pPr>
        <w:spacing w:after="120" w:before="0"/>
      </w:pPr>
      <w:r>
        <w:rPr>
          <w:sz w:val="22"/>
        </w:rPr>
        <w:t>308. Tewari D, Mocan A, Parvanov ED, Sah AN, Nabavi SM, Huminiecki L, Ma ZF, Lee YY, Horbańczuk JO, Atanasov AG. Ethnopharmacological approaches for therapy of jaundice: Part II. Highly used plant species from Acanthaceae, Euphorbiaceae, Asteraceae, Combretaceae, and Fabaceae families. Frontiers in Pharmacology. 2017;8(AUG):519. doi:10.3389/fphar.2017.00519</w:t>
      </w:r>
      <w:r>
        <w:rPr>
          <w:b/>
          <w:sz w:val="22"/>
        </w:rPr>
        <w:t xml:space="preserve"> Cited 64 times. IF=5.4/Q1. Points=100.</w:t>
      </w:r>
    </w:p>
    <w:p>
      <w:pPr>
        <w:spacing w:after="120" w:before="0"/>
      </w:pPr>
      <w:r>
        <w:rPr>
          <w:sz w:val="22"/>
        </w:rPr>
        <w:t>309. Tewari D, Mocan A, Parvanov ED, Sah AN, Nabavi SM, Huminiecki L, Ma ZF, Lee YY, Horbanczuk JO, Atanasov AG. Ethnopharmacological approaches for therapy of jaundice: Part I. Frontiers in Pharmacology. 2017;8(AUG):518. doi:10.3389/fphar.2017.00518</w:t>
      </w:r>
      <w:r>
        <w:rPr>
          <w:b/>
          <w:sz w:val="22"/>
        </w:rPr>
        <w:t xml:space="preserve"> Cited 47 times. IF=5.4/Q1. Points=100.</w:t>
      </w:r>
    </w:p>
    <w:p>
      <w:pPr>
        <w:spacing w:after="120" w:before="0"/>
      </w:pPr>
      <w:r>
        <w:rPr>
          <w:sz w:val="22"/>
        </w:rPr>
        <w:t>310. Nguyen CH, Huttary N, Atanasov AG, Chatuphonprasert W, Brenner S, Fristiohady A, Junli H, Stadler S, Holzner S, Milovanovic D, Dirsch VM, Kopp B, Saiko P, Krenn L, Jager W, Krupitza G. Fenofibrate inhibits tumour intravasation by several independent mechanisms in a 3-dimensional co-culture model. International Journal of Oncology. 2017;50(5):1879-1888. doi:10.3892/ijo.2017.3956</w:t>
      </w:r>
      <w:r>
        <w:rPr>
          <w:b/>
          <w:sz w:val="22"/>
        </w:rPr>
        <w:t xml:space="preserve"> Cited 9 times. IF=7.3/Q1. Points=100.</w:t>
      </w:r>
    </w:p>
    <w:p>
      <w:pPr>
        <w:spacing w:after="120" w:before="0"/>
      </w:pPr>
      <w:r>
        <w:rPr>
          <w:sz w:val="22"/>
        </w:rPr>
        <w:t>311. Huminiecki L, Horbańczuk J, Atanasov AG. The functional genomic studies of curcumin. Seminars in Cancer Biology. 2017;46:107-118. doi:10.1016/j.semcancer.2017.04.002</w:t>
      </w:r>
      <w:r>
        <w:rPr>
          <w:b/>
          <w:sz w:val="22"/>
        </w:rPr>
        <w:t xml:space="preserve"> Cited 97 times. IF=20.3/Q1. Points=140.</w:t>
      </w:r>
    </w:p>
    <w:p>
      <w:pPr>
        <w:spacing w:after="120" w:before="0"/>
      </w:pPr>
      <w:r>
        <w:rPr>
          <w:sz w:val="22"/>
        </w:rPr>
        <w:t>312. Wang L, Wesemann S, Krenn L, Ladurner A, Heiss EH, Dirsch VM, Atanasov AG. Erythrodiol, an olive oil constituent, increases the half-life of ABCA1 and enhances cholesterol efflux from THP-1-derived macrophages. Frontiers in Pharmacology. 2017;8(JUN):375. doi:10.3389/fphar.2017.00375</w:t>
      </w:r>
      <w:r>
        <w:rPr>
          <w:b/>
          <w:sz w:val="22"/>
        </w:rPr>
        <w:t xml:space="preserve"> Cited 26 times. IF=5.4/Q1. Points=100.</w:t>
      </w:r>
    </w:p>
    <w:p>
      <w:pPr>
        <w:spacing w:after="120" w:before="0"/>
      </w:pPr>
      <w:r>
        <w:rPr>
          <w:sz w:val="22"/>
        </w:rPr>
        <w:t>313. Mucaji P, Atanasov AG, Bak A, Kozik V, Sieron K, Olsen M, Pan W, Liu Y, Hu S, Lan J, Haider N, Musiol R, Vanco J, Diederich M, Ji S, Zitko J, Wang D, Agbaba D, Nikolic K, Oljacic S, Vucicevic J, Jezova D, Tsantili-Kakoulidou A, Tsopelas F, Giaginis C, Kowalska T, Sajewicz M, Silberring J, Mielczarek P, Smoluch M, Jendrzejewska I, Polanski J, Jampilek J. The Forty-Sixth Euro Congress on Drug Synthesis and Analysis: Snapshot †. Molecules. 2017;22(11):1848. doi:10.3390/molecules22111848</w:t>
      </w:r>
      <w:r>
        <w:rPr>
          <w:b/>
          <w:sz w:val="22"/>
        </w:rPr>
        <w:t xml:space="preserve"> Cited 5 times. IF=5.1/Q2. Points=140.</w:t>
      </w:r>
    </w:p>
    <w:p>
      <w:pPr>
        <w:spacing w:after="120" w:before="0"/>
      </w:pPr>
      <w:r>
        <w:rPr>
          <w:sz w:val="22"/>
        </w:rPr>
        <w:t>314. Eid HM, Wright ML, Kumar V, Qawasmeh A, Hassan ST, Mocan A, Nabavi SM, Rastrelli L, Atanasov AG, Haddad PS. Significance of microbiota in obesity and metabolic diseases and the modulatory potential by medicinal plant and food ingredients. Frontiers in Pharmacology. 2017;8(JUN):387. doi:10.3389/fphar.2017.00387</w:t>
      </w:r>
      <w:r>
        <w:rPr>
          <w:b/>
          <w:sz w:val="22"/>
        </w:rPr>
        <w:t xml:space="preserve"> Cited 107 times. IF=5.4/Q1. Points=100.</w:t>
      </w:r>
    </w:p>
    <w:p>
      <w:pPr>
        <w:spacing w:after="120" w:before="0"/>
      </w:pPr>
      <w:r>
        <w:rPr>
          <w:sz w:val="22"/>
        </w:rPr>
        <w:t>315. Wang L, Palme V, Schilcher N, Ladurner A, Heiss EH, Stangl H, Bauer R, Dirsch VM, Atanasov AG. The dietary constituent falcarindiol promotes cholesterol efflux from THP-1 macrophages by increasing ABCA1 gene transcription and protein stability. Frontiers in Pharmacology. 2017;8(SEP):596. doi:10.3389/fphar.2017.00596</w:t>
      </w:r>
      <w:r>
        <w:rPr>
          <w:b/>
          <w:sz w:val="22"/>
        </w:rPr>
        <w:t xml:space="preserve"> Cited 10 times. IF=5.4/Q1. Points=100.</w:t>
      </w:r>
    </w:p>
    <w:p>
      <w:pPr>
        <w:spacing w:after="120" w:before="0"/>
      </w:pPr>
      <w:r>
        <w:rPr>
          <w:sz w:val="22"/>
        </w:rPr>
        <w:t>316. Braicu C, Mehterov N, Vladimirov B, Sarafian V, Nabavi SM, Atanasov AG, Berindan-Neagoe I. Nutrigenomics in cancer: Revisiting the effects of natural compounds. Seminars in Cancer Biology. 2017;46:84-106. doi:10.1016/j.semcancer.2017.06.011</w:t>
      </w:r>
      <w:r>
        <w:rPr>
          <w:b/>
          <w:sz w:val="22"/>
        </w:rPr>
        <w:t xml:space="preserve"> Cited 100 times. IF=20.3/Q1. Points=140.</w:t>
      </w:r>
    </w:p>
    <w:p>
      <w:pPr>
        <w:spacing w:after="120" w:before="0"/>
      </w:pPr>
      <w:r>
        <w:rPr>
          <w:sz w:val="22"/>
        </w:rPr>
        <w:t>317. Liu R, Heiss EH, Schachner D, Jiang B, Liu W, Breuss JM, Dirsch VM, Atanasov AG. Xanthohumol Blocks Proliferation and Migration of Vascular Smooth Muscle Cells in Vitro and Reduces Neointima Formation in Vivo. Journal of Natural Products. 2017;80(7):2146-2150. doi:10.1021/acs.jnatprod.7b00268</w:t>
      </w:r>
      <w:r>
        <w:rPr>
          <w:b/>
          <w:sz w:val="22"/>
        </w:rPr>
        <w:t xml:space="preserve"> Cited 30 times. IF=3.7/Q2. Points=100.</w:t>
      </w:r>
    </w:p>
    <w:p>
      <w:pPr>
        <w:spacing w:after="120" w:before="0"/>
      </w:pPr>
      <w:r>
        <w:rPr>
          <w:sz w:val="22"/>
        </w:rPr>
        <w:t>318. Singh BN, Prateeksha, Gupta VK, Chen J, Atanasov AG. Organic Nanoparticle-Based Combinatory Approaches for Gene Therapy. Trends in Biotechnology. 2017;35(12):1121-1124. doi:10.1016/j.tibtech.2017.07.010</w:t>
      </w:r>
      <w:r>
        <w:rPr>
          <w:b/>
          <w:sz w:val="22"/>
        </w:rPr>
        <w:t xml:space="preserve"> Cited 26 times. IF=16.6/Q1. Points=200.</w:t>
      </w:r>
    </w:p>
    <w:p>
      <w:pPr>
        <w:spacing w:after="120" w:before="0"/>
      </w:pPr>
      <w:r>
        <w:rPr>
          <w:sz w:val="22"/>
        </w:rPr>
        <w:t>319. Das N, Atanasov AG, Deb PK, Mocan A, Nabavi SM, Ghosh R, Dinda B. Hepatoprotective naphthalene diglucoside from Neanotis wightiana aerial parts. Phytomedicine. 2017;33:14-20. doi:10.1016/j.phymed.2017.07.002</w:t>
      </w:r>
      <w:r>
        <w:rPr>
          <w:b/>
          <w:sz w:val="22"/>
        </w:rPr>
        <w:t xml:space="preserve"> Cited 4 times. IF=11.3/Q1. Points=140.</w:t>
      </w:r>
    </w:p>
    <w:p>
      <w:pPr>
        <w:spacing w:after="120" w:before="0"/>
      </w:pPr>
      <w:r>
        <w:rPr>
          <w:sz w:val="22"/>
        </w:rPr>
        <w:t>320. Nikzad-Langerodi R, Ortmann S, Pferschy-Wenzig E, Bochkov V, Zhao Y, Miao J, Saukel J, Ladurner A, Heiss E, Dirsch V, Bauer R, Atanasov A. Assessment of anti-inflammatory properties of extracts from Honeysuckle (Lonicera sp. L., Caprifoliaceae) by ATR-FTIR spectroscopy. Talanta. 2017;175:264-272. doi:10.1016/j.talanta.2017.07.045</w:t>
      </w:r>
      <w:r>
        <w:rPr>
          <w:b/>
          <w:sz w:val="22"/>
        </w:rPr>
        <w:t xml:space="preserve"> Cited 31 times. IF=6.7/Q1. Points=100.</w:t>
      </w:r>
    </w:p>
    <w:p>
      <w:pPr>
        <w:spacing w:after="120" w:before="0"/>
      </w:pPr>
      <w:r>
        <w:rPr>
          <w:sz w:val="22"/>
        </w:rPr>
        <w:t>321. Wang L, Palme V, Rotter S, Schilcher N, Cukaj M, Wang D, Ladurner A, Heiss EH, Stangl H, Dirsch VM, Atanasov AG. Piperine inhibits ABCA1 degradation and promotes cholesterol efflux from THP-1-derived macrophages. Molecular Nutrition and Food Research. 2017;61(4):1500960. doi:10.1002/mnfr.201500960</w:t>
      </w:r>
      <w:r>
        <w:rPr>
          <w:b/>
          <w:sz w:val="22"/>
        </w:rPr>
        <w:t xml:space="preserve"> Cited 46 times. IF=4.5/Q2. Points=100.</w:t>
      </w:r>
    </w:p>
    <w:p>
      <w:pPr>
        <w:spacing w:after="120" w:before="0"/>
      </w:pPr>
      <w:r>
        <w:rPr>
          <w:sz w:val="22"/>
        </w:rPr>
        <w:t>322. Malainer C, Schachner D, Sangiovanni E, Atanasov AG, Schwaiger S, Stuppner H, Heiss EH, Dirsch VM. Eurycomalactone Inhibits Expression of Endothelial Adhesion Molecules at a Post-Transcriptional Level. Journal of Natural Products. 2017;80(12):3186-3193. doi:10.1021/acs.jnatprod.7b00503</w:t>
      </w:r>
      <w:r>
        <w:rPr>
          <w:b/>
          <w:sz w:val="22"/>
        </w:rPr>
        <w:t xml:space="preserve"> Cited 7 times. IF=3.7/Q2. Points=100.</w:t>
      </w:r>
    </w:p>
    <w:p>
      <w:pPr>
        <w:spacing w:after="120" w:before="0"/>
      </w:pPr>
      <w:r>
        <w:rPr>
          <w:sz w:val="22"/>
        </w:rPr>
        <w:t>323. Dreier D, Latkolik S, Rycek L, Schnürch M, Dymáková A, Atanasov AG, Ladurner A, Heiss EH, Stuppner H, Schuster D, Mihovilovic MD, Dirsch VM. Linked magnolol dimer as a selective PPARγ agonist - Structure-based rational design, synthesis, and bioactivity evaluation. Scientific Reports. 2017;7(1):13002. doi:10.1038/s41598-017-12628-5</w:t>
      </w:r>
      <w:r>
        <w:rPr>
          <w:b/>
          <w:sz w:val="22"/>
        </w:rPr>
        <w:t xml:space="preserve"> Cited 17 times. IF=4.9/Q1. Points=140.</w:t>
      </w:r>
    </w:p>
    <w:p>
      <w:pPr>
        <w:pStyle w:val="Heading2"/>
      </w:pPr>
      <w:r>
        <w:t>2016</w:t>
      </w:r>
    </w:p>
    <w:p>
      <w:pPr>
        <w:spacing w:after="120" w:before="0"/>
      </w:pPr>
      <w:r>
        <w:rPr>
          <w:sz w:val="22"/>
        </w:rPr>
        <w:t>324. Pferschy-Wenzig EM, Pferschy U, Wang D, Mocan A, Atanasov AG. Does a graphical abstract bring more visibility to your paper?. Molecules. 2016;21(9):1247. doi:10.3390/molecules21091247</w:t>
      </w:r>
      <w:r>
        <w:rPr>
          <w:b/>
          <w:sz w:val="22"/>
        </w:rPr>
        <w:t xml:space="preserve"> Cited 40 times. IF=5.1/Q2. Points=140.</w:t>
      </w:r>
    </w:p>
    <w:p>
      <w:pPr>
        <w:spacing w:after="120" w:before="0"/>
      </w:pPr>
      <w:r>
        <w:rPr>
          <w:sz w:val="22"/>
        </w:rPr>
        <w:t>325. Wang L, Ladurner A, Latkolik S, Schwaiger S, Linder T, Hošek J, Palme V, Schilcher N, Polanský O, Heiss EH, Stangl H, Mihovilovic MD, Stuppner H, Dirsch VM, Atanasov AG. Leoligin, the Major Lignan from Edelweiss (Leontopodium nivale subsp. alpinum), Promotes Cholesterol Efflux from THP-1 Macrophages. Journal of Natural Products. 2016;79(6):1651-1657. doi:10.1021/acs.jnatprod.6b00227</w:t>
      </w:r>
      <w:r>
        <w:rPr>
          <w:b/>
          <w:sz w:val="22"/>
        </w:rPr>
        <w:t xml:space="preserve"> Cited 32 times. IF=3.7/Q2. Points=100.</w:t>
      </w:r>
    </w:p>
    <w:p>
      <w:pPr>
        <w:spacing w:after="120" w:before="0"/>
      </w:pPr>
      <w:r>
        <w:rPr>
          <w:sz w:val="22"/>
        </w:rPr>
        <w:t>326. Elsebai MF, Mocan A, Atanasov AG. Cynaropicrin: A comprehensive research review and therapeutic potential as an anti-hepatitis C virus agent. Frontiers in Pharmacology. 2016;7(DEC):472. doi:10.3389/fphar.2016.00472</w:t>
      </w:r>
      <w:r>
        <w:rPr>
          <w:b/>
          <w:sz w:val="22"/>
        </w:rPr>
        <w:t xml:space="preserve"> Cited 87 times. IF=5.4/Q1. Points=100.</w:t>
      </w:r>
    </w:p>
    <w:p>
      <w:pPr>
        <w:spacing w:after="120" w:before="0"/>
      </w:pPr>
      <w:r>
        <w:rPr>
          <w:sz w:val="22"/>
        </w:rPr>
        <w:t>327. Wang L, Rotter S, Ladurner A, Heiss EH, Oberlies NH, Dirsch VM, Atanasov AG. Silymarin constituents enhance ABCA1 expression in THP-1 macrophages. Molecules. 2016;21(1):55. doi:10.3390/molecules21010055</w:t>
      </w:r>
      <w:r>
        <w:rPr>
          <w:b/>
          <w:sz w:val="22"/>
        </w:rPr>
        <w:t xml:space="preserve"> Cited 28 times. IF=5.1/Q2. Points=140.</w:t>
      </w:r>
    </w:p>
    <w:p>
      <w:pPr>
        <w:spacing w:after="120" w:before="0"/>
      </w:pPr>
      <w:r>
        <w:rPr>
          <w:sz w:val="22"/>
        </w:rPr>
        <w:t>328. Waltenberger B, Atanasov AG, Heiss EH, Bernhard D, Rollinger JM, Breuss JM, Schuster D, Bauer R, Kopp B, Franz C, Bochkov V, Mihovilovic MD, Dirsch VM, Stuppner H. Drugs from nature targeting inflammation (DNTI): A successful Austrian interdisciplinary network project. Monatshefte fur Chemie. 2016;147(3):479-491. doi:10.1007/s00706-015-1653-y</w:t>
      </w:r>
      <w:r>
        <w:rPr>
          <w:b/>
          <w:sz w:val="22"/>
        </w:rPr>
        <w:t xml:space="preserve"> Cited 22 times. IF=2.2/Q3. Points=40.</w:t>
      </w:r>
    </w:p>
    <w:p>
      <w:pPr>
        <w:spacing w:after="120" w:before="0"/>
      </w:pPr>
      <w:r>
        <w:rPr>
          <w:sz w:val="22"/>
        </w:rPr>
        <w:t>329. Nguyen CH, Brenner S, Huttary N, Atanasov AG, Dirsch VM, Chatuphonprasert W, Holzner S, Stadler S, Riha J, Krieger S, de Martin R, Bago-Horvath Z, Krupitza G, Jäger W. AHR/CYP1A1 interplay triggers lymphatic barrier breaching in breast cancer spheroids by inducing 12(S)-HETE synthesis. Human Molecular Genetics. 2016;25(22):5006-5016. doi:10.1093/hmg/ddw329</w:t>
      </w:r>
      <w:r>
        <w:rPr>
          <w:b/>
          <w:sz w:val="22"/>
        </w:rPr>
        <w:t xml:space="preserve"> Cited 22 times. IF=3.1/Q2. Points=140.</w:t>
      </w:r>
    </w:p>
    <w:p>
      <w:pPr>
        <w:spacing w:after="120" w:before="0"/>
      </w:pPr>
      <w:r>
        <w:rPr>
          <w:sz w:val="22"/>
        </w:rPr>
        <w:t>330. Perczel A, Atanasov AG, Sklenář V, Nováček J, Papoušková V, Kadeřávek P, Žídek L, Kozłowski H, Wątły J, Hecel A, Kołkowska P, Koča J, Svobodová-Vařeková R, Pravda L, Sehnal D, Horský V, Geidl S, Enriz RD, Matějka P, Jeništová A, Dendisová M, Kokaislová A, Weissig V, Olsen M, Coffey A, Ajuebor J, Keary R, Sanz-Gaitero M, Van Raaij MJ, McAuliffe O, Waltenberger B, Mocan A, Šmejkal K, Heiss EH, Diederich M, Musioł R, Košmrlj J, Polánski J, Jampílek J. The eighth central european conference "chemistry towards biology": Snapshot. Molecules. 2016;21(10):1381. doi:10.3390/molecules21101381</w:t>
      </w:r>
      <w:r>
        <w:rPr>
          <w:b/>
          <w:sz w:val="22"/>
        </w:rPr>
        <w:t xml:space="preserve"> Cited 6 times. IF=5.1/Q2. Points=140.</w:t>
      </w:r>
    </w:p>
    <w:p>
      <w:pPr>
        <w:spacing w:after="120" w:before="0"/>
      </w:pPr>
      <w:r>
        <w:rPr>
          <w:sz w:val="22"/>
        </w:rPr>
        <w:t>331. Heiss EH, Liu R, Waltenberger B, Khan S, Schachner D, Kollmann P, Zimmermann K, Cabaravdic M, Uhrin P, Stuppner H, Breuss JM, Atanasov AG, Dirsch VM. Plumericin inhibits proliferation of vascular smooth muscle cells by blocking STAT3 signaling via S-glutathionylation. Scientific Reports. 2016;6:20771. doi:10.1038/srep20771</w:t>
      </w:r>
      <w:r>
        <w:rPr>
          <w:b/>
          <w:sz w:val="22"/>
        </w:rPr>
        <w:t xml:space="preserve"> Cited 26 times. IF=4.9/Q1. Points=140.</w:t>
      </w:r>
    </w:p>
    <w:p>
      <w:pPr>
        <w:spacing w:after="120" w:before="0"/>
      </w:pPr>
      <w:r>
        <w:rPr>
          <w:sz w:val="22"/>
        </w:rPr>
        <w:t>332. Waltenberger B, Mocan A, Šmejkal K, Heiss EH, Atanasov AG. Natural products to counteract the epidemic of cardiovascular and metabolic disorders. Molecules. 2016;21(6):807. doi:10.3390/molecules21060807</w:t>
      </w:r>
      <w:r>
        <w:rPr>
          <w:b/>
          <w:sz w:val="22"/>
        </w:rPr>
        <w:t xml:space="preserve"> Cited 163 times. IF=5.1/Q2. Points=140.</w:t>
      </w:r>
    </w:p>
    <w:p>
      <w:pPr>
        <w:spacing w:after="120" w:before="0"/>
      </w:pPr>
      <w:r>
        <w:rPr>
          <w:sz w:val="22"/>
        </w:rPr>
        <w:t>333. Nguyen CH, Brenner S, Huttary N, Li Y, Atanasov AG, Dirsch VM, Holzner S, Stadler S, Riha J, Krieger S, Milovanovic D, Fristiohardy A, Simonitsch-Klupp I, Dolznig H, Saiko P, Szekeres T, Giessrigl B, Jäger W, Krupitza G. 12(S)-HETE increases intracellular Ca2+ in lymph-endothelial cells disrupting their barrier function in vitro; stabilization by clinical drugs impairing calcium supply. Cancer Letters. 2016;380(1):174-183. doi:10.1016/j.canlet.2016.06.022</w:t>
      </w:r>
      <w:r>
        <w:rPr>
          <w:b/>
          <w:sz w:val="22"/>
        </w:rPr>
        <w:t xml:space="preserve"> Cited 19 times. IF=11.8/Q1. Points=140.</w:t>
      </w:r>
    </w:p>
    <w:p>
      <w:pPr>
        <w:pStyle w:val="Heading2"/>
      </w:pPr>
      <w:r>
        <w:t>2015</w:t>
      </w:r>
    </w:p>
    <w:p>
      <w:pPr>
        <w:spacing w:after="120" w:before="0"/>
      </w:pPr>
      <w:r>
        <w:rPr>
          <w:sz w:val="22"/>
        </w:rPr>
        <w:t>334. Mair CE, Liu R, Atanasov AG, Wimmer L, Nemetz-Fiedler D, Sider N, Heiss EH, Mihovilovic MD, Dirsch VM, Rollinger JM. Piperine Congeners as Inhibitors of Vascular Smooth Muscle Cell Proliferation. Planta Medica. 2015;81(12-13):1065-1074. doi:10.1055/s-0035-1546165</w:t>
      </w:r>
      <w:r>
        <w:rPr>
          <w:b/>
          <w:sz w:val="22"/>
        </w:rPr>
        <w:t xml:space="preserve"> Cited 17 times. IF=2.1/Q2. Points=100.</w:t>
      </w:r>
    </w:p>
    <w:p>
      <w:pPr>
        <w:spacing w:after="120" w:before="0"/>
      </w:pPr>
      <w:r>
        <w:rPr>
          <w:sz w:val="22"/>
        </w:rPr>
        <w:t>335. Liu R, Heiss EH, Sider N, Schinkovitz A, Gröblacher B, Guo D, Bucar F, Bauer R, Dirsch VM, Atanasov AG. Identification and characterization of [6]-shogaol from ginger as inhibitor of vascular smooth muscle cell proliferation. Molecular Nutrition and Food Research. 2015;59(5):843-852. doi:10.1002/mnfr.201400791</w:t>
      </w:r>
      <w:r>
        <w:rPr>
          <w:b/>
          <w:sz w:val="22"/>
        </w:rPr>
        <w:t xml:space="preserve"> Cited 42 times. IF=4.5/Q2. Points=100.</w:t>
      </w:r>
    </w:p>
    <w:p>
      <w:pPr>
        <w:spacing w:after="120" w:before="0"/>
      </w:pPr>
      <w:r>
        <w:rPr>
          <w:sz w:val="22"/>
        </w:rPr>
        <w:t>336. Blaschke M, McKinnon R, Nguyen CH, Holzner S, Zehl M, Atanasov AG, Schelch K, Krieger S, Diaz R, Frisch R, Feistel B, Jäger W, Ecker GF, Dirsch VM, Grusch M, Zupko I, Urban E, Kopp B, Krupitza G. A eudesmane-type sesquiterpene isolated from Pluchea odorata (L.) Cass. combats three hallmarks of cancer cells: Unrestricted proliferation, escape from apoptosis and early metastatic outgrowth in vitro. Mutation Research - Fundamental and Molecular Mechanisms of Mutagenesis. 2015;777:79-90. doi:10.1016/j.mrfmmm.2015.04.011</w:t>
      </w:r>
      <w:r>
        <w:rPr>
          <w:b/>
          <w:sz w:val="22"/>
        </w:rPr>
        <w:t xml:space="preserve"> Cited 5 times. IF=2.4/Q3. Points=70.</w:t>
      </w:r>
    </w:p>
    <w:p>
      <w:pPr>
        <w:spacing w:after="120" w:before="0"/>
      </w:pPr>
      <w:r>
        <w:rPr>
          <w:sz w:val="22"/>
        </w:rPr>
        <w:t>337. Wang D, Li Z, Zhang L, Atanasov AG, Wang S. Characterization of the Isosteroidal Alkaloid Chuanbeinone from Bulbus of Fritillaria pallidiflora as Novel Antitumor Agent in Vitro and in Vivo. Planta Medica. 2015;82(3):195-204. doi:10.1055/s-0035-1558156</w:t>
      </w:r>
      <w:r>
        <w:rPr>
          <w:b/>
          <w:sz w:val="22"/>
        </w:rPr>
        <w:t xml:space="preserve"> Cited 23 times. IF=2.1/Q2. Points=100.</w:t>
      </w:r>
    </w:p>
    <w:p>
      <w:pPr>
        <w:spacing w:after="120" w:before="0"/>
      </w:pPr>
      <w:r>
        <w:rPr>
          <w:sz w:val="22"/>
        </w:rPr>
        <w:t>338. Zimmermann K, Baldinger J, Mayerhofer B, Atanasov AG, Dirsch VM, Heiss EH. Activated AMPK boosts the Nrf2/HO-1 signaling axis - A role for the unfolded protein response. Free Radical Biology and Medicine. 2015;88(Part B):417-426. doi:10.1016/j.freeradbiomed.2015.03.030</w:t>
      </w:r>
      <w:r>
        <w:rPr>
          <w:b/>
          <w:sz w:val="22"/>
        </w:rPr>
        <w:t xml:space="preserve"> Cited 240 times. IF=8/Q1. Points=140.</w:t>
      </w:r>
    </w:p>
    <w:p>
      <w:pPr>
        <w:spacing w:after="120" w:before="0"/>
      </w:pPr>
      <w:r>
        <w:rPr>
          <w:sz w:val="22"/>
        </w:rPr>
        <w:t>339. Unger C, Kiss I, Vasas A, Lajter I, Kramer N, Atanasov AG, Nguyen CH, Chatuphonprasert W, Brenner S, Krieger S, McKinnon R, Peschel A, Kain R, Saiko P, Szekeres T, Kenner L, Hassler MR, Diaz R, Frisch R, Dirsch VM, Jäger W, De Martin R, Bochkov VN, Passreiter CM, Peter-Vörösmarty B, Mader RM, Grusch M, Dolznig H, Kopp B, Zupko I, Hohmann J, Krupitza G. The germacranolide sesquiterpene lactone neurolenin B of the medicinal plant Neurolaena lobata (L.) R.Br. ex Cass inhibits NPM/ALK-driven cell expansion and NF-κB-driven tumour intravasation. Phytomedicine. 2015;22(9):51852,. doi:10.1016/j.phymed.2015.06.003</w:t>
      </w:r>
      <w:r>
        <w:rPr>
          <w:b/>
          <w:sz w:val="22"/>
        </w:rPr>
        <w:t xml:space="preserve"> Cited 10 times. IF=11.3/Q1. Points=140.</w:t>
      </w:r>
    </w:p>
    <w:p>
      <w:pPr>
        <w:spacing w:after="120" w:before="0"/>
      </w:pPr>
      <w:r>
        <w:rPr>
          <w:sz w:val="22"/>
        </w:rPr>
        <w:t>340. Picker P, Vogl S, McKinnon R, Mihaly-Bison J, Binder M, Atanasov AG, Fakhrudin N, Grzywacz AM, Heiss EH, Zehl M, Saukel J, Wawrosch C, Schinkovitz A, Waltenberger B, Bauer R, Rollinger JM, Stuppner H, Dirsch VM, Bochkov VN, Reznicek G, Kopp B. Plant extracts in cell-based anti-inflammatory assays - Pitfalls and considerations related to removal of activity masking bulk components. Phytochemistry Letters, 10, pp. xli - xlvii. 2015. doi:10.1016/j.phytol.2014.04.001</w:t>
      </w:r>
      <w:r>
        <w:rPr>
          <w:b/>
          <w:sz w:val="22"/>
        </w:rPr>
        <w:t xml:space="preserve"> Cited 12 times.</w:t>
      </w:r>
    </w:p>
    <w:p>
      <w:pPr>
        <w:spacing w:after="120" w:before="0"/>
      </w:pPr>
      <w:r>
        <w:rPr>
          <w:sz w:val="22"/>
        </w:rPr>
        <w:t>341. Atanasov AG, Waltenberger B, Pferschy-Wenzig EM, Linder T, Wawrosch C, Uhrin P, Temml V, Wang L, Schwaiger S, Heiss EH, Rollinger JM, Schuster D, Breuss JM, Bochkov V, Mihovilovic MD, Kopp B, Bauer R, Dirsch VM, Stuppner H. Discovery and resupply of pharmacologically active plant-derived natural products: A review. Biotechnology Advances. 2015;33(8):1582-1614. doi:10.1016/j.biotechadv.2015.08.001</w:t>
      </w:r>
      <w:r>
        <w:rPr>
          <w:b/>
          <w:sz w:val="22"/>
        </w:rPr>
        <w:t xml:space="preserve"> Cited 2624 times. IF=14.1/Q1. Points=200.</w:t>
      </w:r>
    </w:p>
    <w:p>
      <w:pPr>
        <w:spacing w:after="120" w:before="0"/>
      </w:pPr>
      <w:r>
        <w:rPr>
          <w:sz w:val="22"/>
        </w:rPr>
        <w:t>342. Blažević T, Heiss EH, Atanasov AG, Breuss JM, Dirsch VM, Uhrin P. Indirubin and Indirubin Derivatives for Counteracting Proliferative Diseases. Evidence-based Complementary and Alternative Medicine. 2015;2015:654098. doi:10.1155/2015/654098</w:t>
      </w:r>
      <w:r>
        <w:rPr>
          <w:b/>
          <w:sz w:val="22"/>
        </w:rPr>
        <w:t xml:space="preserve"> Cited 82 times. Points=20.</w:t>
      </w:r>
    </w:p>
    <w:p>
      <w:pPr>
        <w:spacing w:after="120" w:before="0"/>
      </w:pPr>
      <w:r>
        <w:rPr>
          <w:sz w:val="22"/>
        </w:rPr>
        <w:t>343. Waltenberger B, Liu R, Atanasov AG, Schwaiger S, Heiss EH, Dirsch VM, Stuppner H. Nonprenylated Xanthones from Gentiana lutea, Frasera caroliniensis, and Centaurium erythraea as Novel Inhibitors of Vascular Smooth Muscle Cell Proliferation. Molecules. 2015;20(11):20381-20390. doi:10.3390/molecules201119703</w:t>
      </w:r>
      <w:r>
        <w:rPr>
          <w:b/>
          <w:sz w:val="22"/>
        </w:rPr>
        <w:t xml:space="preserve"> Cited 22 times. IF=5.1/Q2. Points=140.</w:t>
      </w:r>
    </w:p>
    <w:p>
      <w:pPr>
        <w:spacing w:after="120" w:before="0"/>
      </w:pPr>
      <w:r>
        <w:rPr>
          <w:sz w:val="22"/>
        </w:rPr>
        <w:t>344. Atanasov AG, Liu R, Heiss EH, Guo D, Dirsch VM. Capsaicin from chili (Capsicum spp.) inhibits vascular smooth muscle cell proliferation. F1000Research. 2015;4. doi:10.12688/f1000research.6007.1</w:t>
      </w:r>
      <w:r>
        <w:rPr>
          <w:b/>
          <w:sz w:val="22"/>
        </w:rPr>
        <w:t xml:space="preserve"> Cited 7 times. Points=70.</w:t>
      </w:r>
    </w:p>
    <w:p>
      <w:pPr>
        <w:spacing w:after="120" w:before="0"/>
      </w:pPr>
      <w:r>
        <w:rPr>
          <w:sz w:val="22"/>
        </w:rPr>
        <w:t>345. Kiss I, Unger C, Huu CN, Atanasov AG, Kramer N, Chatruphonprasert W, Brenner S, McKinnon R, Peschel A, Vasas A, Lajter I, Kain R, Saiko P, Szekeres T, Kenner L, Hassler MR, Diaz R, Frisch R, Dirsch VM, Jäger W, de Martin R, Bochkov VN, Passreiter CM, Peter-Vörösmarty B, Mader RM, Grusch M, Dolznig H, Kopp B, Zupko I, Hohmann J, Krupitza G. Lobatin B inhibits NPM/ALK and NF-κB attenuating anaplastic-large-cell-lymphomagenesis and lymphendothelial tumour intravasation. Cancer Letters. 2015;356(2):994-1006. doi:10.1016/j.canlet.2014.11.019</w:t>
      </w:r>
      <w:r>
        <w:rPr>
          <w:b/>
          <w:sz w:val="22"/>
        </w:rPr>
        <w:t xml:space="preserve"> Cited 9 times. IF=11.8/Q1. Points=140.</w:t>
      </w:r>
    </w:p>
    <w:p>
      <w:pPr>
        <w:spacing w:after="120" w:before="0"/>
      </w:pPr>
      <w:r>
        <w:rPr>
          <w:sz w:val="22"/>
        </w:rPr>
        <w:t>346. Tran TVA, Malainer C, Schwaiger S, Hung T, Atanasov AG, Heiss EH, Dirsch VM, Stuppner H. Screening of Vietnamese medicinal plants for NF-κB signaling inhibitors: Assessing the activity of flavonoids from the stem bark of Oroxylum indicum. Journal of Ethnopharmacology. 2015;159:36-42. doi:10.1016/j.jep.2014.10.012</w:t>
      </w:r>
      <w:r>
        <w:rPr>
          <w:b/>
          <w:sz w:val="22"/>
        </w:rPr>
        <w:t xml:space="preserve"> Cited 63 times. IF=6.8/Q1. Points=140.</w:t>
      </w:r>
    </w:p>
    <w:p>
      <w:pPr>
        <w:pStyle w:val="Heading2"/>
      </w:pPr>
      <w:r>
        <w:t>2014</w:t>
      </w:r>
    </w:p>
    <w:p>
      <w:pPr>
        <w:spacing w:after="120" w:before="0"/>
      </w:pPr>
      <w:r>
        <w:rPr>
          <w:sz w:val="22"/>
        </w:rPr>
        <w:t>347. Blažević T, Schaible AM, Weinhäupl K, Schachner D, Nikels F, Weinigel C, Barz D, Atanasov AG, Pergola C, Werz O, Dirsch VM, Heiss EH. Indirubin-3′-monoxime exerts a dual mode of inhibition towards leukotriene-mediated vascular smooth muscle cell migration. Cardiovascular Research. 2014;101(3):522-532. doi:10.1093/cvr/cvt339</w:t>
      </w:r>
      <w:r>
        <w:rPr>
          <w:b/>
          <w:sz w:val="22"/>
        </w:rPr>
        <w:t xml:space="preserve"> Cited 22 times. IF=12.5/Q1. Points=140.</w:t>
      </w:r>
    </w:p>
    <w:p>
      <w:pPr>
        <w:spacing w:after="120" w:before="0"/>
      </w:pPr>
      <w:r>
        <w:rPr>
          <w:sz w:val="22"/>
        </w:rPr>
        <w:t>348. Liu X, Kunert O, Blunder M, Fakhrudin N, Noha SM, Malainer C, Schinkovitz A, Heiss EH, Atanasov AG, Kollroser M, Schuster D, Dirsch VM, Bauer R. Polyyne hybrid compounds from notopterygium incisum with peroxisome proliferator-activated receptor gamma agonistic effects. Journal of Natural Products. 2014;77(11):2513-2521. doi:10.1021/np500605v</w:t>
      </w:r>
      <w:r>
        <w:rPr>
          <w:b/>
          <w:sz w:val="22"/>
        </w:rPr>
        <w:t xml:space="preserve"> Cited 38 times. IF=3.7/Q2. Points=100.</w:t>
      </w:r>
    </w:p>
    <w:p>
      <w:pPr>
        <w:spacing w:after="120" w:before="0"/>
      </w:pPr>
      <w:r>
        <w:rPr>
          <w:sz w:val="22"/>
        </w:rPr>
        <w:t>349. Heiss EH, Tran TVA, Zimmermann K, Schwaiger S, Vouk C, Mayerhofer B, Malainer C, Atanasov AG, Stuppner H, Dirsch VM. Identification of chromomoric acid C-I as an Nrf2 activator in Chromolaena odorata. Journal of Natural Products. 2014;77(3):503-508. doi:10.1021/np400778m</w:t>
      </w:r>
      <w:r>
        <w:rPr>
          <w:b/>
          <w:sz w:val="22"/>
        </w:rPr>
        <w:t xml:space="preserve"> Cited 37 times. IF=3.7/Q2. Points=100.</w:t>
      </w:r>
    </w:p>
    <w:p>
      <w:pPr>
        <w:spacing w:after="120" w:before="0"/>
      </w:pPr>
      <w:r>
        <w:rPr>
          <w:sz w:val="22"/>
        </w:rPr>
        <w:t>350. Pitschmann A, Zehl M, Atanasov AG, Dirsch VM, Heiss E, Glasl S. Walnut leaf extract inhibits PTP1B and enhances glucose-uptake in vitro. Journal of Ethnopharmacology. 2014;152(3):599-602. doi:10.1016/j.jep.2014.02.017</w:t>
      </w:r>
      <w:r>
        <w:rPr>
          <w:b/>
          <w:sz w:val="22"/>
        </w:rPr>
        <w:t xml:space="preserve"> Cited 43 times. IF=6.8/Q1. Points=140.</w:t>
      </w:r>
    </w:p>
    <w:p>
      <w:pPr>
        <w:spacing w:after="120" w:before="0"/>
      </w:pPr>
      <w:r>
        <w:rPr>
          <w:sz w:val="22"/>
        </w:rPr>
        <w:t>351. Pferschy-Wenzig EM, Atanasov AG, Malainer C, Noha SM, Kunert O, Schuster D, Heiss EH, Oberlies NH, Wagner H, Bauer R, Dirsch VM. Identification of isosilybin a from milk thistle seeds as an agonist of peroxisome proliferator-activated receptor gamma. Journal of Natural Products. 2014;77(4):842-847. doi:10.1021/np400943b</w:t>
      </w:r>
      <w:r>
        <w:rPr>
          <w:b/>
          <w:sz w:val="22"/>
        </w:rPr>
        <w:t xml:space="preserve"> Cited 59 times. IF=3.7/Q2. Points=100.</w:t>
      </w:r>
    </w:p>
    <w:p>
      <w:pPr>
        <w:spacing w:after="120" w:before="0"/>
      </w:pPr>
      <w:r>
        <w:rPr>
          <w:sz w:val="22"/>
        </w:rPr>
        <w:t>352. Wang L, Waltenberger B, Pferschy-Wenzig EM, Blunder M, Liu X, Malainer C, Blazevic T, Schwaiger S, Rollinger JM, Heiss EH, Schuster D, Kopp B, Bauer R, Stuppner H, Dirsch VM, Atanasov AG. Natural product agonists of peroxisome proliferator-activated receptor gamma (PPARγ): A review. Biochemical Pharmacology. 2014;92(1):73-89. doi:10.1016/j.bcp.2014.07.018</w:t>
      </w:r>
      <w:r>
        <w:rPr>
          <w:b/>
          <w:sz w:val="22"/>
        </w:rPr>
        <w:t xml:space="preserve"> Cited 588 times. IF=6.5/Q1. Points=100.</w:t>
      </w:r>
    </w:p>
    <w:p>
      <w:pPr>
        <w:spacing w:after="120" w:before="0"/>
      </w:pPr>
      <w:r>
        <w:rPr>
          <w:sz w:val="22"/>
        </w:rPr>
        <w:t>353. Tran TVA, Malainer C, Schwaiger S, Atanasov AG, Heiss EH, Dirsch VM, Stuppner H. NF-κB inhibitors from Eurycoma longifolia. Journal of Natural Products. 2014;77(3):483-488. doi:10.1021/np400701k</w:t>
      </w:r>
      <w:r>
        <w:rPr>
          <w:b/>
          <w:sz w:val="22"/>
        </w:rPr>
        <w:t xml:space="preserve"> Cited 82 times. IF=3.7/Q2. Points=100.</w:t>
      </w:r>
    </w:p>
    <w:p>
      <w:pPr>
        <w:spacing w:after="120" w:before="0"/>
      </w:pPr>
      <w:r>
        <w:rPr>
          <w:sz w:val="22"/>
        </w:rPr>
        <w:t>354. Fakhrudin N, Waltenberger B, Cabaravdic M, Atanasov A, Malainer C, Schachner D, Heiss E, Liu R, Noha S, Grzywacz A, Mihaly-Bison J, Awad E, Schuster D, Breuss J, Rollinger J, Bochkov V, Stuppner H, Dirsch V. Identification of plumericin as a potent new inhibitor of the NF-κB pathway with anti-inflammatory activity in vitro and in vivo. British Journal of Pharmacology. 2014;171(7):1676-1686. doi:10.1111/bph.12558</w:t>
      </w:r>
      <w:r>
        <w:rPr>
          <w:b/>
          <w:sz w:val="22"/>
        </w:rPr>
        <w:t xml:space="preserve"> Cited 72 times. IF=7.5/Q1. Points=140.</w:t>
      </w:r>
    </w:p>
    <w:p>
      <w:pPr>
        <w:spacing w:after="120" w:before="0"/>
      </w:pPr>
      <w:r>
        <w:rPr>
          <w:sz w:val="22"/>
        </w:rPr>
        <w:t>355. Xie LW, Atanasov AG, Guo DA, Malainer C, Zhang JX, Zehl M, Guan SH, Heiss EH, Urban E, Dirsch VM, Kopp B. Activity-guided isolation of NF-κB inhibitors and PPARγ agonists from the root bark of Lycium chinense Miller. Journal of Ethnopharmacology. 2014;152(3):470-477. doi:10.1016/j.jep.2014.01.029</w:t>
      </w:r>
      <w:r>
        <w:rPr>
          <w:b/>
          <w:sz w:val="22"/>
        </w:rPr>
        <w:t xml:space="preserve"> Cited 75 times. IF=6.8/Q1. Points=140.</w:t>
      </w:r>
    </w:p>
    <w:p>
      <w:pPr>
        <w:spacing w:after="120" w:before="0"/>
      </w:pPr>
      <w:r>
        <w:rPr>
          <w:sz w:val="22"/>
        </w:rPr>
        <w:t>356. Heiss EH, Kramer MP, Atanasov AG, Beres H, Schachner D, Dirsch VM, Jekabsons M. Glycolytic switch in response to betulinic acid in non-cancer cells. PLoS ONE. 2014;9(12):e115683. doi:10.1371/journal.pone.0115683</w:t>
      </w:r>
      <w:r>
        <w:rPr>
          <w:b/>
          <w:sz w:val="22"/>
        </w:rPr>
        <w:t xml:space="preserve"> Cited 27 times. IF=2.8/Q2. Points=100.</w:t>
      </w:r>
    </w:p>
    <w:p>
      <w:pPr>
        <w:spacing w:after="120" w:before="0"/>
      </w:pPr>
      <w:r>
        <w:rPr>
          <w:sz w:val="22"/>
        </w:rPr>
        <w:t>357. Teichmann M, Kretschy N, Kopf S, Jarukamjorn K, Atanasov AG, Viola K, Giessrigl B, Saiko P, Szekeres T, Mikulits W, Dirsch VM, Huttary N, Krieger S, Jäger W, Grusch M, Dolznig H, Krupitza G. Inhibition of tumour spheroid-induced prometastatic intravasation gates in the lymph endothelial cell barrier by carbamazepine: Drug testing in a 3D model. Archives of Toxicology. 2014;88(3):691-699. doi:10.1007/s00204-013-1183-5</w:t>
      </w:r>
      <w:r>
        <w:rPr>
          <w:b/>
          <w:sz w:val="22"/>
        </w:rPr>
        <w:t xml:space="preserve"> Cited 25 times. IF=10.9/Q1. Points=140.</w:t>
      </w:r>
    </w:p>
    <w:p>
      <w:pPr>
        <w:pStyle w:val="Heading2"/>
      </w:pPr>
      <w:r>
        <w:t>2013</w:t>
      </w:r>
    </w:p>
    <w:p>
      <w:pPr>
        <w:spacing w:after="120" w:before="0"/>
      </w:pPr>
      <w:r>
        <w:rPr>
          <w:sz w:val="22"/>
        </w:rPr>
        <w:t>358. Kretschy N, Teichmann M, Kopf S, Atanasov A, Saiko P, Vonach C, Viola K, Giessrigl B, Huttary N, Raab I, Krieger S, Jäger W, Szekeres T, Nijman S, Mikulits W, Dirsch V, Dolznig H, Grusch M, Krupitza G. In vitro inhibition of breast cancer spheroid-induced lymphendothelial defects resembling intravasation into the lymphatic vasculature by acetohexamide, isoxsuprine, nifedipin and proadifen. British Journal of Cancer. 2013;108(3):570-578. doi:10.1038/bjc.2012.580</w:t>
      </w:r>
      <w:r>
        <w:rPr>
          <w:b/>
          <w:sz w:val="22"/>
        </w:rPr>
        <w:t xml:space="preserve"> Cited 24 times. IF=7.8/Q1. Points=140.</w:t>
      </w:r>
    </w:p>
    <w:p>
      <w:pPr>
        <w:spacing w:after="120" w:before="0"/>
      </w:pPr>
      <w:r>
        <w:rPr>
          <w:sz w:val="22"/>
        </w:rPr>
        <w:t>359. Oettl SK, Gerstmeier J, Khan SY, Wiechmann K, Bauer J, Atanasov AG, Malainer C, Awad EM, Uhrin P, Heiss EH, Waltenberger B, Remias D, Breuss JM, Boustie J, Dirsch VM, Stuppner H, Werz O, Rollinger JM. Imbricaric Acid and Perlatolic Acid: Multi-Targeting Anti-Inflammatory Depsides from Cetrelia monachorum. PLoS ONE. 2013;8(10):e76929. doi:10.1371/journal.pone.0076929</w:t>
      </w:r>
      <w:r>
        <w:rPr>
          <w:b/>
          <w:sz w:val="22"/>
        </w:rPr>
        <w:t xml:space="preserve"> Cited 32 times. IF=2.8/Q2. Points=100.</w:t>
      </w:r>
    </w:p>
    <w:p>
      <w:pPr>
        <w:spacing w:after="120" w:before="0"/>
      </w:pPr>
      <w:r>
        <w:rPr>
          <w:sz w:val="22"/>
        </w:rPr>
        <w:t>360. Atanasov AG, Blunder M, Fakhrudin N, Liu X, Noha SM, Malainer C, Kramer MP, Cocic A, Kunert O, Schinkovitz A, Heiss EH, Schuster D, Dirsch VM, Bauer R. Polyacetylenes from Notopterygium incisum-New Selective Partial Agonists of Peroxisome Proliferator-Activated Receptor-Gamma. PLoS ONE. 2013;8(4):e61755. doi:10.1371/journal.pone.0061755</w:t>
      </w:r>
      <w:r>
        <w:rPr>
          <w:b/>
          <w:sz w:val="22"/>
        </w:rPr>
        <w:t xml:space="preserve"> Cited 71 times. IF=2.8/Q2. Points=100.</w:t>
      </w:r>
    </w:p>
    <w:p>
      <w:pPr>
        <w:spacing w:after="120" w:before="0"/>
      </w:pPr>
      <w:r>
        <w:rPr>
          <w:sz w:val="22"/>
        </w:rPr>
        <w:t>361. Atanasov AG, Wang JN, Gu SP, Bu J, Kramer MP, Baumgartner L, Fakhrudin N, Ladurner A, Malainer C, Vuorinen A, Noha SM, Schwaiger S, Rollinger JM, Schuster D, Stuppner H, Dirsch VM, Heiss EH. Honokiol: A non-adipogenic PPARγ agonist from nature. Biochimica et Biophysica Acta - General Subjects. 2013;1830(10):4813-4819. doi:10.1016/j.bbagen.2013.06.021</w:t>
      </w:r>
      <w:r>
        <w:rPr>
          <w:b/>
          <w:sz w:val="22"/>
        </w:rPr>
        <w:t xml:space="preserve"> Cited 130 times. IF=2.9/Q2. Points=100.</w:t>
      </w:r>
    </w:p>
    <w:p>
      <w:pPr>
        <w:spacing w:after="120" w:before="0"/>
      </w:pPr>
      <w:r>
        <w:rPr>
          <w:sz w:val="22"/>
        </w:rPr>
        <w:t>362. Blaževic T, Schwaiberger AV, Schreiner CE, Schachner D, Schaible AM, Grojer CS, Atanasov AG, Werz O, Dirsch VM, Heiss EH. 12/15-lipoxygenase contributes to platelet-derived growth factor-induced activation of signal transducer and activator of Transcription 3. Journal of Biological Chemistry. 2013;288(49):35592-35603. doi:10.1074/jbc.M113.489013</w:t>
      </w:r>
      <w:r>
        <w:rPr>
          <w:b/>
          <w:sz w:val="22"/>
        </w:rPr>
        <w:t xml:space="preserve"> Cited 28 times. IF=4.1/Q2. Points=100.</w:t>
      </w:r>
    </w:p>
    <w:p>
      <w:pPr>
        <w:spacing w:after="120" w:before="0"/>
      </w:pPr>
      <w:r>
        <w:rPr>
          <w:sz w:val="22"/>
        </w:rPr>
        <w:t>363. Kopf S, Viola K, Atanasov AG, Jarukamjorn K, Rarova L, Kretschy N, Teichmann M, Vonach C, Saiko P, Giessrigl B, Huttary N, Raab I, Krieger S, Schumacher M, Diederich M, Strnad M, De Martin R, Szekeres T, Jäger W, Dirsch VM, Mikulits W, Grusch M, Dolznig H, Krupitza G. In vitro characterisation of the anti-intravasative properties of the marine product heteronemin. Archives of Toxicology. 2013;87(10):1851-1861. doi:10.1007/s00204-013-1045-1</w:t>
      </w:r>
      <w:r>
        <w:rPr>
          <w:b/>
          <w:sz w:val="22"/>
        </w:rPr>
        <w:t xml:space="preserve"> Cited 26 times. IF=10.9/Q1. Points=140.</w:t>
      </w:r>
    </w:p>
    <w:p>
      <w:pPr>
        <w:spacing w:after="120" w:before="0"/>
      </w:pPr>
      <w:r>
        <w:rPr>
          <w:sz w:val="22"/>
        </w:rPr>
        <w:t>364. Vogl S, Picker P, Mihaly-Bison J, Fakhrudin N, Atanasov AG, Heiss EH, Wawrosch C, Reznicek G, Dirsch VM, Saukel J, Kopp B. Ethnopharmacological in vitro studies on Austria's folk medicine - An unexplored lore in vitro anti-inflammatory activities of 71 Austrian traditional herbal drugs. Journal of Ethnopharmacology. 2013;149(3):750-771. doi:10.1016/j.jep.2013.06.007</w:t>
      </w:r>
      <w:r>
        <w:rPr>
          <w:b/>
          <w:sz w:val="22"/>
        </w:rPr>
        <w:t xml:space="preserve"> Cited 258 times. IF=6.8/Q1. Points=140.</w:t>
      </w:r>
    </w:p>
    <w:p>
      <w:pPr>
        <w:spacing w:after="120" w:before="0"/>
      </w:pPr>
      <w:r>
        <w:rPr>
          <w:sz w:val="22"/>
        </w:rPr>
        <w:t>365. Viola K, Kopf S, Rarova L, Jarukamjorn K, Kretschy N, Teichmann M, Vonach C, Atanasov AG, Giessrigl B, Huttary N, Raab I, Krieger S, Strnad M, De Martin R, Saiko P, Szekeres T, Knasmüller S, Dirsch VM, Jäger W, Grusch M, Dolznig H, Mikulits W, Krupitza G. Xanthohumol attenuates tumour cell-mediated breaching of the lymphendothelial barrier and prevents intravasation and metastasis. Archives of Toxicology. 2013;87(7):1301-1312. doi:10.1007/s00204-013-1028-2</w:t>
      </w:r>
      <w:r>
        <w:rPr>
          <w:b/>
          <w:sz w:val="22"/>
        </w:rPr>
        <w:t xml:space="preserve"> Cited 42 times. IF=10.9/Q1. Points=140.</w:t>
      </w:r>
    </w:p>
    <w:p>
      <w:pPr>
        <w:spacing w:after="120" w:before="0"/>
      </w:pPr>
      <w:r>
        <w:rPr>
          <w:sz w:val="22"/>
        </w:rPr>
        <w:t>366. Nashev LG, Atanasov AG, Baker ME, Odermatt A. Cysteine-10 on 17 β -hydroxysteroid dehydrogenase 1 has stabilizing interactions in the cofactor binding region and renders sensitivity to sulfhydryl modifying chemicals. International Journal of Cell Biology, art. no. 769536. 2013. doi:10.1155/2013/769536</w:t>
      </w:r>
      <w:r>
        <w:rPr>
          <w:b/>
          <w:sz w:val="22"/>
        </w:rPr>
        <w:t xml:space="preserve"> Cited 4 times.</w:t>
      </w:r>
    </w:p>
    <w:p>
      <w:pPr>
        <w:spacing w:after="120" w:before="0"/>
      </w:pPr>
      <w:r>
        <w:rPr>
          <w:sz w:val="22"/>
        </w:rPr>
        <w:t>367. Vogl S, Atanasov A, Binder M, Bulusu M, Zehl M, Fakhrudin N, Heiss E, Picker P, Wawrosch C, Saukel J, Reznicek G, Urban E, Bochkov V, Dirsch V, Kopp B. The Herbal Drug Melampyrum pratense L. (Koch): Isolation and Identification of Its Bioactive Compounds Targeting Mediators of Inflammation. Evidence-based Complementary and Alternative Medicine. 2013;2013:395316. doi:10.1155/2013/395316</w:t>
      </w:r>
      <w:r>
        <w:rPr>
          <w:b/>
          <w:sz w:val="22"/>
        </w:rPr>
        <w:t xml:space="preserve"> Cited 38 times. Points=20.</w:t>
      </w:r>
    </w:p>
    <w:p>
      <w:pPr>
        <w:pStyle w:val="Heading2"/>
      </w:pPr>
      <w:r>
        <w:t>2012</w:t>
      </w:r>
    </w:p>
    <w:p>
      <w:pPr>
        <w:spacing w:after="120" w:before="0"/>
      </w:pPr>
      <w:r>
        <w:rPr>
          <w:sz w:val="22"/>
        </w:rPr>
        <w:t>368. Heiss EH, Baumgartner L, Schwaiger S, Heredia RJ, Atanasov AG, Rollinger JM, Stuppner H, Dirsch VM. Ratanhiaphenol III from ratanhiae radix is a PTP1B inhibitor. Planta Medica. 2012;78(7):678-681. doi:10.1055/s-0031-1298242</w:t>
      </w:r>
      <w:r>
        <w:rPr>
          <w:b/>
          <w:sz w:val="22"/>
        </w:rPr>
        <w:t xml:space="preserve"> Cited 24 times. IF=2.1/Q2. Points=100.</w:t>
      </w:r>
    </w:p>
    <w:p>
      <w:pPr>
        <w:spacing w:after="120" w:before="0"/>
      </w:pPr>
      <w:r>
        <w:rPr>
          <w:sz w:val="22"/>
        </w:rPr>
        <w:t>369. Rozema E, Atanasov A, Fakhrudin N, Singhuber J, Namduang U, Heiss E, Reznicek G, Huck C, Bonn G, Dirsch V, Kopp B. Selected extracts of chinese herbal medicines: Their effect on NF-κB, PPARα and PPARγ and the respective bioactive compounds. Evidence-based Complementary and Alternative Medicine. 2012;2012:983023. doi:10.1155/2012/983023</w:t>
      </w:r>
      <w:r>
        <w:rPr>
          <w:b/>
          <w:sz w:val="22"/>
        </w:rPr>
        <w:t xml:space="preserve"> Cited 34 times. Points=20.</w:t>
      </w:r>
    </w:p>
    <w:p>
      <w:pPr>
        <w:spacing w:after="120" w:before="0"/>
      </w:pPr>
      <w:r>
        <w:rPr>
          <w:sz w:val="22"/>
        </w:rPr>
        <w:t>370. Giessrigl B, Yazici G, Teichmann M, Kopf S, Ghassemi S, Atanasov AG, Dirsch VM, Grusch M, Jäger W, Özmen A, Krupitza G. Effects of Scrophularia extracts on tumor cell proliferation, death and intravasation through lymphoendothelial cell barriers. International Journal of Oncology. 2012;40(6):2063-2074. doi:10.3892/ijo.2012.1388</w:t>
      </w:r>
      <w:r>
        <w:rPr>
          <w:b/>
          <w:sz w:val="22"/>
        </w:rPr>
        <w:t xml:space="preserve"> Cited 30 times. IF=7.3/Q1. Points=100.</w:t>
      </w:r>
    </w:p>
    <w:p>
      <w:pPr>
        <w:spacing w:after="120" w:before="0"/>
      </w:pPr>
      <w:r>
        <w:rPr>
          <w:sz w:val="22"/>
        </w:rPr>
        <w:t>371. Ladurner A, Schmitt CA, Schachner D, Atanasov AG, Werner ER, Dirsch VM, Heiss EH. Ascorbate stimulates endothelial nitric oxide synthase enzyme activity by rapid modulation of its phosphorylation status. Free Radical Biology and Medicine. 2012;52(10):2082-2090. doi:10.1016/j.freeradbiomed.2012.03.022</w:t>
      </w:r>
      <w:r>
        <w:rPr>
          <w:b/>
          <w:sz w:val="22"/>
        </w:rPr>
        <w:t xml:space="preserve"> Cited 49 times. IF=8/Q1. Points=140.</w:t>
      </w:r>
    </w:p>
    <w:p>
      <w:pPr>
        <w:spacing w:after="120" w:before="0"/>
      </w:pPr>
      <w:r>
        <w:rPr>
          <w:sz w:val="22"/>
        </w:rPr>
        <w:t>372. Ladurner A, Atanasov AG, Heiss EH, Baumgartner L, Schwaiger S, Rollinger JM, Stuppner H, Dirsch VM. 2-(2,4-dihydroxyphenyl)-5-(E)-propenylbenzofuran promotes endothelial nitric oxide synthase activity in human endothelial cells. Biochemical Pharmacology. 2012;84(6):804-812. doi:10.1016/j.bcp.2012.06.029</w:t>
      </w:r>
      <w:r>
        <w:rPr>
          <w:b/>
          <w:sz w:val="22"/>
        </w:rPr>
        <w:t xml:space="preserve"> Cited 27 times. IF=6.5/Q1. Points=100.</w:t>
      </w:r>
    </w:p>
    <w:p>
      <w:pPr>
        <w:spacing w:after="120" w:before="0"/>
      </w:pPr>
      <w:r>
        <w:rPr>
          <w:sz w:val="22"/>
        </w:rPr>
        <w:t>373. Steinmann D, Baumgartner RR, Heiss EH, Bartenstein S, Atanasov AG, Dirsch VM, Ganzera M, Stuppner H. Bioguided isolation of (9 Z)-Octadec-9-enoic acid from phellodendron amurense ruprand identification of fatty acids as PTP1B inhibitors. Planta Medica. 2012;78(3):219-224. doi:10.1055/s-0031-1280377</w:t>
      </w:r>
      <w:r>
        <w:rPr>
          <w:b/>
          <w:sz w:val="22"/>
        </w:rPr>
        <w:t xml:space="preserve"> Cited 31 times. IF=2.1/Q2. Points=100.</w:t>
      </w:r>
    </w:p>
    <w:p>
      <w:pPr>
        <w:spacing w:after="120" w:before="0"/>
      </w:pPr>
      <w:r>
        <w:rPr>
          <w:sz w:val="22"/>
        </w:rPr>
        <w:t>374. Kurin E, Atanasov AG, Donath O, Heiss EH, Dirsch VM, Nagy M. Synergy study of the inhibitory potential of red wine polyphenols on vascular smooth muscle cell proliferation. Planta Medica. 2012;78(8):772-778. doi:10.1055/s-0031-1298440</w:t>
      </w:r>
      <w:r>
        <w:rPr>
          <w:b/>
          <w:sz w:val="22"/>
        </w:rPr>
        <w:t xml:space="preserve"> Cited 42 times. IF=2.1/Q2. Points=100.</w:t>
      </w:r>
    </w:p>
    <w:p>
      <w:pPr>
        <w:pStyle w:val="Heading2"/>
      </w:pPr>
      <w:r>
        <w:t>2011</w:t>
      </w:r>
    </w:p>
    <w:p>
      <w:pPr>
        <w:spacing w:after="120" w:before="0"/>
      </w:pPr>
      <w:r>
        <w:rPr>
          <w:sz w:val="22"/>
        </w:rPr>
        <w:t>375. Joa H, Vogl S, Atanasov AG, Zehl M, Nakel T, Fakhrudin N, Heiss EH, Picker P, Urban E, Wawrosch C, Saukel J, Reznicek G, Kopp B, Dirsch VM. Identification of ostruthin from peucedanum ostruthium rhizomes as an inhibitor of vascular smooth muscle cell proliferation. Journal of Natural Products. 2011;74(6):1513-1516. doi:10.1021/np200072a</w:t>
      </w:r>
      <w:r>
        <w:rPr>
          <w:b/>
          <w:sz w:val="22"/>
        </w:rPr>
        <w:t xml:space="preserve"> Cited 32 times. IF=3.7/Q2. Points=100.</w:t>
      </w:r>
    </w:p>
    <w:p>
      <w:pPr>
        <w:spacing w:after="120" w:before="0"/>
      </w:pPr>
      <w:r>
        <w:rPr>
          <w:sz w:val="22"/>
        </w:rPr>
        <w:t>376. Kumerz M, Heiss EH, Schachner D, Atanasov AG, Dirsch VM. Resveratrol inhibits migration and Rac1 activation in EGF- but not PDGF-activated vascular smooth muscle cells. Molecular Nutrition and Food Research. 2011;55(8):1230-1236. doi:10.1002/mnfr.201100309</w:t>
      </w:r>
      <w:r>
        <w:rPr>
          <w:b/>
          <w:sz w:val="22"/>
        </w:rPr>
        <w:t xml:space="preserve"> Cited 23 times. IF=4.5/Q2. Points=100.</w:t>
      </w:r>
    </w:p>
    <w:p>
      <w:pPr>
        <w:spacing w:after="120" w:before="0"/>
      </w:pPr>
      <w:r>
        <w:rPr>
          <w:sz w:val="22"/>
        </w:rPr>
        <w:t>377. Noha SM, Atanasov AG, Schuster D, Markt P, Fakhrudin N, Heiss EH, Schrammel O, Rollinger JM, Stuppner H, Dirsch VM, Wolber G. Discovery of a novel IKK-β inhibitor by ligand-based virtual screening techniques. Bioorganic and Medicinal Chemistry Letters. 2011;21(1):577-583. doi:10.1016/j.bmcl.2010.10.051</w:t>
      </w:r>
      <w:r>
        <w:rPr>
          <w:b/>
          <w:sz w:val="22"/>
        </w:rPr>
        <w:t xml:space="preserve"> Cited 48 times. IF=2.3/Q2. Points=70.</w:t>
      </w:r>
    </w:p>
    <w:p>
      <w:pPr>
        <w:spacing w:after="120" w:before="0"/>
      </w:pPr>
      <w:r>
        <w:rPr>
          <w:sz w:val="22"/>
        </w:rPr>
        <w:t>378. Schreiner CE, Kumerz M, Gesslbauer J, Schachner D, Joa H, Erker T, Atanasov AG, Heiss EH, Dirsch VM. Resveratrol blocks Akt activation in angiotensin II- or EGF-stimulated vascular smooth muscle cells in a redox-independent manner. Cardiovascular Research. 2011;90(1):140-147. doi:10.1093/cvr/cvq355</w:t>
      </w:r>
      <w:r>
        <w:rPr>
          <w:b/>
          <w:sz w:val="22"/>
        </w:rPr>
        <w:t xml:space="preserve"> Cited 29 times. IF=12.5/Q1. Points=140.</w:t>
      </w:r>
    </w:p>
    <w:p>
      <w:pPr>
        <w:spacing w:after="120" w:before="0"/>
      </w:pPr>
      <w:r>
        <w:rPr>
          <w:sz w:val="22"/>
        </w:rPr>
        <w:t>379. Baumgartner L, Sosa S, Atanasov AG, Bodensieck A, Fakhrudin N, Bauer J, Favero GD, Ponti C, Heiss EH, Schwaiger S, Ladurner A, Widowitz U, Loggia RD, Rollinger JM, Werz O, Bauer R, Dirsch VM, Tubaro A, Stuppner H. Lignan derivatives from Krameria lappacea roots inhibit acute inflammation in vivo and pro-inflammatory mediators in vitro. Journal of Natural Products. 2011;74(8):1779-1786. doi:10.1021/np200343t</w:t>
      </w:r>
      <w:r>
        <w:rPr>
          <w:b/>
          <w:sz w:val="22"/>
        </w:rPr>
        <w:t xml:space="preserve"> Cited 65 times. IF=3.7/Q2. Points=100.</w:t>
      </w:r>
    </w:p>
    <w:p>
      <w:pPr>
        <w:pStyle w:val="Heading2"/>
      </w:pPr>
      <w:r>
        <w:t>2010</w:t>
      </w:r>
    </w:p>
    <w:p>
      <w:pPr>
        <w:spacing w:after="120" w:before="0"/>
      </w:pPr>
      <w:r>
        <w:rPr>
          <w:sz w:val="22"/>
        </w:rPr>
        <w:t>380. Schwaiberger AV, Heiss EH, Cabaravdic M, Oberan T, Zaujec J, Schachner D, Uhrin P, Atanasov AG, Breuss JM, Binder BR, Dirsch VM. Indirubin-3′-monoxime blocks vascular smooth muscle cell proliferation by inhibition of signal transducer and activator of transcription 3 signaling and reduces neointima formation in vivo. Arteriosclerosis, Thrombosis, and Vascular Biology. 2010;30(12):2475-2481. doi:10.1161/ATVBAHA.110.212654</w:t>
      </w:r>
      <w:r>
        <w:rPr>
          <w:b/>
          <w:sz w:val="22"/>
        </w:rPr>
        <w:t xml:space="preserve"> Cited 53 times. IF=8.8/Q1. Points=140.</w:t>
      </w:r>
    </w:p>
    <w:p>
      <w:pPr>
        <w:spacing w:after="120" w:before="0"/>
      </w:pPr>
      <w:r>
        <w:rPr>
          <w:sz w:val="22"/>
        </w:rPr>
        <w:t>381. Baumgartner RR, Steinmann D, Heiss EH, Atanasov AG, Ganzera M, Stuppner H, Dirsch VM. Bioactivity-guided isolation of 1,2,3,4,6-penta-O-galloyl-D-glucopyranose from Paeonia lactiflora roots As a PTP1B inhibitor. Journal of Natural Products. 2010;73(9):1578-1581. doi:10.1021/np100258e</w:t>
      </w:r>
      <w:r>
        <w:rPr>
          <w:b/>
          <w:sz w:val="22"/>
        </w:rPr>
        <w:t xml:space="preserve"> Cited 63 times. IF=3.7/Q2. Points=100.</w:t>
      </w:r>
    </w:p>
    <w:p>
      <w:pPr>
        <w:spacing w:after="120" w:before="0"/>
      </w:pPr>
      <w:r>
        <w:rPr>
          <w:sz w:val="22"/>
        </w:rPr>
        <w:t>382. Fakhrudin N, Ladurner A, Atanasov AG, Heiss EH, Baumgartner L, Markt P, Schuster D, Ellmerer EP, Wolber G, Rollinger JM, Stuppner H, Dirsch VM. Computer-aided discovery, validation, and mechanistic characterization of novel neolignan activators of peroxisome proliferator-activated receptor γ. Molecular Pharmacology. 2010;77(4):559-566. doi:10.1124/mol.109.062141</w:t>
      </w:r>
      <w:r>
        <w:rPr>
          <w:b/>
          <w:sz w:val="22"/>
        </w:rPr>
        <w:t xml:space="preserve"> Cited 73 times. IF=3/Q2. Points=140.</w:t>
      </w:r>
    </w:p>
    <w:p>
      <w:pPr>
        <w:pStyle w:val="Heading2"/>
      </w:pPr>
      <w:r>
        <w:t>2009</w:t>
      </w:r>
    </w:p>
    <w:p>
      <w:pPr>
        <w:spacing w:after="120" w:before="0"/>
      </w:pPr>
      <w:r>
        <w:rPr>
          <w:sz w:val="22"/>
        </w:rPr>
        <w:t>383. Odermatt A, Atanasov AG. Mineralocorticoid receptors: Emerging complexity and functional diversity. Steroids. 2009;74(2):163-171. doi:10.1016/j.steroids.2008.10.010</w:t>
      </w:r>
      <w:r>
        <w:rPr>
          <w:b/>
          <w:sz w:val="22"/>
        </w:rPr>
        <w:t xml:space="preserve"> Cited 37 times. IF=2.7/Q3. Points=70.</w:t>
      </w:r>
    </w:p>
    <w:p>
      <w:pPr>
        <w:pStyle w:val="Heading2"/>
      </w:pPr>
      <w:r>
        <w:t>2008</w:t>
      </w:r>
    </w:p>
    <w:p>
      <w:pPr>
        <w:spacing w:after="120" w:before="0"/>
      </w:pPr>
      <w:r>
        <w:rPr>
          <w:sz w:val="22"/>
        </w:rPr>
        <w:t>384. Atanasov AG, Nashev LG, Gelman L, Legeza B, Sack R, Portmann R, Odermatt A. Direct protein-protein interaction of 11β-hydroxysteroid dehydrogenase type 1 and hexose-6-phosphate dehydrogenase in the endoplasmic reticulum lumen. Biochimica et Biophysica Acta - Molecular Cell Research. 2008;1783(8):1536-1543. doi:10.1016/j.bbamcr.2008.03.001</w:t>
      </w:r>
      <w:r>
        <w:rPr>
          <w:b/>
          <w:sz w:val="22"/>
        </w:rPr>
        <w:t xml:space="preserve"> Cited 47 times. IF=4.3/Q2. Points=140.</w:t>
      </w:r>
    </w:p>
    <w:p>
      <w:pPr>
        <w:spacing w:after="120" w:before="0"/>
      </w:pPr>
      <w:r>
        <w:rPr>
          <w:sz w:val="22"/>
        </w:rPr>
        <w:t>385. Atanasov AG, Leiser D, Roesselet C, Noti M, Corazza N, Schoonjans K, Brunner T. Cell cycle-dependent regulation of extra-adrenal glucocorticoid synthesis in murine intestinal epithelial cells. FASEB Journal. 2008;22(12):4117-4125. doi:10.1096/fj.08-114157</w:t>
      </w:r>
      <w:r>
        <w:rPr>
          <w:b/>
          <w:sz w:val="22"/>
        </w:rPr>
        <w:t xml:space="preserve"> Cited 35 times. IF=4.3/Q1. Points=140.</w:t>
      </w:r>
    </w:p>
    <w:p>
      <w:pPr>
        <w:pStyle w:val="Heading2"/>
      </w:pPr>
      <w:r>
        <w:t>2007</w:t>
      </w:r>
    </w:p>
    <w:p>
      <w:pPr>
        <w:spacing w:after="120" w:before="0"/>
      </w:pPr>
      <w:r>
        <w:rPr>
          <w:sz w:val="22"/>
        </w:rPr>
        <w:t>386. Atanasov AG, Ignatova ID, Nashev LG, Dick B, Ferrari P, Frey FJ, Odermatt A. Impaired protein stability of 11β-hydroxysteroid dehydrogenase type 2: A novel mechanism of apparent mineralocorticoid excess. Journal of the American Society of Nephrology. 2007;18(4):1262-1270. doi:10.1681/ASN.2006111235</w:t>
      </w:r>
      <w:r>
        <w:rPr>
          <w:b/>
          <w:sz w:val="22"/>
        </w:rPr>
        <w:t xml:space="preserve"> Cited 45 times. IF=9.7/Q1. Points=200.</w:t>
      </w:r>
    </w:p>
    <w:p>
      <w:pPr>
        <w:spacing w:after="120" w:before="0"/>
      </w:pPr>
      <w:r>
        <w:rPr>
          <w:sz w:val="22"/>
        </w:rPr>
        <w:t>387. Nashev LG, Chandsawangbhuwana C, Balazs Z, Atanasov AG, Dick B, Frey FJ, Baker ME, Odermatt A. Hexose-6-phosphate dehydrogenase modulates 11β-hydroxysteroid dehydrogenase type 1-dependent metabolism of 7-keto- and 7β-hydroxy-neurosteroids. PLoS ONE. 2007;2(6):e561. doi:10.1371/journal.pone.0000561</w:t>
      </w:r>
      <w:r>
        <w:rPr>
          <w:b/>
          <w:sz w:val="22"/>
        </w:rPr>
        <w:t xml:space="preserve"> Cited 37 times. IF=2.8/Q2. Points=100.</w:t>
      </w:r>
    </w:p>
    <w:p>
      <w:pPr>
        <w:spacing w:after="120" w:before="0"/>
      </w:pPr>
      <w:r>
        <w:rPr>
          <w:sz w:val="22"/>
        </w:rPr>
        <w:t>388. Mueller M, Atanasov A, Cima I, Corazza N, Schoonjans K, Brunner T. Differential regulation of glucocorticoid synthesis in murine intestinal epithelial versus adrenocortical cell lines. Endocrinology. 2007;148(3):1445-1453. doi:10.1210/en.2006-0591</w:t>
      </w:r>
      <w:r>
        <w:rPr>
          <w:b/>
          <w:sz w:val="22"/>
        </w:rPr>
        <w:t xml:space="preserve"> Cited 52 times. IF=3.8/Q2. Points=200.</w:t>
      </w:r>
    </w:p>
    <w:p>
      <w:pPr>
        <w:spacing w:after="120" w:before="0"/>
      </w:pPr>
      <w:r>
        <w:rPr>
          <w:sz w:val="22"/>
        </w:rPr>
        <w:t>389. Atanasov AG, Odermatt A. Readjusting the glucocorticoid balance: An opportunity for modulators of 11β-hydroxysteroid dehydrogenase type 1 activity?. Endocrine, Metabolic and Immune Disorders - Drug Targets. 2007;7(2):125-140. doi:10.2174/187153007780832082</w:t>
      </w:r>
      <w:r>
        <w:rPr>
          <w:b/>
          <w:sz w:val="22"/>
        </w:rPr>
        <w:t xml:space="preserve"> Cited 52 times. IF=2/Q3. Points=70.</w:t>
      </w:r>
    </w:p>
    <w:p>
      <w:pPr>
        <w:pStyle w:val="Heading2"/>
      </w:pPr>
      <w:r>
        <w:t>2006</w:t>
      </w:r>
    </w:p>
    <w:p>
      <w:pPr>
        <w:spacing w:after="120" w:before="0"/>
      </w:pPr>
      <w:r>
        <w:rPr>
          <w:sz w:val="22"/>
        </w:rPr>
        <w:t>390. Atanasov AG, Dzyakanchuk AA, Schweizer RA, Nashev LG, Maurer EM, Odermatt A. Coffee inhibits the reactivation of glucocorticoids by 11β-hydroxysteroid dehydrogenase type 1: A glucocorticoid connection in the anti-diabetic action of coffee?. FEBS Letters. 2006;580(17):4081-4085. doi:10.1016/j.febslet.2006.06.046</w:t>
      </w:r>
      <w:r>
        <w:rPr>
          <w:b/>
          <w:sz w:val="22"/>
        </w:rPr>
        <w:t xml:space="preserve"> Cited 44 times. IF=3.1/Q2. Points=100.</w:t>
      </w:r>
    </w:p>
    <w:p>
      <w:pPr>
        <w:spacing w:after="120" w:before="0"/>
      </w:pPr>
      <w:r>
        <w:rPr>
          <w:sz w:val="22"/>
        </w:rPr>
        <w:t>391. Odermatt A, Gumy C, Atanasov AG, Dzyakanchuk AA. Disruption of glucocorticoid action by environmental chemicals: Potential mechanisms and relevance. Journal of Steroid Biochemistry and Molecular Biology. 2006;102(1-5 SPEC. ISS.):222-231. doi:10.1016/j.jsbmb.2006.09.010</w:t>
      </w:r>
      <w:r>
        <w:rPr>
          <w:b/>
          <w:sz w:val="22"/>
        </w:rPr>
        <w:t xml:space="preserve"> Cited 69 times. IF=3.1/Q3. Points=100.</w:t>
      </w:r>
    </w:p>
    <w:p>
      <w:pPr>
        <w:spacing w:after="120" w:before="0"/>
      </w:pPr>
      <w:r>
        <w:rPr>
          <w:sz w:val="22"/>
        </w:rPr>
        <w:t>392. Odermatt A, Atanasov AG, Balazs Z, Schweizer RA, Nashev LG, Schuster D, Langer T. Why is 11β-hydroxysteroid dehydrogenase type 1 facing the endoplasmic reticulum lumen?: Physiological relevance of the membrane topology of 11β-HSD1. Molecular and Cellular Endocrinology. 2006;248(1-2):15-23. doi:10.1016/j.mce.2005.11.040</w:t>
      </w:r>
      <w:r>
        <w:rPr>
          <w:b/>
          <w:sz w:val="22"/>
        </w:rPr>
        <w:t xml:space="preserve"> Cited 69 times. IF=3.4/Q2. Points=100.</w:t>
      </w:r>
    </w:p>
    <w:p>
      <w:pPr>
        <w:pStyle w:val="Heading2"/>
      </w:pPr>
      <w:r>
        <w:t>2005</w:t>
      </w:r>
    </w:p>
    <w:p>
      <w:pPr>
        <w:spacing w:after="120" w:before="0"/>
      </w:pPr>
      <w:r>
        <w:rPr>
          <w:sz w:val="22"/>
        </w:rPr>
        <w:t>393. Atanasov AG, Nashev LG, Tam S, Baker ME, Odermatt A. Organotins disrupt the 11β-hydroxysteroid dehydrogenase type 2-dependent local inactivation of glucocorticoids. Environmental Health Perspectives. 2005;113(11):1600-1606. doi:10.1289/ehp.8209</w:t>
      </w:r>
      <w:r>
        <w:rPr>
          <w:b/>
          <w:sz w:val="22"/>
        </w:rPr>
        <w:t xml:space="preserve"> Cited 80 times. IF=10.9/Q1. Points=140.</w:t>
      </w:r>
    </w:p>
    <w:p>
      <w:pPr>
        <w:pStyle w:val="Heading2"/>
      </w:pPr>
      <w:r>
        <w:t>2004</w:t>
      </w:r>
    </w:p>
    <w:p>
      <w:pPr>
        <w:spacing w:after="120" w:before="0"/>
      </w:pPr>
      <w:r>
        <w:rPr>
          <w:sz w:val="22"/>
        </w:rPr>
        <w:t>394. Atanasov AG, Nashev LG, Schweizer RA, Frick C, Odermatt A. Hexose-6-phosphate dehydrogenase determines the reaction direction of 11β-hydroxysteroid dehydrogenase type 1 as an oxoreductase. FEBS Letters. 2004;571(1-3):129-133. doi:10.1016/j.febslet.2004.06.065</w:t>
      </w:r>
      <w:r>
        <w:rPr>
          <w:b/>
          <w:sz w:val="22"/>
        </w:rPr>
        <w:t xml:space="preserve"> Cited 197 times. IF=3.1/Q2. Points=100.</w:t>
      </w:r>
    </w:p>
    <w:p>
      <w:pPr>
        <w:spacing w:after="120" w:before="0"/>
      </w:pPr>
      <w:r>
        <w:rPr>
          <w:sz w:val="22"/>
        </w:rPr>
        <w:t>395. Frick C, Atanasov AG, Arnold P, Ozols J, Odermatt A. Appropriate function of 11β-hydroxysteroid dehydrogenase type 1 in the endoplasmic reticulum lumen is dependent on its N-terminal region sharing similar topological determinants with 50-kDa esterase. Journal of Biological Chemistry. 2004;279(30):31131-31138. doi:10.1074/jbc.M313666200</w:t>
      </w:r>
      <w:r>
        <w:rPr>
          <w:b/>
          <w:sz w:val="22"/>
        </w:rPr>
        <w:t xml:space="preserve"> Cited 52 times. IF=4.1/Q2. Points=100.</w:t>
      </w:r>
    </w:p>
    <w:p>
      <w:pPr>
        <w:pStyle w:val="Heading2"/>
      </w:pPr>
      <w:r>
        <w:t>2003</w:t>
      </w:r>
    </w:p>
    <w:p>
      <w:pPr>
        <w:spacing w:after="120" w:before="0"/>
      </w:pPr>
      <w:r>
        <w:rPr>
          <w:sz w:val="22"/>
        </w:rPr>
        <w:t>396. Schweizer RA, Atanasov AG, Frey BM, Odermatt A. A rapid screening assay for inhibitors of 11β-hydroxysteroid dehydrogenases (11β-HSD): Flavanone selectively inhibits 11β-HSD1 reductase activity. Molecular and Cellular Endocrinology. 2003;212(1-2):41-49. doi:10.1016/j.mce.2003.09.027</w:t>
      </w:r>
      <w:r>
        <w:rPr>
          <w:b/>
          <w:sz w:val="22"/>
        </w:rPr>
        <w:t xml:space="preserve"> Cited 102 times. IF=3.4/Q2. Points=100.</w:t>
      </w:r>
    </w:p>
    <w:p>
      <w:pPr>
        <w:spacing w:after="120" w:before="0"/>
      </w:pPr>
      <w:r>
        <w:rPr>
          <w:sz w:val="22"/>
        </w:rPr>
        <w:t>397. Atanasov AG, Tam S, Röcken JM, Baker ME, Odermatt A. Inhibition of 11β-hydroxysteroid dehydrogenase type 2 by dithiocarbamates. Biochemical and Biophysical Research Communications. 2003;308(2):257-262. doi:10.1016/S0006-291X(03)01359-7</w:t>
      </w:r>
      <w:r>
        <w:rPr>
          <w:b/>
          <w:sz w:val="22"/>
        </w:rPr>
        <w:t xml:space="preserve"> Cited 96 times. IF=2.5/Q3. Points=100.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