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П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я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п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д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ш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ш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ъ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+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ф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с</w:t>
      </w:r>
      <w:r>
        <w:rPr>
          <w:color w:val="000000"/>
        </w:rPr>
        <w:t>ъ</w:t>
      </w:r>
      <w:r>
        <w:rPr>
          <w:color w:val="000000"/>
        </w:rPr>
        <w:t>з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щ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к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FF0000"/>
        </w:rPr>
        <w:t>Б</w:t>
      </w:r>
      <w:r>
        <w:rPr>
          <w:color w:val="FF0000"/>
        </w:rPr>
        <w:t>Ъ</w:t>
      </w:r>
      <w:r>
        <w:rPr>
          <w:color w:val="FF0000"/>
        </w:rPr>
        <w:t>Р</w:t>
      </w:r>
      <w:r>
        <w:rPr>
          <w:color w:val="FF0000"/>
        </w:rPr>
        <w:t>З</w:t>
      </w:r>
      <w:r>
        <w:rPr>
          <w:color w:val="FF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Л</w:t>
      </w:r>
      <w:r>
        <w:rPr>
          <w:color w:val="FF0000"/>
        </w:rPr>
        <w:t>А</w:t>
      </w:r>
      <w:r>
        <w:rPr>
          <w:color w:val="FF0000"/>
        </w:rPr>
        <w:t>Щ</w:t>
      </w:r>
      <w:r>
        <w:rPr>
          <w:color w:val="FF0000"/>
        </w:rPr>
        <w:t>А</w:t>
      </w:r>
      <w:r>
        <w:rPr>
          <w:color w:val="FF0000"/>
        </w:rPr>
        <w:t>Н</w:t>
      </w:r>
      <w:r>
        <w:rPr>
          <w:color w:val="FF0000"/>
        </w:rPr>
        <w:t>И</w:t>
      </w:r>
      <w:r>
        <w:rPr>
          <w:color w:val="FF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л</w:t>
      </w:r>
      <w:r>
        <w:rPr>
          <w:color w:val="000000"/>
        </w:rPr>
        <w:t>ю</w:t>
      </w:r>
      <w:r>
        <w:rPr>
          <w:color w:val="000000"/>
        </w:rPr>
        <w:t>ч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л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п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у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К</w:t>
      </w:r>
      <w:r>
        <w:rPr>
          <w:color w:val="000000"/>
        </w:rPr>
        <w:t>9</w:t>
      </w:r>
      <w:r>
        <w:rPr>
          <w:color w:val="000000"/>
        </w:rPr>
        <w:t>5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Ф</w:t>
      </w:r>
      <w:r>
        <w:rPr>
          <w:color w:val="FF0000"/>
        </w:rPr>
        <w:t>Н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FF0000"/>
        </w:rPr>
        <w:t>З</w:t>
      </w:r>
      <w:r>
        <w:rPr>
          <w:color w:val="FF0000"/>
        </w:rPr>
        <w:t>А</w:t>
      </w:r>
      <w:r>
        <w:rPr>
          <w:color w:val="FF0000"/>
        </w:rPr>
        <w:t>П</w:t>
      </w:r>
      <w:r>
        <w:rPr>
          <w:color w:val="FF0000"/>
        </w:rPr>
        <w:t>О</w:t>
      </w:r>
      <w:r>
        <w:rPr>
          <w:color w:val="FF0000"/>
        </w:rPr>
        <w:t>В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FF0000"/>
        </w:rPr>
        <w:t>А</w:t>
      </w:r>
      <w:r>
        <w:rPr>
          <w:color w:val="FF0000"/>
        </w:rPr>
        <w:t>Й</w:t>
      </w:r>
      <w:r>
        <w:rPr>
          <w:color w:val="FF0000"/>
        </w:rPr>
        <w:t>Т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FF0000"/>
        </w:rPr>
        <w:t>Н</w:t>
      </w:r>
      <w:r>
        <w:rPr>
          <w:color w:val="FF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О</w:t>
      </w:r>
      <w:r>
        <w:rPr>
          <w:color w:val="FF0000"/>
        </w:rPr>
        <w:t>Б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й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я</w:t>
      </w:r>
      <w:r>
        <w:rPr>
          <w:color w:val="000000"/>
        </w:rPr>
        <w:t>д</w:t>
      </w:r>
      <w:r>
        <w:rPr>
          <w:color w:val="000000"/>
        </w:rPr>
        <w:t>-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Т</w:t>
      </w:r>
      <w:r>
        <w:rPr>
          <w:color w:val="FF0000"/>
        </w:rPr>
        <w:t>П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Л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Ш</w:t>
      </w:r>
      <w:r>
        <w:rPr>
          <w:color w:val="000000"/>
        </w:rPr>
        <w:t>и</w:t>
      </w:r>
      <w:r>
        <w:rPr>
          <w:color w:val="000000"/>
        </w:rPr>
        <w:t>б</w:t>
      </w:r>
      <w:r>
        <w:rPr>
          <w:color w:val="000000"/>
        </w:rPr>
        <w:t>у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д</w:t>
      </w:r>
      <w:r>
        <w:rPr>
          <w:color w:val="000000"/>
        </w:rPr>
        <w:t>ж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р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FF0000"/>
        </w:rPr>
        <w:t>З</w:t>
      </w:r>
      <w:r>
        <w:rPr>
          <w:color w:val="FF0000"/>
        </w:rPr>
        <w:t>Д</w:t>
      </w:r>
      <w:r>
        <w:rPr>
          <w:color w:val="FF0000"/>
        </w:rPr>
        <w:t>Р</w:t>
      </w:r>
      <w:r>
        <w:rPr>
          <w:color w:val="FF0000"/>
        </w:rPr>
        <w:t>А</w:t>
      </w:r>
      <w:r>
        <w:rPr>
          <w:color w:val="FF0000"/>
        </w:rPr>
        <w:t>В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Ъ</w:t>
      </w:r>
      <w:r>
        <w:rPr>
          <w:color w:val="FF0000"/>
        </w:rPr>
        <w:t>С</w:t>
      </w:r>
      <w:r>
        <w:rPr>
          <w:color w:val="FF0000"/>
        </w:rPr>
        <w:t>М</w:t>
      </w:r>
      <w:r>
        <w:rPr>
          <w:color w:val="FF0000"/>
        </w:rPr>
        <w:t>Е</w:t>
      </w:r>
      <w:r>
        <w:rPr>
          <w:color w:val="FF0000"/>
        </w:rPr>
        <w:t>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у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е</w:t>
      </w:r>
      <w:r>
        <w:rPr>
          <w:color w:val="000000"/>
        </w:rP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