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00CE" w14:textId="60660B99" w:rsidR="009872D1" w:rsidRDefault="00600F70" w:rsidP="00600F70">
      <w:pPr>
        <w:pStyle w:val="Heading1"/>
        <w:rPr>
          <w:lang w:val="ro-RO"/>
        </w:rPr>
      </w:pPr>
      <w:proofErr w:type="spellStart"/>
      <w:r>
        <w:t>Documenta</w:t>
      </w:r>
      <w:proofErr w:type="spellEnd"/>
      <w:r>
        <w:rPr>
          <w:lang w:val="ro-RO"/>
        </w:rPr>
        <w:t>ție Laborator 1</w:t>
      </w:r>
    </w:p>
    <w:p w14:paraId="45D7E032" w14:textId="05C0C26C" w:rsidR="001A0F6B" w:rsidRDefault="001A0F6B" w:rsidP="001A0F6B">
      <w:pPr>
        <w:rPr>
          <w:lang w:val="ro-RO"/>
        </w:rPr>
      </w:pPr>
    </w:p>
    <w:p w14:paraId="25D90737" w14:textId="77777777" w:rsidR="00673531" w:rsidRDefault="001A0F6B" w:rsidP="00600F70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E43CB3E" wp14:editId="1673EA17">
            <wp:extent cx="6522720" cy="742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2001" w14:textId="470F0253" w:rsidR="00600F70" w:rsidRPr="00673531" w:rsidRDefault="00600F70" w:rsidP="00673531">
      <w:pPr>
        <w:ind w:firstLine="360"/>
        <w:rPr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Atât în Java cât și în C++ folosim clasa Utils creeată în Lab 0 din care utilizăm următoarele funcții:</w:t>
      </w:r>
    </w:p>
    <w:p w14:paraId="18249068" w14:textId="3A854CCF" w:rsidR="00600F70" w:rsidRDefault="00600F70" w:rsidP="00600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createFile cu parametri:</w:t>
      </w:r>
    </w:p>
    <w:p w14:paraId="26E07472" w14:textId="24E2F6F5" w:rsidR="00600F70" w:rsidRDefault="00600F70" w:rsidP="0060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fname – numele fișierului: string</w:t>
      </w:r>
    </w:p>
    <w:p w14:paraId="3228DF55" w14:textId="4CB26970" w:rsidR="00600F70" w:rsidRDefault="00600F70" w:rsidP="0060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size – numărul de elemente ce vor fi generate: int</w:t>
      </w:r>
    </w:p>
    <w:p w14:paraId="01DF0B00" w14:textId="72CF37BF" w:rsidR="00600F70" w:rsidRDefault="00600F70" w:rsidP="0060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min – valoarea minimă generată: int</w:t>
      </w:r>
    </w:p>
    <w:p w14:paraId="20738443" w14:textId="11962E30" w:rsidR="00600F70" w:rsidRDefault="00600F70" w:rsidP="0060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max – valoarea maximă generată: int</w:t>
      </w:r>
    </w:p>
    <w:p w14:paraId="49769F8F" w14:textId="583E5E1E" w:rsidR="00600F70" w:rsidRPr="00600F70" w:rsidRDefault="00600F70" w:rsidP="00600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  <w:lang w:val="ro-RO"/>
        </w:rPr>
      </w:pPr>
      <w:r w:rsidRPr="00600F70">
        <w:rPr>
          <w:rFonts w:ascii="Times New Roman" w:hAnsi="Times New Roman" w:cs="Times New Roman"/>
          <w:strike/>
          <w:sz w:val="28"/>
          <w:szCs w:val="28"/>
          <w:lang w:val="ro-RO"/>
        </w:rPr>
        <w:t>checkEquality cu parametri:</w:t>
      </w:r>
    </w:p>
    <w:p w14:paraId="6BAD9C2F" w14:textId="16ACC8C9" w:rsidR="00600F70" w:rsidRPr="00600F70" w:rsidRDefault="00600F70" w:rsidP="0060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  <w:lang w:val="ro-RO"/>
        </w:rPr>
      </w:pPr>
      <w:r w:rsidRPr="00600F70">
        <w:rPr>
          <w:rFonts w:ascii="Times New Roman" w:hAnsi="Times New Roman" w:cs="Times New Roman"/>
          <w:strike/>
          <w:sz w:val="28"/>
          <w:szCs w:val="28"/>
          <w:lang w:val="ro-RO"/>
        </w:rPr>
        <w:t>fname1 – numele primului fișier: string</w:t>
      </w:r>
    </w:p>
    <w:p w14:paraId="7D9F7745" w14:textId="0ABCC814" w:rsidR="00600F70" w:rsidRPr="00600F70" w:rsidRDefault="00600F70" w:rsidP="0060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  <w:lang w:val="ro-RO"/>
        </w:rPr>
      </w:pPr>
      <w:r w:rsidRPr="00600F70">
        <w:rPr>
          <w:rFonts w:ascii="Times New Roman" w:hAnsi="Times New Roman" w:cs="Times New Roman"/>
          <w:strike/>
          <w:sz w:val="28"/>
          <w:szCs w:val="28"/>
          <w:lang w:val="ro-RO"/>
        </w:rPr>
        <w:t>fname2 – numele celui de-al doilea fișier: string</w:t>
      </w:r>
    </w:p>
    <w:p w14:paraId="07544D1C" w14:textId="37B052A3" w:rsidR="00600F70" w:rsidRDefault="00600F70" w:rsidP="0060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  <w:lang w:val="ro-RO"/>
        </w:rPr>
      </w:pPr>
      <w:r w:rsidRPr="00600F70">
        <w:rPr>
          <w:rFonts w:ascii="Times New Roman" w:hAnsi="Times New Roman" w:cs="Times New Roman"/>
          <w:strike/>
          <w:sz w:val="28"/>
          <w:szCs w:val="28"/>
          <w:lang w:val="ro-RO"/>
        </w:rPr>
        <w:t>type – tipul datelor comparate (int / double): string</w:t>
      </w:r>
    </w:p>
    <w:p w14:paraId="025F0D03" w14:textId="2760B886" w:rsidR="00600F70" w:rsidRDefault="00600F70" w:rsidP="00600F70">
      <w:pPr>
        <w:rPr>
          <w:rFonts w:ascii="Times New Roman" w:hAnsi="Times New Roman" w:cs="Times New Roman"/>
          <w:strike/>
          <w:sz w:val="28"/>
          <w:szCs w:val="28"/>
          <w:lang w:val="ro-RO"/>
        </w:rPr>
      </w:pPr>
    </w:p>
    <w:p w14:paraId="4493B223" w14:textId="10234506" w:rsidR="00600F70" w:rsidRDefault="00600F70" w:rsidP="00600F70">
      <w:pPr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rezolvarea problemei s-au folosit următoarele funcții:</w:t>
      </w:r>
    </w:p>
    <w:p w14:paraId="134F4618" w14:textId="2DE0BE7A" w:rsidR="00600F70" w:rsidRDefault="00600F70" w:rsidP="00600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foo(i: integer, j: integer) – calculează valoarea nouă a pixelului de pe poziția i, j</w:t>
      </w:r>
    </w:p>
    <w:p w14:paraId="21F81AD3" w14:textId="1EDDB955" w:rsidR="00600F70" w:rsidRDefault="00600F70" w:rsidP="00600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parallel() – realizează execuția paralelă</w:t>
      </w:r>
    </w:p>
    <w:p w14:paraId="3B1BAA00" w14:textId="23552460" w:rsidR="00600F70" w:rsidRDefault="00600F70" w:rsidP="00600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sequencial() – realizează execuția secvențială</w:t>
      </w:r>
    </w:p>
    <w:p w14:paraId="14612FE6" w14:textId="6BC726AA" w:rsidR="00600F70" w:rsidRDefault="00600F70" w:rsidP="00600F70">
      <w:pPr>
        <w:ind w:left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52234077" w14:textId="0724C11D" w:rsidR="00600F70" w:rsidRDefault="00600F70" w:rsidP="00600F70">
      <w:pPr>
        <w:pStyle w:val="Heading2"/>
        <w:rPr>
          <w:sz w:val="36"/>
          <w:szCs w:val="36"/>
          <w:lang w:val="ro-RO"/>
        </w:rPr>
      </w:pPr>
      <w:r w:rsidRPr="00600F70">
        <w:rPr>
          <w:sz w:val="36"/>
          <w:szCs w:val="36"/>
          <w:lang w:val="ro-RO"/>
        </w:rPr>
        <w:t>Observații</w:t>
      </w:r>
      <w:r w:rsidR="00AE7770">
        <w:rPr>
          <w:sz w:val="36"/>
          <w:szCs w:val="36"/>
          <w:lang w:val="ro-RO"/>
        </w:rPr>
        <w:t xml:space="preserve"> generale</w:t>
      </w:r>
    </w:p>
    <w:p w14:paraId="021AF8E6" w14:textId="1EBBF167" w:rsidR="00600F70" w:rsidRDefault="00600F70" w:rsidP="00AE7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E7770">
        <w:rPr>
          <w:rFonts w:ascii="Times New Roman" w:hAnsi="Times New Roman" w:cs="Times New Roman"/>
          <w:sz w:val="28"/>
          <w:szCs w:val="28"/>
          <w:lang w:val="ro-RO"/>
        </w:rPr>
        <w:t xml:space="preserve">Pentru distribuirea datelor în threaduri s-a folosit metoda </w:t>
      </w:r>
      <w:r w:rsidR="00AE7770" w:rsidRPr="00AE7770">
        <w:rPr>
          <w:rFonts w:ascii="Times New Roman" w:hAnsi="Times New Roman" w:cs="Times New Roman"/>
          <w:sz w:val="28"/>
          <w:szCs w:val="28"/>
          <w:lang w:val="ro-RO"/>
        </w:rPr>
        <w:t>cu saritul peste pas egal cu numărul de threaduri.</w:t>
      </w:r>
    </w:p>
    <w:p w14:paraId="556D07F7" w14:textId="6B460562" w:rsidR="00AE7770" w:rsidRPr="00AE7770" w:rsidRDefault="00AE7770" w:rsidP="00A324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caz s-a rulat de 5 ori și s-a făcut media aritmetică a timpilor obținuți</w:t>
      </w:r>
    </w:p>
    <w:p w14:paraId="03582CE5" w14:textId="32874AAA" w:rsidR="00AE7770" w:rsidRDefault="00AE7770" w:rsidP="00AE7770">
      <w:pPr>
        <w:pStyle w:val="Heading2"/>
        <w:rPr>
          <w:sz w:val="36"/>
          <w:szCs w:val="36"/>
          <w:lang w:val="ro-RO"/>
        </w:rPr>
      </w:pPr>
      <w:r w:rsidRPr="00AE7770">
        <w:rPr>
          <w:sz w:val="36"/>
          <w:szCs w:val="36"/>
          <w:lang w:val="ro-RO"/>
        </w:rPr>
        <w:t>Observații personale</w:t>
      </w:r>
      <w:r>
        <w:rPr>
          <w:sz w:val="36"/>
          <w:szCs w:val="36"/>
          <w:lang w:val="ro-RO"/>
        </w:rPr>
        <w:t xml:space="preserve"> în urma analizei pe tabel</w:t>
      </w:r>
    </w:p>
    <w:p w14:paraId="6AB611D7" w14:textId="4C74E492" w:rsidR="00AE7770" w:rsidRPr="00673531" w:rsidRDefault="00AE7770" w:rsidP="00AE7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673531">
        <w:rPr>
          <w:rFonts w:ascii="Times New Roman" w:hAnsi="Times New Roman" w:cs="Times New Roman"/>
          <w:sz w:val="26"/>
          <w:szCs w:val="26"/>
          <w:lang w:val="ro-RO"/>
        </w:rPr>
        <w:t>În Java, apelul secvențial pornește cu un timp mare și scade pe parcurs la alte rulări, pe de altă parte la C++ se întâmplă același lucru la execuția paralelă.</w:t>
      </w:r>
    </w:p>
    <w:p w14:paraId="7574BC40" w14:textId="7932E210" w:rsidR="00AE7770" w:rsidRPr="00673531" w:rsidRDefault="00AE7770" w:rsidP="00600F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673531">
        <w:rPr>
          <w:rFonts w:ascii="Times New Roman" w:hAnsi="Times New Roman" w:cs="Times New Roman"/>
          <w:sz w:val="26"/>
          <w:szCs w:val="26"/>
          <w:lang w:val="ro-RO"/>
        </w:rPr>
        <w:t>Cu cât mai multe date, cu atât mai eficientă este execuția cu threaduri</w:t>
      </w:r>
      <w:r w:rsidR="009B7D06" w:rsidRPr="00673531">
        <w:rPr>
          <w:rFonts w:ascii="Times New Roman" w:hAnsi="Times New Roman" w:cs="Times New Roman"/>
          <w:sz w:val="26"/>
          <w:szCs w:val="26"/>
          <w:lang w:val="ro-RO"/>
        </w:rPr>
        <w:t xml:space="preserve"> față de cea secvențială (în Java, timpul pentru date mari este apropiat,</w:t>
      </w:r>
      <w:r w:rsidR="003E1131">
        <w:rPr>
          <w:rFonts w:ascii="Times New Roman" w:hAnsi="Times New Roman" w:cs="Times New Roman"/>
          <w:sz w:val="26"/>
          <w:szCs w:val="26"/>
          <w:lang w:val="ro-RO"/>
        </w:rPr>
        <w:t xml:space="preserve"> raport aproape 1,</w:t>
      </w:r>
      <w:r w:rsidR="009B7D06" w:rsidRPr="00673531">
        <w:rPr>
          <w:rFonts w:ascii="Times New Roman" w:hAnsi="Times New Roman" w:cs="Times New Roman"/>
          <w:sz w:val="26"/>
          <w:szCs w:val="26"/>
          <w:lang w:val="ro-RO"/>
        </w:rPr>
        <w:t xml:space="preserve"> pe când în C++ se vede diferența între </w:t>
      </w:r>
      <w:r w:rsidR="001441E7" w:rsidRPr="00673531">
        <w:rPr>
          <w:rFonts w:ascii="Times New Roman" w:hAnsi="Times New Roman" w:cs="Times New Roman"/>
          <w:sz w:val="26"/>
          <w:szCs w:val="26"/>
          <w:lang w:val="ro-RO"/>
        </w:rPr>
        <w:t>execuție paralelă și secvențială)</w:t>
      </w:r>
    </w:p>
    <w:p w14:paraId="1B3C3D2C" w14:textId="24046C22" w:rsidR="00673531" w:rsidRPr="00673531" w:rsidRDefault="00673531" w:rsidP="00600F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673531">
        <w:rPr>
          <w:rFonts w:ascii="Times New Roman" w:hAnsi="Times New Roman" w:cs="Times New Roman"/>
          <w:sz w:val="26"/>
          <w:szCs w:val="26"/>
          <w:lang w:val="ro-RO"/>
        </w:rPr>
        <w:t>C++: execuția statică și dinamică au aproximativ același timp de rulare</w:t>
      </w:r>
    </w:p>
    <w:p w14:paraId="58B512B1" w14:textId="78497CFB" w:rsidR="00673531" w:rsidRDefault="00673531" w:rsidP="00600F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673531">
        <w:rPr>
          <w:rFonts w:ascii="Times New Roman" w:hAnsi="Times New Roman" w:cs="Times New Roman"/>
          <w:sz w:val="26"/>
          <w:szCs w:val="26"/>
          <w:lang w:val="ro-RO"/>
        </w:rPr>
        <w:t>Java este uneori mai rapid decât C++ chiar și la date mari, de exemplu Java este mai bun la 1000x1000 pe cand C++ este mai bun pe 10x10000 și 10000x10.</w:t>
      </w:r>
    </w:p>
    <w:p w14:paraId="364C971B" w14:textId="1FFE2022" w:rsidR="00A324A8" w:rsidRDefault="00A324A8" w:rsidP="00A324A8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73238E71" w14:textId="54407289" w:rsidR="00A324A8" w:rsidRDefault="00A324A8" w:rsidP="00A324A8">
      <w:pPr>
        <w:rPr>
          <w:rFonts w:ascii="Times New Roman" w:hAnsi="Times New Roman" w:cs="Times New Roman"/>
          <w:sz w:val="26"/>
          <w:szCs w:val="26"/>
          <w:lang w:val="ro-RO"/>
        </w:rPr>
      </w:pPr>
    </w:p>
    <w:tbl>
      <w:tblPr>
        <w:tblpPr w:leftFromText="180" w:rightFromText="180" w:horzAnchor="margin" w:tblpXSpec="center" w:tblpY="-516"/>
        <w:tblW w:w="1004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83"/>
        <w:gridCol w:w="1640"/>
        <w:gridCol w:w="1960"/>
        <w:gridCol w:w="1420"/>
      </w:tblGrid>
      <w:tr w:rsidR="004860B3" w:rsidRPr="004860B3" w14:paraId="74E3BA63" w14:textId="77777777" w:rsidTr="004860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7BC114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lastRenderedPageBreak/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4F0805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77E9A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84CD03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5DDA30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2C5235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Time C++ Static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FE9462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 xml:space="preserve">Time C++ </w:t>
            </w:r>
            <w:proofErr w:type="spellStart"/>
            <w:r w:rsidRPr="004860B3"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3350A9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Time Java</w:t>
            </w:r>
          </w:p>
        </w:tc>
      </w:tr>
      <w:tr w:rsidR="004860B3" w:rsidRPr="004860B3" w14:paraId="6BFB2903" w14:textId="77777777" w:rsidTr="004860B3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F725403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0DCE3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CAD90C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99869A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71AF90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0B3">
              <w:rPr>
                <w:rFonts w:ascii="Calibri" w:eastAsia="Times New Roman" w:hAnsi="Calibri" w:cs="Calibri"/>
                <w:color w:val="000000"/>
              </w:rPr>
              <w:t>Sequencial</w:t>
            </w:r>
            <w:proofErr w:type="spellEnd"/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0D0399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7580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7F3E2A9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7980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EF51A3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65200</w:t>
            </w:r>
          </w:p>
        </w:tc>
      </w:tr>
      <w:tr w:rsidR="004860B3" w:rsidRPr="004860B3" w14:paraId="6A1EB3D4" w14:textId="77777777" w:rsidTr="004860B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D61360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563622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0B9F67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931342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FABB9B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A0004E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5336260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1DCA16C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5495400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6CD95F02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511980</w:t>
            </w:r>
          </w:p>
        </w:tc>
      </w:tr>
      <w:tr w:rsidR="004860B3" w:rsidRPr="004860B3" w14:paraId="7FF05942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6E5BFA1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F567B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F99BF3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84956A1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8D3A6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0B3">
              <w:rPr>
                <w:rFonts w:ascii="Calibri" w:eastAsia="Times New Roman" w:hAnsi="Calibri" w:cs="Calibri"/>
                <w:color w:val="000000"/>
              </w:rPr>
              <w:t>Sequencial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5073C9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83079500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31AB5FE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98425300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68B7AB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29406300</w:t>
            </w:r>
          </w:p>
        </w:tc>
      </w:tr>
      <w:tr w:rsidR="004860B3" w:rsidRPr="004860B3" w14:paraId="75186E39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9D2672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D8CBC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0EDF33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69560B2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BAB7D3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CEF2D7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54054900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5EB159C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62375600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4CDC55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25831160</w:t>
            </w:r>
          </w:p>
        </w:tc>
      </w:tr>
      <w:tr w:rsidR="004860B3" w:rsidRPr="004860B3" w14:paraId="4A08F90B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4975D2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39CF8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DB70D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85D40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C24199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FF671C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38220400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5C7884E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42443700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690BF5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26476040</w:t>
            </w:r>
          </w:p>
        </w:tc>
      </w:tr>
      <w:tr w:rsidR="004860B3" w:rsidRPr="004860B3" w14:paraId="62F3533D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46FAA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0BBD5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6B0A5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79A39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85EA3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A7629D3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32769700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622F5D31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35363000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E16FCF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23166600</w:t>
            </w:r>
          </w:p>
        </w:tc>
      </w:tr>
      <w:tr w:rsidR="004860B3" w:rsidRPr="004860B3" w14:paraId="17FEE87A" w14:textId="77777777" w:rsidTr="004860B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BCD3E4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BD9F71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3E8FF0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C8C891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673C6D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2A0FD2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34668700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551BA39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41720600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05FD86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26372920</w:t>
            </w:r>
          </w:p>
        </w:tc>
      </w:tr>
      <w:tr w:rsidR="004860B3" w:rsidRPr="004860B3" w14:paraId="63F1E305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29551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B2BCE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05F0CA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BF34D6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EE127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0B3">
              <w:rPr>
                <w:rFonts w:ascii="Calibri" w:eastAsia="Times New Roman" w:hAnsi="Calibri" w:cs="Calibri"/>
                <w:color w:val="000000"/>
              </w:rPr>
              <w:t>Sequencial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B47E84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10122700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10A5CADA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10925500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363BA61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4412180</w:t>
            </w:r>
          </w:p>
        </w:tc>
      </w:tr>
      <w:tr w:rsidR="004860B3" w:rsidRPr="004860B3" w14:paraId="2DB760DE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9F111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600DE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03242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8DB01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A98C12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A6F51F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11862000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4BA8A99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11211300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07E70BA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6189660</w:t>
            </w:r>
          </w:p>
        </w:tc>
      </w:tr>
      <w:tr w:rsidR="004860B3" w:rsidRPr="004860B3" w14:paraId="61B9D6E7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F0C018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A4ADC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AAB9B9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47D943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AC45C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BFD621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14838500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52A9102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11212400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ADD956A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6192380</w:t>
            </w:r>
          </w:p>
        </w:tc>
      </w:tr>
      <w:tr w:rsidR="004860B3" w:rsidRPr="004860B3" w14:paraId="12A9679F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763C21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ED7A2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7424E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B879A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E1EC28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D19488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13859700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5E001F3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13728000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5BA2EF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6652460</w:t>
            </w:r>
          </w:p>
        </w:tc>
      </w:tr>
      <w:tr w:rsidR="004860B3" w:rsidRPr="004860B3" w14:paraId="616E0230" w14:textId="77777777" w:rsidTr="004860B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7F8EBB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377CB1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5B6CB4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0A15D4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9852C2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4FB1A6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14819900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6030932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16110800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28AC9D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9492100</w:t>
            </w:r>
          </w:p>
        </w:tc>
      </w:tr>
      <w:tr w:rsidR="004860B3" w:rsidRPr="004860B3" w14:paraId="72D2A7E3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456D76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92A72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F23F62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1A75F0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F6861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0B3">
              <w:rPr>
                <w:rFonts w:ascii="Calibri" w:eastAsia="Times New Roman" w:hAnsi="Calibri" w:cs="Calibri"/>
                <w:color w:val="000000"/>
              </w:rPr>
              <w:t>Sequencial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883BAD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10597200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30A3755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12209400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9D95D0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4085080</w:t>
            </w:r>
          </w:p>
        </w:tc>
      </w:tr>
      <w:tr w:rsidR="004860B3" w:rsidRPr="004860B3" w14:paraId="5019A1E8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7FA13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9583DE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4BA3F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DE9E9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876C87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FF6681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11600700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6B04C7F2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11449400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1777D9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5567860</w:t>
            </w:r>
          </w:p>
        </w:tc>
      </w:tr>
      <w:tr w:rsidR="004860B3" w:rsidRPr="004860B3" w14:paraId="794B685C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26526E3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9191A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48CAC0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B1421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242591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661435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13059300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4C6134F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10053500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83A228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7277060</w:t>
            </w:r>
          </w:p>
        </w:tc>
      </w:tr>
      <w:tr w:rsidR="004860B3" w:rsidRPr="004860B3" w14:paraId="0E8EAA7A" w14:textId="77777777" w:rsidTr="004860B3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CEF910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9B79E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0A0944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B63FC2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CCE751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0D2E58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12810300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05BC5F23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11661900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69A7531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7182180</w:t>
            </w:r>
          </w:p>
        </w:tc>
      </w:tr>
      <w:tr w:rsidR="004860B3" w:rsidRPr="004860B3" w14:paraId="6B52DEEF" w14:textId="77777777" w:rsidTr="004860B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22EBD5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622CD8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034B2B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0B86F5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E954A0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2045E96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16383200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3518D03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17951500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3F9A59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8390580</w:t>
            </w:r>
          </w:p>
        </w:tc>
      </w:tr>
    </w:tbl>
    <w:p w14:paraId="4776CA8F" w14:textId="653F566E" w:rsidR="004860B3" w:rsidRDefault="004860B3" w:rsidP="00A324A8">
      <w:pPr>
        <w:rPr>
          <w:rFonts w:ascii="Times New Roman" w:hAnsi="Times New Roman" w:cs="Times New Roman"/>
          <w:sz w:val="26"/>
          <w:szCs w:val="26"/>
          <w:lang w:val="ro-RO"/>
        </w:rPr>
      </w:pPr>
    </w:p>
    <w:tbl>
      <w:tblPr>
        <w:tblpPr w:leftFromText="180" w:rightFromText="180" w:vertAnchor="text" w:horzAnchor="margin" w:tblpXSpec="center" w:tblpY="154"/>
        <w:tblW w:w="4260" w:type="dxa"/>
        <w:tblLook w:val="04A0" w:firstRow="1" w:lastRow="0" w:firstColumn="1" w:lastColumn="0" w:noHBand="0" w:noVBand="1"/>
      </w:tblPr>
      <w:tblGrid>
        <w:gridCol w:w="1720"/>
        <w:gridCol w:w="2540"/>
      </w:tblGrid>
      <w:tr w:rsidR="004860B3" w:rsidRPr="004860B3" w14:paraId="43A1B800" w14:textId="77777777" w:rsidTr="004860B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3A5BA6A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0B3">
              <w:rPr>
                <w:rFonts w:ascii="Calibri" w:eastAsia="Times New Roman" w:hAnsi="Calibri" w:cs="Calibri"/>
                <w:color w:val="000000"/>
              </w:rPr>
              <w:t>Raport</w:t>
            </w:r>
            <w:proofErr w:type="spellEnd"/>
            <w:r w:rsidRPr="004860B3">
              <w:rPr>
                <w:rFonts w:ascii="Calibri" w:eastAsia="Times New Roman" w:hAnsi="Calibri" w:cs="Calibri"/>
                <w:color w:val="000000"/>
              </w:rPr>
              <w:t xml:space="preserve"> Java/C++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7ED3F4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0B3">
              <w:rPr>
                <w:rFonts w:ascii="Calibri" w:eastAsia="Times New Roman" w:hAnsi="Calibri" w:cs="Calibri"/>
                <w:color w:val="000000"/>
              </w:rPr>
              <w:t>Raport</w:t>
            </w:r>
            <w:proofErr w:type="spellEnd"/>
            <w:r w:rsidRPr="004860B3">
              <w:rPr>
                <w:rFonts w:ascii="Calibri" w:eastAsia="Times New Roman" w:hAnsi="Calibri" w:cs="Calibri"/>
                <w:color w:val="000000"/>
              </w:rPr>
              <w:t xml:space="preserve"> C++ Static / </w:t>
            </w:r>
            <w:proofErr w:type="spellStart"/>
            <w:r w:rsidRPr="004860B3"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</w:p>
        </w:tc>
      </w:tr>
      <w:tr w:rsidR="004860B3" w:rsidRPr="004860B3" w14:paraId="7EEDFB30" w14:textId="77777777" w:rsidTr="004860B3">
        <w:trPr>
          <w:trHeight w:val="288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E1CA1B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8.601583113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1B75529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0.949874687</w:t>
            </w:r>
          </w:p>
        </w:tc>
      </w:tr>
      <w:tr w:rsidR="004860B3" w:rsidRPr="004860B3" w14:paraId="49C92C09" w14:textId="77777777" w:rsidTr="004860B3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0ACA5135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0.095943601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0E9A1FF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0.971041234</w:t>
            </w:r>
          </w:p>
        </w:tc>
      </w:tr>
      <w:tr w:rsidR="004860B3" w:rsidRPr="004860B3" w14:paraId="117EDD7A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45AB1EE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0.353953743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50CE32C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0.844086835</w:t>
            </w:r>
          </w:p>
        </w:tc>
      </w:tr>
      <w:tr w:rsidR="004860B3" w:rsidRPr="004860B3" w14:paraId="1E2EAE23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4B035B5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0.477868981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5AD450DA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0.866603287</w:t>
            </w:r>
          </w:p>
        </w:tc>
      </w:tr>
      <w:tr w:rsidR="004860B3" w:rsidRPr="004860B3" w14:paraId="64CD20B3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7FDB409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0.692720118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194AC751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0.900496422</w:t>
            </w:r>
          </w:p>
        </w:tc>
      </w:tr>
      <w:tr w:rsidR="004860B3" w:rsidRPr="004860B3" w14:paraId="214B59DF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C6C6EA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0.706951849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56DE17F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0.92666629</w:t>
            </w:r>
          </w:p>
        </w:tc>
      </w:tr>
      <w:tr w:rsidR="004860B3" w:rsidRPr="004860B3" w14:paraId="2F1E0556" w14:textId="77777777" w:rsidTr="004860B3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62C37762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0.760712689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7FC7CD5A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0.830973188</w:t>
            </w:r>
          </w:p>
        </w:tc>
      </w:tr>
      <w:tr w:rsidR="004860B3" w:rsidRPr="004860B3" w14:paraId="341FACC1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DBF6FA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0.435869877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42B81C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0.926520525</w:t>
            </w:r>
          </w:p>
        </w:tc>
      </w:tr>
      <w:tr w:rsidR="004860B3" w:rsidRPr="004860B3" w14:paraId="7921CE6E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3E3337B0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0.521805766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4DEC310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1.058039656</w:t>
            </w:r>
          </w:p>
        </w:tc>
      </w:tr>
      <w:tr w:rsidR="004860B3" w:rsidRPr="004860B3" w14:paraId="20604596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0F9399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0.417318462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1423116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1.323400878</w:t>
            </w:r>
          </w:p>
        </w:tc>
      </w:tr>
      <w:tr w:rsidR="004860B3" w:rsidRPr="004860B3" w14:paraId="42AAFBF2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85A4DCE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0.479985858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B67A829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1.009593531</w:t>
            </w:r>
          </w:p>
        </w:tc>
      </w:tr>
      <w:tr w:rsidR="004860B3" w:rsidRPr="004860B3" w14:paraId="42CE2013" w14:textId="77777777" w:rsidTr="004860B3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34903E9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0.640496899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1CBE123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0.919873625</w:t>
            </w:r>
          </w:p>
        </w:tc>
      </w:tr>
      <w:tr w:rsidR="004860B3" w:rsidRPr="004860B3" w14:paraId="37FF5A84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78B14D0B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0.385486732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44E59E86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0.867954199</w:t>
            </w:r>
          </w:p>
        </w:tc>
      </w:tr>
      <w:tr w:rsidR="004860B3" w:rsidRPr="004860B3" w14:paraId="55A9DA6B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5A4039A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0.479958968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6CF0318D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1.013214666</w:t>
            </w:r>
          </w:p>
        </w:tc>
      </w:tr>
      <w:tr w:rsidR="004860B3" w:rsidRPr="004860B3" w14:paraId="740365BD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702D1FCC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0.557232011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0E29C8A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1.298980455</w:t>
            </w:r>
          </w:p>
        </w:tc>
      </w:tr>
      <w:tr w:rsidR="004860B3" w:rsidRPr="004860B3" w14:paraId="7DBED7CB" w14:textId="77777777" w:rsidTr="004860B3">
        <w:trPr>
          <w:trHeight w:val="288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4162F0E8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0.560656659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0BC0C7D4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1.09847452</w:t>
            </w:r>
          </w:p>
        </w:tc>
      </w:tr>
      <w:tr w:rsidR="004860B3" w:rsidRPr="004860B3" w14:paraId="5A4743E1" w14:textId="77777777" w:rsidTr="004860B3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1D698767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0.512145368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747C293F" w14:textId="77777777" w:rsidR="004860B3" w:rsidRPr="004860B3" w:rsidRDefault="004860B3" w:rsidP="00486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0B3">
              <w:rPr>
                <w:rFonts w:ascii="Calibri" w:eastAsia="Times New Roman" w:hAnsi="Calibri" w:cs="Calibri"/>
                <w:color w:val="000000"/>
              </w:rPr>
              <w:t>0.912636827</w:t>
            </w:r>
          </w:p>
        </w:tc>
      </w:tr>
    </w:tbl>
    <w:p w14:paraId="49E3B179" w14:textId="77777777" w:rsidR="004860B3" w:rsidRPr="00A324A8" w:rsidRDefault="004860B3" w:rsidP="00A324A8">
      <w:pPr>
        <w:rPr>
          <w:rFonts w:ascii="Times New Roman" w:hAnsi="Times New Roman" w:cs="Times New Roman"/>
          <w:sz w:val="26"/>
          <w:szCs w:val="26"/>
          <w:lang w:val="ro-RO"/>
        </w:rPr>
      </w:pPr>
      <w:bookmarkStart w:id="0" w:name="_GoBack"/>
      <w:bookmarkEnd w:id="0"/>
    </w:p>
    <w:sectPr w:rsidR="004860B3" w:rsidRPr="00A3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7582"/>
    <w:multiLevelType w:val="hybridMultilevel"/>
    <w:tmpl w:val="79D09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80EF3"/>
    <w:multiLevelType w:val="hybridMultilevel"/>
    <w:tmpl w:val="7D686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F5B33"/>
    <w:multiLevelType w:val="hybridMultilevel"/>
    <w:tmpl w:val="20805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386D"/>
    <w:multiLevelType w:val="hybridMultilevel"/>
    <w:tmpl w:val="EED03C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C30A57"/>
    <w:multiLevelType w:val="hybridMultilevel"/>
    <w:tmpl w:val="B0789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D2203"/>
    <w:multiLevelType w:val="hybridMultilevel"/>
    <w:tmpl w:val="114CD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7607"/>
    <w:multiLevelType w:val="hybridMultilevel"/>
    <w:tmpl w:val="5B040F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9C"/>
    <w:rsid w:val="001441E7"/>
    <w:rsid w:val="001A0F6B"/>
    <w:rsid w:val="003E1131"/>
    <w:rsid w:val="004562DC"/>
    <w:rsid w:val="004860B3"/>
    <w:rsid w:val="00600F70"/>
    <w:rsid w:val="00673531"/>
    <w:rsid w:val="009872D1"/>
    <w:rsid w:val="009B7D06"/>
    <w:rsid w:val="00A324A8"/>
    <w:rsid w:val="00AE7770"/>
    <w:rsid w:val="00C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C7FE"/>
  <w15:chartTrackingRefBased/>
  <w15:docId w15:val="{65C995EC-A514-488A-967B-6EFE227B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MIHAI-RAZVAN ATANASOV</cp:lastModifiedBy>
  <cp:revision>7</cp:revision>
  <dcterms:created xsi:type="dcterms:W3CDTF">2020-10-20T14:57:00Z</dcterms:created>
  <dcterms:modified xsi:type="dcterms:W3CDTF">2020-10-21T05:38:00Z</dcterms:modified>
</cp:coreProperties>
</file>