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spacing w:after="0" w:lineRule="auto"/>
        <w:ind w:left="-15" w:right="-1080" w:hanging="975"/>
        <w:rPr>
          <w:rFonts w:ascii="Open Sans" w:cs="Open Sans" w:eastAsia="Open Sans" w:hAnsi="Open Sans"/>
          <w:color w:val="999999"/>
          <w:sz w:val="18"/>
          <w:szCs w:val="18"/>
        </w:rPr>
      </w:pPr>
      <w:bookmarkStart w:colFirst="0" w:colLast="0" w:name="_tuvb5o6toa41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1020.0" w:type="dxa"/>
        <w:jc w:val="left"/>
        <w:tblInd w:w="-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700"/>
        <w:tblGridChange w:id="0">
          <w:tblGrid>
            <w:gridCol w:w="4320"/>
            <w:gridCol w:w="6700"/>
          </w:tblGrid>
        </w:tblGridChange>
      </w:tblGrid>
      <w:tr>
        <w:trPr>
          <w:cantSplit w:val="0"/>
          <w:trHeight w:val="36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spacing w:after="0" w:lineRule="auto"/>
              <w:ind w:left="-15" w:right="-1470" w:firstLine="0"/>
              <w:rPr>
                <w:rFonts w:ascii="Open Sans" w:cs="Open Sans" w:eastAsia="Open Sans" w:hAnsi="Open Sans"/>
                <w:sz w:val="48"/>
                <w:szCs w:val="48"/>
              </w:rPr>
            </w:pPr>
            <w:bookmarkStart w:colFirst="0" w:colLast="0" w:name="_jouzybmyw9z6" w:id="1"/>
            <w:bookmarkEnd w:id="1"/>
            <w:r w:rsidDel="00000000" w:rsidR="00000000" w:rsidRPr="00000000">
              <w:rPr>
                <w:rFonts w:ascii="Open Sans" w:cs="Open Sans" w:eastAsia="Open Sans" w:hAnsi="Open Sans"/>
                <w:sz w:val="48"/>
                <w:szCs w:val="48"/>
                <w:rtl w:val="0"/>
              </w:rPr>
              <w:t xml:space="preserve">Atanda Nafiu</w:t>
            </w:r>
          </w:p>
          <w:p w:rsidR="00000000" w:rsidDel="00000000" w:rsidP="00000000" w:rsidRDefault="00000000" w:rsidRPr="00000000" w14:paraId="00000003">
            <w:pPr>
              <w:rPr>
                <w:rFonts w:ascii="Open Sans" w:cs="Open Sans" w:eastAsia="Open Sans" w:hAnsi="Open Sans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666666"/>
                <w:sz w:val="18"/>
                <w:szCs w:val="18"/>
                <w:rtl w:val="0"/>
              </w:rPr>
              <w:t xml:space="preserve">Software Engineer.</w:t>
            </w:r>
          </w:p>
          <w:p w:rsidR="00000000" w:rsidDel="00000000" w:rsidP="00000000" w:rsidRDefault="00000000" w:rsidRPr="00000000" w14:paraId="00000004">
            <w:pPr>
              <w:rPr>
                <w:rFonts w:ascii="Open Sans" w:cs="Open Sans" w:eastAsia="Open Sans" w:hAnsi="Open Sans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spacing w:after="0" w:line="360" w:lineRule="auto"/>
              <w:ind w:left="-15" w:right="-1515" w:firstLine="0"/>
              <w:rPr>
                <w:rFonts w:ascii="Open Sans" w:cs="Open Sans" w:eastAsia="Open Sans" w:hAnsi="Open Sans"/>
                <w:color w:val="e91d63"/>
                <w:sz w:val="18"/>
                <w:szCs w:val="18"/>
              </w:rPr>
            </w:pPr>
            <w:bookmarkStart w:colFirst="0" w:colLast="0" w:name="_6jjstpqphp0f" w:id="2"/>
            <w:bookmarkEnd w:id="2"/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Phone</w:t>
            </w:r>
            <w:r w:rsidDel="00000000" w:rsidR="00000000" w:rsidRPr="00000000">
              <w:rPr>
                <w:rFonts w:ascii="Open Sans" w:cs="Open Sans" w:eastAsia="Open Sans" w:hAnsi="Open Sans"/>
                <w:color w:val="b7b7b7"/>
                <w:sz w:val="18"/>
                <w:szCs w:val="18"/>
                <w:rtl w:val="0"/>
              </w:rPr>
              <w:t xml:space="preserve">:       </w:t>
            </w:r>
            <w:r w:rsidDel="00000000" w:rsidR="00000000" w:rsidRPr="00000000">
              <w:rPr>
                <w:rFonts w:ascii="Open Sans" w:cs="Open Sans" w:eastAsia="Open Sans" w:hAnsi="Open Sans"/>
                <w:color w:val="e91d63"/>
                <w:sz w:val="18"/>
                <w:szCs w:val="18"/>
                <w:rtl w:val="0"/>
              </w:rPr>
              <w:t xml:space="preserve"> (+234) 9038648068</w:t>
            </w:r>
          </w:p>
          <w:p w:rsidR="00000000" w:rsidDel="00000000" w:rsidP="00000000" w:rsidRDefault="00000000" w:rsidRPr="00000000" w14:paraId="00000006">
            <w:pPr>
              <w:pStyle w:val="Subtitle"/>
              <w:spacing w:after="0" w:line="360" w:lineRule="auto"/>
              <w:ind w:right="-2205"/>
              <w:rPr>
                <w:rFonts w:ascii="Roboto Condensed" w:cs="Roboto Condensed" w:eastAsia="Roboto Condensed" w:hAnsi="Roboto Condensed"/>
                <w:color w:val="999999"/>
                <w:sz w:val="18"/>
                <w:szCs w:val="18"/>
              </w:rPr>
            </w:pPr>
            <w:bookmarkStart w:colFirst="0" w:colLast="0" w:name="_wnblzil7dkua" w:id="3"/>
            <w:bookmarkEnd w:id="3"/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Location</w:t>
            </w:r>
            <w:r w:rsidDel="00000000" w:rsidR="00000000" w:rsidRPr="00000000">
              <w:rPr>
                <w:rFonts w:ascii="Open Sans" w:cs="Open Sans" w:eastAsia="Open Sans" w:hAnsi="Open Sans"/>
                <w:color w:val="999999"/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8"/>
                <w:szCs w:val="18"/>
                <w:rtl w:val="0"/>
              </w:rPr>
              <w:t xml:space="preserve">  Lagos, Nigeria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Subtitle"/>
              <w:keepNext w:val="0"/>
              <w:keepLines w:val="0"/>
              <w:spacing w:after="0" w:line="360" w:lineRule="auto"/>
              <w:ind w:left="-15" w:right="-30" w:firstLine="0"/>
              <w:rPr>
                <w:rFonts w:ascii="Open Sans" w:cs="Open Sans" w:eastAsia="Open Sans" w:hAnsi="Open Sans"/>
                <w:color w:val="999999"/>
                <w:sz w:val="18"/>
                <w:szCs w:val="18"/>
              </w:rPr>
            </w:pPr>
            <w:bookmarkStart w:colFirst="0" w:colLast="0" w:name="_hwcug42c10on" w:id="4"/>
            <w:bookmarkEnd w:id="4"/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Main</w:t>
            </w:r>
            <w:r w:rsidDel="00000000" w:rsidR="00000000" w:rsidRPr="00000000">
              <w:rPr>
                <w:rFonts w:ascii="Open Sans" w:cs="Open Sans" w:eastAsia="Open Sans" w:hAnsi="Open Sans"/>
                <w:color w:val="999999"/>
                <w:sz w:val="18"/>
                <w:szCs w:val="18"/>
                <w:rtl w:val="0"/>
              </w:rPr>
              <w:t xml:space="preserve">:           atandanafiu21@gmail.com</w:t>
            </w:r>
          </w:p>
          <w:p w:rsidR="00000000" w:rsidDel="00000000" w:rsidP="00000000" w:rsidRDefault="00000000" w:rsidRPr="00000000" w14:paraId="00000008">
            <w:pPr>
              <w:pStyle w:val="Subtitle"/>
              <w:spacing w:after="0" w:lineRule="auto"/>
              <w:ind w:right="-30"/>
              <w:rPr>
                <w:rFonts w:ascii="Roboto Condensed" w:cs="Roboto Condensed" w:eastAsia="Roboto Condensed" w:hAnsi="Roboto Condensed"/>
                <w:color w:val="999999"/>
                <w:sz w:val="18"/>
                <w:szCs w:val="18"/>
              </w:rPr>
            </w:pPr>
            <w:bookmarkStart w:colFirst="0" w:colLast="0" w:name="_8n1xncb8kvee" w:id="5"/>
            <w:bookmarkEnd w:id="5"/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Social Media: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</w:rPr>
            </w:pPr>
            <w:hyperlink r:id="rId6">
              <w:r w:rsidDel="00000000" w:rsidR="00000000" w:rsidRPr="00000000">
                <w:rPr>
                  <w:rFonts w:ascii="Source Code Pro" w:cs="Source Code Pro" w:eastAsia="Source Code Pro" w:hAnsi="Source Code Pro"/>
                  <w:color w:val="1155cc"/>
                  <w:sz w:val="18"/>
                  <w:szCs w:val="18"/>
                  <w:u w:val="single"/>
                </w:rPr>
                <w:drawing>
                  <wp:inline distB="114300" distT="114300" distL="114300" distR="114300">
                    <wp:extent cx="270351" cy="270351"/>
                    <wp:effectExtent b="0" l="0" r="0" t="0"/>
                    <wp:docPr id="2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7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0351" cy="270351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8">
              <w:r w:rsidDel="00000000" w:rsidR="00000000" w:rsidRPr="00000000">
                <w:rPr>
                  <w:rFonts w:ascii="Source Code Pro" w:cs="Source Code Pro" w:eastAsia="Source Code Pro" w:hAnsi="Source Code Pro"/>
                  <w:color w:val="1155cc"/>
                  <w:sz w:val="18"/>
                  <w:szCs w:val="18"/>
                  <w:u w:val="single"/>
                </w:rPr>
                <w:drawing>
                  <wp:inline distB="114300" distT="114300" distL="114300" distR="114300">
                    <wp:extent cx="290989" cy="290989"/>
                    <wp:effectExtent b="0" l="0" r="0" t="0"/>
                    <wp:docPr id="3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9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0989" cy="290989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10">
              <w:r w:rsidDel="00000000" w:rsidR="00000000" w:rsidRPr="00000000">
                <w:rPr>
                  <w:rFonts w:ascii="Source Code Pro" w:cs="Source Code Pro" w:eastAsia="Source Code Pro" w:hAnsi="Source Code Pro"/>
                  <w:color w:val="1155cc"/>
                  <w:sz w:val="18"/>
                  <w:szCs w:val="18"/>
                  <w:u w:val="single"/>
                </w:rPr>
                <w:drawing>
                  <wp:inline distB="114300" distT="114300" distL="114300" distR="114300">
                    <wp:extent cx="290513" cy="290513"/>
                    <wp:effectExtent b="0" l="0" r="0" t="0"/>
                    <wp:docPr id="1" name="image3.jpg"/>
                    <a:graphic>
                      <a:graphicData uri="http://schemas.openxmlformats.org/drawingml/2006/picture">
                        <pic:pic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1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0513" cy="290513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Open Sans" w:cs="Open Sans" w:eastAsia="Open Sans" w:hAnsi="Open Sans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666666"/>
                <w:sz w:val="18"/>
                <w:szCs w:val="18"/>
                <w:rtl w:val="0"/>
              </w:rPr>
              <w:t xml:space="preserve">   </w:t>
            </w:r>
            <w:r w:rsidDel="00000000" w:rsidR="00000000" w:rsidRPr="00000000"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Heading1"/>
              <w:widowControl w:val="0"/>
              <w:spacing w:after="0" w:before="0" w:lineRule="auto"/>
              <w:ind w:left="-15" w:firstLine="0"/>
              <w:rPr>
                <w:rFonts w:ascii="Open Sans" w:cs="Open Sans" w:eastAsia="Open Sans" w:hAnsi="Open Sans"/>
                <w:color w:val="424242"/>
                <w:sz w:val="24"/>
                <w:szCs w:val="24"/>
                <w:u w:val="single"/>
              </w:rPr>
            </w:pPr>
            <w:bookmarkStart w:colFirst="0" w:colLast="0" w:name="_apr1fzj5apvy" w:id="6"/>
            <w:bookmarkEnd w:id="6"/>
            <w:r w:rsidDel="00000000" w:rsidR="00000000" w:rsidRPr="00000000">
              <w:rPr>
                <w:rFonts w:ascii="Open Sans" w:cs="Open Sans" w:eastAsia="Open Sans" w:hAnsi="Open Sans"/>
                <w:color w:val="424242"/>
                <w:sz w:val="24"/>
                <w:szCs w:val="24"/>
                <w:u w:val="single"/>
                <w:rtl w:val="0"/>
              </w:rPr>
              <w:t xml:space="preserve">EDUCATION                                                                          .</w:t>
            </w:r>
          </w:p>
          <w:p w:rsidR="00000000" w:rsidDel="00000000" w:rsidP="00000000" w:rsidRDefault="00000000" w:rsidRPr="00000000" w14:paraId="0000000C">
            <w:pPr>
              <w:pStyle w:val="Heading2"/>
              <w:widowControl w:val="0"/>
              <w:spacing w:after="0" w:before="0" w:line="360" w:lineRule="auto"/>
              <w:ind w:left="-15" w:firstLine="0"/>
              <w:rPr>
                <w:rFonts w:ascii="Open Sans" w:cs="Open Sans" w:eastAsia="Open Sans" w:hAnsi="Open Sans"/>
                <w:b w:val="1"/>
                <w:color w:val="666666"/>
                <w:sz w:val="16"/>
                <w:szCs w:val="16"/>
              </w:rPr>
            </w:pPr>
            <w:bookmarkStart w:colFirst="0" w:colLast="0" w:name="_ied02na3vf94" w:id="7"/>
            <w:bookmarkEnd w:id="7"/>
            <w:r w:rsidDel="00000000" w:rsidR="00000000" w:rsidRPr="00000000">
              <w:rPr>
                <w:rFonts w:ascii="Open Sans" w:cs="Open Sans" w:eastAsia="Open Sans" w:hAnsi="Open Sans"/>
                <w:b w:val="1"/>
                <w:color w:val="e91d63"/>
                <w:sz w:val="22"/>
                <w:szCs w:val="22"/>
                <w:rtl w:val="0"/>
              </w:rPr>
              <w:t xml:space="preserve">ESFAM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e91d63"/>
                <w:sz w:val="22"/>
                <w:szCs w:val="22"/>
                <w:rtl w:val="0"/>
              </w:rPr>
              <w:t xml:space="preserve">University  – Republic of Benin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e91d63"/>
                <w:sz w:val="20"/>
                <w:szCs w:val="20"/>
                <w:rtl w:val="0"/>
              </w:rPr>
              <w:t xml:space="preserve">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666666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D">
            <w:pPr>
              <w:spacing w:line="360" w:lineRule="auto"/>
              <w:ind w:left="-15" w:firstLine="0"/>
              <w:rPr>
                <w:rFonts w:ascii="Open Sans" w:cs="Open Sans" w:eastAsia="Open Sans" w:hAnsi="Open Sans"/>
                <w:i w:val="1"/>
                <w:color w:val="2e4440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4440"/>
                <w:sz w:val="18"/>
                <w:szCs w:val="18"/>
                <w:rtl w:val="0"/>
              </w:rPr>
              <w:t xml:space="preserve">B.Sc Computer Science</w:t>
            </w:r>
          </w:p>
          <w:p w:rsidR="00000000" w:rsidDel="00000000" w:rsidP="00000000" w:rsidRDefault="00000000" w:rsidRPr="00000000" w14:paraId="0000000E">
            <w:pPr>
              <w:pStyle w:val="Heading1"/>
              <w:widowControl w:val="0"/>
              <w:spacing w:after="0" w:before="0" w:lineRule="auto"/>
              <w:ind w:left="-15" w:firstLine="0"/>
              <w:rPr>
                <w:rFonts w:ascii="Open Sans" w:cs="Open Sans" w:eastAsia="Open Sans" w:hAnsi="Open Sans"/>
                <w:color w:val="424242"/>
                <w:sz w:val="24"/>
                <w:szCs w:val="24"/>
              </w:rPr>
            </w:pPr>
            <w:bookmarkStart w:colFirst="0" w:colLast="0" w:name="_fezs0wfb74y6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widowControl w:val="0"/>
              <w:spacing w:after="0" w:before="0" w:lineRule="auto"/>
              <w:ind w:left="-15" w:firstLine="0"/>
              <w:rPr>
                <w:rFonts w:ascii="Open Sans" w:cs="Open Sans" w:eastAsia="Open Sans" w:hAnsi="Open Sans"/>
                <w:sz w:val="24"/>
                <w:szCs w:val="24"/>
              </w:rPr>
            </w:pPr>
            <w:bookmarkStart w:colFirst="0" w:colLast="0" w:name="_xya7rcgmudr7" w:id="9"/>
            <w:bookmarkEnd w:id="9"/>
            <w:r w:rsidDel="00000000" w:rsidR="00000000" w:rsidRPr="00000000">
              <w:rPr>
                <w:rFonts w:ascii="Open Sans" w:cs="Open Sans" w:eastAsia="Open Sans" w:hAnsi="Open Sans"/>
                <w:color w:val="424242"/>
                <w:sz w:val="24"/>
                <w:szCs w:val="24"/>
                <w:u w:val="single"/>
                <w:rtl w:val="0"/>
              </w:rPr>
              <w:t xml:space="preserve">SKILLS                                                                                   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ind w:left="-15" w:firstLine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Backend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:  Golang</w:t>
            </w:r>
          </w:p>
          <w:p w:rsidR="00000000" w:rsidDel="00000000" w:rsidP="00000000" w:rsidRDefault="00000000" w:rsidRPr="00000000" w14:paraId="00000011">
            <w:pPr>
              <w:spacing w:line="360" w:lineRule="auto"/>
              <w:ind w:left="-15" w:firstLine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Tools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: Git, Table Plus,  Docker, Linux, Git Action</w:t>
            </w:r>
          </w:p>
          <w:p w:rsidR="00000000" w:rsidDel="00000000" w:rsidP="00000000" w:rsidRDefault="00000000" w:rsidRPr="00000000" w14:paraId="00000012">
            <w:pPr>
              <w:spacing w:line="360" w:lineRule="auto"/>
              <w:ind w:left="-15" w:firstLine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Database: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 Mysql, Postgres</w:t>
            </w:r>
          </w:p>
          <w:p w:rsidR="00000000" w:rsidDel="00000000" w:rsidP="00000000" w:rsidRDefault="00000000" w:rsidRPr="00000000" w14:paraId="00000013">
            <w:pPr>
              <w:spacing w:line="360" w:lineRule="auto"/>
              <w:ind w:left="-15" w:firstLine="0"/>
              <w:rPr>
                <w:rFonts w:ascii="DM Sans" w:cs="DM Sans" w:eastAsia="DM Sans" w:hAnsi="DM Sans"/>
                <w:sz w:val="19"/>
                <w:szCs w:val="19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sz w:val="19"/>
                <w:szCs w:val="19"/>
                <w:rtl w:val="0"/>
              </w:rPr>
              <w:t xml:space="preserve">Concepts:</w:t>
            </w:r>
            <w:r w:rsidDel="00000000" w:rsidR="00000000" w:rsidRPr="00000000">
              <w:rPr>
                <w:rFonts w:ascii="DM Sans" w:cs="DM Sans" w:eastAsia="DM Sans" w:hAnsi="DM Sans"/>
                <w:sz w:val="19"/>
                <w:szCs w:val="19"/>
                <w:rtl w:val="0"/>
              </w:rPr>
              <w:t xml:space="preserve"> Design Implementation, Clean Architecture, and Test-Driven Development, 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REST, GRPC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360" w:lineRule="auto"/>
              <w:ind w:left="-15" w:firstLine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Miscellaneous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: Algorithms, Data structure</w:t>
            </w:r>
          </w:p>
          <w:p w:rsidR="00000000" w:rsidDel="00000000" w:rsidP="00000000" w:rsidRDefault="00000000" w:rsidRPr="00000000" w14:paraId="00000015">
            <w:pPr>
              <w:spacing w:line="360" w:lineRule="auto"/>
              <w:ind w:left="-15" w:firstLine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Languages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: English, Yoruba</w:t>
            </w:r>
          </w:p>
        </w:tc>
      </w:tr>
    </w:tbl>
    <w:p w:rsidR="00000000" w:rsidDel="00000000" w:rsidP="00000000" w:rsidRDefault="00000000" w:rsidRPr="00000000" w14:paraId="00000016">
      <w:pPr>
        <w:spacing w:after="240" w:before="240" w:line="360" w:lineRule="auto"/>
        <w:ind w:left="0" w:firstLine="0"/>
        <w:rPr>
          <w:rFonts w:ascii="DM Sans" w:cs="DM Sans" w:eastAsia="DM Sans" w:hAnsi="DM Sans"/>
          <w:b w:val="1"/>
          <w:sz w:val="19"/>
          <w:szCs w:val="19"/>
        </w:rPr>
      </w:pPr>
      <w:r w:rsidDel="00000000" w:rsidR="00000000" w:rsidRPr="00000000">
        <w:rPr>
          <w:rFonts w:ascii="DM Sans" w:cs="DM Sans" w:eastAsia="DM Sans" w:hAnsi="DM Sans"/>
          <w:b w:val="1"/>
          <w:sz w:val="19"/>
          <w:szCs w:val="19"/>
          <w:rtl w:val="0"/>
        </w:rPr>
        <w:t xml:space="preserve">I am a skilled software engineer with expertise in backend development, a passion for solving complex problems, and a commitment to creating high-quality, user-centric applications. My experience, adaptability, and dedication to best practices make me a valuable asset to any forward-thinking team or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00" w:line="360" w:lineRule="auto"/>
        <w:rPr>
          <w:rFonts w:ascii="DM Sans" w:cs="DM Sans" w:eastAsia="DM Sans" w:hAnsi="DM Sans"/>
          <w:b w:val="1"/>
          <w:color w:val="38761d"/>
        </w:rPr>
      </w:pPr>
      <w:r w:rsidDel="00000000" w:rsidR="00000000" w:rsidRPr="00000000">
        <w:rPr>
          <w:rFonts w:ascii="DM Sans" w:cs="DM Sans" w:eastAsia="DM Sans" w:hAnsi="DM Sans"/>
          <w:b w:val="1"/>
          <w:color w:val="38761d"/>
          <w:rtl w:val="0"/>
        </w:rPr>
        <w:t xml:space="preserve">Professional Experience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0" w:before="0" w:lineRule="auto"/>
        <w:ind w:left="-15" w:firstLine="0"/>
        <w:rPr>
          <w:rFonts w:ascii="Open Sans" w:cs="Open Sans" w:eastAsia="Open Sans" w:hAnsi="Open Sans"/>
          <w:sz w:val="18"/>
          <w:szCs w:val="18"/>
        </w:rPr>
      </w:pPr>
      <w:bookmarkStart w:colFirst="0" w:colLast="0" w:name="_hxlnqiit6rje" w:id="10"/>
      <w:bookmarkEnd w:id="10"/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2"/>
          <w:szCs w:val="22"/>
          <w:rtl w:val="0"/>
        </w:rPr>
        <w:t xml:space="preserve">Micropay Africa: Remote, Lagos </w:t>
      </w:r>
      <w:r w:rsidDel="00000000" w:rsidR="00000000" w:rsidRPr="00000000">
        <w:rPr>
          <w:rFonts w:ascii="Open Sans" w:cs="Open Sans" w:eastAsia="Open Sans" w:hAnsi="Open Sans"/>
          <w:i w:val="1"/>
          <w:color w:val="2e4440"/>
          <w:sz w:val="22"/>
          <w:szCs w:val="22"/>
          <w:rtl w:val="0"/>
        </w:rPr>
        <w:t xml:space="preserve">— Software Engineer intern [</w:t>
      </w:r>
      <w:hyperlink r:id="rId12">
        <w:r w:rsidDel="00000000" w:rsidR="00000000" w:rsidRPr="00000000">
          <w:rPr>
            <w:rFonts w:ascii="Open Sans" w:cs="Open Sans" w:eastAsia="Open Sans" w:hAnsi="Open Sans"/>
            <w:i w:val="1"/>
            <w:color w:val="1155cc"/>
            <w:sz w:val="22"/>
            <w:szCs w:val="22"/>
            <w:u w:val="single"/>
            <w:rtl w:val="0"/>
          </w:rPr>
          <w:t xml:space="preserve">micropay.africa</w:t>
        </w:r>
      </w:hyperlink>
      <w:r w:rsidDel="00000000" w:rsidR="00000000" w:rsidRPr="00000000">
        <w:rPr>
          <w:rFonts w:ascii="Open Sans" w:cs="Open Sans" w:eastAsia="Open Sans" w:hAnsi="Open Sans"/>
          <w:i w:val="1"/>
          <w:color w:val="2e4440"/>
          <w:sz w:val="22"/>
          <w:szCs w:val="22"/>
          <w:rtl w:val="0"/>
        </w:rPr>
        <w:t xml:space="preserve">]     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18"/>
          <w:szCs w:val="18"/>
          <w:rtl w:val="0"/>
        </w:rPr>
        <w:t xml:space="preserve">JUL. 2023 - Present</w:t>
      </w:r>
      <w:r w:rsidDel="00000000" w:rsidR="00000000" w:rsidRPr="00000000">
        <w:rPr>
          <w:rFonts w:ascii="Open Sans" w:cs="Open Sans" w:eastAsia="Open Sans" w:hAnsi="Open Sans"/>
          <w:i w:val="1"/>
          <w:color w:val="2e4440"/>
          <w:sz w:val="22"/>
          <w:szCs w:val="22"/>
          <w:rtl w:val="0"/>
        </w:rPr>
        <w:t xml:space="preserve">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18"/>
          <w:szCs w:val="18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 xml:space="preserve">Developed a featured use to secure the image and signature of the users while signing into the web app, changed to base64, randomly generated a name for them and sent to s3 AWS.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18"/>
          <w:szCs w:val="18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 xml:space="preserve">Worked on a feature used by the sales team called microcore on the admin page, making it visible to view all info of the signed-in user and edit it when needed.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 xml:space="preserve">Showcased and demonstrated with examples opinions regarding improving the development and deployment cycle to the backend.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18"/>
          <w:szCs w:val="18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18"/>
          <w:szCs w:val="18"/>
          <w:rtl w:val="0"/>
        </w:rPr>
        <w:t xml:space="preserve">Worked on a feature that send customers data to db,  whenever the sales team register a customer and showing the hospital the company partnered with. 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DM Sans" w:cs="DM Sans" w:eastAsia="DM Sans" w:hAnsi="DM Sans"/>
          <w:b w:val="1"/>
          <w:sz w:val="19"/>
          <w:szCs w:val="19"/>
        </w:rPr>
      </w:pPr>
      <w:r w:rsidDel="00000000" w:rsidR="00000000" w:rsidRPr="00000000">
        <w:rPr>
          <w:rFonts w:ascii="DM Sans" w:cs="DM Sans" w:eastAsia="DM Sans" w:hAnsi="DM Sans"/>
          <w:b w:val="1"/>
          <w:sz w:val="19"/>
          <w:szCs w:val="19"/>
          <w:rtl w:val="0"/>
        </w:rPr>
        <w:t xml:space="preserve">Stacks: Golang, buffalo, gin (go framework), AWS, S3,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20" w:line="312" w:lineRule="auto"/>
        <w:ind w:right="300"/>
        <w:rPr>
          <w:rFonts w:ascii="Merriweather" w:cs="Merriweather" w:eastAsia="Merriweather" w:hAnsi="Merriweather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="360" w:lineRule="auto"/>
        <w:rPr>
          <w:rFonts w:ascii="DM Sans" w:cs="DM Sans" w:eastAsia="DM Sans" w:hAnsi="DM Sans"/>
          <w:b w:val="1"/>
          <w:color w:val="38761d"/>
        </w:rPr>
      </w:pPr>
      <w:r w:rsidDel="00000000" w:rsidR="00000000" w:rsidRPr="00000000">
        <w:rPr>
          <w:rFonts w:ascii="DM Sans" w:cs="DM Sans" w:eastAsia="DM Sans" w:hAnsi="DM Sans"/>
          <w:b w:val="1"/>
          <w:color w:val="38761d"/>
          <w:rtl w:val="0"/>
        </w:rPr>
        <w:t xml:space="preserve">Projects</w:t>
      </w:r>
    </w:p>
    <w:p w:rsidR="00000000" w:rsidDel="00000000" w:rsidP="00000000" w:rsidRDefault="00000000" w:rsidRPr="00000000" w14:paraId="00000020">
      <w:pPr>
        <w:pStyle w:val="Heading2"/>
        <w:widowControl w:val="0"/>
        <w:spacing w:after="0" w:before="320" w:line="240" w:lineRule="auto"/>
        <w:ind w:right="300"/>
        <w:rPr>
          <w:rFonts w:ascii="Merriweather" w:cs="Merriweather" w:eastAsia="Merriweather" w:hAnsi="Merriweather"/>
          <w:b w:val="1"/>
          <w:sz w:val="22"/>
          <w:szCs w:val="22"/>
        </w:rPr>
      </w:pPr>
      <w:bookmarkStart w:colFirst="0" w:colLast="0" w:name="_vm051rmyhoww" w:id="11"/>
      <w:bookmarkEnd w:id="11"/>
      <w:r w:rsidDel="00000000" w:rsidR="00000000" w:rsidRPr="00000000">
        <w:rPr>
          <w:rFonts w:ascii="Merriweather" w:cs="Merriweather" w:eastAsia="Merriweather" w:hAnsi="Merriweather"/>
          <w:b w:val="1"/>
          <w:sz w:val="22"/>
          <w:szCs w:val="22"/>
          <w:rtl w:val="0"/>
        </w:rPr>
        <w:t xml:space="preserve"> Fintech </w:t>
      </w:r>
      <w:r w:rsidDel="00000000" w:rsidR="00000000" w:rsidRPr="00000000">
        <w:rPr>
          <w:rFonts w:ascii="Merriweather" w:cs="Merriweather" w:eastAsia="Merriweather" w:hAnsi="Merriweather"/>
          <w:sz w:val="22"/>
          <w:szCs w:val="22"/>
          <w:rtl w:val="0"/>
        </w:rPr>
        <w:t xml:space="preserve">— </w:t>
      </w:r>
      <w:hyperlink r:id="rId13">
        <w:r w:rsidDel="00000000" w:rsidR="00000000" w:rsidRPr="00000000">
          <w:rPr>
            <w:rFonts w:ascii="Merriweather" w:cs="Merriweather" w:eastAsia="Merriweather" w:hAnsi="Merriweather"/>
            <w:i w:val="1"/>
            <w:color w:val="1155cc"/>
            <w:sz w:val="22"/>
            <w:szCs w:val="22"/>
            <w:u w:val="single"/>
            <w:rtl w:val="0"/>
          </w:rPr>
          <w:t xml:space="preserve">https://github.com/atanda0x/fintechVault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widowControl w:val="0"/>
        <w:spacing w:after="0" w:before="320" w:line="240" w:lineRule="auto"/>
        <w:ind w:right="300"/>
        <w:rPr>
          <w:rFonts w:ascii="Merriweather" w:cs="Merriweather" w:eastAsia="Merriweather" w:hAnsi="Merriweather"/>
          <w:i w:val="1"/>
          <w:sz w:val="22"/>
          <w:szCs w:val="22"/>
        </w:rPr>
      </w:pPr>
      <w:bookmarkStart w:colFirst="0" w:colLast="0" w:name="_8t4oceixj2q0" w:id="12"/>
      <w:bookmarkEnd w:id="12"/>
      <w:r w:rsidDel="00000000" w:rsidR="00000000" w:rsidRPr="00000000">
        <w:rPr>
          <w:rFonts w:ascii="Merriweather" w:cs="Merriweather" w:eastAsia="Merriweather" w:hAnsi="Merriweather"/>
          <w:b w:val="1"/>
          <w:sz w:val="22"/>
          <w:szCs w:val="22"/>
          <w:rtl w:val="0"/>
        </w:rPr>
        <w:t xml:space="preserve">Shortened URL </w:t>
      </w:r>
      <w:r w:rsidDel="00000000" w:rsidR="00000000" w:rsidRPr="00000000">
        <w:rPr>
          <w:rFonts w:ascii="Merriweather" w:cs="Merriweather" w:eastAsia="Merriweather" w:hAnsi="Merriweather"/>
          <w:sz w:val="22"/>
          <w:szCs w:val="22"/>
          <w:rtl w:val="0"/>
        </w:rPr>
        <w:t xml:space="preserve">— </w:t>
      </w:r>
      <w:hyperlink r:id="rId14">
        <w:r w:rsidDel="00000000" w:rsidR="00000000" w:rsidRPr="00000000">
          <w:rPr>
            <w:rFonts w:ascii="Merriweather" w:cs="Merriweather" w:eastAsia="Merriweather" w:hAnsi="Merriweather"/>
            <w:i w:val="1"/>
            <w:color w:val="1155cc"/>
            <w:sz w:val="22"/>
            <w:szCs w:val="22"/>
            <w:u w:val="single"/>
            <w:rtl w:val="0"/>
          </w:rPr>
          <w:t xml:space="preserve">https://github.com/atanda0x/shortening-service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widowControl w:val="0"/>
        <w:spacing w:after="0" w:before="320" w:line="240" w:lineRule="auto"/>
        <w:ind w:right="300"/>
        <w:rPr>
          <w:rFonts w:ascii="Merriweather" w:cs="Merriweather" w:eastAsia="Merriweather" w:hAnsi="Merriweather"/>
          <w:i w:val="1"/>
          <w:sz w:val="22"/>
          <w:szCs w:val="22"/>
        </w:rPr>
      </w:pPr>
      <w:bookmarkStart w:colFirst="0" w:colLast="0" w:name="_tmwj9whakczl" w:id="13"/>
      <w:bookmarkEnd w:id="13"/>
      <w:r w:rsidDel="00000000" w:rsidR="00000000" w:rsidRPr="00000000">
        <w:rPr>
          <w:rFonts w:ascii="Merriweather" w:cs="Merriweather" w:eastAsia="Merriweather" w:hAnsi="Merriweather"/>
          <w:b w:val="1"/>
          <w:sz w:val="22"/>
          <w:szCs w:val="22"/>
          <w:rtl w:val="0"/>
        </w:rPr>
        <w:t xml:space="preserve">e-commerce </w:t>
      </w:r>
      <w:r w:rsidDel="00000000" w:rsidR="00000000" w:rsidRPr="00000000">
        <w:rPr>
          <w:rFonts w:ascii="Merriweather" w:cs="Merriweather" w:eastAsia="Merriweather" w:hAnsi="Merriweather"/>
          <w:sz w:val="22"/>
          <w:szCs w:val="22"/>
          <w:rtl w:val="0"/>
        </w:rPr>
        <w:t xml:space="preserve">—        </w:t>
      </w:r>
      <w:hyperlink r:id="rId15">
        <w:r w:rsidDel="00000000" w:rsidR="00000000" w:rsidRPr="00000000">
          <w:rPr>
            <w:rFonts w:ascii="Merriweather" w:cs="Merriweather" w:eastAsia="Merriweather" w:hAnsi="Merriweather"/>
            <w:i w:val="1"/>
            <w:color w:val="1155cc"/>
            <w:sz w:val="22"/>
            <w:szCs w:val="22"/>
            <w:u w:val="single"/>
            <w:rtl w:val="0"/>
          </w:rPr>
          <w:t xml:space="preserve">https://github.com/atanda0x/e-commerce-postgresdb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widowControl w:val="0"/>
        <w:spacing w:after="0" w:before="320" w:line="240" w:lineRule="auto"/>
        <w:ind w:right="300"/>
        <w:rPr>
          <w:b w:val="1"/>
        </w:rPr>
      </w:pPr>
      <w:bookmarkStart w:colFirst="0" w:colLast="0" w:name="_1nnljjpu9qq1" w:id="14"/>
      <w:bookmarkEnd w:id="14"/>
      <w:r w:rsidDel="00000000" w:rsidR="00000000" w:rsidRPr="00000000">
        <w:rPr>
          <w:rFonts w:ascii="Merriweather" w:cs="Merriweather" w:eastAsia="Merriweather" w:hAnsi="Merriweather"/>
          <w:b w:val="1"/>
          <w:sz w:val="22"/>
          <w:szCs w:val="22"/>
          <w:rtl w:val="0"/>
        </w:rPr>
        <w:t xml:space="preserve">goCoffee — </w:t>
      </w:r>
      <w:hyperlink r:id="rId16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2"/>
            <w:szCs w:val="22"/>
            <w:u w:val="single"/>
            <w:rtl w:val="0"/>
          </w:rPr>
          <w:t xml:space="preserve">https://github.com/atanda0x/goCoffe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Ajohq— </w:t>
      </w: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https://github.com/atanda0x/Ajohq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00" w:line="360" w:lineRule="auto"/>
        <w:rPr>
          <w:rFonts w:ascii="DM Sans" w:cs="DM Sans" w:eastAsia="DM Sans" w:hAnsi="DM Sans"/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DM Sans" w:cs="DM Sans" w:eastAsia="DM Sans" w:hAnsi="DM Sans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00" w:line="360" w:lineRule="auto"/>
        <w:rPr>
          <w:rFonts w:ascii="DM Sans" w:cs="DM Sans" w:eastAsia="DM Sans" w:hAnsi="DM Sans"/>
          <w:b w:val="1"/>
          <w:color w:val="38761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DM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hyperlink" Target="https://twitter.com/atanda0x" TargetMode="External"/><Relationship Id="rId13" Type="http://schemas.openxmlformats.org/officeDocument/2006/relationships/hyperlink" Target="https://github.com/atanda0x/githubAPI" TargetMode="External"/><Relationship Id="rId12" Type="http://schemas.openxmlformats.org/officeDocument/2006/relationships/hyperlink" Target="https://micropay.afric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github.com/atanda0x/e-commerce-postgresdb" TargetMode="External"/><Relationship Id="rId14" Type="http://schemas.openxmlformats.org/officeDocument/2006/relationships/hyperlink" Target="https://github.com/atanda0x/shortening-service" TargetMode="External"/><Relationship Id="rId17" Type="http://schemas.openxmlformats.org/officeDocument/2006/relationships/hyperlink" Target="https://github.com/atanda0x/Ajohq" TargetMode="External"/><Relationship Id="rId16" Type="http://schemas.openxmlformats.org/officeDocument/2006/relationships/hyperlink" Target="https://github.com/atanda0x/goCoffe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nafiu-atanda-7685681a7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atanda0x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DMSans-italic.ttf"/><Relationship Id="rId10" Type="http://schemas.openxmlformats.org/officeDocument/2006/relationships/font" Target="fonts/DMSans-bold.ttf"/><Relationship Id="rId13" Type="http://schemas.openxmlformats.org/officeDocument/2006/relationships/font" Target="fonts/Merriweather-regular.ttf"/><Relationship Id="rId12" Type="http://schemas.openxmlformats.org/officeDocument/2006/relationships/font" Target="fonts/DMSans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DMSans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7" Type="http://schemas.openxmlformats.org/officeDocument/2006/relationships/font" Target="fonts/OpenSans-regular.ttf"/><Relationship Id="rId16" Type="http://schemas.openxmlformats.org/officeDocument/2006/relationships/font" Target="fonts/Merriweather-boldItalic.ttf"/><Relationship Id="rId5" Type="http://schemas.openxmlformats.org/officeDocument/2006/relationships/font" Target="fonts/RobotoCondensed-regular.ttf"/><Relationship Id="rId19" Type="http://schemas.openxmlformats.org/officeDocument/2006/relationships/font" Target="fonts/OpenSans-italic.ttf"/><Relationship Id="rId6" Type="http://schemas.openxmlformats.org/officeDocument/2006/relationships/font" Target="fonts/RobotoCondensed-bold.ttf"/><Relationship Id="rId18" Type="http://schemas.openxmlformats.org/officeDocument/2006/relationships/font" Target="fonts/OpenSans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