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31176" w14:textId="77777777" w:rsidR="00375528" w:rsidRDefault="00375528" w:rsidP="00375528">
      <w:pPr>
        <w:jc w:val="center"/>
      </w:pPr>
    </w:p>
    <w:p w14:paraId="66E84ABD" w14:textId="77777777" w:rsidR="00375528" w:rsidRDefault="00375528" w:rsidP="00375528">
      <w:pPr>
        <w:jc w:val="center"/>
      </w:pPr>
    </w:p>
    <w:p w14:paraId="17AF4A05" w14:textId="77777777" w:rsidR="00375528" w:rsidRDefault="00375528" w:rsidP="00375528">
      <w:pPr>
        <w:jc w:val="center"/>
      </w:pPr>
    </w:p>
    <w:p w14:paraId="25AEF72A" w14:textId="77777777" w:rsidR="00375528" w:rsidRDefault="00375528" w:rsidP="00375528">
      <w:pPr>
        <w:jc w:val="center"/>
      </w:pPr>
    </w:p>
    <w:p w14:paraId="4E83F2B6" w14:textId="77777777" w:rsidR="00375528" w:rsidRDefault="00375528" w:rsidP="00375528">
      <w:pPr>
        <w:jc w:val="center"/>
      </w:pPr>
    </w:p>
    <w:p w14:paraId="09545CAE" w14:textId="77777777" w:rsidR="00375528" w:rsidRDefault="00375528" w:rsidP="00375528">
      <w:pPr>
        <w:jc w:val="center"/>
      </w:pPr>
    </w:p>
    <w:p w14:paraId="7B5E7DDC" w14:textId="77777777" w:rsidR="00375528" w:rsidRPr="00375528" w:rsidRDefault="00375528" w:rsidP="00375528">
      <w:pPr>
        <w:jc w:val="center"/>
        <w:rPr>
          <w:sz w:val="56"/>
          <w:szCs w:val="56"/>
        </w:rPr>
      </w:pPr>
    </w:p>
    <w:p w14:paraId="385C2FDA" w14:textId="77777777" w:rsidR="00375528" w:rsidRPr="00375528" w:rsidRDefault="00375528" w:rsidP="00375528">
      <w:pPr>
        <w:rPr>
          <w:sz w:val="56"/>
          <w:szCs w:val="56"/>
        </w:rPr>
      </w:pPr>
    </w:p>
    <w:p w14:paraId="3EB11466" w14:textId="54A116CB" w:rsidR="00375528" w:rsidRPr="00375528" w:rsidRDefault="00375528" w:rsidP="002D73DD">
      <w:pPr>
        <w:jc w:val="center"/>
        <w:rPr>
          <w:sz w:val="72"/>
          <w:szCs w:val="72"/>
        </w:rPr>
      </w:pPr>
      <w:r w:rsidRPr="002D73DD">
        <w:rPr>
          <w:sz w:val="72"/>
          <w:szCs w:val="72"/>
        </w:rPr>
        <w:t xml:space="preserve">Project </w:t>
      </w:r>
      <w:r w:rsidR="002D73DD">
        <w:rPr>
          <w:sz w:val="72"/>
          <w:szCs w:val="72"/>
        </w:rPr>
        <w:t xml:space="preserve">Five: </w:t>
      </w:r>
      <w:r w:rsidRPr="00375528">
        <w:rPr>
          <w:sz w:val="72"/>
          <w:szCs w:val="72"/>
        </w:rPr>
        <w:t>Texture Packing</w:t>
      </w:r>
    </w:p>
    <w:p w14:paraId="17F5179A" w14:textId="77777777" w:rsidR="00375528" w:rsidRPr="00375528" w:rsidRDefault="00375528" w:rsidP="00375528">
      <w:pPr>
        <w:jc w:val="center"/>
        <w:rPr>
          <w:sz w:val="56"/>
          <w:szCs w:val="56"/>
        </w:rPr>
      </w:pPr>
    </w:p>
    <w:p w14:paraId="1130E8C0" w14:textId="000C702F" w:rsidR="00375528" w:rsidRDefault="00375528" w:rsidP="00375528">
      <w:pPr>
        <w:jc w:val="center"/>
        <w:rPr>
          <w:sz w:val="56"/>
          <w:szCs w:val="56"/>
        </w:rPr>
      </w:pPr>
      <w:r w:rsidRPr="00375528">
        <w:rPr>
          <w:sz w:val="56"/>
          <w:szCs w:val="56"/>
        </w:rPr>
        <w:t>Date: 2020-05-02</w:t>
      </w:r>
    </w:p>
    <w:p w14:paraId="78385991" w14:textId="24D10D1C" w:rsidR="00375528" w:rsidRDefault="00375528" w:rsidP="00375528">
      <w:pPr>
        <w:jc w:val="center"/>
        <w:rPr>
          <w:sz w:val="56"/>
          <w:szCs w:val="56"/>
        </w:rPr>
      </w:pPr>
    </w:p>
    <w:p w14:paraId="02F0AEFC" w14:textId="6675BBC8" w:rsidR="00375528" w:rsidRDefault="00375528" w:rsidP="00375528">
      <w:pPr>
        <w:jc w:val="center"/>
        <w:rPr>
          <w:sz w:val="56"/>
          <w:szCs w:val="56"/>
        </w:rPr>
      </w:pPr>
    </w:p>
    <w:p w14:paraId="4DB1D760" w14:textId="3AA0680D" w:rsidR="00375528" w:rsidRDefault="00375528" w:rsidP="00375528">
      <w:pPr>
        <w:jc w:val="center"/>
        <w:rPr>
          <w:sz w:val="56"/>
          <w:szCs w:val="56"/>
        </w:rPr>
      </w:pPr>
    </w:p>
    <w:p w14:paraId="36C47CF6" w14:textId="2AFAB2B9" w:rsidR="00375528" w:rsidRDefault="00375528" w:rsidP="00375528">
      <w:pPr>
        <w:jc w:val="center"/>
        <w:rPr>
          <w:sz w:val="56"/>
          <w:szCs w:val="56"/>
        </w:rPr>
      </w:pPr>
    </w:p>
    <w:p w14:paraId="695F8EBD" w14:textId="11F3C619" w:rsidR="002D73DD" w:rsidRPr="002D73DD" w:rsidRDefault="002D73DD" w:rsidP="002D73DD">
      <w:pPr>
        <w:rPr>
          <w:rStyle w:val="Emphasis"/>
          <w:rFonts w:asciiTheme="majorHAnsi" w:eastAsiaTheme="majorEastAsia" w:hAnsiTheme="majorHAnsi" w:cstheme="majorBidi"/>
          <w:color w:val="000000" w:themeColor="text1"/>
          <w:sz w:val="32"/>
          <w:szCs w:val="32"/>
        </w:rPr>
      </w:pPr>
      <w:r>
        <w:rPr>
          <w:rStyle w:val="Emphasis"/>
          <w:color w:val="000000" w:themeColor="text1"/>
        </w:rPr>
        <w:br w:type="page"/>
      </w:r>
    </w:p>
    <w:p w14:paraId="20AE871B" w14:textId="2E5CAFBE" w:rsidR="00375528"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lastRenderedPageBreak/>
        <w:t>Chapter 1: Introduction</w:t>
      </w:r>
    </w:p>
    <w:p w14:paraId="2A3107AB" w14:textId="433113FD" w:rsidR="00B76866" w:rsidRDefault="00B76866" w:rsidP="00B62A3B">
      <w:pPr>
        <w:pStyle w:val="Heading3"/>
        <w:numPr>
          <w:ilvl w:val="1"/>
          <w:numId w:val="2"/>
        </w:numPr>
        <w:rPr>
          <w:color w:val="000000" w:themeColor="text1"/>
        </w:rPr>
      </w:pPr>
      <w:r w:rsidRPr="00B76866">
        <w:rPr>
          <w:color w:val="000000" w:themeColor="text1"/>
        </w:rPr>
        <w:t>Problem Description</w:t>
      </w:r>
    </w:p>
    <w:p w14:paraId="0C042DCC" w14:textId="799EA724" w:rsidR="00B172F8" w:rsidRPr="00C849B9" w:rsidRDefault="001D00BD" w:rsidP="00B172F8">
      <w:pPr>
        <w:ind w:left="1080" w:firstLine="360"/>
        <w:rPr>
          <w:rFonts w:ascii="Calibri Light" w:hAnsi="Calibri Light" w:cs="Calibri Light"/>
        </w:rPr>
      </w:pPr>
      <w:r w:rsidRPr="00C849B9">
        <w:rPr>
          <w:rFonts w:ascii="Calibri Light" w:hAnsi="Calibri Light" w:cs="Calibri Light"/>
        </w:rPr>
        <w:t xml:space="preserve">Texture Packing </w:t>
      </w:r>
      <w:r w:rsidR="00AF5953" w:rsidRPr="00C849B9">
        <w:rPr>
          <w:rFonts w:ascii="Calibri Light" w:hAnsi="Calibri Light" w:cs="Calibri Light"/>
        </w:rPr>
        <w:t xml:space="preserve">is a </w:t>
      </w:r>
      <w:r w:rsidR="00426DE6" w:rsidRPr="00C849B9">
        <w:rPr>
          <w:rFonts w:ascii="Calibri Light" w:hAnsi="Calibri Light" w:cs="Calibri Light"/>
        </w:rPr>
        <w:t xml:space="preserve">strip-packing problem and is a </w:t>
      </w:r>
      <w:r w:rsidR="00AF5953" w:rsidRPr="00C849B9">
        <w:rPr>
          <w:rFonts w:ascii="Calibri Light" w:hAnsi="Calibri Light" w:cs="Calibri Light"/>
        </w:rPr>
        <w:t>common topic explored in the area of Approximation Algorithms.</w:t>
      </w:r>
      <w:r w:rsidR="00B172F8" w:rsidRPr="00C849B9">
        <w:rPr>
          <w:rFonts w:ascii="Calibri Light" w:hAnsi="Calibri Light" w:cs="Calibri Light"/>
        </w:rPr>
        <w:t xml:space="preserve"> Unlike the </w:t>
      </w:r>
      <w:r w:rsidR="00B172F8" w:rsidRPr="00C849B9">
        <w:rPr>
          <w:rFonts w:ascii="Calibri Light" w:hAnsi="Calibri Light" w:cs="Calibri Light"/>
          <w:i/>
          <w:iCs/>
        </w:rPr>
        <w:t>Bin Packing problem</w:t>
      </w:r>
      <w:r w:rsidR="00B172F8" w:rsidRPr="00C849B9">
        <w:rPr>
          <w:rFonts w:ascii="Calibri Light" w:hAnsi="Calibri Light" w:cs="Calibri Light"/>
        </w:rPr>
        <w:t>, two dimensions (width and height) instead of one are taken into calculation.</w:t>
      </w:r>
    </w:p>
    <w:p w14:paraId="6B05BDD8" w14:textId="29071DB2" w:rsidR="007B7559" w:rsidRPr="00C849B9" w:rsidRDefault="00AF5953" w:rsidP="007B7559">
      <w:pPr>
        <w:ind w:left="1080"/>
        <w:rPr>
          <w:rFonts w:ascii="Calibri Light" w:hAnsi="Calibri Light" w:cs="Calibri Light"/>
        </w:rPr>
      </w:pPr>
      <w:r w:rsidRPr="00C849B9">
        <w:rPr>
          <w:rFonts w:ascii="Calibri Light" w:hAnsi="Calibri Light" w:cs="Calibri Light"/>
        </w:rPr>
        <w:t xml:space="preserve"> </w:t>
      </w:r>
      <w:r w:rsidR="00B172F8" w:rsidRPr="00C849B9">
        <w:rPr>
          <w:rFonts w:ascii="Calibri Light" w:hAnsi="Calibri Light" w:cs="Calibri Light"/>
        </w:rPr>
        <w:tab/>
      </w:r>
      <w:r w:rsidRPr="00C849B9">
        <w:rPr>
          <w:rFonts w:ascii="Calibri Light" w:hAnsi="Calibri Light" w:cs="Calibri Light"/>
        </w:rPr>
        <w:t xml:space="preserve">Given a set of </w:t>
      </w:r>
      <m:oMath>
        <m:r>
          <w:rPr>
            <w:rFonts w:ascii="Cambria Math" w:hAnsi="Cambria Math" w:cs="Calibri Light"/>
          </w:rPr>
          <m:t>N</m:t>
        </m:r>
      </m:oMath>
      <w:r w:rsidRPr="00C849B9">
        <w:rPr>
          <w:rFonts w:ascii="Calibri Light" w:hAnsi="Calibri Light" w:cs="Calibri Light"/>
        </w:rPr>
        <w:t xml:space="preserve"> rectangles with dimensions width </w:t>
      </w:r>
      <m:oMath>
        <m:sSub>
          <m:sSubPr>
            <m:ctrlPr>
              <w:rPr>
                <w:rFonts w:ascii="Cambria Math" w:hAnsi="Cambria Math" w:cs="Calibri Light"/>
                <w:i/>
              </w:rPr>
            </m:ctrlPr>
          </m:sSubPr>
          <m:e>
            <m:r>
              <w:rPr>
                <w:rFonts w:ascii="Cambria Math" w:hAnsi="Cambria Math" w:cs="Calibri Light"/>
              </w:rPr>
              <m:t>w</m:t>
            </m:r>
          </m:e>
          <m:sub>
            <m:r>
              <w:rPr>
                <w:rFonts w:ascii="Cambria Math" w:hAnsi="Cambria Math" w:cs="Calibri Light"/>
              </w:rPr>
              <m:t>i</m:t>
            </m:r>
          </m:sub>
        </m:sSub>
      </m:oMath>
      <w:r w:rsidRPr="00C849B9">
        <w:rPr>
          <w:rFonts w:ascii="Calibri Light" w:hAnsi="Calibri Light" w:cs="Calibri Light"/>
        </w:rPr>
        <w:t xml:space="preserve"> and height </w:t>
      </w:r>
      <m:oMath>
        <m:sSub>
          <m:sSubPr>
            <m:ctrlPr>
              <w:rPr>
                <w:rFonts w:ascii="Cambria Math" w:hAnsi="Cambria Math" w:cs="Calibri Light"/>
                <w:i/>
              </w:rPr>
            </m:ctrlPr>
          </m:sSubPr>
          <m:e>
            <m:r>
              <w:rPr>
                <w:rFonts w:ascii="Cambria Math" w:hAnsi="Cambria Math" w:cs="Calibri Light"/>
              </w:rPr>
              <m:t>h</m:t>
            </m:r>
          </m:e>
          <m:sub>
            <m:r>
              <w:rPr>
                <w:rFonts w:ascii="Cambria Math" w:hAnsi="Cambria Math" w:cs="Calibri Light"/>
              </w:rPr>
              <m:t>i</m:t>
            </m:r>
          </m:sub>
        </m:sSub>
      </m:oMath>
      <w:r w:rsidRPr="00C849B9">
        <w:rPr>
          <w:rFonts w:ascii="Calibri Light" w:hAnsi="Calibri Light" w:cs="Calibri Light"/>
        </w:rPr>
        <w:t xml:space="preserve"> where </w:t>
      </w:r>
      <m:oMath>
        <m:r>
          <w:rPr>
            <w:rFonts w:ascii="Cambria Math" w:hAnsi="Cambria Math" w:cs="Calibri Light"/>
          </w:rPr>
          <m:t>i = 1, 2, …, n</m:t>
        </m:r>
      </m:oMath>
      <w:r w:rsidRPr="00C849B9">
        <w:rPr>
          <w:rFonts w:ascii="Calibri Light" w:hAnsi="Calibri Light" w:cs="Calibri Light"/>
        </w:rPr>
        <w:t>,</w:t>
      </w:r>
      <w:r w:rsidR="00426DE6" w:rsidRPr="00C849B9">
        <w:rPr>
          <w:rFonts w:ascii="Calibri Light" w:hAnsi="Calibri Light" w:cs="Calibri Light"/>
        </w:rPr>
        <w:t xml:space="preserve"> we are expected to pack them into a larger shape with pre-specified dimensions width </w:t>
      </w:r>
      <m:oMath>
        <m:r>
          <w:rPr>
            <w:rFonts w:ascii="Cambria Math" w:hAnsi="Cambria Math" w:cs="Calibri Light"/>
          </w:rPr>
          <m:t>W</m:t>
        </m:r>
      </m:oMath>
      <w:r w:rsidR="00426DE6" w:rsidRPr="00C849B9">
        <w:rPr>
          <w:rFonts w:ascii="Calibri Light" w:hAnsi="Calibri Light" w:cs="Calibri Light"/>
        </w:rPr>
        <w:t xml:space="preserve"> and a minimum height </w:t>
      </w:r>
      <m:oMath>
        <m:r>
          <w:rPr>
            <w:rFonts w:ascii="Cambria Math" w:hAnsi="Cambria Math" w:cs="Calibri Light"/>
          </w:rPr>
          <m:t>H</m:t>
        </m:r>
      </m:oMath>
      <w:r w:rsidR="00426DE6" w:rsidRPr="00C849B9">
        <w:rPr>
          <w:rFonts w:ascii="Calibri Light" w:hAnsi="Calibri Light" w:cs="Calibri Light"/>
        </w:rPr>
        <w:t xml:space="preserve">. </w:t>
      </w:r>
      <w:r w:rsidR="00B172F8" w:rsidRPr="00C849B9">
        <w:rPr>
          <w:rFonts w:ascii="Calibri Light" w:hAnsi="Calibri Light" w:cs="Calibri Light"/>
        </w:rPr>
        <w:t xml:space="preserve">We want to pack as many rectangles as possible into the larger one, but with the objective of minimizing the height and maximizing the total area. This can be accomplished in polynomial time, with the use of approximation algorithms. </w:t>
      </w:r>
    </w:p>
    <w:p w14:paraId="093ABA24" w14:textId="5DD8A019" w:rsidR="00B76866" w:rsidRDefault="00B76866" w:rsidP="00B76866">
      <w:pPr>
        <w:pStyle w:val="Heading3"/>
        <w:numPr>
          <w:ilvl w:val="1"/>
          <w:numId w:val="2"/>
        </w:numPr>
        <w:rPr>
          <w:color w:val="000000" w:themeColor="text1"/>
        </w:rPr>
      </w:pPr>
      <w:r w:rsidRPr="00B76866">
        <w:rPr>
          <w:color w:val="000000" w:themeColor="text1"/>
        </w:rPr>
        <w:t>Input and Output Specification</w:t>
      </w:r>
    </w:p>
    <w:p w14:paraId="5A82BF24" w14:textId="4E20EACB" w:rsidR="00C849B9" w:rsidRDefault="00C849B9" w:rsidP="00C849B9">
      <w:pPr>
        <w:pStyle w:val="ListParagraph"/>
        <w:numPr>
          <w:ilvl w:val="0"/>
          <w:numId w:val="10"/>
        </w:numPr>
        <w:rPr>
          <w:rFonts w:ascii="Calibri Light" w:hAnsi="Calibri Light" w:cs="Calibri Light"/>
        </w:rPr>
      </w:pPr>
      <w:r w:rsidRPr="00C849B9">
        <w:rPr>
          <w:rFonts w:ascii="Calibri Light" w:hAnsi="Calibri Light" w:cs="Calibri Light"/>
        </w:rPr>
        <w:t>Input</w:t>
      </w:r>
    </w:p>
    <w:p w14:paraId="5FDC4736" w14:textId="77777777" w:rsidR="00C849B9" w:rsidRPr="00C849B9" w:rsidRDefault="00C849B9" w:rsidP="00C849B9">
      <w:pPr>
        <w:pStyle w:val="ListParagraph"/>
        <w:ind w:left="1440"/>
        <w:rPr>
          <w:rFonts w:ascii="Calibri Light" w:hAnsi="Calibri Light" w:cs="Calibri Light"/>
        </w:rPr>
      </w:pPr>
    </w:p>
    <w:p w14:paraId="690432B0" w14:textId="2F9C9755" w:rsidR="00C849B9" w:rsidRPr="00C849B9" w:rsidRDefault="00C849B9" w:rsidP="00C849B9">
      <w:pPr>
        <w:pStyle w:val="ListParagraph"/>
        <w:numPr>
          <w:ilvl w:val="0"/>
          <w:numId w:val="10"/>
        </w:numPr>
        <w:rPr>
          <w:rFonts w:ascii="Calibri Light" w:hAnsi="Calibri Light" w:cs="Calibri Light"/>
        </w:rPr>
      </w:pPr>
      <w:r w:rsidRPr="00C849B9">
        <w:rPr>
          <w:rFonts w:ascii="Calibri Light" w:hAnsi="Calibri Light" w:cs="Calibri Light"/>
        </w:rPr>
        <w:t>Output</w:t>
      </w:r>
    </w:p>
    <w:p w14:paraId="60C730CC" w14:textId="35FFF813" w:rsidR="002D73DD"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t xml:space="preserve">Chapter </w:t>
      </w:r>
      <w:r w:rsidRPr="002D73DD">
        <w:rPr>
          <w:rStyle w:val="Emphasis"/>
          <w:color w:val="000000" w:themeColor="text1"/>
        </w:rPr>
        <w:t>2</w:t>
      </w:r>
      <w:r w:rsidRPr="002D73DD">
        <w:rPr>
          <w:rStyle w:val="Emphasis"/>
          <w:color w:val="000000" w:themeColor="text1"/>
        </w:rPr>
        <w:t xml:space="preserve">: </w:t>
      </w:r>
      <w:r w:rsidRPr="002D73DD">
        <w:rPr>
          <w:rStyle w:val="Emphasis"/>
          <w:color w:val="000000" w:themeColor="text1"/>
        </w:rPr>
        <w:t>Algorithm Specification</w:t>
      </w:r>
    </w:p>
    <w:p w14:paraId="37DCB949" w14:textId="0B1FAFB0" w:rsidR="00B76866" w:rsidRPr="00B76866" w:rsidRDefault="00B76866" w:rsidP="00B76866">
      <w:pPr>
        <w:pStyle w:val="ListParagraph"/>
        <w:numPr>
          <w:ilvl w:val="1"/>
          <w:numId w:val="4"/>
        </w:numPr>
        <w:rPr>
          <w:rFonts w:asciiTheme="majorHAnsi" w:hAnsiTheme="majorHAnsi" w:cstheme="majorHAnsi"/>
          <w:sz w:val="24"/>
          <w:szCs w:val="24"/>
        </w:rPr>
      </w:pPr>
      <w:r w:rsidRPr="00B76866">
        <w:rPr>
          <w:rFonts w:asciiTheme="majorHAnsi" w:hAnsiTheme="majorHAnsi" w:cstheme="majorHAnsi"/>
          <w:sz w:val="24"/>
          <w:szCs w:val="24"/>
        </w:rPr>
        <w:t>Data Structures</w:t>
      </w:r>
    </w:p>
    <w:p w14:paraId="59A39C39" w14:textId="77777777" w:rsidR="00B76866" w:rsidRPr="00B76866" w:rsidRDefault="00B76866" w:rsidP="00B76866">
      <w:pPr>
        <w:pStyle w:val="ListParagraph"/>
        <w:ind w:left="1080"/>
        <w:rPr>
          <w:rFonts w:asciiTheme="majorHAnsi" w:hAnsiTheme="majorHAnsi" w:cstheme="majorHAnsi"/>
          <w:sz w:val="24"/>
          <w:szCs w:val="24"/>
        </w:rPr>
      </w:pPr>
    </w:p>
    <w:p w14:paraId="3BBD824C" w14:textId="77B9CE3E" w:rsidR="00B76866" w:rsidRPr="00B76866" w:rsidRDefault="00B76866" w:rsidP="00B76866">
      <w:pPr>
        <w:pStyle w:val="ListParagraph"/>
        <w:numPr>
          <w:ilvl w:val="1"/>
          <w:numId w:val="4"/>
        </w:numPr>
        <w:rPr>
          <w:rFonts w:asciiTheme="majorHAnsi" w:hAnsiTheme="majorHAnsi" w:cstheme="majorHAnsi"/>
          <w:sz w:val="24"/>
          <w:szCs w:val="24"/>
        </w:rPr>
      </w:pPr>
      <w:r w:rsidRPr="00B76866">
        <w:rPr>
          <w:rFonts w:asciiTheme="majorHAnsi" w:hAnsiTheme="majorHAnsi" w:cstheme="majorHAnsi"/>
          <w:sz w:val="24"/>
          <w:szCs w:val="24"/>
        </w:rPr>
        <w:t>Algorithm Specifications</w:t>
      </w:r>
    </w:p>
    <w:p w14:paraId="578C5D64" w14:textId="0611BBC2" w:rsidR="002D73DD"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t xml:space="preserve">Chapter </w:t>
      </w:r>
      <w:r w:rsidRPr="002D73DD">
        <w:rPr>
          <w:rStyle w:val="Emphasis"/>
          <w:color w:val="000000" w:themeColor="text1"/>
        </w:rPr>
        <w:t>3</w:t>
      </w:r>
      <w:r w:rsidRPr="002D73DD">
        <w:rPr>
          <w:rStyle w:val="Emphasis"/>
          <w:color w:val="000000" w:themeColor="text1"/>
        </w:rPr>
        <w:t xml:space="preserve">: </w:t>
      </w:r>
      <w:r w:rsidRPr="002D73DD">
        <w:rPr>
          <w:rStyle w:val="Emphasis"/>
          <w:color w:val="000000" w:themeColor="text1"/>
        </w:rPr>
        <w:t xml:space="preserve">Testing </w:t>
      </w:r>
      <w:commentRangeStart w:id="0"/>
      <w:r w:rsidRPr="002D73DD">
        <w:rPr>
          <w:rStyle w:val="Emphasis"/>
          <w:color w:val="000000" w:themeColor="text1"/>
        </w:rPr>
        <w:t>Results</w:t>
      </w:r>
      <w:commentRangeEnd w:id="0"/>
      <w:r w:rsidR="007B7559">
        <w:rPr>
          <w:rStyle w:val="CommentReference"/>
          <w:rFonts w:asciiTheme="minorHAnsi" w:eastAsiaTheme="minorEastAsia" w:hAnsiTheme="minorHAnsi" w:cstheme="minorBidi"/>
          <w:color w:val="auto"/>
        </w:rPr>
        <w:commentReference w:id="0"/>
      </w:r>
    </w:p>
    <w:p w14:paraId="0B71D5AC" w14:textId="18C332FC" w:rsidR="00B62A3B" w:rsidRDefault="00B62A3B" w:rsidP="00B62A3B">
      <w:pPr>
        <w:pStyle w:val="ListParagraph"/>
        <w:numPr>
          <w:ilvl w:val="1"/>
          <w:numId w:val="9"/>
        </w:numPr>
        <w:rPr>
          <w:rFonts w:asciiTheme="majorHAnsi" w:hAnsiTheme="majorHAnsi" w:cstheme="majorHAnsi"/>
          <w:sz w:val="24"/>
          <w:szCs w:val="24"/>
        </w:rPr>
      </w:pPr>
      <w:r>
        <w:rPr>
          <w:rFonts w:asciiTheme="majorHAnsi" w:hAnsiTheme="majorHAnsi" w:cstheme="majorHAnsi"/>
          <w:sz w:val="24"/>
          <w:szCs w:val="24"/>
        </w:rPr>
        <w:t>Test Cases</w:t>
      </w:r>
    </w:p>
    <w:p w14:paraId="13879EC7" w14:textId="77777777" w:rsidR="007B7559" w:rsidRDefault="007B7559" w:rsidP="007B7559">
      <w:pPr>
        <w:pStyle w:val="ListParagraph"/>
        <w:ind w:left="1080"/>
        <w:rPr>
          <w:rFonts w:asciiTheme="majorHAnsi" w:hAnsiTheme="majorHAnsi" w:cstheme="majorHAnsi"/>
          <w:sz w:val="24"/>
          <w:szCs w:val="24"/>
        </w:rPr>
      </w:pPr>
    </w:p>
    <w:p w14:paraId="4AA0AAA2" w14:textId="140E5E7C" w:rsidR="007B7559" w:rsidRPr="007B7559" w:rsidRDefault="007B7559" w:rsidP="007B7559">
      <w:pPr>
        <w:pStyle w:val="ListParagraph"/>
        <w:numPr>
          <w:ilvl w:val="1"/>
          <w:numId w:val="9"/>
        </w:numPr>
        <w:rPr>
          <w:rFonts w:asciiTheme="majorHAnsi" w:hAnsiTheme="majorHAnsi" w:cstheme="majorHAnsi"/>
          <w:sz w:val="24"/>
          <w:szCs w:val="24"/>
        </w:rPr>
      </w:pPr>
      <w:r>
        <w:rPr>
          <w:rFonts w:asciiTheme="majorHAnsi" w:hAnsiTheme="majorHAnsi" w:cstheme="majorHAnsi"/>
          <w:sz w:val="24"/>
          <w:szCs w:val="24"/>
        </w:rPr>
        <w:t>Correctness Testing</w:t>
      </w:r>
    </w:p>
    <w:p w14:paraId="226CFFDE" w14:textId="77777777" w:rsidR="007B7559" w:rsidRDefault="007B7559" w:rsidP="007B7559">
      <w:pPr>
        <w:pStyle w:val="ListParagraph"/>
        <w:ind w:left="1080"/>
        <w:rPr>
          <w:rFonts w:asciiTheme="majorHAnsi" w:hAnsiTheme="majorHAnsi" w:cstheme="majorHAnsi"/>
          <w:sz w:val="24"/>
          <w:szCs w:val="24"/>
        </w:rPr>
      </w:pPr>
    </w:p>
    <w:p w14:paraId="715CA3CB" w14:textId="2D774F35" w:rsidR="00B76866" w:rsidRPr="007B7559" w:rsidRDefault="007B7559" w:rsidP="00B76866">
      <w:pPr>
        <w:pStyle w:val="ListParagraph"/>
        <w:numPr>
          <w:ilvl w:val="1"/>
          <w:numId w:val="9"/>
        </w:numPr>
        <w:rPr>
          <w:rFonts w:asciiTheme="majorHAnsi" w:hAnsiTheme="majorHAnsi" w:cstheme="majorHAnsi"/>
          <w:sz w:val="24"/>
          <w:szCs w:val="24"/>
        </w:rPr>
      </w:pPr>
      <w:r>
        <w:rPr>
          <w:rFonts w:asciiTheme="majorHAnsi" w:hAnsiTheme="majorHAnsi" w:cstheme="majorHAnsi"/>
          <w:sz w:val="24"/>
          <w:szCs w:val="24"/>
        </w:rPr>
        <w:t>Performance Testing</w:t>
      </w:r>
    </w:p>
    <w:p w14:paraId="69BF781D" w14:textId="43685A4D" w:rsidR="002D73DD"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t xml:space="preserve">Chapter </w:t>
      </w:r>
      <w:r w:rsidRPr="002D73DD">
        <w:rPr>
          <w:rStyle w:val="Emphasis"/>
          <w:color w:val="000000" w:themeColor="text1"/>
        </w:rPr>
        <w:t>4</w:t>
      </w:r>
      <w:r w:rsidRPr="002D73DD">
        <w:rPr>
          <w:rStyle w:val="Emphasis"/>
          <w:color w:val="000000" w:themeColor="text1"/>
        </w:rPr>
        <w:t xml:space="preserve">: </w:t>
      </w:r>
      <w:r w:rsidRPr="002D73DD">
        <w:rPr>
          <w:rStyle w:val="Emphasis"/>
          <w:color w:val="000000" w:themeColor="text1"/>
        </w:rPr>
        <w:t>Analysis and Comments</w:t>
      </w:r>
    </w:p>
    <w:p w14:paraId="70DD3175" w14:textId="01E96B51" w:rsidR="00B76866" w:rsidRPr="00B62A3B" w:rsidRDefault="00B76866" w:rsidP="00B62A3B">
      <w:pPr>
        <w:pStyle w:val="ListParagraph"/>
        <w:numPr>
          <w:ilvl w:val="1"/>
          <w:numId w:val="7"/>
        </w:numPr>
        <w:rPr>
          <w:rFonts w:asciiTheme="majorHAnsi" w:hAnsiTheme="majorHAnsi" w:cstheme="majorHAnsi"/>
          <w:sz w:val="24"/>
          <w:szCs w:val="24"/>
        </w:rPr>
      </w:pPr>
      <w:r w:rsidRPr="00B62A3B">
        <w:rPr>
          <w:rFonts w:asciiTheme="majorHAnsi" w:hAnsiTheme="majorHAnsi" w:cstheme="majorHAnsi"/>
          <w:sz w:val="24"/>
          <w:szCs w:val="24"/>
        </w:rPr>
        <w:t>Time Complexity</w:t>
      </w:r>
    </w:p>
    <w:p w14:paraId="70BF509C" w14:textId="77777777" w:rsidR="00B76866" w:rsidRPr="00B76866" w:rsidRDefault="00B76866" w:rsidP="00B76866">
      <w:pPr>
        <w:pStyle w:val="ListParagraph"/>
        <w:ind w:left="1080"/>
        <w:rPr>
          <w:rFonts w:asciiTheme="majorHAnsi" w:hAnsiTheme="majorHAnsi" w:cstheme="majorHAnsi"/>
          <w:sz w:val="24"/>
          <w:szCs w:val="24"/>
        </w:rPr>
      </w:pPr>
    </w:p>
    <w:p w14:paraId="155D039B" w14:textId="3CBA1BF1" w:rsidR="00B76866" w:rsidRDefault="00B76866" w:rsidP="00B62A3B">
      <w:pPr>
        <w:pStyle w:val="ListParagraph"/>
        <w:numPr>
          <w:ilvl w:val="1"/>
          <w:numId w:val="7"/>
        </w:numPr>
        <w:rPr>
          <w:rFonts w:asciiTheme="majorHAnsi" w:hAnsiTheme="majorHAnsi" w:cstheme="majorHAnsi"/>
          <w:sz w:val="24"/>
          <w:szCs w:val="24"/>
        </w:rPr>
      </w:pPr>
      <w:r w:rsidRPr="00B62A3B">
        <w:rPr>
          <w:rFonts w:asciiTheme="majorHAnsi" w:hAnsiTheme="majorHAnsi" w:cstheme="majorHAnsi"/>
          <w:sz w:val="24"/>
          <w:szCs w:val="24"/>
        </w:rPr>
        <w:t>Space Complexity</w:t>
      </w:r>
    </w:p>
    <w:p w14:paraId="76E8FB2A" w14:textId="77777777" w:rsidR="00AC321A" w:rsidRPr="00AC321A" w:rsidRDefault="00AC321A" w:rsidP="00AC321A">
      <w:pPr>
        <w:pStyle w:val="ListParagraph"/>
        <w:rPr>
          <w:rFonts w:asciiTheme="majorHAnsi" w:hAnsiTheme="majorHAnsi" w:cstheme="majorHAnsi"/>
          <w:sz w:val="24"/>
          <w:szCs w:val="24"/>
        </w:rPr>
      </w:pPr>
    </w:p>
    <w:p w14:paraId="4ACEB455" w14:textId="2FA1891D" w:rsidR="00AC321A" w:rsidRPr="00B62A3B" w:rsidRDefault="00AC321A" w:rsidP="00B62A3B">
      <w:pPr>
        <w:pStyle w:val="ListParagraph"/>
        <w:numPr>
          <w:ilvl w:val="1"/>
          <w:numId w:val="7"/>
        </w:numPr>
        <w:rPr>
          <w:rFonts w:asciiTheme="majorHAnsi" w:hAnsiTheme="majorHAnsi" w:cstheme="majorHAnsi"/>
          <w:sz w:val="24"/>
          <w:szCs w:val="24"/>
        </w:rPr>
      </w:pPr>
      <w:r>
        <w:rPr>
          <w:rFonts w:asciiTheme="majorHAnsi" w:hAnsiTheme="majorHAnsi" w:cstheme="majorHAnsi"/>
          <w:sz w:val="24"/>
          <w:szCs w:val="24"/>
        </w:rPr>
        <w:t>Approximation Scheme</w:t>
      </w:r>
    </w:p>
    <w:p w14:paraId="5EE50E37" w14:textId="06D06938" w:rsidR="002D73DD"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t>C</w:t>
      </w:r>
      <w:r>
        <w:rPr>
          <w:rStyle w:val="Emphasis"/>
          <w:color w:val="000000" w:themeColor="text1"/>
        </w:rPr>
        <w:t>onclusion</w:t>
      </w:r>
    </w:p>
    <w:p w14:paraId="04613A5A" w14:textId="77777777" w:rsidR="00B62A3B" w:rsidRPr="00B62A3B" w:rsidRDefault="00B62A3B" w:rsidP="00B62A3B"/>
    <w:p w14:paraId="0B236CC5" w14:textId="7772C377" w:rsidR="002D73DD"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t>Appendix: Source Code</w:t>
      </w:r>
    </w:p>
    <w:p w14:paraId="08C19DD3" w14:textId="77777777" w:rsidR="00B62A3B" w:rsidRPr="00B62A3B" w:rsidRDefault="00B62A3B" w:rsidP="00B62A3B"/>
    <w:p w14:paraId="7518D6ED" w14:textId="1CDCC8A7" w:rsidR="002D73DD" w:rsidRDefault="002D73DD" w:rsidP="00B76866">
      <w:pPr>
        <w:pStyle w:val="Heading1"/>
        <w:numPr>
          <w:ilvl w:val="0"/>
          <w:numId w:val="0"/>
        </w:numPr>
        <w:ind w:left="432" w:hanging="432"/>
        <w:rPr>
          <w:rStyle w:val="Emphasis"/>
          <w:color w:val="000000" w:themeColor="text1"/>
        </w:rPr>
      </w:pPr>
      <w:r w:rsidRPr="002D73DD">
        <w:rPr>
          <w:rStyle w:val="Emphasis"/>
          <w:color w:val="000000" w:themeColor="text1"/>
        </w:rPr>
        <w:lastRenderedPageBreak/>
        <w:t>Declaration</w:t>
      </w:r>
    </w:p>
    <w:p w14:paraId="5D0A7001" w14:textId="77777777" w:rsidR="002D73DD" w:rsidRPr="002D73DD" w:rsidRDefault="002D73DD" w:rsidP="003C20C0">
      <w:pPr>
        <w:spacing w:after="0" w:line="240" w:lineRule="auto"/>
      </w:pPr>
    </w:p>
    <w:p w14:paraId="40D3507B" w14:textId="2C7F56EF" w:rsidR="002D73DD" w:rsidRPr="002D73DD" w:rsidRDefault="002D73DD" w:rsidP="003C20C0">
      <w:pPr>
        <w:spacing w:after="0" w:line="240" w:lineRule="auto"/>
        <w:ind w:left="720"/>
        <w:rPr>
          <w:rFonts w:ascii="Arial" w:hAnsi="Arial" w:cs="Arial"/>
          <w:i/>
          <w:iCs/>
        </w:rPr>
      </w:pPr>
      <w:r w:rsidRPr="002D73DD">
        <w:rPr>
          <w:rFonts w:ascii="Arial" w:hAnsi="Arial" w:cs="Arial"/>
          <w:i/>
          <w:iCs/>
        </w:rPr>
        <w:t xml:space="preserve">We hereby declare that all the work done in this project titled </w:t>
      </w:r>
      <w:r>
        <w:rPr>
          <w:rFonts w:ascii="Arial" w:hAnsi="Arial" w:cs="Arial"/>
          <w:i/>
          <w:iCs/>
        </w:rPr>
        <w:t>“Project Five: Texture Packing</w:t>
      </w:r>
      <w:r w:rsidRPr="002D73DD">
        <w:rPr>
          <w:rFonts w:ascii="Arial" w:hAnsi="Arial" w:cs="Arial"/>
          <w:i/>
          <w:iCs/>
        </w:rPr>
        <w:t>” is of our independent effort as a group.</w:t>
      </w:r>
    </w:p>
    <w:p w14:paraId="36128EBB" w14:textId="1ABEC631" w:rsidR="003C20C0" w:rsidRPr="003C20C0" w:rsidRDefault="002D73DD" w:rsidP="00B76866">
      <w:pPr>
        <w:pStyle w:val="Heading1"/>
        <w:numPr>
          <w:ilvl w:val="0"/>
          <w:numId w:val="0"/>
        </w:numPr>
        <w:ind w:left="432" w:hanging="432"/>
        <w:rPr>
          <w:i/>
          <w:iCs/>
          <w:color w:val="000000" w:themeColor="text1"/>
        </w:rPr>
      </w:pPr>
      <w:r w:rsidRPr="002D73DD">
        <w:rPr>
          <w:rStyle w:val="Emphasis"/>
          <w:color w:val="000000" w:themeColor="text1"/>
        </w:rPr>
        <w:t>D</w:t>
      </w:r>
      <w:r w:rsidRPr="002D73DD">
        <w:rPr>
          <w:rStyle w:val="Emphasis"/>
          <w:color w:val="000000" w:themeColor="text1"/>
        </w:rPr>
        <w:t>uty Assignments</w:t>
      </w:r>
    </w:p>
    <w:p w14:paraId="4859F8DA" w14:textId="67CBD137" w:rsidR="003C20C0" w:rsidRPr="003C20C0" w:rsidRDefault="003C20C0" w:rsidP="003C20C0">
      <w:pPr>
        <w:spacing w:before="240" w:line="240" w:lineRule="auto"/>
        <w:rPr>
          <w:b/>
          <w:bCs/>
          <w:color w:val="000000" w:themeColor="text1"/>
        </w:rPr>
      </w:pPr>
      <w:r w:rsidRPr="003C20C0">
        <w:rPr>
          <w:b/>
          <w:bCs/>
          <w:color w:val="000000" w:themeColor="text1"/>
        </w:rPr>
        <w:tab/>
        <w:t>Programmer:</w:t>
      </w:r>
    </w:p>
    <w:p w14:paraId="112614EF" w14:textId="5FEEA81C" w:rsidR="003C20C0" w:rsidRPr="003C20C0" w:rsidRDefault="003C20C0" w:rsidP="003C20C0">
      <w:pPr>
        <w:spacing w:before="240" w:line="240" w:lineRule="auto"/>
        <w:rPr>
          <w:b/>
          <w:bCs/>
          <w:color w:val="000000" w:themeColor="text1"/>
        </w:rPr>
      </w:pPr>
      <w:r w:rsidRPr="003C20C0">
        <w:rPr>
          <w:b/>
          <w:bCs/>
          <w:color w:val="000000" w:themeColor="text1"/>
        </w:rPr>
        <w:tab/>
        <w:t>Tester:</w:t>
      </w:r>
    </w:p>
    <w:p w14:paraId="61B42ADD" w14:textId="39429B74" w:rsidR="003C20C0" w:rsidRPr="003C20C0" w:rsidRDefault="003C20C0" w:rsidP="003C20C0">
      <w:pPr>
        <w:spacing w:before="240" w:line="240" w:lineRule="auto"/>
        <w:rPr>
          <w:b/>
          <w:bCs/>
          <w:color w:val="000000" w:themeColor="text1"/>
        </w:rPr>
      </w:pPr>
      <w:r w:rsidRPr="003C20C0">
        <w:rPr>
          <w:b/>
          <w:bCs/>
          <w:color w:val="000000" w:themeColor="text1"/>
        </w:rPr>
        <w:tab/>
        <w:t>Report Writer:</w:t>
      </w:r>
    </w:p>
    <w:p w14:paraId="565161D8" w14:textId="77777777" w:rsidR="002D73DD" w:rsidRPr="002D73DD" w:rsidRDefault="002D73DD" w:rsidP="002D73DD">
      <w:pPr>
        <w:rPr>
          <w:color w:val="000000" w:themeColor="text1"/>
        </w:rPr>
      </w:pPr>
    </w:p>
    <w:p w14:paraId="20402306" w14:textId="77777777" w:rsidR="002D73DD" w:rsidRPr="002D73DD" w:rsidRDefault="002D73DD" w:rsidP="002D73DD">
      <w:pPr>
        <w:rPr>
          <w:color w:val="000000" w:themeColor="text1"/>
        </w:rPr>
      </w:pPr>
    </w:p>
    <w:p w14:paraId="23AB38C8" w14:textId="260013FE" w:rsidR="002D73DD" w:rsidRPr="002D73DD" w:rsidRDefault="002D73DD" w:rsidP="002D73DD"/>
    <w:sectPr w:rsidR="002D73DD" w:rsidRPr="002D73DD" w:rsidSect="007B7559">
      <w:footerReference w:type="default" r:id="rId11"/>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Tang" w:date="2020-04-30T12:24:00Z" w:initials="AT">
    <w:p w14:paraId="11CE9C81" w14:textId="77777777" w:rsidR="007B7559" w:rsidRDefault="007B7559">
      <w:pPr>
        <w:pStyle w:val="CommentText"/>
      </w:pPr>
      <w:r>
        <w:rPr>
          <w:rStyle w:val="CommentReference"/>
        </w:rPr>
        <w:annotationRef/>
      </w:r>
      <w:r>
        <w:t>Decide where to put algorithm comparison section later.</w:t>
      </w:r>
    </w:p>
    <w:p w14:paraId="3DDD71A1" w14:textId="77F51FB7" w:rsidR="007B7559" w:rsidRDefault="007B75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DD71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DD71A1" w16cid:durableId="22554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2592" w14:textId="77777777" w:rsidR="00750F01" w:rsidRDefault="00750F01" w:rsidP="00375528">
      <w:pPr>
        <w:spacing w:after="0" w:line="240" w:lineRule="auto"/>
      </w:pPr>
      <w:r>
        <w:separator/>
      </w:r>
    </w:p>
  </w:endnote>
  <w:endnote w:type="continuationSeparator" w:id="0">
    <w:p w14:paraId="541F5503" w14:textId="77777777" w:rsidR="00750F01" w:rsidRDefault="00750F01" w:rsidP="0037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325490"/>
      <w:docPartObj>
        <w:docPartGallery w:val="Page Numbers (Bottom of Page)"/>
        <w:docPartUnique/>
      </w:docPartObj>
    </w:sdtPr>
    <w:sdtEndPr>
      <w:rPr>
        <w:noProof/>
      </w:rPr>
    </w:sdtEndPr>
    <w:sdtContent>
      <w:p w14:paraId="5C4BC3E8" w14:textId="71E2E54F" w:rsidR="00375528" w:rsidRDefault="003755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71EEF" w14:textId="77777777" w:rsidR="00375528" w:rsidRDefault="00375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DCDD8" w14:textId="77777777" w:rsidR="00750F01" w:rsidRDefault="00750F01" w:rsidP="00375528">
      <w:pPr>
        <w:spacing w:after="0" w:line="240" w:lineRule="auto"/>
      </w:pPr>
      <w:r>
        <w:separator/>
      </w:r>
    </w:p>
  </w:footnote>
  <w:footnote w:type="continuationSeparator" w:id="0">
    <w:p w14:paraId="5288CE00" w14:textId="77777777" w:rsidR="00750F01" w:rsidRDefault="00750F01" w:rsidP="00375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552E"/>
    <w:multiLevelType w:val="multilevel"/>
    <w:tmpl w:val="158276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91E1E91"/>
    <w:multiLevelType w:val="multilevel"/>
    <w:tmpl w:val="EDEAEF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E04700B"/>
    <w:multiLevelType w:val="multilevel"/>
    <w:tmpl w:val="158276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E0149"/>
    <w:multiLevelType w:val="multilevel"/>
    <w:tmpl w:val="D94E43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AE3311"/>
    <w:multiLevelType w:val="multilevel"/>
    <w:tmpl w:val="EDEAEF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541108"/>
    <w:multiLevelType w:val="multilevel"/>
    <w:tmpl w:val="0E62092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4EA3DE5"/>
    <w:multiLevelType w:val="hybridMultilevel"/>
    <w:tmpl w:val="8EE8EE32"/>
    <w:lvl w:ilvl="0" w:tplc="10090001">
      <w:start w:val="1"/>
      <w:numFmt w:val="bullet"/>
      <w:lvlText w:val=""/>
      <w:lvlJc w:val="left"/>
      <w:pPr>
        <w:ind w:left="1440" w:hanging="360"/>
      </w:pPr>
      <w:rPr>
        <w:rFonts w:ascii="Symbol" w:hAnsi="Symbol" w:cs="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6B7C3725"/>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005389C"/>
    <w:multiLevelType w:val="multilevel"/>
    <w:tmpl w:val="EDEAEF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2C54AE9"/>
    <w:multiLevelType w:val="multilevel"/>
    <w:tmpl w:val="158276F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0"/>
  </w:num>
  <w:num w:numId="3">
    <w:abstractNumId w:val="2"/>
  </w:num>
  <w:num w:numId="4">
    <w:abstractNumId w:val="8"/>
  </w:num>
  <w:num w:numId="5">
    <w:abstractNumId w:val="4"/>
  </w:num>
  <w:num w:numId="6">
    <w:abstractNumId w:val="3"/>
  </w:num>
  <w:num w:numId="7">
    <w:abstractNumId w:val="9"/>
  </w:num>
  <w:num w:numId="8">
    <w:abstractNumId w:val="1"/>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Tang">
    <w15:presenceInfo w15:providerId="Windows Live" w15:userId="bf9048f18cabb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28"/>
    <w:rsid w:val="00022446"/>
    <w:rsid w:val="00045B50"/>
    <w:rsid w:val="001D00BD"/>
    <w:rsid w:val="002D73DD"/>
    <w:rsid w:val="00375528"/>
    <w:rsid w:val="003C20C0"/>
    <w:rsid w:val="00426DE6"/>
    <w:rsid w:val="00750F01"/>
    <w:rsid w:val="007B7559"/>
    <w:rsid w:val="009474C0"/>
    <w:rsid w:val="00AC321A"/>
    <w:rsid w:val="00AF5953"/>
    <w:rsid w:val="00B172F8"/>
    <w:rsid w:val="00B62A3B"/>
    <w:rsid w:val="00B76866"/>
    <w:rsid w:val="00C849B9"/>
    <w:rsid w:val="00D17A09"/>
    <w:rsid w:val="00D60C06"/>
    <w:rsid w:val="00E446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B29A"/>
  <w15:chartTrackingRefBased/>
  <w15:docId w15:val="{FC2259F6-510D-49F0-8FA5-27B78D6E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86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86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686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686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686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686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68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68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528"/>
  </w:style>
  <w:style w:type="paragraph" w:styleId="Footer">
    <w:name w:val="footer"/>
    <w:basedOn w:val="Normal"/>
    <w:link w:val="FooterChar"/>
    <w:uiPriority w:val="99"/>
    <w:unhideWhenUsed/>
    <w:rsid w:val="00375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528"/>
  </w:style>
  <w:style w:type="character" w:styleId="Emphasis">
    <w:name w:val="Emphasis"/>
    <w:basedOn w:val="DefaultParagraphFont"/>
    <w:uiPriority w:val="20"/>
    <w:qFormat/>
    <w:rsid w:val="002D73DD"/>
    <w:rPr>
      <w:i/>
      <w:iCs/>
    </w:rPr>
  </w:style>
  <w:style w:type="character" w:customStyle="1" w:styleId="Heading1Char">
    <w:name w:val="Heading 1 Char"/>
    <w:basedOn w:val="DefaultParagraphFont"/>
    <w:link w:val="Heading1"/>
    <w:uiPriority w:val="9"/>
    <w:rsid w:val="002D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8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8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68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68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68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68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6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686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76866"/>
    <w:pPr>
      <w:ind w:left="720"/>
      <w:contextualSpacing/>
    </w:pPr>
  </w:style>
  <w:style w:type="character" w:styleId="CommentReference">
    <w:name w:val="annotation reference"/>
    <w:basedOn w:val="DefaultParagraphFont"/>
    <w:uiPriority w:val="99"/>
    <w:semiHidden/>
    <w:unhideWhenUsed/>
    <w:rsid w:val="007B7559"/>
    <w:rPr>
      <w:sz w:val="16"/>
      <w:szCs w:val="16"/>
    </w:rPr>
  </w:style>
  <w:style w:type="paragraph" w:styleId="CommentText">
    <w:name w:val="annotation text"/>
    <w:basedOn w:val="Normal"/>
    <w:link w:val="CommentTextChar"/>
    <w:uiPriority w:val="99"/>
    <w:semiHidden/>
    <w:unhideWhenUsed/>
    <w:rsid w:val="007B7559"/>
    <w:pPr>
      <w:spacing w:line="240" w:lineRule="auto"/>
    </w:pPr>
    <w:rPr>
      <w:sz w:val="20"/>
      <w:szCs w:val="20"/>
    </w:rPr>
  </w:style>
  <w:style w:type="character" w:customStyle="1" w:styleId="CommentTextChar">
    <w:name w:val="Comment Text Char"/>
    <w:basedOn w:val="DefaultParagraphFont"/>
    <w:link w:val="CommentText"/>
    <w:uiPriority w:val="99"/>
    <w:semiHidden/>
    <w:rsid w:val="007B7559"/>
    <w:rPr>
      <w:sz w:val="20"/>
      <w:szCs w:val="20"/>
    </w:rPr>
  </w:style>
  <w:style w:type="paragraph" w:styleId="CommentSubject">
    <w:name w:val="annotation subject"/>
    <w:basedOn w:val="CommentText"/>
    <w:next w:val="CommentText"/>
    <w:link w:val="CommentSubjectChar"/>
    <w:uiPriority w:val="99"/>
    <w:semiHidden/>
    <w:unhideWhenUsed/>
    <w:rsid w:val="007B7559"/>
    <w:rPr>
      <w:b/>
      <w:bCs/>
    </w:rPr>
  </w:style>
  <w:style w:type="character" w:customStyle="1" w:styleId="CommentSubjectChar">
    <w:name w:val="Comment Subject Char"/>
    <w:basedOn w:val="CommentTextChar"/>
    <w:link w:val="CommentSubject"/>
    <w:uiPriority w:val="99"/>
    <w:semiHidden/>
    <w:rsid w:val="007B7559"/>
    <w:rPr>
      <w:b/>
      <w:bCs/>
      <w:sz w:val="20"/>
      <w:szCs w:val="20"/>
    </w:rPr>
  </w:style>
  <w:style w:type="paragraph" w:styleId="BalloonText">
    <w:name w:val="Balloon Text"/>
    <w:basedOn w:val="Normal"/>
    <w:link w:val="BalloonTextChar"/>
    <w:uiPriority w:val="99"/>
    <w:semiHidden/>
    <w:unhideWhenUsed/>
    <w:rsid w:val="007B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4659">
      <w:bodyDiv w:val="1"/>
      <w:marLeft w:val="0"/>
      <w:marRight w:val="0"/>
      <w:marTop w:val="0"/>
      <w:marBottom w:val="0"/>
      <w:divBdr>
        <w:top w:val="none" w:sz="0" w:space="0" w:color="auto"/>
        <w:left w:val="none" w:sz="0" w:space="0" w:color="auto"/>
        <w:bottom w:val="none" w:sz="0" w:space="0" w:color="auto"/>
        <w:right w:val="none" w:sz="0" w:space="0" w:color="auto"/>
      </w:divBdr>
      <w:divsChild>
        <w:div w:id="208359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6428-DF67-4ECE-ADD5-C712488E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5</cp:revision>
  <dcterms:created xsi:type="dcterms:W3CDTF">2020-04-30T18:22:00Z</dcterms:created>
  <dcterms:modified xsi:type="dcterms:W3CDTF">2020-04-30T20:09:00Z</dcterms:modified>
</cp:coreProperties>
</file>