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D9FB" w14:textId="7FA9688B" w:rsidR="00147624" w:rsidRDefault="00147624" w:rsidP="002670F5">
      <w:pPr>
        <w:pStyle w:val="Default"/>
        <w:rPr>
          <w:rFonts w:ascii="Calibri" w:hAnsi="Calibri" w:hint="eastAsia"/>
          <w:kern w:val="2"/>
          <w:sz w:val="21"/>
          <w:szCs w:val="21"/>
        </w:rPr>
      </w:pPr>
    </w:p>
    <w:p w14:paraId="2A4C1D0E" w14:textId="77777777" w:rsidR="00246019" w:rsidRDefault="00246019"/>
    <w:p w14:paraId="2F54AB6B" w14:textId="7A1C49E7" w:rsidR="00147624" w:rsidRDefault="00147624">
      <w:r>
        <w:t>1.1</w:t>
      </w:r>
      <w:r>
        <w:tab/>
      </w:r>
      <w:r w:rsidR="00AC66DA">
        <w:t>CPU (5)</w:t>
      </w:r>
      <w:r>
        <w:tab/>
      </w:r>
      <w:r>
        <w:tab/>
      </w:r>
      <w:r>
        <w:tab/>
      </w:r>
      <w:r>
        <w:tab/>
        <w:t>1.15</w:t>
      </w:r>
      <w:r w:rsidR="00AC66DA">
        <w:tab/>
      </w:r>
      <w:r w:rsidR="00AC66DA">
        <w:t>Defect (13)</w:t>
      </w:r>
    </w:p>
    <w:p w14:paraId="61CB4FBD" w14:textId="0955EDFB" w:rsidR="00147624" w:rsidRDefault="00147624">
      <w:r>
        <w:t>1.2</w:t>
      </w:r>
      <w:r>
        <w:tab/>
      </w:r>
      <w:r w:rsidR="00AC66DA">
        <w:t>Abstraction (1)</w:t>
      </w:r>
      <w:r>
        <w:tab/>
      </w:r>
      <w:r>
        <w:tab/>
      </w:r>
      <w:r>
        <w:tab/>
        <w:t>1.16</w:t>
      </w:r>
      <w:r w:rsidR="00AC66DA">
        <w:tab/>
      </w:r>
      <w:r w:rsidR="00AC66DA">
        <w:t>Chip (6)</w:t>
      </w:r>
    </w:p>
    <w:p w14:paraId="0979A443" w14:textId="22E1668A" w:rsidR="00147624" w:rsidRDefault="00147624">
      <w:r>
        <w:t>1.3</w:t>
      </w:r>
      <w:r>
        <w:tab/>
      </w:r>
      <w:r w:rsidR="00AC66DA">
        <w:t>Bit (3)</w:t>
      </w:r>
      <w:r>
        <w:tab/>
      </w:r>
      <w:r>
        <w:tab/>
      </w:r>
      <w:r>
        <w:tab/>
      </w:r>
      <w:r>
        <w:tab/>
        <w:t>1.17</w:t>
      </w:r>
      <w:r w:rsidR="00C61981">
        <w:tab/>
        <w:t>Transistor (24)</w:t>
      </w:r>
    </w:p>
    <w:p w14:paraId="5BEB44D7" w14:textId="6916694E" w:rsidR="00147624" w:rsidRDefault="00147624">
      <w:r>
        <w:t>1.4</w:t>
      </w:r>
      <w:r>
        <w:tab/>
      </w:r>
      <w:r w:rsidR="00AC66DA">
        <w:t>Computer Family (8)</w:t>
      </w:r>
      <w:r>
        <w:tab/>
      </w:r>
      <w:r>
        <w:tab/>
        <w:t>1.18</w:t>
      </w:r>
      <w:r w:rsidR="00AC66DA">
        <w:tab/>
      </w:r>
      <w:r w:rsidR="00AC66DA">
        <w:t>DVD (12)</w:t>
      </w:r>
    </w:p>
    <w:p w14:paraId="57C7EF6A" w14:textId="25E9107A" w:rsidR="00147624" w:rsidRDefault="00147624">
      <w:r>
        <w:t>1.5</w:t>
      </w:r>
      <w:r>
        <w:tab/>
      </w:r>
      <w:r w:rsidR="00C61981">
        <w:t>Memory (19)</w:t>
      </w:r>
      <w:r>
        <w:tab/>
      </w:r>
      <w:r>
        <w:tab/>
      </w:r>
      <w:r>
        <w:tab/>
        <w:t>1.19</w:t>
      </w:r>
      <w:r w:rsidR="00AC66DA">
        <w:tab/>
      </w:r>
      <w:r w:rsidR="00AC66DA">
        <w:t>Yield (28)</w:t>
      </w:r>
    </w:p>
    <w:p w14:paraId="6E021E84" w14:textId="00E06FB8" w:rsidR="00147624" w:rsidRDefault="00147624">
      <w:r>
        <w:t>1.6</w:t>
      </w:r>
      <w:r>
        <w:tab/>
      </w:r>
      <w:r w:rsidR="00AC66DA">
        <w:t>Datapath (10)</w:t>
      </w:r>
      <w:r>
        <w:tab/>
      </w:r>
      <w:r>
        <w:tab/>
      </w:r>
      <w:r>
        <w:tab/>
        <w:t>1.20</w:t>
      </w:r>
      <w:r w:rsidR="00AC66DA">
        <w:tab/>
        <w:t>Complier (7)</w:t>
      </w:r>
    </w:p>
    <w:p w14:paraId="11237A64" w14:textId="3C0EBDAA" w:rsidR="00147624" w:rsidRDefault="00147624">
      <w:r>
        <w:t>1.7</w:t>
      </w:r>
      <w:r>
        <w:tab/>
      </w:r>
      <w:r w:rsidR="00AC66DA">
        <w:t>Control (9)</w:t>
      </w:r>
      <w:r>
        <w:tab/>
      </w:r>
      <w:r>
        <w:tab/>
      </w:r>
      <w:r>
        <w:tab/>
        <w:t>1.21</w:t>
      </w:r>
      <w:r w:rsidR="00AC66DA">
        <w:tab/>
        <w:t>Operating System (20)</w:t>
      </w:r>
      <w:r w:rsidR="00AC66DA">
        <w:tab/>
      </w:r>
    </w:p>
    <w:p w14:paraId="34431B8C" w14:textId="309F67B9" w:rsidR="00147624" w:rsidRDefault="00147624">
      <w:r>
        <w:t>1.8</w:t>
      </w:r>
      <w:r>
        <w:tab/>
      </w:r>
      <w:r w:rsidR="00AC66DA">
        <w:t>Desktop/PC (11)</w:t>
      </w:r>
      <w:r>
        <w:tab/>
      </w:r>
      <w:r>
        <w:tab/>
        <w:t>1.22</w:t>
      </w:r>
      <w:r w:rsidR="00AC66DA">
        <w:tab/>
        <w:t>Assembler (2)</w:t>
      </w:r>
    </w:p>
    <w:p w14:paraId="59B02906" w14:textId="2D5D27C9" w:rsidR="00147624" w:rsidRDefault="00147624">
      <w:r>
        <w:t>1.9</w:t>
      </w:r>
      <w:r>
        <w:tab/>
      </w:r>
      <w:r w:rsidR="00AC66DA">
        <w:t>Embedded System (15)</w:t>
      </w:r>
      <w:r>
        <w:tab/>
      </w:r>
      <w:r>
        <w:tab/>
        <w:t>1.23</w:t>
      </w:r>
      <w:r w:rsidR="00AC66DA">
        <w:tab/>
      </w:r>
      <w:r w:rsidR="00C61981">
        <w:t>VLSI (25)</w:t>
      </w:r>
    </w:p>
    <w:p w14:paraId="5EC1038A" w14:textId="2CDF9FCC" w:rsidR="00147624" w:rsidRDefault="00147624">
      <w:r>
        <w:t>1.10</w:t>
      </w:r>
      <w:r>
        <w:tab/>
      </w:r>
      <w:r w:rsidR="00C61981">
        <w:t>Server (22)</w:t>
      </w:r>
      <w:r>
        <w:tab/>
      </w:r>
      <w:r>
        <w:tab/>
      </w:r>
      <w:r>
        <w:tab/>
        <w:t>1.24</w:t>
      </w:r>
      <w:r w:rsidR="00C61981">
        <w:tab/>
        <w:t>Instruction (16)</w:t>
      </w:r>
    </w:p>
    <w:p w14:paraId="64026505" w14:textId="2030C188" w:rsidR="00147624" w:rsidRDefault="00147624">
      <w:r>
        <w:t>1.11</w:t>
      </w:r>
      <w:r>
        <w:tab/>
      </w:r>
      <w:r w:rsidR="00AC66DA">
        <w:t>LAN (18)</w:t>
      </w:r>
      <w:r>
        <w:tab/>
      </w:r>
      <w:r>
        <w:tab/>
      </w:r>
      <w:r>
        <w:tab/>
        <w:t>1.25</w:t>
      </w:r>
      <w:r w:rsidR="00C61981">
        <w:tab/>
        <w:t>Cache (4)</w:t>
      </w:r>
    </w:p>
    <w:p w14:paraId="490AD44E" w14:textId="0BF3BB79" w:rsidR="00147624" w:rsidRDefault="00147624">
      <w:r>
        <w:t>1.12</w:t>
      </w:r>
      <w:r>
        <w:tab/>
      </w:r>
      <w:r w:rsidR="00AC66DA">
        <w:t>WAN (27)</w:t>
      </w:r>
      <w:r>
        <w:tab/>
      </w:r>
      <w:r>
        <w:tab/>
      </w:r>
      <w:r>
        <w:tab/>
        <w:t>1.26</w:t>
      </w:r>
      <w:r w:rsidR="00C61981">
        <w:tab/>
        <w:t>ISA (17)</w:t>
      </w:r>
    </w:p>
    <w:p w14:paraId="6731AC0E" w14:textId="21DEE7DF" w:rsidR="00147624" w:rsidRDefault="00147624">
      <w:r>
        <w:t>1.13</w:t>
      </w:r>
      <w:r>
        <w:tab/>
      </w:r>
      <w:r w:rsidR="00AC66DA">
        <w:t>Supercomputer (23)</w:t>
      </w:r>
      <w:r>
        <w:tab/>
      </w:r>
      <w:r>
        <w:tab/>
        <w:t>1.27</w:t>
      </w:r>
      <w:r w:rsidR="00C61981">
        <w:tab/>
        <w:t>Semiconductor (21)</w:t>
      </w:r>
    </w:p>
    <w:p w14:paraId="547F200B" w14:textId="505AB997" w:rsidR="00147624" w:rsidRDefault="00147624">
      <w:r>
        <w:t>1.14</w:t>
      </w:r>
      <w:r>
        <w:tab/>
      </w:r>
      <w:r w:rsidR="00AC66DA">
        <w:t>DRAM (14)</w:t>
      </w:r>
      <w:r>
        <w:tab/>
      </w:r>
      <w:r>
        <w:tab/>
      </w:r>
      <w:r>
        <w:tab/>
        <w:t>1.28</w:t>
      </w:r>
      <w:r w:rsidR="00C61981">
        <w:tab/>
        <w:t>Wafer (26)</w:t>
      </w:r>
    </w:p>
    <w:p w14:paraId="438EBBAF" w14:textId="55C2FCA5" w:rsidR="00C61981" w:rsidRDefault="00C61981"/>
    <w:p w14:paraId="34631824" w14:textId="2B7770DA" w:rsidR="00C61981" w:rsidRDefault="00C61981">
      <w:r>
        <w:t>1.29</w:t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  <w:t>1.37</w:t>
      </w:r>
      <w:r>
        <w:tab/>
      </w:r>
      <w:r w:rsidR="00911FFD">
        <w:t>c</w:t>
      </w:r>
      <w:r>
        <w:tab/>
      </w:r>
      <w:r>
        <w:tab/>
      </w:r>
      <w:r>
        <w:tab/>
        <w:t>1.45</w:t>
      </w:r>
      <w:r w:rsidR="00911FFD">
        <w:tab/>
        <w:t>a</w:t>
      </w:r>
    </w:p>
    <w:p w14:paraId="0A282113" w14:textId="79D6CA21" w:rsidR="00C61981" w:rsidRDefault="00C61981">
      <w:r>
        <w:t>1.30</w:t>
      </w:r>
      <w:r>
        <w:tab/>
        <w:t>b</w:t>
      </w:r>
      <w:r>
        <w:tab/>
      </w:r>
      <w:r>
        <w:tab/>
      </w:r>
      <w:r>
        <w:tab/>
      </w:r>
      <w:r>
        <w:tab/>
        <w:t>1.38</w:t>
      </w:r>
      <w:r w:rsidR="00911FFD">
        <w:tab/>
        <w:t>f</w:t>
      </w:r>
    </w:p>
    <w:p w14:paraId="4A5FECB1" w14:textId="0CFB312C" w:rsidR="00C61981" w:rsidRDefault="00C61981">
      <w:r>
        <w:t>1.31</w:t>
      </w:r>
      <w:r>
        <w:tab/>
        <w:t>e</w:t>
      </w:r>
      <w:r>
        <w:tab/>
      </w:r>
      <w:r>
        <w:tab/>
      </w:r>
      <w:r>
        <w:tab/>
      </w:r>
      <w:r>
        <w:tab/>
        <w:t>1.39</w:t>
      </w:r>
      <w:r w:rsidR="00911FFD">
        <w:tab/>
        <w:t>d</w:t>
      </w:r>
    </w:p>
    <w:p w14:paraId="504C49E4" w14:textId="02AECCC6" w:rsidR="00C61981" w:rsidRDefault="00C61981">
      <w:r>
        <w:t>1.32</w:t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  <w:t>1.40</w:t>
      </w:r>
      <w:r w:rsidR="00911FFD">
        <w:tab/>
        <w:t>a</w:t>
      </w:r>
    </w:p>
    <w:p w14:paraId="51D2A281" w14:textId="20AE685C" w:rsidR="00C61981" w:rsidRDefault="00C61981">
      <w:r>
        <w:t>1.33</w:t>
      </w:r>
      <w:r>
        <w:tab/>
        <w:t>h</w:t>
      </w:r>
      <w:r>
        <w:tab/>
      </w:r>
      <w:r>
        <w:tab/>
      </w:r>
      <w:r>
        <w:tab/>
      </w:r>
      <w:r>
        <w:tab/>
        <w:t>1.41</w:t>
      </w:r>
      <w:r w:rsidR="00911FFD">
        <w:tab/>
        <w:t>c</w:t>
      </w:r>
    </w:p>
    <w:p w14:paraId="406C79A2" w14:textId="2C97F2A3" w:rsidR="00C61981" w:rsidRDefault="00C61981">
      <w:pPr>
        <w:rPr>
          <w:rFonts w:hint="eastAsia"/>
        </w:rPr>
      </w:pPr>
      <w:r>
        <w:t>1.34</w:t>
      </w:r>
      <w:r>
        <w:tab/>
        <w:t>d</w:t>
      </w:r>
      <w:r>
        <w:tab/>
      </w:r>
      <w:r>
        <w:tab/>
      </w:r>
      <w:r>
        <w:tab/>
      </w:r>
      <w:r>
        <w:tab/>
        <w:t>1.42</w:t>
      </w:r>
      <w:r w:rsidR="00911FFD">
        <w:tab/>
      </w:r>
      <w:proofErr w:type="spellStart"/>
      <w:r w:rsidR="00911FFD">
        <w:rPr>
          <w:rFonts w:hint="eastAsia"/>
        </w:rPr>
        <w:t>i</w:t>
      </w:r>
      <w:proofErr w:type="spellEnd"/>
    </w:p>
    <w:p w14:paraId="203546F4" w14:textId="3A329046" w:rsidR="00C61981" w:rsidRDefault="00C61981">
      <w:r>
        <w:t>1.35</w:t>
      </w:r>
      <w:r>
        <w:tab/>
      </w:r>
      <w:r w:rsidR="00911FFD">
        <w:t>f</w:t>
      </w:r>
      <w:r>
        <w:tab/>
      </w:r>
      <w:r>
        <w:tab/>
      </w:r>
      <w:r>
        <w:tab/>
      </w:r>
      <w:r>
        <w:tab/>
        <w:t>1.43</w:t>
      </w:r>
      <w:r w:rsidR="00911FFD">
        <w:tab/>
        <w:t>e</w:t>
      </w:r>
    </w:p>
    <w:p w14:paraId="0033AEF5" w14:textId="26D4C3E6" w:rsidR="00C61981" w:rsidRDefault="00C61981">
      <w:r>
        <w:t>1.36</w:t>
      </w:r>
      <w:r>
        <w:tab/>
      </w:r>
      <w:r w:rsidR="00911FFD">
        <w:t>b</w:t>
      </w:r>
      <w:r>
        <w:tab/>
      </w:r>
      <w:r>
        <w:tab/>
      </w:r>
      <w:r>
        <w:tab/>
      </w:r>
      <w:r>
        <w:tab/>
        <w:t>1.44</w:t>
      </w:r>
      <w:r w:rsidR="00911FFD">
        <w:tab/>
        <w:t>g</w:t>
      </w:r>
    </w:p>
    <w:p w14:paraId="4B6C04BA" w14:textId="502C76C3" w:rsidR="00911FFD" w:rsidRDefault="00911FFD"/>
    <w:p w14:paraId="54D4F686" w14:textId="09024ACD" w:rsidR="00D440C7" w:rsidRDefault="00D440C7"/>
    <w:p w14:paraId="280C4769" w14:textId="4BD03CA2" w:rsidR="00246019" w:rsidRDefault="00246019"/>
    <w:p w14:paraId="0EB2FA68" w14:textId="033D1C4F" w:rsidR="006739D9" w:rsidRDefault="006739D9"/>
    <w:p w14:paraId="5A73C2D6" w14:textId="77777777" w:rsidR="006739D9" w:rsidRDefault="006739D9"/>
    <w:p w14:paraId="074533BC" w14:textId="63084ED0" w:rsidR="00C61981" w:rsidRDefault="00911FFD">
      <w:pPr>
        <w:rPr>
          <w:rFonts w:hint="eastAsia"/>
        </w:rPr>
      </w:pPr>
      <w:r>
        <w:lastRenderedPageBreak/>
        <w:t>1.46</w:t>
      </w:r>
      <w:r>
        <w:tab/>
      </w:r>
    </w:p>
    <w:p w14:paraId="50C46D89" w14:textId="52BADAB3" w:rsidR="00D440C7" w:rsidRDefault="00D440C7">
      <w:r>
        <w:rPr>
          <w:noProof/>
        </w:rPr>
        <w:drawing>
          <wp:inline distT="0" distB="0" distL="0" distR="0" wp14:anchorId="3991ED3F" wp14:editId="601CFA4A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DB7E" w14:textId="6DD3B855" w:rsidR="00D440C7" w:rsidRDefault="00D440C7"/>
    <w:p w14:paraId="6E538DBC" w14:textId="06AE98B3" w:rsidR="00D440C7" w:rsidRDefault="00D440C7">
      <w:r>
        <w:t>1.52</w:t>
      </w:r>
      <w:r w:rsidR="005D012B">
        <w:t xml:space="preserve"> </w:t>
      </w:r>
    </w:p>
    <w:p w14:paraId="7324D205" w14:textId="08119321" w:rsidR="005D012B" w:rsidRDefault="006739D9">
      <w:r>
        <w:rPr>
          <w:noProof/>
        </w:rPr>
        <w:drawing>
          <wp:inline distT="0" distB="0" distL="0" distR="0" wp14:anchorId="6CECC2D3" wp14:editId="3DE8AA5D">
            <wp:extent cx="5943600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2204" w14:textId="63F9F72D" w:rsidR="00246019" w:rsidRDefault="00246019"/>
    <w:p w14:paraId="078C5FC7" w14:textId="251820BA" w:rsidR="00246019" w:rsidRDefault="00246019">
      <w:r>
        <w:t>1.54</w:t>
      </w:r>
    </w:p>
    <w:p w14:paraId="29AC41E2" w14:textId="3A888C1A" w:rsidR="00246019" w:rsidRDefault="006739D9">
      <w:r>
        <w:rPr>
          <w:noProof/>
        </w:rPr>
        <w:drawing>
          <wp:inline distT="0" distB="0" distL="0" distR="0" wp14:anchorId="4D14D1DF" wp14:editId="41BF30CC">
            <wp:extent cx="5023021" cy="17419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78" cy="17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9BDD" w14:textId="77777777" w:rsidR="006739D9" w:rsidRDefault="006739D9"/>
    <w:p w14:paraId="5AB3035E" w14:textId="77777777" w:rsidR="001C6FF2" w:rsidRDefault="00246019">
      <w:r>
        <w:lastRenderedPageBreak/>
        <w:t>1.55</w:t>
      </w:r>
      <w:r w:rsidR="006739D9">
        <w:t xml:space="preserve"> </w:t>
      </w:r>
    </w:p>
    <w:p w14:paraId="4C2263A6" w14:textId="0C3532A1" w:rsidR="00246019" w:rsidRPr="00C61981" w:rsidRDefault="006739D9">
      <w:r>
        <w:t xml:space="preserve">The Canadian government consists of three main levels; municipal, provincial and Federal. These would be examples of high-level abstractions. Going into detail, the municipal government of a city </w:t>
      </w:r>
      <w:r w:rsidR="00E30E85">
        <w:t>can be</w:t>
      </w:r>
      <w:r>
        <w:t xml:space="preserve"> a subset of the provincial government. The municipal government contains the mayor and the elected MPs. The provincial government houses </w:t>
      </w:r>
      <w:r w:rsidR="001C6FF2">
        <w:t>the Lieutenant</w:t>
      </w:r>
      <w:r>
        <w:t xml:space="preserve"> Governor, Premier, Cabinet, and the different</w:t>
      </w:r>
      <w:r w:rsidR="00E30E85">
        <w:t xml:space="preserve"> provincial</w:t>
      </w:r>
      <w:r>
        <w:t xml:space="preserve"> ministries. Lastly, the </w:t>
      </w:r>
      <w:r w:rsidR="00E30E85">
        <w:t xml:space="preserve">federal </w:t>
      </w:r>
      <w:r>
        <w:t xml:space="preserve">government </w:t>
      </w:r>
      <w:r w:rsidR="00E30E85">
        <w:t>includes, the Prime Minister, the Senate, Governor General and the national ministries. All these components are examples of the low-level abstractions.</w:t>
      </w:r>
      <w:r w:rsidR="001C6FF2">
        <w:t xml:space="preserve"> </w:t>
      </w:r>
      <w:bookmarkStart w:id="0" w:name="_GoBack"/>
      <w:bookmarkEnd w:id="0"/>
    </w:p>
    <w:sectPr w:rsidR="00246019" w:rsidRPr="00C61981" w:rsidSect="006739D9">
      <w:headerReference w:type="first" r:id="rId10"/>
      <w:pgSz w:w="12240" w:h="15840"/>
      <w:pgMar w:top="1440" w:right="1440" w:bottom="6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7744D" w14:textId="77777777" w:rsidR="00285F46" w:rsidRDefault="00285F46" w:rsidP="002670F5">
      <w:pPr>
        <w:spacing w:after="0" w:line="240" w:lineRule="auto"/>
      </w:pPr>
      <w:r>
        <w:separator/>
      </w:r>
    </w:p>
  </w:endnote>
  <w:endnote w:type="continuationSeparator" w:id="0">
    <w:p w14:paraId="0EFA3BF8" w14:textId="77777777" w:rsidR="00285F46" w:rsidRDefault="00285F46" w:rsidP="002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107E2" w14:textId="77777777" w:rsidR="00285F46" w:rsidRDefault="00285F46" w:rsidP="002670F5">
      <w:pPr>
        <w:spacing w:after="0" w:line="240" w:lineRule="auto"/>
      </w:pPr>
      <w:r>
        <w:separator/>
      </w:r>
    </w:p>
  </w:footnote>
  <w:footnote w:type="continuationSeparator" w:id="0">
    <w:p w14:paraId="4F737C5D" w14:textId="77777777" w:rsidR="00285F46" w:rsidRDefault="00285F46" w:rsidP="0026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A232" w14:textId="67964E53" w:rsidR="002670F5" w:rsidRPr="002670F5" w:rsidRDefault="002670F5" w:rsidP="002670F5">
    <w:pPr>
      <w:pStyle w:val="Header"/>
      <w:rPr>
        <w:b/>
        <w:bCs/>
      </w:rPr>
    </w:pPr>
    <w:r>
      <w:rPr>
        <w:rFonts w:hint="eastAsia"/>
      </w:rPr>
      <w:t>计算机组成</w:t>
    </w:r>
  </w:p>
  <w:p w14:paraId="56DD51B4" w14:textId="7FC2B3C6" w:rsidR="002670F5" w:rsidRDefault="002670F5" w:rsidP="002670F5">
    <w:pPr>
      <w:pStyle w:val="Header"/>
    </w:pPr>
    <w:r>
      <w:rPr>
        <w:rFonts w:hint="eastAsia"/>
      </w:rPr>
      <w:t>Anna</w:t>
    </w:r>
    <w:r>
      <w:t xml:space="preserve"> </w:t>
    </w:r>
    <w:proofErr w:type="spellStart"/>
    <w:r>
      <w:t>Yongqi</w:t>
    </w:r>
    <w:proofErr w:type="spellEnd"/>
    <w:r>
      <w:t xml:space="preserve"> Tang</w:t>
    </w:r>
  </w:p>
  <w:p w14:paraId="03943F42" w14:textId="77777777" w:rsidR="002670F5" w:rsidRDefault="002670F5" w:rsidP="002670F5">
    <w:pPr>
      <w:pStyle w:val="Header"/>
    </w:pPr>
    <w:r>
      <w:t>3180300155</w:t>
    </w:r>
  </w:p>
  <w:p w14:paraId="20D5FE8F" w14:textId="0C47B13A" w:rsidR="002670F5" w:rsidRDefault="002670F5">
    <w:pPr>
      <w:pStyle w:val="Header"/>
    </w:pPr>
    <w:r>
      <w:tab/>
    </w:r>
    <w:r w:rsidRPr="002670F5">
      <w:rPr>
        <w:sz w:val="36"/>
        <w:szCs w:val="36"/>
      </w:rPr>
      <w:t>Computer Organization: Homework 1</w:t>
    </w:r>
    <w:r>
      <w:tab/>
      <w:t>2020-03-03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652"/>
    <w:multiLevelType w:val="multilevel"/>
    <w:tmpl w:val="9C4446C0"/>
    <w:lvl w:ilvl="0">
      <w:start w:val="1"/>
      <w:numFmt w:val="decimal"/>
      <w:lvlText w:val="%1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F5"/>
    <w:rsid w:val="00022446"/>
    <w:rsid w:val="00045B50"/>
    <w:rsid w:val="00147624"/>
    <w:rsid w:val="001C6FF2"/>
    <w:rsid w:val="00246019"/>
    <w:rsid w:val="002670F5"/>
    <w:rsid w:val="00285F46"/>
    <w:rsid w:val="005D012B"/>
    <w:rsid w:val="006739D9"/>
    <w:rsid w:val="00911FFD"/>
    <w:rsid w:val="009474C0"/>
    <w:rsid w:val="00AC66DA"/>
    <w:rsid w:val="00C61981"/>
    <w:rsid w:val="00D17A09"/>
    <w:rsid w:val="00D440C7"/>
    <w:rsid w:val="00D60C06"/>
    <w:rsid w:val="00E30E85"/>
    <w:rsid w:val="00E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0FB8A"/>
  <w15:chartTrackingRefBased/>
  <w15:docId w15:val="{1896A8A4-3D41-400E-A5C2-2108CC7C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F5"/>
  </w:style>
  <w:style w:type="paragraph" w:styleId="Footer">
    <w:name w:val="footer"/>
    <w:basedOn w:val="Normal"/>
    <w:link w:val="FooterChar"/>
    <w:uiPriority w:val="99"/>
    <w:unhideWhenUsed/>
    <w:rsid w:val="002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F5"/>
  </w:style>
  <w:style w:type="paragraph" w:customStyle="1" w:styleId="Default">
    <w:name w:val="Default"/>
    <w:basedOn w:val="Normal"/>
    <w:rsid w:val="002670F5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Tang</dc:creator>
  <cp:keywords/>
  <dc:description/>
  <cp:lastModifiedBy>Anna Tang</cp:lastModifiedBy>
  <cp:revision>5</cp:revision>
  <dcterms:created xsi:type="dcterms:W3CDTF">2020-03-04T02:42:00Z</dcterms:created>
  <dcterms:modified xsi:type="dcterms:W3CDTF">2020-03-04T08:12:00Z</dcterms:modified>
</cp:coreProperties>
</file>