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b/>
          <w:bCs/>
          <w:sz w:val="28"/>
          <w:szCs w:val="28"/>
        </w:rPr>
        <w:t>每周简单实验报</w:t>
      </w:r>
      <w:bookmarkStart w:id="0" w:name="_GoBack"/>
      <w:bookmarkEnd w:id="0"/>
      <w:r>
        <w:rPr>
          <w:rFonts w:hint="eastAsia"/>
          <w:b/>
          <w:bCs/>
          <w:sz w:val="28"/>
          <w:szCs w:val="28"/>
        </w:rPr>
        <w:t>告说明</w:t>
      </w:r>
    </w:p>
    <w:p>
      <w:pPr>
        <w:rPr>
          <w:sz w:val="24"/>
        </w:rPr>
      </w:pPr>
      <w:r>
        <w:rPr>
          <w:rFonts w:hint="eastAsia"/>
          <w:sz w:val="24"/>
        </w:rPr>
        <w:t>因为本学期前几个实验暂时要求同学们通过课件自学，为了保证大家能自觉在家完成电路图绘制，现在要求每个实验都要写一个简单的实验报告，等同学们回到学校后会要求大家将实验1到实验</w:t>
      </w:r>
      <w:r>
        <w:rPr>
          <w:sz w:val="24"/>
        </w:rPr>
        <w:t>4</w:t>
      </w:r>
      <w:r>
        <w:rPr>
          <w:rFonts w:hint="eastAsia"/>
          <w:sz w:val="24"/>
        </w:rPr>
        <w:t>合在一起写一个有下载结果的正式报告，报告成绩以实验1</w:t>
      </w:r>
      <w:r>
        <w:rPr>
          <w:sz w:val="24"/>
        </w:rPr>
        <w:t>-4</w:t>
      </w:r>
      <w:r>
        <w:rPr>
          <w:rFonts w:hint="eastAsia"/>
          <w:sz w:val="24"/>
        </w:rPr>
        <w:t>的正式报告为主。现在完成的简单报告只能证明完成电路图的绘制，但无法证明实验已正确实现，所以每周一份的简单实验报告只作为正式报告评分的辅助。简单实验报告要求说明：</w:t>
      </w:r>
    </w:p>
    <w:p>
      <w:pPr>
        <w:pStyle w:val="9"/>
        <w:numPr>
          <w:ilvl w:val="0"/>
          <w:numId w:val="1"/>
        </w:numPr>
        <w:ind w:firstLineChars="0"/>
        <w:rPr>
          <w:sz w:val="24"/>
        </w:rPr>
      </w:pPr>
      <w:r>
        <w:rPr>
          <w:rFonts w:hint="eastAsia"/>
          <w:sz w:val="24"/>
        </w:rPr>
        <w:t>实验工程名：实验1工程参考名：</w:t>
      </w:r>
      <w:r>
        <w:rPr>
          <w:sz w:val="24"/>
        </w:rPr>
        <w:t>OEXP01_MUX</w:t>
      </w:r>
      <w:r>
        <w:rPr>
          <w:rFonts w:hint="eastAsia"/>
          <w:sz w:val="24"/>
        </w:rPr>
        <w:t>。修改为：英文姓名学号_</w:t>
      </w:r>
      <w:r>
        <w:rPr>
          <w:sz w:val="24"/>
        </w:rPr>
        <w:t>01,(</w:t>
      </w:r>
      <w:r>
        <w:rPr>
          <w:rFonts w:hint="eastAsia"/>
          <w:sz w:val="24"/>
        </w:rPr>
        <w:t>实验2：英文姓名学号_</w:t>
      </w:r>
      <w:r>
        <w:rPr>
          <w:sz w:val="24"/>
        </w:rPr>
        <w:t>02…….</w:t>
      </w:r>
      <w:r>
        <w:rPr>
          <w:rFonts w:hint="eastAsia"/>
          <w:sz w:val="24"/>
        </w:rPr>
        <w:t xml:space="preserve"> 实验4：英文姓名学号_</w:t>
      </w:r>
      <w:r>
        <w:rPr>
          <w:sz w:val="24"/>
        </w:rPr>
        <w:t>04)</w:t>
      </w:r>
      <w:r>
        <w:rPr>
          <w:rFonts w:hint="eastAsia"/>
          <w:sz w:val="24"/>
        </w:rPr>
        <w:t>。实验一已经完成工程名可以不按新的要求。</w:t>
      </w:r>
    </w:p>
    <w:p>
      <w:pPr>
        <w:pStyle w:val="9"/>
        <w:numPr>
          <w:ilvl w:val="0"/>
          <w:numId w:val="1"/>
        </w:numPr>
        <w:ind w:firstLineChars="0"/>
        <w:rPr>
          <w:sz w:val="24"/>
        </w:rPr>
      </w:pPr>
      <w:r>
        <w:rPr>
          <w:rFonts w:hint="eastAsia"/>
          <w:sz w:val="24"/>
        </w:rPr>
        <w:t>简单实验报告上交截止时间：周五实验课后第9天即下一周日2</w:t>
      </w:r>
      <w:r>
        <w:rPr>
          <w:sz w:val="24"/>
        </w:rPr>
        <w:t>3</w:t>
      </w:r>
      <w:r>
        <w:rPr>
          <w:rFonts w:hint="eastAsia"/>
          <w:sz w:val="24"/>
        </w:rPr>
        <w:t>：5</w:t>
      </w:r>
      <w:r>
        <w:rPr>
          <w:sz w:val="24"/>
        </w:rPr>
        <w:t>9</w:t>
      </w:r>
      <w:r>
        <w:rPr>
          <w:rFonts w:hint="eastAsia"/>
          <w:sz w:val="24"/>
        </w:rPr>
        <w:t>。（报告1</w:t>
      </w:r>
      <w:r>
        <w:rPr>
          <w:sz w:val="24"/>
        </w:rPr>
        <w:t xml:space="preserve"> </w:t>
      </w:r>
      <w:r>
        <w:rPr>
          <w:rFonts w:hint="eastAsia"/>
          <w:sz w:val="24"/>
        </w:rPr>
        <w:t>D</w:t>
      </w:r>
      <w:r>
        <w:rPr>
          <w:sz w:val="24"/>
        </w:rPr>
        <w:t>DL:2020-3-8 23:59</w:t>
      </w:r>
      <w:r>
        <w:rPr>
          <w:rFonts w:hint="eastAsia"/>
          <w:sz w:val="24"/>
        </w:rPr>
        <w:t>）</w:t>
      </w:r>
    </w:p>
    <w:p>
      <w:pPr>
        <w:pStyle w:val="9"/>
        <w:numPr>
          <w:ilvl w:val="0"/>
          <w:numId w:val="1"/>
        </w:numPr>
        <w:ind w:firstLineChars="0"/>
        <w:rPr>
          <w:sz w:val="24"/>
        </w:rPr>
      </w:pPr>
      <w:r>
        <w:rPr>
          <w:rFonts w:hint="eastAsia"/>
          <w:sz w:val="24"/>
        </w:rPr>
        <w:t>实验报告内容：顶层电路图或代码，D</w:t>
      </w:r>
      <w:r>
        <w:rPr>
          <w:sz w:val="24"/>
        </w:rPr>
        <w:t>esign</w:t>
      </w:r>
      <w:r>
        <w:rPr>
          <w:rFonts w:hint="eastAsia"/>
          <w:sz w:val="24"/>
        </w:rPr>
        <w:t>的V</w:t>
      </w:r>
      <w:r>
        <w:rPr>
          <w:sz w:val="24"/>
        </w:rPr>
        <w:t>iew</w:t>
      </w:r>
      <w:r>
        <w:rPr>
          <w:rFonts w:hint="eastAsia"/>
          <w:sz w:val="24"/>
        </w:rPr>
        <w:t>窗口展开能看到目录结构，p</w:t>
      </w:r>
      <w:r>
        <w:rPr>
          <w:sz w:val="24"/>
        </w:rPr>
        <w:t>rocesses</w:t>
      </w:r>
      <w:r>
        <w:rPr>
          <w:rFonts w:hint="eastAsia"/>
          <w:sz w:val="24"/>
        </w:rPr>
        <w:t>窗口的</w:t>
      </w:r>
      <w:r>
        <w:rPr>
          <w:sz w:val="24"/>
        </w:rPr>
        <w:t>Synthesize</w:t>
      </w:r>
      <w:r>
        <w:rPr>
          <w:rFonts w:hint="eastAsia"/>
          <w:sz w:val="24"/>
        </w:rPr>
        <w:t>、i</w:t>
      </w:r>
      <w:r>
        <w:rPr>
          <w:sz w:val="24"/>
        </w:rPr>
        <w:t>mplement Design</w:t>
      </w:r>
      <w:r>
        <w:rPr>
          <w:rFonts w:hint="eastAsia"/>
          <w:sz w:val="24"/>
        </w:rPr>
        <w:t>、G</w:t>
      </w:r>
      <w:r>
        <w:rPr>
          <w:sz w:val="24"/>
        </w:rPr>
        <w:t>enerate Programming File</w:t>
      </w:r>
      <w:r>
        <w:rPr>
          <w:rFonts w:hint="eastAsia"/>
          <w:sz w:val="24"/>
        </w:rPr>
        <w:t>展开可以看出已运行成功。有简单的心得体会：遇到的错误、解决错误方法等。</w:t>
      </w:r>
    </w:p>
    <w:p>
      <w:pPr>
        <w:pStyle w:val="9"/>
        <w:numPr>
          <w:ilvl w:val="0"/>
          <w:numId w:val="1"/>
        </w:numPr>
        <w:ind w:firstLineChars="0"/>
        <w:rPr>
          <w:sz w:val="24"/>
        </w:rPr>
      </w:pPr>
      <w:r>
        <w:rPr>
          <w:rFonts w:hint="eastAsia"/>
          <w:sz w:val="24"/>
        </w:rPr>
        <w:t>课件上要求的模拟结果的则需要模拟代码和模拟结果图并且要有一定的分析。</w:t>
      </w:r>
    </w:p>
    <w:p>
      <w:pPr>
        <w:pStyle w:val="9"/>
        <w:numPr>
          <w:ilvl w:val="0"/>
          <w:numId w:val="1"/>
        </w:numPr>
        <w:ind w:firstLineChars="0"/>
        <w:rPr>
          <w:sz w:val="24"/>
        </w:rPr>
      </w:pPr>
      <w:r>
        <w:rPr>
          <w:rFonts w:hint="eastAsia"/>
          <w:sz w:val="24"/>
        </w:rPr>
        <w:t>实验报告只能单独完成，发现有抄的两个同学的报告都为0分。</w:t>
      </w:r>
    </w:p>
    <w:p>
      <w:pPr>
        <w:pStyle w:val="9"/>
        <w:numPr>
          <w:ilvl w:val="0"/>
          <w:numId w:val="1"/>
        </w:numPr>
        <w:ind w:firstLineChars="0"/>
        <w:rPr>
          <w:sz w:val="24"/>
        </w:rPr>
      </w:pPr>
      <w:r>
        <w:rPr>
          <w:rFonts w:hint="eastAsia"/>
          <w:sz w:val="24"/>
        </w:rPr>
        <w:t>上交网站：</w:t>
      </w:r>
      <w:r>
        <w:rPr>
          <w:rFonts w:hint="eastAsia"/>
          <w:sz w:val="24"/>
          <w:lang w:val="en-US" w:eastAsia="zh-CN"/>
        </w:rPr>
        <w:t>学在浙大,http://courses.zju.edu.cn.</w:t>
      </w:r>
    </w:p>
    <w:p>
      <w:pPr>
        <w:pStyle w:val="9"/>
        <w:numPr>
          <w:ilvl w:val="0"/>
          <w:numId w:val="1"/>
        </w:numPr>
        <w:ind w:firstLineChars="0"/>
        <w:rPr>
          <w:b/>
          <w:bCs/>
          <w:color w:val="0000FF"/>
          <w:sz w:val="24"/>
        </w:rPr>
      </w:pPr>
      <w:r>
        <w:rPr>
          <w:rFonts w:hint="eastAsia"/>
          <w:b/>
          <w:bCs/>
          <w:color w:val="0000FF"/>
          <w:sz w:val="24"/>
          <w:lang w:val="en-US" w:eastAsia="zh-CN"/>
        </w:rPr>
        <w:t>重点说明：只能上传word或PDF原文件（非压缩文件），请不用上传压缩文件，不需要传工程文件。已经上传的同学如果能删除则希望重传，不能实验2开始按这个要求。</w:t>
      </w:r>
    </w:p>
    <w:p>
      <w:pPr>
        <w:pStyle w:val="9"/>
        <w:ind w:left="360" w:firstLine="0" w:firstLineChars="0"/>
      </w:pPr>
    </w:p>
    <w:p>
      <w:r>
        <w:rPr>
          <w:rFonts w:hint="eastAsia"/>
        </w:rPr>
        <w:drawing>
          <wp:inline distT="0" distB="0" distL="0" distR="0">
            <wp:extent cx="5274310" cy="301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016885"/>
                    </a:xfrm>
                    <a:prstGeom prst="rect">
                      <a:avLst/>
                    </a:prstGeom>
                  </pic:spPr>
                </pic:pic>
              </a:graphicData>
            </a:graphic>
          </wp:inline>
        </w:drawing>
      </w:r>
    </w:p>
    <w:p>
      <w:pPr>
        <w:jc w:val="center"/>
      </w:pPr>
      <w:r>
        <w:rPr>
          <w:rFonts w:hint="eastAsia"/>
        </w:rPr>
        <w:t>顶层电路图</w:t>
      </w:r>
    </w:p>
    <w:p>
      <w:r>
        <w:drawing>
          <wp:inline distT="0" distB="0" distL="0" distR="0">
            <wp:extent cx="5274310" cy="22193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219325"/>
                    </a:xfrm>
                    <a:prstGeom prst="rect">
                      <a:avLst/>
                    </a:prstGeom>
                  </pic:spPr>
                </pic:pic>
              </a:graphicData>
            </a:graphic>
          </wp:inline>
        </w:drawing>
      </w:r>
    </w:p>
    <w:p>
      <w:pPr>
        <w:jc w:val="center"/>
        <w:rPr>
          <w:rFonts w:hint="eastAsia"/>
        </w:rPr>
      </w:pPr>
      <w:r>
        <w:rPr>
          <w:rFonts w:hint="eastAsia"/>
        </w:rPr>
        <w:t>工程名（英文姓名学号_</w:t>
      </w:r>
      <w:r>
        <w:t>01</w:t>
      </w:r>
      <w:r>
        <w:rPr>
          <w:rFonts w:hint="eastAsia"/>
        </w:rPr>
        <w:t>）</w:t>
      </w:r>
    </w:p>
    <w:p>
      <w:pPr>
        <w:rPr>
          <w:rFonts w:hint="eastAsia"/>
        </w:rPr>
      </w:pPr>
      <w:r>
        <w:rPr>
          <w:rFonts w:hint="eastAsia"/>
        </w:rPr>
        <w:drawing>
          <wp:inline distT="0" distB="0" distL="0" distR="0">
            <wp:extent cx="3695700" cy="5695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95700" cy="5695950"/>
                    </a:xfrm>
                    <a:prstGeom prst="rect">
                      <a:avLst/>
                    </a:prstGeom>
                  </pic:spPr>
                </pic:pic>
              </a:graphicData>
            </a:graphic>
          </wp:inline>
        </w:drawing>
      </w:r>
    </w:p>
    <w:p>
      <w:pPr>
        <w:pStyle w:val="9"/>
        <w:ind w:left="360" w:firstLine="0" w:firstLineChars="0"/>
        <w:rPr>
          <w:rFonts w:hint="eastAsia"/>
        </w:rPr>
      </w:pPr>
      <w:r>
        <w:rPr>
          <w:rFonts w:hint="eastAsia"/>
        </w:rPr>
        <w:t>D</w:t>
      </w:r>
      <w:r>
        <w:t>esign</w:t>
      </w:r>
      <w:r>
        <w:rPr>
          <w:rFonts w:hint="eastAsia"/>
        </w:rPr>
        <w:t>窗口运行成功详细说明。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115CA"/>
    <w:multiLevelType w:val="multilevel"/>
    <w:tmpl w:val="311115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071204"/>
    <w:rsid w:val="00020230"/>
    <w:rsid w:val="000B52FC"/>
    <w:rsid w:val="00154CF2"/>
    <w:rsid w:val="00250994"/>
    <w:rsid w:val="002A752B"/>
    <w:rsid w:val="0034435F"/>
    <w:rsid w:val="004C570C"/>
    <w:rsid w:val="006F6E61"/>
    <w:rsid w:val="00803550"/>
    <w:rsid w:val="0084409B"/>
    <w:rsid w:val="00930B85"/>
    <w:rsid w:val="009F566F"/>
    <w:rsid w:val="00AC1D6B"/>
    <w:rsid w:val="00B515F2"/>
    <w:rsid w:val="00C004FA"/>
    <w:rsid w:val="00CB4893"/>
    <w:rsid w:val="00FD7B38"/>
    <w:rsid w:val="01880AE0"/>
    <w:rsid w:val="15CA693E"/>
    <w:rsid w:val="38071204"/>
    <w:rsid w:val="49B41BAD"/>
    <w:rsid w:val="62FF75A5"/>
    <w:rsid w:val="68683E71"/>
    <w:rsid w:val="6D535020"/>
    <w:rsid w:val="6FF52AC7"/>
    <w:rsid w:val="7EE53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563C1" w:themeColor="hyperlink"/>
      <w:u w:val="single"/>
      <w14:textFill>
        <w14:solidFill>
          <w14:schemeClr w14:val="hlink"/>
        </w14:solidFill>
      </w14:textFill>
    </w:rPr>
  </w:style>
  <w:style w:type="character" w:customStyle="1" w:styleId="7">
    <w:name w:val="页眉 字符"/>
    <w:basedOn w:val="5"/>
    <w:link w:val="3"/>
    <w:uiPriority w:val="0"/>
    <w:rPr>
      <w:kern w:val="2"/>
      <w:sz w:val="18"/>
      <w:szCs w:val="18"/>
    </w:rPr>
  </w:style>
  <w:style w:type="character" w:customStyle="1" w:styleId="8">
    <w:name w:val="页脚 字符"/>
    <w:basedOn w:val="5"/>
    <w:link w:val="2"/>
    <w:uiPriority w:val="0"/>
    <w:rPr>
      <w:kern w:val="2"/>
      <w:sz w:val="18"/>
      <w:szCs w:val="18"/>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lag\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2</Pages>
  <Words>116</Words>
  <Characters>664</Characters>
  <Lines>5</Lines>
  <Paragraphs>1</Paragraphs>
  <TotalTime>1</TotalTime>
  <ScaleCrop>false</ScaleCrop>
  <LinksUpToDate>false</LinksUpToDate>
  <CharactersWithSpaces>779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2020-03-03T15:16:00Z</dcterms:created>
  <dc:creator>清风侠</dc:creator>
  <cp:lastModifiedBy>CST</cp:lastModifiedBy>
  <dcterms:modified xsi:type="dcterms:W3CDTF">2020-03-05T14:02:06Z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