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B11DF" w14:textId="77777777" w:rsidR="00156D96" w:rsidRDefault="00156D96" w:rsidP="00156D96">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4A8D1E4C" wp14:editId="22D026E6">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96E5E" w14:textId="77777777" w:rsidR="00156D96" w:rsidRDefault="00156D96" w:rsidP="00156D96">
      <w:pPr>
        <w:pStyle w:val="a"/>
        <w:spacing w:line="360" w:lineRule="auto"/>
        <w:rPr>
          <w:rFonts w:eastAsia="Times New Roman"/>
          <w:sz w:val="24"/>
          <w:szCs w:val="24"/>
        </w:rPr>
      </w:pPr>
      <w:r>
        <w:rPr>
          <w:rFonts w:eastAsia="Times New Roman"/>
          <w:sz w:val="24"/>
          <w:szCs w:val="24"/>
        </w:rPr>
        <w:t xml:space="preserve"> </w:t>
      </w:r>
    </w:p>
    <w:p w14:paraId="019BDFEC" w14:textId="77777777" w:rsidR="00156D96" w:rsidRDefault="00156D96" w:rsidP="00156D96">
      <w:pPr>
        <w:pStyle w:val="a"/>
        <w:spacing w:line="360" w:lineRule="auto"/>
        <w:jc w:val="center"/>
        <w:rPr>
          <w:rFonts w:eastAsia="Times New Roman"/>
          <w:sz w:val="24"/>
          <w:szCs w:val="24"/>
        </w:rPr>
      </w:pPr>
      <w:r>
        <w:rPr>
          <w:rFonts w:eastAsia="Times New Roman"/>
          <w:sz w:val="24"/>
          <w:szCs w:val="24"/>
        </w:rPr>
        <w:t xml:space="preserve"> </w:t>
      </w:r>
    </w:p>
    <w:p w14:paraId="53EA170E" w14:textId="77777777" w:rsidR="00156D96" w:rsidRDefault="00156D96" w:rsidP="00156D96">
      <w:pPr>
        <w:pStyle w:val="a"/>
        <w:spacing w:line="360" w:lineRule="auto"/>
        <w:rPr>
          <w:rFonts w:eastAsia="Times New Roman"/>
          <w:sz w:val="28"/>
          <w:szCs w:val="28"/>
        </w:rPr>
      </w:pPr>
      <w:r>
        <w:rPr>
          <w:rFonts w:eastAsia="Times New Roman"/>
          <w:sz w:val="28"/>
          <w:szCs w:val="28"/>
        </w:rPr>
        <w:t xml:space="preserve"> </w:t>
      </w:r>
    </w:p>
    <w:p w14:paraId="56836860" w14:textId="77777777" w:rsidR="00156D96" w:rsidRDefault="00156D96" w:rsidP="00156D96">
      <w:pPr>
        <w:pStyle w:val="a"/>
        <w:spacing w:line="360" w:lineRule="auto"/>
        <w:jc w:val="center"/>
        <w:rPr>
          <w:rFonts w:ascii="SimSun" w:hAnsi="SimSun"/>
          <w:b/>
          <w:bCs/>
          <w:sz w:val="32"/>
          <w:szCs w:val="32"/>
        </w:rPr>
      </w:pPr>
    </w:p>
    <w:p w14:paraId="0A480C96" w14:textId="77777777" w:rsidR="00156D96" w:rsidRDefault="00156D96" w:rsidP="00156D96">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156D96" w14:paraId="515E1ED8" w14:textId="77777777" w:rsidTr="00B14F3B">
        <w:trPr>
          <w:trHeight w:val="623"/>
        </w:trPr>
        <w:tc>
          <w:tcPr>
            <w:tcW w:w="1908" w:type="dxa"/>
            <w:tcBorders>
              <w:top w:val="nil"/>
              <w:left w:val="nil"/>
              <w:bottom w:val="nil"/>
              <w:right w:val="nil"/>
            </w:tcBorders>
            <w:vAlign w:val="bottom"/>
            <w:hideMark/>
          </w:tcPr>
          <w:p w14:paraId="09178494" w14:textId="77777777" w:rsidR="00156D96" w:rsidRDefault="00156D96" w:rsidP="00B14F3B">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6645CA13" w14:textId="77777777" w:rsidR="00156D96" w:rsidRDefault="00156D96" w:rsidP="00B14F3B">
            <w:pPr>
              <w:pStyle w:val="a"/>
              <w:spacing w:line="360" w:lineRule="auto"/>
              <w:jc w:val="center"/>
              <w:rPr>
                <w:rFonts w:eastAsia="Times New Roman"/>
              </w:rPr>
            </w:pPr>
          </w:p>
          <w:p w14:paraId="1E663078" w14:textId="77777777" w:rsidR="00156D96" w:rsidRDefault="00156D96" w:rsidP="00B14F3B">
            <w:pPr>
              <w:pStyle w:val="a"/>
              <w:spacing w:line="360" w:lineRule="auto"/>
              <w:jc w:val="center"/>
              <w:rPr>
                <w:sz w:val="28"/>
                <w:szCs w:val="28"/>
              </w:rPr>
            </w:pPr>
            <w:r>
              <w:rPr>
                <w:rFonts w:hint="eastAsia"/>
                <w:sz w:val="28"/>
                <w:szCs w:val="28"/>
              </w:rPr>
              <w:t>计算机组成</w:t>
            </w:r>
          </w:p>
        </w:tc>
      </w:tr>
      <w:tr w:rsidR="00156D96" w14:paraId="7409645C" w14:textId="77777777" w:rsidTr="00B14F3B">
        <w:trPr>
          <w:trHeight w:val="451"/>
        </w:trPr>
        <w:tc>
          <w:tcPr>
            <w:tcW w:w="1908" w:type="dxa"/>
            <w:tcBorders>
              <w:top w:val="nil"/>
              <w:left w:val="nil"/>
              <w:bottom w:val="nil"/>
              <w:right w:val="nil"/>
            </w:tcBorders>
            <w:vAlign w:val="bottom"/>
            <w:hideMark/>
          </w:tcPr>
          <w:p w14:paraId="22D2279A" w14:textId="77777777" w:rsidR="00156D96" w:rsidRDefault="00156D96" w:rsidP="00B14F3B">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7345FE55" w14:textId="77777777" w:rsidR="00156D96" w:rsidRDefault="00156D96" w:rsidP="00B14F3B">
            <w:pPr>
              <w:pStyle w:val="a"/>
              <w:spacing w:line="360" w:lineRule="auto"/>
              <w:jc w:val="center"/>
              <w:rPr>
                <w:rFonts w:eastAsia="Times New Roman"/>
              </w:rPr>
            </w:pPr>
          </w:p>
          <w:p w14:paraId="5F3AF658" w14:textId="77777777" w:rsidR="00156D96" w:rsidRDefault="00156D96" w:rsidP="00B14F3B">
            <w:pPr>
              <w:pStyle w:val="a"/>
              <w:spacing w:line="360" w:lineRule="auto"/>
              <w:jc w:val="center"/>
              <w:rPr>
                <w:rFonts w:eastAsia="Times New Roman"/>
                <w:sz w:val="28"/>
                <w:szCs w:val="28"/>
              </w:rPr>
            </w:pPr>
            <w:r>
              <w:rPr>
                <w:rFonts w:eastAsia="Times New Roman"/>
                <w:sz w:val="28"/>
                <w:szCs w:val="28"/>
              </w:rPr>
              <w:t>TANG ANNA YONGQI</w:t>
            </w:r>
          </w:p>
        </w:tc>
      </w:tr>
      <w:tr w:rsidR="00156D96" w14:paraId="3D3FA4B8" w14:textId="77777777" w:rsidTr="00B14F3B">
        <w:trPr>
          <w:trHeight w:val="600"/>
        </w:trPr>
        <w:tc>
          <w:tcPr>
            <w:tcW w:w="1908" w:type="dxa"/>
            <w:tcBorders>
              <w:top w:val="nil"/>
              <w:left w:val="nil"/>
              <w:bottom w:val="nil"/>
              <w:right w:val="nil"/>
            </w:tcBorders>
            <w:vAlign w:val="bottom"/>
            <w:hideMark/>
          </w:tcPr>
          <w:p w14:paraId="275C07D2" w14:textId="77777777" w:rsidR="00156D96" w:rsidRDefault="00156D96" w:rsidP="00B14F3B">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10A4DA6F" w14:textId="77777777" w:rsidR="00156D96" w:rsidRDefault="00156D96" w:rsidP="00B14F3B">
            <w:pPr>
              <w:pStyle w:val="a"/>
              <w:spacing w:line="360" w:lineRule="auto"/>
              <w:jc w:val="center"/>
              <w:rPr>
                <w:rFonts w:eastAsia="Times New Roman"/>
              </w:rPr>
            </w:pPr>
          </w:p>
          <w:p w14:paraId="1F5C9151" w14:textId="77777777" w:rsidR="00156D96" w:rsidRDefault="00156D96" w:rsidP="00B14F3B">
            <w:pPr>
              <w:pStyle w:val="a"/>
              <w:spacing w:line="360" w:lineRule="auto"/>
              <w:jc w:val="center"/>
              <w:rPr>
                <w:rFonts w:eastAsia="Times New Roman"/>
                <w:sz w:val="28"/>
                <w:szCs w:val="28"/>
              </w:rPr>
            </w:pPr>
            <w:r>
              <w:rPr>
                <w:rFonts w:hint="eastAsia"/>
                <w:sz w:val="28"/>
                <w:szCs w:val="28"/>
              </w:rPr>
              <w:t>计算机科学与技术学院</w:t>
            </w:r>
          </w:p>
        </w:tc>
      </w:tr>
      <w:tr w:rsidR="00156D96" w14:paraId="576D7FEC" w14:textId="77777777" w:rsidTr="00B14F3B">
        <w:trPr>
          <w:trHeight w:val="560"/>
        </w:trPr>
        <w:tc>
          <w:tcPr>
            <w:tcW w:w="1908" w:type="dxa"/>
            <w:tcBorders>
              <w:top w:val="nil"/>
              <w:left w:val="nil"/>
              <w:bottom w:val="nil"/>
              <w:right w:val="nil"/>
            </w:tcBorders>
            <w:vAlign w:val="bottom"/>
            <w:hideMark/>
          </w:tcPr>
          <w:p w14:paraId="4D9F0DF2" w14:textId="77777777" w:rsidR="00156D96" w:rsidRDefault="00156D96" w:rsidP="00B14F3B">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69E6D45A" w14:textId="77777777" w:rsidR="00156D96" w:rsidRDefault="00156D96" w:rsidP="00B14F3B">
            <w:pPr>
              <w:pStyle w:val="a"/>
              <w:spacing w:line="360" w:lineRule="auto"/>
              <w:jc w:val="center"/>
              <w:rPr>
                <w:sz w:val="28"/>
                <w:szCs w:val="28"/>
              </w:rPr>
            </w:pPr>
            <w:r>
              <w:rPr>
                <w:rFonts w:hint="eastAsia"/>
                <w:sz w:val="28"/>
                <w:szCs w:val="28"/>
              </w:rPr>
              <w:t>计算机科学与技术（中加班）留学生</w:t>
            </w:r>
          </w:p>
        </w:tc>
      </w:tr>
      <w:tr w:rsidR="00156D96" w14:paraId="592C24AC" w14:textId="77777777" w:rsidTr="00B14F3B">
        <w:trPr>
          <w:trHeight w:val="554"/>
        </w:trPr>
        <w:tc>
          <w:tcPr>
            <w:tcW w:w="1908" w:type="dxa"/>
            <w:tcBorders>
              <w:top w:val="nil"/>
              <w:left w:val="nil"/>
              <w:bottom w:val="nil"/>
              <w:right w:val="nil"/>
            </w:tcBorders>
            <w:vAlign w:val="bottom"/>
            <w:hideMark/>
          </w:tcPr>
          <w:p w14:paraId="1ED16AE9" w14:textId="77777777" w:rsidR="00156D96" w:rsidRDefault="00156D96" w:rsidP="00B14F3B">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62FF2EE1" w14:textId="77777777" w:rsidR="00156D96" w:rsidRDefault="00156D96" w:rsidP="00B14F3B">
            <w:pPr>
              <w:pStyle w:val="a"/>
              <w:spacing w:line="360" w:lineRule="auto"/>
              <w:jc w:val="center"/>
              <w:rPr>
                <w:rFonts w:eastAsia="Times New Roman"/>
              </w:rPr>
            </w:pPr>
          </w:p>
          <w:p w14:paraId="72B65D74" w14:textId="77777777" w:rsidR="00156D96" w:rsidRDefault="00156D96" w:rsidP="00B14F3B">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156D96" w14:paraId="1ECFBC9C" w14:textId="77777777" w:rsidTr="00B14F3B">
        <w:trPr>
          <w:trHeight w:val="769"/>
        </w:trPr>
        <w:tc>
          <w:tcPr>
            <w:tcW w:w="1908" w:type="dxa"/>
            <w:tcBorders>
              <w:top w:val="nil"/>
              <w:left w:val="nil"/>
              <w:bottom w:val="nil"/>
              <w:right w:val="nil"/>
            </w:tcBorders>
            <w:vAlign w:val="bottom"/>
            <w:hideMark/>
          </w:tcPr>
          <w:p w14:paraId="0D87CC4E" w14:textId="77777777" w:rsidR="00156D96" w:rsidRDefault="00156D96" w:rsidP="00B14F3B">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2DB57C71" w14:textId="77777777" w:rsidR="00156D96" w:rsidRDefault="00156D96" w:rsidP="00B14F3B">
            <w:pPr>
              <w:pStyle w:val="a"/>
              <w:spacing w:line="360" w:lineRule="auto"/>
              <w:jc w:val="center"/>
              <w:rPr>
                <w:sz w:val="28"/>
                <w:szCs w:val="28"/>
              </w:rPr>
            </w:pPr>
            <w:r>
              <w:rPr>
                <w:noProof/>
              </w:rPr>
              <w:drawing>
                <wp:anchor distT="0" distB="0" distL="114300" distR="114300" simplePos="0" relativeHeight="251659264" behindDoc="0" locked="0" layoutInCell="1" allowOverlap="1" wp14:anchorId="2670FE81" wp14:editId="57E05023">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73C60E" w14:textId="77777777" w:rsidR="00156D96" w:rsidRDefault="00156D96" w:rsidP="00B14F3B">
            <w:pPr>
              <w:pStyle w:val="a"/>
              <w:spacing w:line="360" w:lineRule="auto"/>
              <w:jc w:val="center"/>
              <w:rPr>
                <w:sz w:val="28"/>
                <w:szCs w:val="28"/>
              </w:rPr>
            </w:pPr>
          </w:p>
          <w:p w14:paraId="4281DA1B" w14:textId="77777777" w:rsidR="00156D96" w:rsidRDefault="00156D96" w:rsidP="00B14F3B">
            <w:pPr>
              <w:pStyle w:val="a"/>
              <w:spacing w:line="360" w:lineRule="auto"/>
              <w:jc w:val="center"/>
              <w:rPr>
                <w:sz w:val="28"/>
                <w:szCs w:val="28"/>
              </w:rPr>
            </w:pPr>
          </w:p>
          <w:p w14:paraId="0A99218B" w14:textId="77777777" w:rsidR="00156D96" w:rsidRDefault="00156D96" w:rsidP="00B14F3B">
            <w:pPr>
              <w:pStyle w:val="a"/>
              <w:spacing w:line="360" w:lineRule="auto"/>
              <w:jc w:val="center"/>
              <w:rPr>
                <w:sz w:val="28"/>
                <w:szCs w:val="28"/>
              </w:rPr>
            </w:pPr>
          </w:p>
          <w:p w14:paraId="2FA87BE8" w14:textId="77777777" w:rsidR="00156D96" w:rsidRDefault="00156D96" w:rsidP="00B14F3B">
            <w:pPr>
              <w:pStyle w:val="a"/>
              <w:spacing w:line="360" w:lineRule="auto"/>
              <w:jc w:val="center"/>
              <w:rPr>
                <w:sz w:val="28"/>
                <w:szCs w:val="28"/>
              </w:rPr>
            </w:pPr>
          </w:p>
          <w:p w14:paraId="6DA645C6" w14:textId="77777777" w:rsidR="00156D96" w:rsidRDefault="00156D96" w:rsidP="00B14F3B">
            <w:pPr>
              <w:pStyle w:val="a"/>
              <w:spacing w:line="360" w:lineRule="auto"/>
              <w:jc w:val="center"/>
              <w:rPr>
                <w:sz w:val="28"/>
                <w:szCs w:val="28"/>
              </w:rPr>
            </w:pPr>
          </w:p>
        </w:tc>
      </w:tr>
      <w:tr w:rsidR="00156D96" w14:paraId="13E081E0" w14:textId="77777777" w:rsidTr="00B14F3B">
        <w:trPr>
          <w:trHeight w:val="548"/>
        </w:trPr>
        <w:tc>
          <w:tcPr>
            <w:tcW w:w="1908" w:type="dxa"/>
            <w:tcBorders>
              <w:top w:val="nil"/>
              <w:left w:val="nil"/>
              <w:bottom w:val="nil"/>
              <w:right w:val="nil"/>
            </w:tcBorders>
            <w:vAlign w:val="bottom"/>
            <w:hideMark/>
          </w:tcPr>
          <w:p w14:paraId="228373EE" w14:textId="77777777" w:rsidR="00156D96" w:rsidRDefault="00156D96" w:rsidP="00B14F3B">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28034156" w14:textId="77777777" w:rsidR="00156D96" w:rsidRDefault="00156D96" w:rsidP="00B14F3B">
            <w:pPr>
              <w:pStyle w:val="a"/>
              <w:spacing w:line="360" w:lineRule="auto"/>
              <w:jc w:val="center"/>
              <w:rPr>
                <w:rFonts w:eastAsia="Times New Roman"/>
              </w:rPr>
            </w:pPr>
          </w:p>
          <w:p w14:paraId="1FEE4BD9" w14:textId="77777777" w:rsidR="00156D96" w:rsidRDefault="00156D96" w:rsidP="00B14F3B">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26E33123" w14:textId="77777777" w:rsidR="00156D96" w:rsidRDefault="00156D96" w:rsidP="00156D96">
      <w:pPr>
        <w:pStyle w:val="a"/>
        <w:spacing w:line="360" w:lineRule="auto"/>
        <w:ind w:firstLineChars="1150" w:firstLine="2760"/>
        <w:rPr>
          <w:rFonts w:eastAsia="Times New Roman"/>
          <w:sz w:val="24"/>
          <w:szCs w:val="24"/>
        </w:rPr>
      </w:pPr>
      <w:r>
        <w:rPr>
          <w:rFonts w:eastAsia="Times New Roman"/>
          <w:sz w:val="24"/>
          <w:szCs w:val="24"/>
        </w:rPr>
        <w:t xml:space="preserve"> </w:t>
      </w:r>
    </w:p>
    <w:p w14:paraId="74E0DF7B" w14:textId="77777777" w:rsidR="00156D96" w:rsidRDefault="00156D96" w:rsidP="00156D96">
      <w:pPr>
        <w:pStyle w:val="a"/>
        <w:spacing w:line="360" w:lineRule="auto"/>
        <w:ind w:firstLineChars="1150" w:firstLine="2760"/>
        <w:rPr>
          <w:rFonts w:eastAsia="Times New Roman"/>
          <w:sz w:val="24"/>
          <w:szCs w:val="24"/>
        </w:rPr>
      </w:pPr>
    </w:p>
    <w:p w14:paraId="71EA74BB" w14:textId="5B6D7594" w:rsidR="00156D96" w:rsidRPr="00C84105" w:rsidRDefault="00156D96" w:rsidP="00156D96">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5</w:t>
      </w:r>
      <w:r>
        <w:rPr>
          <w:rFonts w:ascii="SimSun" w:hAnsi="SimSun" w:hint="eastAsia"/>
          <w:sz w:val="28"/>
          <w:szCs w:val="28"/>
        </w:rPr>
        <w:t>月</w:t>
      </w:r>
      <w:r>
        <w:rPr>
          <w:sz w:val="28"/>
          <w:szCs w:val="28"/>
        </w:rPr>
        <w:t>17</w:t>
      </w:r>
      <w:r>
        <w:rPr>
          <w:rFonts w:ascii="SimSun" w:hAnsi="SimSun" w:hint="eastAsia"/>
          <w:sz w:val="28"/>
          <w:szCs w:val="28"/>
        </w:rPr>
        <w:t>日</w:t>
      </w:r>
    </w:p>
    <w:p w14:paraId="337B398B" w14:textId="691C2095" w:rsidR="00156D96" w:rsidRPr="00B13266" w:rsidRDefault="00156D96" w:rsidP="00156D96">
      <w:pPr>
        <w:pStyle w:val="Header"/>
        <w:jc w:val="center"/>
        <w:rPr>
          <w:rFonts w:ascii="Times New Roman" w:hAnsi="Times New Roman" w:cs="Times New Roman"/>
          <w:sz w:val="32"/>
          <w:szCs w:val="32"/>
        </w:rPr>
      </w:pPr>
      <w:r w:rsidRPr="00B13266">
        <w:rPr>
          <w:rFonts w:ascii="Times New Roman" w:hAnsi="Times New Roman" w:cs="Times New Roman"/>
          <w:sz w:val="32"/>
          <w:szCs w:val="32"/>
        </w:rPr>
        <w:lastRenderedPageBreak/>
        <w:t xml:space="preserve">Lab </w:t>
      </w:r>
      <w:r w:rsidR="00A453DE">
        <w:rPr>
          <w:rFonts w:ascii="Times New Roman" w:hAnsi="Times New Roman" w:cs="Times New Roman"/>
          <w:sz w:val="32"/>
          <w:szCs w:val="32"/>
        </w:rPr>
        <w:t>9</w:t>
      </w:r>
      <w:r w:rsidRPr="00B13266">
        <w:rPr>
          <w:rFonts w:ascii="Times New Roman" w:hAnsi="Times New Roman" w:cs="Times New Roman"/>
          <w:sz w:val="32"/>
          <w:szCs w:val="32"/>
        </w:rPr>
        <w:t xml:space="preserve"> – </w:t>
      </w:r>
      <w:r w:rsidR="00044FBF">
        <w:rPr>
          <w:rFonts w:ascii="Times New Roman" w:hAnsi="Times New Roman" w:cs="Times New Roman"/>
          <w:sz w:val="32"/>
          <w:szCs w:val="32"/>
        </w:rPr>
        <w:t>Multicycle CPU</w:t>
      </w:r>
      <w:r>
        <w:rPr>
          <w:rFonts w:ascii="Times New Roman" w:hAnsi="Times New Roman" w:cs="Times New Roman"/>
          <w:sz w:val="32"/>
          <w:szCs w:val="32"/>
        </w:rPr>
        <w:t xml:space="preserve"> Design</w:t>
      </w:r>
    </w:p>
    <w:p w14:paraId="195B4B70" w14:textId="77777777" w:rsidR="00156D96" w:rsidRPr="009D1E4A" w:rsidRDefault="00156D96" w:rsidP="00156D96">
      <w:pPr>
        <w:pStyle w:val="Header"/>
        <w:jc w:val="both"/>
        <w:rPr>
          <w:rFonts w:ascii="Times New Roman" w:hAnsi="Times New Roman" w:cs="Times New Roman"/>
        </w:rPr>
      </w:pPr>
    </w:p>
    <w:p w14:paraId="5E69B52B" w14:textId="77777777" w:rsidR="00156D96" w:rsidRPr="009D1E4A" w:rsidRDefault="00156D96" w:rsidP="00156D96">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Yongqi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18581647" w14:textId="77777777" w:rsidR="00156D96" w:rsidRPr="009D1E4A" w:rsidRDefault="00156D96" w:rsidP="00156D96">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065B6B9A" w14:textId="50DA2205" w:rsidR="00156D96" w:rsidRPr="009D1E4A" w:rsidRDefault="00156D96" w:rsidP="00156D96">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2020-0</w:t>
      </w:r>
      <w:r>
        <w:rPr>
          <w:rFonts w:ascii="Times New Roman" w:hAnsi="Times New Roman" w:cs="Times New Roman"/>
        </w:rPr>
        <w:t>5</w:t>
      </w:r>
      <w:r w:rsidRPr="009D1E4A">
        <w:rPr>
          <w:rFonts w:ascii="Times New Roman" w:hAnsi="Times New Roman" w:cs="Times New Roman"/>
        </w:rPr>
        <w:t>-</w:t>
      </w:r>
      <w:r>
        <w:rPr>
          <w:rFonts w:ascii="Times New Roman" w:hAnsi="Times New Roman" w:cs="Times New Roman"/>
        </w:rPr>
        <w:t>17</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6CDECF90" w14:textId="1BF006E9" w:rsidR="00E44603" w:rsidRDefault="00E44603"/>
    <w:p w14:paraId="2B614ADF" w14:textId="6082B768" w:rsidR="00D14CB4" w:rsidRDefault="00D14CB4" w:rsidP="00B86275">
      <w:pPr>
        <w:pStyle w:val="ListParagraph"/>
        <w:numPr>
          <w:ilvl w:val="0"/>
          <w:numId w:val="1"/>
        </w:numPr>
        <w:ind w:left="360"/>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27A3CCDD" w14:textId="596BDA04" w:rsidR="001A3F79" w:rsidRDefault="001A3F79" w:rsidP="001A3F79">
      <w:pPr>
        <w:jc w:val="center"/>
        <w:rPr>
          <w:rFonts w:ascii="Courier New" w:hAnsi="Courier New" w:cs="Courier New"/>
          <w:b/>
          <w:bCs/>
          <w:sz w:val="32"/>
          <w:szCs w:val="32"/>
        </w:rPr>
      </w:pPr>
      <w:r>
        <w:rPr>
          <w:noProof/>
        </w:rPr>
        <w:drawing>
          <wp:inline distT="0" distB="0" distL="0" distR="0" wp14:anchorId="2386E673" wp14:editId="78C8E350">
            <wp:extent cx="5314368" cy="3349869"/>
            <wp:effectExtent l="0" t="0" r="635" b="3175"/>
            <wp:docPr id="6" name="内容占位符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17378" cy="3351766"/>
                    </a:xfrm>
                    <a:prstGeom prst="rect">
                      <a:avLst/>
                    </a:prstGeom>
                    <a:noFill/>
                    <a:ln>
                      <a:noFill/>
                    </a:ln>
                  </pic:spPr>
                </pic:pic>
              </a:graphicData>
            </a:graphic>
          </wp:inline>
        </w:drawing>
      </w:r>
    </w:p>
    <w:p w14:paraId="6DE8AF29" w14:textId="77777777" w:rsidR="00150B2C" w:rsidRDefault="00150B2C" w:rsidP="00150B2C">
      <w:pPr>
        <w:pStyle w:val="Caption"/>
        <w:jc w:val="center"/>
      </w:pPr>
      <w:r>
        <w:t>Figure 1 - topMod.sch</w:t>
      </w:r>
    </w:p>
    <w:p w14:paraId="3382A4E0" w14:textId="3EDA4F6F" w:rsidR="0086117D" w:rsidRDefault="004C7A2C" w:rsidP="0086117D">
      <w:pPr>
        <w:rPr>
          <w:rFonts w:ascii="Times New Roman" w:hAnsi="Times New Roman" w:cs="Times New Roman"/>
        </w:rPr>
      </w:pPr>
      <w:r w:rsidRPr="0086117D">
        <w:rPr>
          <w:rFonts w:ascii="Courier New" w:hAnsi="Courier New" w:cs="Courier New"/>
          <w:b/>
          <w:bCs/>
        </w:rPr>
        <w:tab/>
      </w:r>
      <w:r w:rsidRPr="0086117D">
        <w:rPr>
          <w:rFonts w:ascii="Times New Roman" w:hAnsi="Times New Roman" w:cs="Times New Roman"/>
        </w:rPr>
        <w:t>In lab 9, I designed a multicycle CPU using modules from previous experiments and ngc cores. The top level (pictured above) was designed off of lab 3</w:t>
      </w:r>
      <w:r w:rsidR="006066EF" w:rsidRPr="0086117D">
        <w:rPr>
          <w:rFonts w:ascii="Times New Roman" w:hAnsi="Times New Roman" w:cs="Times New Roman"/>
        </w:rPr>
        <w:t>, but a HDL implementation was used instead of a schematic. The CPU module is replaced with a multicycle CP</w:t>
      </w:r>
      <w:r w:rsidR="00FB0CF0" w:rsidRPr="0086117D">
        <w:rPr>
          <w:rFonts w:ascii="Times New Roman" w:hAnsi="Times New Roman" w:cs="Times New Roman"/>
        </w:rPr>
        <w:t>U, and only</w:t>
      </w:r>
      <w:r w:rsidR="0086117D" w:rsidRPr="0086117D">
        <w:rPr>
          <w:rFonts w:ascii="Times New Roman" w:hAnsi="Times New Roman" w:cs="Times New Roman"/>
        </w:rPr>
        <w:t xml:space="preserve"> a</w:t>
      </w:r>
      <w:r w:rsidR="00FB0CF0" w:rsidRPr="0086117D">
        <w:rPr>
          <w:rFonts w:ascii="Times New Roman" w:hAnsi="Times New Roman" w:cs="Times New Roman"/>
        </w:rPr>
        <w:t xml:space="preserve"> RAM was used</w:t>
      </w:r>
      <w:r w:rsidR="006066EF" w:rsidRPr="0086117D">
        <w:rPr>
          <w:rFonts w:ascii="Times New Roman" w:hAnsi="Times New Roman" w:cs="Times New Roman"/>
        </w:rPr>
        <w:t>.</w:t>
      </w:r>
      <w:r w:rsidR="0086117D" w:rsidRPr="0086117D">
        <w:rPr>
          <w:rFonts w:ascii="Times New Roman" w:hAnsi="Times New Roman" w:cs="Times New Roman"/>
        </w:rPr>
        <w:t xml:space="preserve"> Supposedly, we were to implement a new coe file in the ram.</w:t>
      </w:r>
      <w:r w:rsidR="006066EF" w:rsidRPr="0086117D">
        <w:rPr>
          <w:rFonts w:ascii="Times New Roman" w:hAnsi="Times New Roman" w:cs="Times New Roman"/>
        </w:rPr>
        <w:t xml:space="preserve"> This lab’s purpose was to better understand the structure of a multicycle </w:t>
      </w:r>
      <w:r w:rsidR="0086117D" w:rsidRPr="0086117D">
        <w:rPr>
          <w:rFonts w:ascii="Times New Roman" w:hAnsi="Times New Roman" w:cs="Times New Roman"/>
        </w:rPr>
        <w:t>implementation and</w:t>
      </w:r>
      <w:r w:rsidR="006066EF" w:rsidRPr="0086117D">
        <w:rPr>
          <w:rFonts w:ascii="Times New Roman" w:hAnsi="Times New Roman" w:cs="Times New Roman"/>
        </w:rPr>
        <w:t xml:space="preserve"> </w:t>
      </w:r>
      <w:r w:rsidR="0086117D" w:rsidRPr="0086117D">
        <w:rPr>
          <w:rFonts w:ascii="Times New Roman" w:hAnsi="Times New Roman" w:cs="Times New Roman"/>
        </w:rPr>
        <w:t>explore the different module’s functions.</w:t>
      </w:r>
      <w:r w:rsidR="0086117D">
        <w:rPr>
          <w:rFonts w:ascii="Times New Roman" w:hAnsi="Times New Roman" w:cs="Times New Roman"/>
        </w:rPr>
        <w:t xml:space="preserve"> I believe that within the next coming experiments, we will rebuild some of the modules from scratch instead of using ngc cores. The .ucf for this program came from the provided courseware, and is linked to topMod.</w:t>
      </w:r>
      <w:r w:rsidR="00435C50">
        <w:rPr>
          <w:rFonts w:ascii="Times New Roman" w:hAnsi="Times New Roman" w:cs="Times New Roman"/>
        </w:rPr>
        <w:t>v</w:t>
      </w:r>
      <w:r w:rsidR="0086117D">
        <w:rPr>
          <w:rFonts w:ascii="Times New Roman" w:hAnsi="Times New Roman" w:cs="Times New Roman"/>
        </w:rPr>
        <w:t>. Synthesis had minimal warnings, and implementation was successful. A programmable file has been generated and is ready for testing on the SWORD board.</w:t>
      </w:r>
      <w:r w:rsidR="00435C50">
        <w:rPr>
          <w:rFonts w:ascii="Times New Roman" w:hAnsi="Times New Roman" w:cs="Times New Roman"/>
        </w:rPr>
        <w:t xml:space="preserve"> The above diagram </w:t>
      </w:r>
      <w:r w:rsidR="00F5275C">
        <w:rPr>
          <w:rFonts w:ascii="Times New Roman" w:hAnsi="Times New Roman" w:cs="Times New Roman"/>
        </w:rPr>
        <w:t>was</w:t>
      </w:r>
      <w:r w:rsidR="00435C50">
        <w:rPr>
          <w:rFonts w:ascii="Times New Roman" w:hAnsi="Times New Roman" w:cs="Times New Roman"/>
        </w:rPr>
        <w:t xml:space="preserve"> retrieved from the lab PowerPoint. No schematic has been drawn for this experiment.</w:t>
      </w:r>
    </w:p>
    <w:p w14:paraId="1997C18B" w14:textId="35FBFE3E" w:rsidR="00150B2C" w:rsidRPr="0086117D" w:rsidRDefault="00150B2C" w:rsidP="004C7A2C">
      <w:pPr>
        <w:rPr>
          <w:rFonts w:ascii="Times New Roman" w:hAnsi="Times New Roman" w:cs="Times New Roman"/>
        </w:rPr>
      </w:pPr>
    </w:p>
    <w:p w14:paraId="01C456DC" w14:textId="47AA0458" w:rsidR="001A3F79" w:rsidRDefault="001A3F79" w:rsidP="001A3F79">
      <w:pPr>
        <w:jc w:val="center"/>
        <w:rPr>
          <w:rFonts w:ascii="Courier New" w:hAnsi="Courier New" w:cs="Courier New"/>
          <w:b/>
          <w:bCs/>
          <w:sz w:val="32"/>
          <w:szCs w:val="32"/>
        </w:rPr>
      </w:pPr>
      <w:r>
        <w:rPr>
          <w:noProof/>
        </w:rPr>
        <w:lastRenderedPageBreak/>
        <w:drawing>
          <wp:inline distT="0" distB="0" distL="0" distR="0" wp14:anchorId="495264BC" wp14:editId="7E8C691A">
            <wp:extent cx="4659574" cy="296151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2991" cy="2976402"/>
                    </a:xfrm>
                    <a:prstGeom prst="rect">
                      <a:avLst/>
                    </a:prstGeom>
                    <a:noFill/>
                    <a:ln>
                      <a:noFill/>
                    </a:ln>
                  </pic:spPr>
                </pic:pic>
              </a:graphicData>
            </a:graphic>
          </wp:inline>
        </w:drawing>
      </w:r>
    </w:p>
    <w:p w14:paraId="18A44623" w14:textId="79C0EB59" w:rsidR="00150B2C" w:rsidRPr="00E0393B" w:rsidRDefault="00150B2C" w:rsidP="00150B2C">
      <w:pPr>
        <w:pStyle w:val="Caption"/>
        <w:jc w:val="center"/>
      </w:pPr>
      <w:r>
        <w:t xml:space="preserve">Figure 2 – </w:t>
      </w:r>
      <w:r>
        <w:rPr>
          <w:rFonts w:hint="eastAsia"/>
        </w:rPr>
        <w:t>Mul</w:t>
      </w:r>
      <w:r>
        <w:t>ti_CPU.sch</w:t>
      </w:r>
    </w:p>
    <w:p w14:paraId="6548DF0B" w14:textId="6E8D577E" w:rsidR="00682D5F" w:rsidRDefault="007829FA" w:rsidP="001F69DA">
      <w:pPr>
        <w:rPr>
          <w:rFonts w:ascii="Times New Roman" w:hAnsi="Times New Roman" w:cs="Times New Roman"/>
        </w:rPr>
      </w:pPr>
      <w:r>
        <w:rPr>
          <w:rFonts w:ascii="Times New Roman" w:hAnsi="Times New Roman" w:cs="Times New Roman"/>
        </w:rPr>
        <w:tab/>
        <w:t xml:space="preserve">The multicycle CPU is made up of two modules, the datapath and the controller. All the code and schematics here were retrieved from the provided courseware. </w:t>
      </w:r>
      <w:r w:rsidR="00682D5F">
        <w:rPr>
          <w:rFonts w:ascii="Times New Roman" w:hAnsi="Times New Roman" w:cs="Times New Roman"/>
        </w:rPr>
        <w:t>We use a RISC implementation, where memory is accessed through specific instructions rather than as a part of most instructions. The datapath processes the instruction and performs memory accesses based on the what is provided by the PC. It also takes care of the different control signals that were explored in chapter 5. The control module tells the datapath what to do to by asserting and deasserting the control signals.</w:t>
      </w:r>
      <w:r w:rsidR="00F5275C">
        <w:rPr>
          <w:rFonts w:ascii="Times New Roman" w:hAnsi="Times New Roman" w:cs="Times New Roman"/>
        </w:rPr>
        <w:t xml:space="preserve"> The above diagram was also retrieved from the provided courseware.</w:t>
      </w:r>
    </w:p>
    <w:p w14:paraId="11FF5F8F" w14:textId="77777777" w:rsidR="00682D5F" w:rsidRPr="001F69DA" w:rsidRDefault="00682D5F" w:rsidP="001F69DA">
      <w:pPr>
        <w:rPr>
          <w:rFonts w:ascii="Times New Roman" w:hAnsi="Times New Roman" w:cs="Times New Roman"/>
        </w:rPr>
      </w:pPr>
    </w:p>
    <w:p w14:paraId="61D3DA4C" w14:textId="3690C48D" w:rsidR="001A3F79" w:rsidRDefault="001A3F79" w:rsidP="001A3F79">
      <w:pPr>
        <w:rPr>
          <w:rFonts w:ascii="Courier New" w:hAnsi="Courier New" w:cs="Courier New"/>
          <w:b/>
          <w:bCs/>
          <w:sz w:val="32"/>
          <w:szCs w:val="32"/>
        </w:rPr>
      </w:pPr>
      <w:r>
        <w:rPr>
          <w:noProof/>
        </w:rPr>
        <w:drawing>
          <wp:inline distT="0" distB="0" distL="0" distR="0" wp14:anchorId="4AC68BA8" wp14:editId="6B25F713">
            <wp:extent cx="5943600" cy="407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7670"/>
                    </a:xfrm>
                    <a:prstGeom prst="rect">
                      <a:avLst/>
                    </a:prstGeom>
                    <a:noFill/>
                    <a:ln>
                      <a:noFill/>
                    </a:ln>
                  </pic:spPr>
                </pic:pic>
              </a:graphicData>
            </a:graphic>
          </wp:inline>
        </w:drawing>
      </w:r>
    </w:p>
    <w:p w14:paraId="6AD120AC" w14:textId="6A075556" w:rsidR="00150B2C" w:rsidRPr="00150B2C" w:rsidRDefault="00150B2C" w:rsidP="00150B2C">
      <w:pPr>
        <w:pStyle w:val="Caption"/>
        <w:jc w:val="center"/>
      </w:pPr>
      <w:r>
        <w:t>Figure 3 – 3180300155_TANGANNAYONGQI_</w:t>
      </w:r>
      <w:r w:rsidR="00582288">
        <w:t>09</w:t>
      </w:r>
    </w:p>
    <w:p w14:paraId="379ACAF1" w14:textId="77777777" w:rsidR="001A3F79" w:rsidRDefault="001A3F79" w:rsidP="001A3F79">
      <w:pPr>
        <w:rPr>
          <w:rFonts w:ascii="Courier New" w:hAnsi="Courier New" w:cs="Courier New"/>
          <w:b/>
          <w:bCs/>
          <w:sz w:val="32"/>
          <w:szCs w:val="32"/>
        </w:rPr>
      </w:pPr>
    </w:p>
    <w:p w14:paraId="6BDF9D4A" w14:textId="45480F20" w:rsidR="001A3F79" w:rsidRDefault="001A3F79" w:rsidP="004C7A2C">
      <w:pPr>
        <w:jc w:val="center"/>
        <w:rPr>
          <w:rFonts w:ascii="Courier New" w:hAnsi="Courier New" w:cs="Courier New"/>
          <w:b/>
          <w:bCs/>
          <w:sz w:val="32"/>
          <w:szCs w:val="32"/>
        </w:rPr>
      </w:pPr>
      <w:r>
        <w:rPr>
          <w:noProof/>
        </w:rPr>
        <w:drawing>
          <wp:inline distT="0" distB="0" distL="0" distR="0" wp14:anchorId="15AE5785" wp14:editId="5C604D20">
            <wp:extent cx="2373923" cy="159810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sidR="004C7A2C">
        <w:rPr>
          <w:rFonts w:ascii="Courier New" w:hAnsi="Courier New" w:cs="Courier New"/>
          <w:b/>
          <w:bCs/>
          <w:sz w:val="32"/>
          <w:szCs w:val="32"/>
        </w:rPr>
        <w:tab/>
      </w:r>
      <w:r>
        <w:rPr>
          <w:noProof/>
        </w:rPr>
        <w:drawing>
          <wp:inline distT="0" distB="0" distL="0" distR="0" wp14:anchorId="7B14C788" wp14:editId="6737B051">
            <wp:extent cx="2233295"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3E66719A" w14:textId="5AE5854B" w:rsidR="00150B2C" w:rsidRDefault="00150B2C" w:rsidP="004C7A2C">
      <w:pPr>
        <w:pStyle w:val="Caption"/>
        <w:ind w:left="720" w:firstLine="720"/>
      </w:pPr>
      <w:r>
        <w:t>Figure 4 - .bit file generation</w:t>
      </w:r>
      <w:r>
        <w:tab/>
      </w:r>
      <w:r>
        <w:tab/>
      </w:r>
      <w:r>
        <w:tab/>
        <w:t>Figure 5 - .bit file generated in directory</w:t>
      </w:r>
    </w:p>
    <w:p w14:paraId="45EC8A21" w14:textId="09A81C0E" w:rsidR="001A3F79" w:rsidRDefault="001A3F79" w:rsidP="001A3F79">
      <w:pPr>
        <w:jc w:val="center"/>
        <w:rPr>
          <w:rFonts w:ascii="Courier New" w:hAnsi="Courier New" w:cs="Courier New"/>
          <w:b/>
          <w:bCs/>
          <w:sz w:val="32"/>
          <w:szCs w:val="32"/>
        </w:rPr>
      </w:pPr>
      <w:r>
        <w:rPr>
          <w:noProof/>
        </w:rPr>
        <w:lastRenderedPageBreak/>
        <w:drawing>
          <wp:inline distT="0" distB="0" distL="0" distR="0" wp14:anchorId="1235BA1A" wp14:editId="3262679D">
            <wp:extent cx="2797810" cy="307497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9294"/>
                    <a:stretch/>
                  </pic:blipFill>
                  <pic:spPr bwMode="auto">
                    <a:xfrm>
                      <a:off x="0" y="0"/>
                      <a:ext cx="2814583" cy="3093408"/>
                    </a:xfrm>
                    <a:prstGeom prst="rect">
                      <a:avLst/>
                    </a:prstGeom>
                    <a:noFill/>
                    <a:ln>
                      <a:noFill/>
                    </a:ln>
                    <a:extLst>
                      <a:ext uri="{53640926-AAD7-44D8-BBD7-CCE9431645EC}">
                        <a14:shadowObscured xmlns:a14="http://schemas.microsoft.com/office/drawing/2010/main"/>
                      </a:ext>
                    </a:extLst>
                  </pic:spPr>
                </pic:pic>
              </a:graphicData>
            </a:graphic>
          </wp:inline>
        </w:drawing>
      </w:r>
    </w:p>
    <w:p w14:paraId="1ECA4EAA" w14:textId="3C32C5EC" w:rsidR="001A3F79" w:rsidRPr="00150B2C" w:rsidRDefault="00150B2C" w:rsidP="00150B2C">
      <w:pPr>
        <w:pStyle w:val="Caption"/>
        <w:jc w:val="center"/>
      </w:pPr>
      <w:r>
        <w:t>Figure 6 - file hierarchy</w:t>
      </w:r>
    </w:p>
    <w:p w14:paraId="227FF47D" w14:textId="77777777" w:rsidR="00B86275" w:rsidRPr="00D14CB4" w:rsidRDefault="00B86275" w:rsidP="00B86275">
      <w:pPr>
        <w:pStyle w:val="ListParagraph"/>
        <w:rPr>
          <w:rFonts w:ascii="Times New Roman" w:hAnsi="Times New Roman" w:cs="Times New Roman"/>
          <w:b/>
          <w:bCs/>
          <w:sz w:val="32"/>
          <w:szCs w:val="32"/>
        </w:rPr>
      </w:pPr>
    </w:p>
    <w:p w14:paraId="05BCA34E" w14:textId="627DD086" w:rsidR="00B86275" w:rsidRDefault="00D14CB4" w:rsidP="00B86275">
      <w:pPr>
        <w:pStyle w:val="ListParagraph"/>
        <w:numPr>
          <w:ilvl w:val="0"/>
          <w:numId w:val="1"/>
        </w:numPr>
        <w:ind w:left="360"/>
        <w:rPr>
          <w:rFonts w:ascii="Times New Roman" w:hAnsi="Times New Roman" w:cs="Times New Roman"/>
          <w:b/>
          <w:bCs/>
          <w:sz w:val="32"/>
          <w:szCs w:val="32"/>
        </w:rPr>
      </w:pPr>
      <w:r w:rsidRPr="00D14CB4">
        <w:rPr>
          <w:rFonts w:ascii="Times New Roman" w:hAnsi="Times New Roman" w:cs="Times New Roman"/>
          <w:b/>
          <w:bCs/>
          <w:sz w:val="32"/>
          <w:szCs w:val="32"/>
        </w:rPr>
        <w:t>Simulations and Observations</w:t>
      </w:r>
    </w:p>
    <w:p w14:paraId="0FB5947A" w14:textId="1D31B135" w:rsidR="00B86275" w:rsidRPr="00B86275" w:rsidRDefault="00884A20" w:rsidP="00884A20">
      <w:pPr>
        <w:ind w:firstLine="360"/>
        <w:rPr>
          <w:rFonts w:ascii="Times New Roman" w:hAnsi="Times New Roman" w:cs="Times New Roman"/>
          <w:b/>
          <w:bCs/>
          <w:sz w:val="32"/>
          <w:szCs w:val="32"/>
        </w:rPr>
      </w:pPr>
      <w:r>
        <w:rPr>
          <w:rFonts w:ascii="Times New Roman" w:hAnsi="Times New Roman" w:cs="Times New Roman"/>
        </w:rPr>
        <w:t>This lab requires a MIPS program (demo.coe) to be tested on the multicyle CPU. The demo will be performed later in a future exercise.</w:t>
      </w:r>
      <w:r w:rsidR="00AD392D">
        <w:rPr>
          <w:rFonts w:ascii="Times New Roman" w:hAnsi="Times New Roman" w:cs="Times New Roman"/>
        </w:rPr>
        <w:t xml:space="preserve"> Since all modules were implemented with ngc cores, no simulation was performed for this lab.</w:t>
      </w:r>
    </w:p>
    <w:p w14:paraId="7BAD56D4" w14:textId="044B9F00" w:rsidR="00D14CB4" w:rsidRDefault="00D14CB4" w:rsidP="00B86275">
      <w:pPr>
        <w:rPr>
          <w:rFonts w:ascii="Times New Roman" w:hAnsi="Times New Roman" w:cs="Times New Roman"/>
        </w:rPr>
      </w:pPr>
      <w:r w:rsidRPr="00D14CB4">
        <w:rPr>
          <w:rFonts w:ascii="Times New Roman" w:hAnsi="Times New Roman" w:cs="Times New Roman"/>
          <w:b/>
          <w:bCs/>
          <w:sz w:val="32"/>
          <w:szCs w:val="32"/>
        </w:rPr>
        <w:t>3. Conclusion</w:t>
      </w:r>
      <w:r w:rsidRPr="00D14CB4">
        <w:rPr>
          <w:rFonts w:ascii="Times New Roman" w:hAnsi="Times New Roman" w:cs="Times New Roman"/>
        </w:rPr>
        <w:t xml:space="preserve">  </w:t>
      </w:r>
    </w:p>
    <w:p w14:paraId="641F69A9" w14:textId="3BD7E64E" w:rsidR="00B86275" w:rsidRPr="00D14CB4" w:rsidRDefault="00AD392D" w:rsidP="00B86275">
      <w:pPr>
        <w:rPr>
          <w:rFonts w:ascii="Times New Roman" w:hAnsi="Times New Roman" w:cs="Times New Roman"/>
        </w:rPr>
      </w:pPr>
      <w:r>
        <w:rPr>
          <w:rFonts w:ascii="Times New Roman" w:hAnsi="Times New Roman" w:cs="Times New Roman"/>
        </w:rPr>
        <w:tab/>
        <w:t xml:space="preserve">This week’s lab was just a brief overview and introduction to a multicycle CPU implementation. It is quite similar in structure to the single cycle implementation, but a lot more efficient in runtime and hardware. I look forward to simulating the datapath and comparing the results to what was produced in a single cycle implementation. I am also looking forward to rebuilding some of the modules used from scratch and examining the </w:t>
      </w:r>
      <w:r w:rsidR="00766C50">
        <w:rPr>
          <w:rFonts w:ascii="Times New Roman" w:hAnsi="Times New Roman" w:cs="Times New Roman"/>
        </w:rPr>
        <w:t>differences in hardware.</w:t>
      </w:r>
    </w:p>
    <w:p w14:paraId="5E81E0C1" w14:textId="3DBDB54A" w:rsidR="00916606" w:rsidRDefault="00D14CB4" w:rsidP="00916606">
      <w:pPr>
        <w:pStyle w:val="ListParagraph"/>
        <w:numPr>
          <w:ilvl w:val="0"/>
          <w:numId w:val="2"/>
        </w:numPr>
        <w:rPr>
          <w:rFonts w:ascii="Times New Roman" w:hAnsi="Times New Roman" w:cs="Times New Roman"/>
          <w:b/>
          <w:bCs/>
          <w:sz w:val="32"/>
          <w:szCs w:val="32"/>
        </w:rPr>
      </w:pPr>
      <w:r w:rsidRPr="00493CA9">
        <w:rPr>
          <w:rFonts w:ascii="Times New Roman" w:hAnsi="Times New Roman" w:cs="Times New Roman"/>
          <w:b/>
          <w:bCs/>
          <w:sz w:val="32"/>
          <w:szCs w:val="32"/>
        </w:rPr>
        <w:t>Source Code</w:t>
      </w:r>
    </w:p>
    <w:p w14:paraId="31E09B2B" w14:textId="77777777" w:rsidR="00916606" w:rsidRPr="00916606" w:rsidRDefault="00916606" w:rsidP="00916606">
      <w:pPr>
        <w:pStyle w:val="ListParagraph"/>
        <w:spacing w:after="0"/>
        <w:ind w:left="360"/>
        <w:rPr>
          <w:rFonts w:ascii="Times New Roman" w:hAnsi="Times New Roman" w:cs="Times New Roman"/>
          <w:b/>
          <w:bCs/>
        </w:rPr>
      </w:pPr>
    </w:p>
    <w:p w14:paraId="613F34DC" w14:textId="77777777" w:rsidR="00916606" w:rsidRPr="00916606" w:rsidRDefault="00916606" w:rsidP="00916606">
      <w:pPr>
        <w:pStyle w:val="ListParagraph"/>
        <w:spacing w:after="0"/>
        <w:ind w:left="360" w:firstLine="360"/>
        <w:rPr>
          <w:rFonts w:ascii="Times New Roman" w:hAnsi="Times New Roman" w:cs="Times New Roman"/>
        </w:rPr>
      </w:pPr>
      <w:r w:rsidRPr="00916606">
        <w:rPr>
          <w:rFonts w:ascii="Times New Roman" w:hAnsi="Times New Roman" w:cs="Times New Roman"/>
        </w:rPr>
        <w:t xml:space="preserve">All modules and components were either retrieved from previous labs or directly </w:t>
      </w:r>
      <w:r w:rsidRPr="00916606">
        <w:rPr>
          <w:rFonts w:ascii="Times New Roman" w:hAnsi="Times New Roman" w:cs="Times New Roman" w:hint="eastAsia"/>
        </w:rPr>
        <w:t>taken</w:t>
      </w:r>
      <w:r w:rsidRPr="00916606">
        <w:rPr>
          <w:rFonts w:ascii="Times New Roman" w:hAnsi="Times New Roman" w:cs="Times New Roman"/>
        </w:rPr>
        <w:t xml:space="preserve"> from the given files.</w:t>
      </w:r>
    </w:p>
    <w:p w14:paraId="382561CE" w14:textId="0D25DF0D" w:rsidR="00B86275" w:rsidRDefault="00B86275" w:rsidP="00B86275">
      <w:pPr>
        <w:pStyle w:val="ListParagraph"/>
        <w:ind w:left="360"/>
        <w:rPr>
          <w:rFonts w:ascii="Times New Roman" w:hAnsi="Times New Roman" w:cs="Times New Roman"/>
          <w:b/>
          <w:bCs/>
          <w:sz w:val="32"/>
          <w:szCs w:val="32"/>
        </w:rPr>
      </w:pPr>
    </w:p>
    <w:p w14:paraId="00EAA695" w14:textId="54D707CD" w:rsidR="00B86275" w:rsidRPr="00B86275" w:rsidRDefault="00B86275" w:rsidP="00B86275">
      <w:pPr>
        <w:pStyle w:val="ListParagraph"/>
        <w:ind w:left="360"/>
        <w:rPr>
          <w:rFonts w:ascii="Times New Roman" w:hAnsi="Times New Roman" w:cs="Times New Roman"/>
          <w:i/>
          <w:iCs/>
          <w:sz w:val="24"/>
          <w:szCs w:val="24"/>
        </w:rPr>
      </w:pPr>
      <w:r w:rsidRPr="00B86275">
        <w:rPr>
          <w:rFonts w:ascii="Times New Roman" w:hAnsi="Times New Roman" w:cs="Times New Roman"/>
          <w:i/>
          <w:iCs/>
          <w:sz w:val="24"/>
          <w:szCs w:val="24"/>
        </w:rPr>
        <w:t>Top Module - topMod.v</w:t>
      </w:r>
    </w:p>
    <w:p w14:paraId="41BADCF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module topMod(</w:t>
      </w:r>
    </w:p>
    <w:p w14:paraId="38BC54D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input RSTN,</w:t>
      </w:r>
    </w:p>
    <w:p w14:paraId="2C10674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input [3:0] BTN_y,</w:t>
      </w:r>
    </w:p>
    <w:p w14:paraId="0C578D4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input [4:0] BTN_x,</w:t>
      </w:r>
    </w:p>
    <w:p w14:paraId="15D2A46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input [15:0] SW,</w:t>
      </w:r>
    </w:p>
    <w:p w14:paraId="4CF98FD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input clk_100mhz,</w:t>
      </w:r>
    </w:p>
    <w:p w14:paraId="1D10A43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lastRenderedPageBreak/>
        <w:tab/>
        <w:t>output CR,</w:t>
      </w:r>
    </w:p>
    <w:p w14:paraId="2279B6A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RDY,</w:t>
      </w:r>
    </w:p>
    <w:p w14:paraId="32607C6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readn,</w:t>
      </w:r>
    </w:p>
    <w:p w14:paraId="3A92736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seg_clk,</w:t>
      </w:r>
    </w:p>
    <w:p w14:paraId="1F6248C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seg_sout,</w:t>
      </w:r>
    </w:p>
    <w:p w14:paraId="188DE42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seg_clrn,</w:t>
      </w:r>
    </w:p>
    <w:p w14:paraId="1675EC4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SEG_PEN,</w:t>
      </w:r>
    </w:p>
    <w:p w14:paraId="44F555C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 xml:space="preserve">output led_clk, </w:t>
      </w:r>
    </w:p>
    <w:p w14:paraId="12E876C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led_sout,</w:t>
      </w:r>
    </w:p>
    <w:p w14:paraId="7B22898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LED_PEN,</w:t>
      </w:r>
    </w:p>
    <w:p w14:paraId="7704332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led_clrn,</w:t>
      </w:r>
    </w:p>
    <w:p w14:paraId="772B30E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[7:0] SEGMENT,</w:t>
      </w:r>
    </w:p>
    <w:p w14:paraId="4F00617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[3:0] AN,</w:t>
      </w:r>
    </w:p>
    <w:p w14:paraId="5CA6FD3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[7:0] LED,</w:t>
      </w:r>
    </w:p>
    <w:p w14:paraId="0D4C5C8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output Buzzer</w:t>
      </w:r>
    </w:p>
    <w:p w14:paraId="4585859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2E62218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05AD430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wire V5, N0;</w:t>
      </w:r>
    </w:p>
    <w:p w14:paraId="62F187E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r>
    </w:p>
    <w:p w14:paraId="66F8C99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assign V5 = 1'b1;</w:t>
      </w:r>
    </w:p>
    <w:p w14:paraId="715AAA0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assign N0 = 1'b0;</w:t>
      </w:r>
    </w:p>
    <w:p w14:paraId="3E39B84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assign Buzzer = 1'b1;</w:t>
      </w:r>
    </w:p>
    <w:p w14:paraId="475EEDE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1FDAAC8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 Clk_CPU, mem_w, data_ram_we, IO_clk, GPIOE0, GPIOF0, counter0_out, counter1_out, counter2_out, counter_we;</w:t>
      </w:r>
    </w:p>
    <w:p w14:paraId="2318EA6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wire[1:0] counter_set;</w:t>
      </w:r>
    </w:p>
    <w:p w14:paraId="0DE4DF2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wire[3:0] BTN_OK, Pulse;</w:t>
      </w:r>
    </w:p>
    <w:p w14:paraId="20510F4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wire[4:0] Key_out, state;</w:t>
      </w:r>
    </w:p>
    <w:p w14:paraId="60C37D7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wire[7:0] point_out, LE_out, blink;</w:t>
      </w:r>
    </w:p>
    <w:p w14:paraId="46B12F4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wire[9:0] ram_addr;</w:t>
      </w:r>
    </w:p>
    <w:p w14:paraId="1670541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wire[15:0] SW_OK, LED_out;</w:t>
      </w:r>
    </w:p>
    <w:p w14:paraId="6E57F71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wire[31:0] inst, PC, Addr_out, Data_in, Data_out, ram_data_in, ram_data_out, CPU2IO, Counter_out, Div, Disp_num, Ai, Bi;</w:t>
      </w:r>
    </w:p>
    <w:p w14:paraId="3FAFE2C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r>
    </w:p>
    <w:p w14:paraId="599CFFE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assign IO_clk = ~Clk_CPU;</w:t>
      </w:r>
    </w:p>
    <w:p w14:paraId="77133A6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r>
    </w:p>
    <w:p w14:paraId="37B485A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t>Multi_CPU U1(</w:t>
      </w:r>
    </w:p>
    <w:p w14:paraId="2378BB8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.clk(Clk_CPU),</w:t>
      </w:r>
    </w:p>
    <w:p w14:paraId="69BEEBA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.reset(rst),</w:t>
      </w:r>
    </w:p>
    <w:p w14:paraId="5C64508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.inst_out(inst),</w:t>
      </w:r>
    </w:p>
    <w:p w14:paraId="0F72D8A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.INT(counter0_out),</w:t>
      </w:r>
    </w:p>
    <w:p w14:paraId="43EDAD8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.PC_out(PC),</w:t>
      </w:r>
    </w:p>
    <w:p w14:paraId="1026AC0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.mem_w(mem_w),</w:t>
      </w:r>
    </w:p>
    <w:p w14:paraId="36A21A7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.Addr_out(Addr_out),</w:t>
      </w:r>
    </w:p>
    <w:p w14:paraId="03DD976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.Data_in(Data_in),</w:t>
      </w:r>
    </w:p>
    <w:p w14:paraId="67070EC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.Data_out(Data_out),</w:t>
      </w:r>
    </w:p>
    <w:p w14:paraId="14CEF4D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.state(state),</w:t>
      </w:r>
    </w:p>
    <w:p w14:paraId="62946C7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.CPU_MIO(),</w:t>
      </w:r>
    </w:p>
    <w:p w14:paraId="73121B8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.MIO_ready(V5)</w:t>
      </w:r>
    </w:p>
    <w:p w14:paraId="18B7AF8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59D6075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02E4760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RAM_B U3(</w:t>
      </w:r>
    </w:p>
    <w:p w14:paraId="1190300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.addra(ram_addr),</w:t>
      </w:r>
    </w:p>
    <w:p w14:paraId="638F355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.wea(data_ram_we),</w:t>
      </w:r>
    </w:p>
    <w:p w14:paraId="07FE2F5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.dina(ram_data_in),</w:t>
      </w:r>
    </w:p>
    <w:p w14:paraId="3D69C85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.clka(clk_100mhz),</w:t>
      </w:r>
    </w:p>
    <w:p w14:paraId="1E374E8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.douta(ram_data_out)</w:t>
      </w:r>
    </w:p>
    <w:p w14:paraId="4ACC6F3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1FD3EA4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1FCF4FF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MIO_BUS U4(</w:t>
      </w:r>
    </w:p>
    <w:p w14:paraId="6F3C0DC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.clk(clk_100mhz),</w:t>
      </w:r>
    </w:p>
    <w:p w14:paraId="6DE94A9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29E008E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.BTN(BTN_OK),</w:t>
      </w:r>
    </w:p>
    <w:p w14:paraId="12C1813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.SW(SW_OK),</w:t>
      </w:r>
    </w:p>
    <w:p w14:paraId="2487274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.mem_w(mem_w),</w:t>
      </w:r>
    </w:p>
    <w:p w14:paraId="6FF976E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.Cpu_data2bus(Data_out),</w:t>
      </w:r>
    </w:p>
    <w:p w14:paraId="5054302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.addr_bus(Addr_out),</w:t>
      </w:r>
    </w:p>
    <w:p w14:paraId="48C8EC5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.ram_data_out(ram_data_out),</w:t>
      </w:r>
    </w:p>
    <w:p w14:paraId="5F1E9B3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.led_out(LED_out),</w:t>
      </w:r>
    </w:p>
    <w:p w14:paraId="34358B3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.counter_out(Counter_out),</w:t>
      </w:r>
    </w:p>
    <w:p w14:paraId="052B591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.counter0_out(counter0_out),</w:t>
      </w:r>
    </w:p>
    <w:p w14:paraId="6B06589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.counter1_out(counter1_out),</w:t>
      </w:r>
    </w:p>
    <w:p w14:paraId="6D82903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.counter2_out(counter2_out),</w:t>
      </w:r>
    </w:p>
    <w:p w14:paraId="44E49BA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.Cpu_data4bus(Data_in),</w:t>
      </w:r>
    </w:p>
    <w:p w14:paraId="113321C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.ram_data_in(ram_data_in),</w:t>
      </w:r>
    </w:p>
    <w:p w14:paraId="71A3317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.ram_addr(ram_addr),</w:t>
      </w:r>
    </w:p>
    <w:p w14:paraId="1CADBD8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.data_ram_we(data_ram_we),</w:t>
      </w:r>
    </w:p>
    <w:p w14:paraId="504DDF4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.GPIOf0000000_we(GPIOF0),</w:t>
      </w:r>
    </w:p>
    <w:p w14:paraId="567AA55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.GPIOe0000000_we(GPIOE0),</w:t>
      </w:r>
    </w:p>
    <w:p w14:paraId="3A24F31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.counter_we(counter_we),</w:t>
      </w:r>
    </w:p>
    <w:p w14:paraId="368D701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.Peripheral_in(CPU2IO)</w:t>
      </w:r>
    </w:p>
    <w:p w14:paraId="6B124D4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382B0FE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670E07D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Multi_8CH32 U5(</w:t>
      </w:r>
    </w:p>
    <w:p w14:paraId="204F33F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.clk(IO_clk),</w:t>
      </w:r>
    </w:p>
    <w:p w14:paraId="198996C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4E69F01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.EN(GPIOE0),</w:t>
      </w:r>
    </w:p>
    <w:p w14:paraId="512B704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.Test(SW_OK[7:5]),</w:t>
      </w:r>
    </w:p>
    <w:p w14:paraId="0A7E2A4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.point_in({Div, Div[31:13], state, N0, N0, N0, N0, N0, N0, N0, N0}),</w:t>
      </w:r>
    </w:p>
    <w:p w14:paraId="2529D11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.LES(64'b0),</w:t>
      </w:r>
    </w:p>
    <w:p w14:paraId="5048637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.Data0(CPU2IO),</w:t>
      </w:r>
    </w:p>
    <w:p w14:paraId="041D61F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.data1({N0,N0,PC[31:2]}),</w:t>
      </w:r>
    </w:p>
    <w:p w14:paraId="76450DD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.data2(inst),</w:t>
      </w:r>
    </w:p>
    <w:p w14:paraId="5231A0C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.data3(Counter_out),</w:t>
      </w:r>
    </w:p>
    <w:p w14:paraId="54F2469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.data4(Addr_out),</w:t>
      </w:r>
    </w:p>
    <w:p w14:paraId="6D89F2B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.data5(Data_out),</w:t>
      </w:r>
    </w:p>
    <w:p w14:paraId="6030CEE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.data6(Data_in),</w:t>
      </w:r>
    </w:p>
    <w:p w14:paraId="4B7EB3A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.data7(PC),</w:t>
      </w:r>
    </w:p>
    <w:p w14:paraId="56BF2D4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.point_out(point_out),</w:t>
      </w:r>
    </w:p>
    <w:p w14:paraId="7F385F7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.LE_out(LE_out),</w:t>
      </w:r>
    </w:p>
    <w:p w14:paraId="30B4642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.Disp_num(Disp_num)</w:t>
      </w:r>
    </w:p>
    <w:p w14:paraId="1372FDE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3D83DA5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065D124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SSeg7_Dev U6(</w:t>
      </w:r>
    </w:p>
    <w:p w14:paraId="3B9213B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.clk(clk_100mhz),</w:t>
      </w:r>
    </w:p>
    <w:p w14:paraId="6E0C287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6379C2F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.Start(Div[20]),</w:t>
      </w:r>
    </w:p>
    <w:p w14:paraId="51392DE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.SW0(SW_OK[0]),</w:t>
      </w:r>
    </w:p>
    <w:p w14:paraId="19A3159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.flash(Div[25]),</w:t>
      </w:r>
    </w:p>
    <w:p w14:paraId="20811D4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.Hexs(Disp_num),</w:t>
      </w:r>
    </w:p>
    <w:p w14:paraId="144DD0B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.point(point_out),</w:t>
      </w:r>
    </w:p>
    <w:p w14:paraId="084CC9B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.LES(LE_out),</w:t>
      </w:r>
    </w:p>
    <w:p w14:paraId="04E3EF3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.seg_clk(seg_clk),</w:t>
      </w:r>
    </w:p>
    <w:p w14:paraId="375BDFA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.seg_sout(seg_sout),</w:t>
      </w:r>
    </w:p>
    <w:p w14:paraId="5A9ED92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.SEG_PEN(SEG_PEN),</w:t>
      </w:r>
    </w:p>
    <w:p w14:paraId="1AFCEFA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.seg_clrn(seg_clrn)</w:t>
      </w:r>
    </w:p>
    <w:p w14:paraId="7482AEA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lastRenderedPageBreak/>
        <w:t xml:space="preserve">    );</w:t>
      </w:r>
    </w:p>
    <w:p w14:paraId="54727C4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4717952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SPIO U7(</w:t>
      </w:r>
    </w:p>
    <w:p w14:paraId="6EC0CFD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.clk(IO_clk),</w:t>
      </w:r>
    </w:p>
    <w:p w14:paraId="75F1E4B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5BE0EFB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.Start(Div[20]),</w:t>
      </w:r>
    </w:p>
    <w:p w14:paraId="5F591D3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.EN(GPIOF0),</w:t>
      </w:r>
    </w:p>
    <w:p w14:paraId="78C2A9B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.GPIOf0(),</w:t>
      </w:r>
    </w:p>
    <w:p w14:paraId="5EF67A9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.P_Data(CPU2IO),</w:t>
      </w:r>
    </w:p>
    <w:p w14:paraId="30C914D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.counter_set(counter_set),</w:t>
      </w:r>
    </w:p>
    <w:p w14:paraId="2D3097B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.LED_out(LED_out),</w:t>
      </w:r>
    </w:p>
    <w:p w14:paraId="3C389EF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.led_clk(led_clk),</w:t>
      </w:r>
    </w:p>
    <w:p w14:paraId="6336797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.led_sout(led_sout),</w:t>
      </w:r>
    </w:p>
    <w:p w14:paraId="3BDF868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.led_clrn(led_clrn),</w:t>
      </w:r>
    </w:p>
    <w:p w14:paraId="0937D16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.LED_PEN(LED_PEN)</w:t>
      </w:r>
    </w:p>
    <w:p w14:paraId="3D68AA9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736544B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0F09DC8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clk_div U8(</w:t>
      </w:r>
    </w:p>
    <w:p w14:paraId="085CE10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.clk(clk_100mhz),</w:t>
      </w:r>
    </w:p>
    <w:p w14:paraId="6E30E0A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6426E86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.SW2(SW_OK[2]),</w:t>
      </w:r>
    </w:p>
    <w:p w14:paraId="43AE251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.clkdiv(Div),</w:t>
      </w:r>
    </w:p>
    <w:p w14:paraId="0AD09D6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.Clk_CPU(Clk_CPU)</w:t>
      </w:r>
    </w:p>
    <w:p w14:paraId="0033099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41033D1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344BA2C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SAnti_jitter U9(</w:t>
      </w:r>
    </w:p>
    <w:p w14:paraId="54AF909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.clk(clk_100mhz),</w:t>
      </w:r>
    </w:p>
    <w:p w14:paraId="6E4ADFD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.RSTN(RSTN),</w:t>
      </w:r>
    </w:p>
    <w:p w14:paraId="49797BD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.readn(readn),</w:t>
      </w:r>
    </w:p>
    <w:p w14:paraId="5491C1C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.Key_y(BTN_y),</w:t>
      </w:r>
    </w:p>
    <w:p w14:paraId="76C49A4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.Key_x(BTN_x),</w:t>
      </w:r>
    </w:p>
    <w:p w14:paraId="6F5EA61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.SW(SW),</w:t>
      </w:r>
    </w:p>
    <w:p w14:paraId="1D16077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.Key_out(Key_out),</w:t>
      </w:r>
    </w:p>
    <w:p w14:paraId="7129FF2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.Key_ready(RDY),</w:t>
      </w:r>
    </w:p>
    <w:p w14:paraId="732D821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.pulse_out(Pulse),</w:t>
      </w:r>
    </w:p>
    <w:p w14:paraId="33E44B7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.BTN_OK(BTN_OK),</w:t>
      </w:r>
    </w:p>
    <w:p w14:paraId="582F634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.SW_OK(SW_OK),</w:t>
      </w:r>
    </w:p>
    <w:p w14:paraId="2D0169B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.CR(CR),</w:t>
      </w:r>
    </w:p>
    <w:p w14:paraId="2A41B58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35DCBA6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6FE8DA0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53008CF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Counter_x U10(</w:t>
      </w:r>
    </w:p>
    <w:p w14:paraId="572BCA1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.clk(IO_clk),</w:t>
      </w:r>
    </w:p>
    <w:p w14:paraId="45F50509"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63CF0FF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.clk0(Div[8]),</w:t>
      </w:r>
    </w:p>
    <w:p w14:paraId="19A3A36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.clk1(Div[9]),</w:t>
      </w:r>
    </w:p>
    <w:p w14:paraId="35C0CD9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.clk2(Div[10]),</w:t>
      </w:r>
    </w:p>
    <w:p w14:paraId="409BB02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.counter_we(counter_we),</w:t>
      </w:r>
    </w:p>
    <w:p w14:paraId="2FC2D9D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.counter_val(CPU2IO),</w:t>
      </w:r>
    </w:p>
    <w:p w14:paraId="612C9E2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.counter_ch(counter_set),</w:t>
      </w:r>
    </w:p>
    <w:p w14:paraId="07BBC76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.counter0_OUT(counter0_out),</w:t>
      </w:r>
    </w:p>
    <w:p w14:paraId="49DCE18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.counter1_OUT(counter1_out),</w:t>
      </w:r>
    </w:p>
    <w:p w14:paraId="39C5CE1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.counter2_OUT(counter2_out),</w:t>
      </w:r>
    </w:p>
    <w:p w14:paraId="7480297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.counter_out(Counter_out)</w:t>
      </w:r>
    </w:p>
    <w:p w14:paraId="73C37D4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2DAA6F9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7E883A30"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SEnter_2_32 M4(</w:t>
      </w:r>
    </w:p>
    <w:p w14:paraId="4B2D3C1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.clk(clk_100mhz),</w:t>
      </w:r>
    </w:p>
    <w:p w14:paraId="2166697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lastRenderedPageBreak/>
        <w:t xml:space="preserve">        .BTN(BTN_OK[2:0]),</w:t>
      </w:r>
    </w:p>
    <w:p w14:paraId="70E8B56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.Ctrl({SW_OK[7:5],SW_OK[15],SW_OK[0]}),</w:t>
      </w:r>
    </w:p>
    <w:p w14:paraId="2A84DD1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.D_ready(RDY),</w:t>
      </w:r>
    </w:p>
    <w:p w14:paraId="46232BCD"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.Din(Key_out),</w:t>
      </w:r>
    </w:p>
    <w:p w14:paraId="4E542CE4"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.readn(readn),</w:t>
      </w:r>
    </w:p>
    <w:p w14:paraId="0E4B035E"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.Ai(Ai),</w:t>
      </w:r>
    </w:p>
    <w:p w14:paraId="6ECCED2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.Bi(Bi),</w:t>
      </w:r>
    </w:p>
    <w:p w14:paraId="46B2363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.blink(blink)</w:t>
      </w:r>
    </w:p>
    <w:p w14:paraId="3DD61E5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5A55D07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292AF9D6"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Seg7_Dev U61(</w:t>
      </w:r>
    </w:p>
    <w:p w14:paraId="70BF5EB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.Scan({SW_OK[1],Div[19:18]}),</w:t>
      </w:r>
    </w:p>
    <w:p w14:paraId="78A12908"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.SW0(SW_OK[0]),</w:t>
      </w:r>
    </w:p>
    <w:p w14:paraId="59B00BA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.flash(Div[25]),</w:t>
      </w:r>
    </w:p>
    <w:p w14:paraId="51BC916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.Hexs(Disp_num),</w:t>
      </w:r>
    </w:p>
    <w:p w14:paraId="4A225CE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.point(point_out),</w:t>
      </w:r>
    </w:p>
    <w:p w14:paraId="2351FC61"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.LES(LE_out),</w:t>
      </w:r>
    </w:p>
    <w:p w14:paraId="1B4BEA8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.SEGMENT(SEGMENT),</w:t>
      </w:r>
    </w:p>
    <w:p w14:paraId="4A704BD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.AN(AN)</w:t>
      </w:r>
    </w:p>
    <w:p w14:paraId="5119CC3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65BD6A9F"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p>
    <w:p w14:paraId="2EB0388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PIO U71(</w:t>
      </w:r>
    </w:p>
    <w:p w14:paraId="3975093A"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.clk(IO_clk),</w:t>
      </w:r>
    </w:p>
    <w:p w14:paraId="59EFD7C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.rst(rst),</w:t>
      </w:r>
    </w:p>
    <w:p w14:paraId="6135C1BC"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.EN(GPIOF0),</w:t>
      </w:r>
    </w:p>
    <w:p w14:paraId="66563E55"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.counter_set(),</w:t>
      </w:r>
    </w:p>
    <w:p w14:paraId="15A2387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.GPIOf0(),</w:t>
      </w:r>
    </w:p>
    <w:p w14:paraId="0B5C20AB"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.PData_in(CPU2IO),</w:t>
      </w:r>
    </w:p>
    <w:p w14:paraId="685DFCE3"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.LED_out(LED)</w:t>
      </w:r>
    </w:p>
    <w:p w14:paraId="78BB7637"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 xml:space="preserve">    );</w:t>
      </w:r>
    </w:p>
    <w:p w14:paraId="4AB30F72" w14:textId="77777777" w:rsidR="00B86275"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ab/>
      </w:r>
    </w:p>
    <w:p w14:paraId="6245D170" w14:textId="52645ECE" w:rsidR="00044FBF" w:rsidRPr="00FB0CF0" w:rsidRDefault="00B86275" w:rsidP="00B86275">
      <w:pPr>
        <w:shd w:val="clear" w:color="auto" w:fill="BFBFBF" w:themeFill="background1" w:themeFillShade="BF"/>
        <w:spacing w:after="0"/>
        <w:ind w:left="360"/>
        <w:rPr>
          <w:rFonts w:ascii="Courier New" w:hAnsi="Courier New" w:cs="Courier New"/>
          <w:sz w:val="18"/>
          <w:szCs w:val="18"/>
        </w:rPr>
      </w:pPr>
      <w:r w:rsidRPr="00FB0CF0">
        <w:rPr>
          <w:rFonts w:ascii="Courier New" w:hAnsi="Courier New" w:cs="Courier New"/>
          <w:sz w:val="18"/>
          <w:szCs w:val="18"/>
        </w:rPr>
        <w:t>endmodule</w:t>
      </w:r>
    </w:p>
    <w:sectPr w:rsidR="00044FBF" w:rsidRPr="00FB0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4B1A5F"/>
    <w:multiLevelType w:val="hybridMultilevel"/>
    <w:tmpl w:val="A9D0147A"/>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96"/>
    <w:rsid w:val="00022446"/>
    <w:rsid w:val="00044FBF"/>
    <w:rsid w:val="00045B50"/>
    <w:rsid w:val="00150B2C"/>
    <w:rsid w:val="00156D96"/>
    <w:rsid w:val="001A3F79"/>
    <w:rsid w:val="001F69DA"/>
    <w:rsid w:val="00435C50"/>
    <w:rsid w:val="004B58A0"/>
    <w:rsid w:val="004C7A2C"/>
    <w:rsid w:val="00582288"/>
    <w:rsid w:val="006066EF"/>
    <w:rsid w:val="00682D5F"/>
    <w:rsid w:val="00766C50"/>
    <w:rsid w:val="007829FA"/>
    <w:rsid w:val="0086117D"/>
    <w:rsid w:val="00884A20"/>
    <w:rsid w:val="00916606"/>
    <w:rsid w:val="009474C0"/>
    <w:rsid w:val="00A453DE"/>
    <w:rsid w:val="00AD392D"/>
    <w:rsid w:val="00B86275"/>
    <w:rsid w:val="00D14CB4"/>
    <w:rsid w:val="00D17A09"/>
    <w:rsid w:val="00D60C06"/>
    <w:rsid w:val="00E44603"/>
    <w:rsid w:val="00F5275C"/>
    <w:rsid w:val="00FB0C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4400"/>
  <w15:chartTrackingRefBased/>
  <w15:docId w15:val="{FB2A8787-B519-429F-8420-9C2FDE94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156D96"/>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156D96"/>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156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D96"/>
  </w:style>
  <w:style w:type="paragraph" w:styleId="ListParagraph">
    <w:name w:val="List Paragraph"/>
    <w:basedOn w:val="Normal"/>
    <w:uiPriority w:val="99"/>
    <w:rsid w:val="00D14CB4"/>
    <w:pPr>
      <w:ind w:left="720"/>
      <w:contextualSpacing/>
    </w:pPr>
  </w:style>
  <w:style w:type="paragraph" w:styleId="Caption">
    <w:name w:val="caption"/>
    <w:basedOn w:val="Normal"/>
    <w:next w:val="Normal"/>
    <w:uiPriority w:val="35"/>
    <w:unhideWhenUsed/>
    <w:qFormat/>
    <w:rsid w:val="00150B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8</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17</cp:revision>
  <dcterms:created xsi:type="dcterms:W3CDTF">2020-05-18T06:07:00Z</dcterms:created>
  <dcterms:modified xsi:type="dcterms:W3CDTF">2020-05-24T19:35:00Z</dcterms:modified>
</cp:coreProperties>
</file>