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24"/>
        <w:jc w:val="right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Nityanand Katare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Nalasopara East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sz w:val="24"/>
          <w:szCs w:val="24"/>
          <w:rtl w:val="0"/>
        </w:rPr>
        <w:t xml:space="preserve">umbai 401209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8087075759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k.nityaz@gmail.com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https://github.com/iknityanand</w:t>
      </w:r>
    </w:p>
    <w:p w:rsidR="00000000" w:rsidDel="00000000" w:rsidP="00000000" w:rsidRDefault="00000000" w:rsidRPr="00000000" w14:paraId="00000006">
      <w:pPr>
        <w:spacing w:after="0" w:lineRule="auto"/>
        <w:ind w:right="24"/>
        <w:jc w:val="righ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https://www.linkedin.com/in/nityanand-katare/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00800" cy="365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600" y="3761707"/>
                          <a:ext cx="6400800" cy="36587"/>
                          <a:chOff x="2145600" y="3761707"/>
                          <a:chExt cx="6400800" cy="36587"/>
                        </a:xfrm>
                      </wpg:grpSpPr>
                      <wpg:grpSp>
                        <wpg:cNvGrpSpPr/>
                        <wpg:grpSpPr>
                          <a:xfrm>
                            <a:off x="2145600" y="3761707"/>
                            <a:ext cx="6400800" cy="36587"/>
                            <a:chOff x="0" y="0"/>
                            <a:chExt cx="6400800" cy="3658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0800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00800" cy="36587"/>
                            </a:xfrm>
                            <a:custGeom>
                              <a:rect b="b" l="l" r="r" t="t"/>
                              <a:pathLst>
                                <a:path extrusionOk="0" h="36587" w="6400800">
                                  <a:moveTo>
                                    <a:pt x="0" y="18293"/>
                                  </a:moveTo>
                                  <a:lnTo>
                                    <a:pt x="6400800" y="18293"/>
                                  </a:lnTo>
                                </a:path>
                              </a:pathLst>
                            </a:custGeom>
                            <a:noFill/>
                            <a:ln cap="flat" cmpd="sng" w="3657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0800" cy="365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65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120" w:lineRule="auto"/>
        <w:ind w:right="4560"/>
        <w:rPr>
          <w:i w:val="1"/>
        </w:rPr>
      </w:pPr>
      <w:r w:rsidDel="00000000" w:rsidR="00000000" w:rsidRPr="00000000">
        <w:rPr>
          <w:b w:val="1"/>
          <w:rtl w:val="0"/>
        </w:rPr>
        <w:t xml:space="preserve">Programming Languages-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Java, JavaScript, Spring, Angular</w:t>
      </w:r>
    </w:p>
    <w:p w:rsidR="00000000" w:rsidDel="00000000" w:rsidP="00000000" w:rsidRDefault="00000000" w:rsidRPr="00000000" w14:paraId="0000000A">
      <w:pPr>
        <w:spacing w:after="280" w:line="120" w:lineRule="auto"/>
        <w:ind w:right="4560"/>
        <w:rPr>
          <w:i w:val="1"/>
        </w:rPr>
      </w:pPr>
      <w:r w:rsidDel="00000000" w:rsidR="00000000" w:rsidRPr="00000000">
        <w:rPr>
          <w:b w:val="1"/>
          <w:rtl w:val="0"/>
        </w:rPr>
        <w:t xml:space="preserve">DevOps-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Jenkins, Bitbucket, Nginx, SonarQube, Github</w:t>
      </w:r>
    </w:p>
    <w:p w:rsidR="00000000" w:rsidDel="00000000" w:rsidP="00000000" w:rsidRDefault="00000000" w:rsidRPr="00000000" w14:paraId="0000000B">
      <w:pPr>
        <w:spacing w:after="280" w:line="120" w:lineRule="auto"/>
        <w:ind w:right="4560"/>
        <w:rPr>
          <w:i w:val="1"/>
        </w:rPr>
      </w:pPr>
      <w:r w:rsidDel="00000000" w:rsidR="00000000" w:rsidRPr="00000000">
        <w:rPr>
          <w:b w:val="1"/>
          <w:rtl w:val="0"/>
        </w:rPr>
        <w:t xml:space="preserve">Package Manager-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npm, yarn, maven</w:t>
      </w:r>
    </w:p>
    <w:p w:rsidR="00000000" w:rsidDel="00000000" w:rsidP="00000000" w:rsidRDefault="00000000" w:rsidRPr="00000000" w14:paraId="0000000C">
      <w:pPr>
        <w:spacing w:after="280" w:line="120" w:lineRule="auto"/>
        <w:ind w:right="4560"/>
        <w:rPr/>
      </w:pPr>
      <w:r w:rsidDel="00000000" w:rsidR="00000000" w:rsidRPr="00000000">
        <w:rPr>
          <w:b w:val="1"/>
          <w:rtl w:val="0"/>
        </w:rPr>
        <w:t xml:space="preserve">Database- </w:t>
      </w:r>
      <w:r w:rsidDel="00000000" w:rsidR="00000000" w:rsidRPr="00000000">
        <w:rPr>
          <w:i w:val="1"/>
          <w:rtl w:val="0"/>
        </w:rPr>
        <w:t xml:space="preserve">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="120" w:lineRule="auto"/>
        <w:ind w:right="45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4.000000000000004" w:lineRule="auto"/>
        <w:ind w:left="24"/>
        <w:rPr>
          <w:b w:val="1"/>
          <w:color w:val="000000"/>
        </w:rPr>
      </w:pPr>
      <w:bookmarkStart w:colFirst="0" w:colLast="0" w:name="_988qa79zl73l" w:id="0"/>
      <w:bookmarkEnd w:id="0"/>
      <w:r w:rsidDel="00000000" w:rsidR="00000000" w:rsidRPr="00000000">
        <w:rPr>
          <w:b w:val="1"/>
          <w:color w:val="000000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241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00800" cy="3963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600" y="3760183"/>
                          <a:ext cx="6400800" cy="39635"/>
                          <a:chOff x="2145600" y="3760183"/>
                          <a:chExt cx="6400800" cy="39635"/>
                        </a:xfrm>
                      </wpg:grpSpPr>
                      <wpg:grpSp>
                        <wpg:cNvGrpSpPr/>
                        <wpg:grpSpPr>
                          <a:xfrm>
                            <a:off x="2145600" y="3760183"/>
                            <a:ext cx="6400800" cy="39635"/>
                            <a:chOff x="0" y="0"/>
                            <a:chExt cx="6400800" cy="396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0800" cy="3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400800" cy="39635"/>
                            </a:xfrm>
                            <a:custGeom>
                              <a:rect b="b" l="l" r="r" t="t"/>
                              <a:pathLst>
                                <a:path extrusionOk="0" h="39635" w="6400800">
                                  <a:moveTo>
                                    <a:pt x="0" y="19818"/>
                                  </a:moveTo>
                                  <a:lnTo>
                                    <a:pt x="6400800" y="19818"/>
                                  </a:lnTo>
                                </a:path>
                              </a:pathLst>
                            </a:custGeom>
                            <a:noFill/>
                            <a:ln cap="flat" cmpd="sng" w="396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0800" cy="3963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96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27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Engineer, CRISIL LTD, Powai, Mumbai.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</w:t>
      </w:r>
      <w:r w:rsidDel="00000000" w:rsidR="00000000" w:rsidRPr="00000000">
        <w:rPr>
          <w:color w:val="ffffff"/>
          <w:highlight w:val="black"/>
          <w:rtl w:val="0"/>
        </w:rPr>
        <w:t xml:space="preserve"> JAN 2018 - PRESENT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S&amp;P Global GAC business unit team members to design new application systems to enhance create new analytics platform with new language and terminal ui for analytics and computing capabilities (DSL project).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Modularized and segregated code bases to modern development standards, Migrated UI to Nginx web server increasing speed by 50% (Quantix project).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Monitored automated build and continuous software integration process to drive build/release failure resolution through Jenkins Pipeline.</w:t>
      </w:r>
    </w:p>
    <w:p w:rsidR="00000000" w:rsidDel="00000000" w:rsidP="00000000" w:rsidRDefault="00000000" w:rsidRPr="00000000" w14:paraId="00000014">
      <w:pPr>
        <w:spacing w:after="241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1" w:line="48.00000000000001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DSL(Domain Specific Language)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i w:val="1"/>
          <w:rtl w:val="0"/>
        </w:rPr>
        <w:t xml:space="preserve">Angular, Spring Boot,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1" w:line="48.0000000000000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2018-current</w:t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17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Implemented custom language using antlr4 for S&amp;P Global analytics on different companies and industries.</w:t>
      </w:r>
    </w:p>
    <w:p w:rsidR="00000000" w:rsidDel="00000000" w:rsidP="00000000" w:rsidRDefault="00000000" w:rsidRPr="00000000" w14:paraId="00000018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Migrated application from angular 7 to angular 8.</w:t>
      </w:r>
    </w:p>
    <w:p w:rsidR="00000000" w:rsidDel="00000000" w:rsidP="00000000" w:rsidRDefault="00000000" w:rsidRPr="00000000" w14:paraId="00000019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Implemented monaco-editor with language support for newly created language in Frontend.</w:t>
      </w:r>
    </w:p>
    <w:p w:rsidR="00000000" w:rsidDel="00000000" w:rsidP="00000000" w:rsidRDefault="00000000" w:rsidRPr="00000000" w14:paraId="0000001A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Created end to end CI/CD Pipeline.</w:t>
      </w:r>
    </w:p>
    <w:p w:rsidR="00000000" w:rsidDel="00000000" w:rsidP="00000000" w:rsidRDefault="00000000" w:rsidRPr="00000000" w14:paraId="0000001B">
      <w:pPr>
        <w:spacing w:after="241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1" w:line="48.00000000000001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Quantix</w:t>
        <w:tab/>
        <w:tab/>
        <w:tab/>
        <w:t xml:space="preserve">             </w:t>
        <w:tab/>
        <w:tab/>
        <w:tab/>
        <w:tab/>
        <w:tab/>
        <w:t xml:space="preserve">    </w:t>
      </w:r>
      <w:r w:rsidDel="00000000" w:rsidR="00000000" w:rsidRPr="00000000">
        <w:rPr>
          <w:i w:val="1"/>
          <w:rtl w:val="0"/>
        </w:rPr>
        <w:t xml:space="preserve">AngularJs, Spring Boot, 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1" w:line="48.0000000000000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2015-2017</w:t>
        <w:tab/>
        <w:tab/>
        <w:tab/>
        <w:tab/>
        <w:tab/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https://www.crisilquantix.com/quantix/#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J2EE Segregated backend services by converting to maven modular project also created different profiles.</w:t>
      </w:r>
    </w:p>
    <w:p w:rsidR="00000000" w:rsidDel="00000000" w:rsidP="00000000" w:rsidRDefault="00000000" w:rsidRPr="00000000" w14:paraId="0000001F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Segregated frontend from Monolithic Application and deployed to Nginx server, thereby increasing speed by </w:t>
      </w:r>
    </w:p>
    <w:p w:rsidR="00000000" w:rsidDel="00000000" w:rsidP="00000000" w:rsidRDefault="00000000" w:rsidRPr="00000000" w14:paraId="00000020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50%.</w:t>
      </w:r>
    </w:p>
    <w:p w:rsidR="00000000" w:rsidDel="00000000" w:rsidP="00000000" w:rsidRDefault="00000000" w:rsidRPr="00000000" w14:paraId="00000021">
      <w:pPr>
        <w:spacing w:after="241" w:line="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Created end to end CI/CD pipeline.</w:t>
      </w:r>
    </w:p>
    <w:p w:rsidR="00000000" w:rsidDel="00000000" w:rsidP="00000000" w:rsidRDefault="00000000" w:rsidRPr="00000000" w14:paraId="00000022">
      <w:pPr>
        <w:spacing w:after="241" w:line="24.000000000000004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Developer, Krisnela Technologies Pvt Ltd, Mumbai.</w:t>
      </w:r>
      <w:r w:rsidDel="00000000" w:rsidR="00000000" w:rsidRPr="00000000">
        <w:rPr>
          <w:rtl w:val="0"/>
        </w:rPr>
        <w:tab/>
        <w:tab/>
        <w:t xml:space="preserve">                     </w:t>
      </w:r>
      <w:r w:rsidDel="00000000" w:rsidR="00000000" w:rsidRPr="00000000">
        <w:rPr>
          <w:color w:val="ffffff"/>
          <w:highlight w:val="black"/>
          <w:rtl w:val="0"/>
        </w:rPr>
        <w:t xml:space="preserve"> JAN 2015 - JAN 2018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Analyzed requirements and designed, developed and implemented software applications for multiple websites.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object-oriented software, including Spring MVC for use in the FMCG industry for Kotak Mahindra Bank. </w:t>
      </w:r>
    </w:p>
    <w:p w:rsidR="00000000" w:rsidDel="00000000" w:rsidP="00000000" w:rsidRDefault="00000000" w:rsidRPr="00000000" w14:paraId="00000026">
      <w:pPr>
        <w:spacing w:after="241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1" w:line="48.00000000000001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Managly Spring Boot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</w:t>
      </w:r>
      <w:r w:rsidDel="00000000" w:rsidR="00000000" w:rsidRPr="00000000">
        <w:rPr>
          <w:i w:val="1"/>
          <w:rtl w:val="0"/>
        </w:rPr>
        <w:t xml:space="preserve">Angu/arJs, NodeJs, MongoDB,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1" w:line="48.0000000000000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2017-2018</w:t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https://www.getmanagly.com </w:t>
      </w:r>
    </w:p>
    <w:p w:rsidR="00000000" w:rsidDel="00000000" w:rsidP="00000000" w:rsidRDefault="00000000" w:rsidRPr="00000000" w14:paraId="00000029">
      <w:pPr>
        <w:spacing w:after="24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Managly is a complete and comprehensive project management application, a new and innovative tool for workspace management, prototyping, sharing and collaborating.</w:t>
      </w:r>
    </w:p>
    <w:p w:rsidR="00000000" w:rsidDel="00000000" w:rsidP="00000000" w:rsidRDefault="00000000" w:rsidRPr="00000000" w14:paraId="0000002A">
      <w:pPr>
        <w:spacing w:after="241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1" w:line="48.00000000000001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Online stationary store for Kotak Mahindra bank</w:t>
        <w:tab/>
        <w:tab/>
        <w:tab/>
        <w:t xml:space="preserve">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Java, MySQL, 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1" w:line="48.0000000000000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2015-2017</w:t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http://themeprints.in/kotak/</w:t>
      </w:r>
    </w:p>
    <w:p w:rsidR="00000000" w:rsidDel="00000000" w:rsidP="00000000" w:rsidRDefault="00000000" w:rsidRPr="00000000" w14:paraId="0000002D">
      <w:pPr>
        <w:spacing w:after="24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J2EE App for 30K employee's login to order and track their branch requirements real time also handling Inventory and Purchase order.</w:t>
      </w:r>
    </w:p>
    <w:p w:rsidR="00000000" w:rsidDel="00000000" w:rsidP="00000000" w:rsidRDefault="00000000" w:rsidRPr="00000000" w14:paraId="0000002E">
      <w:pPr>
        <w:spacing w:after="241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1" w:line="48.00000000000001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Repair Station Java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i w:val="1"/>
          <w:rtl w:val="0"/>
        </w:rPr>
        <w:t xml:space="preserve">MySQL, Spring MVC, Maven</w:t>
      </w:r>
    </w:p>
    <w:p w:rsidR="00000000" w:rsidDel="00000000" w:rsidP="00000000" w:rsidRDefault="00000000" w:rsidRPr="00000000" w14:paraId="00000030">
      <w:pPr>
        <w:spacing w:after="241" w:line="48.0000000000000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2016-2017</w:t>
        <w:tab/>
        <w:tab/>
        <w:tab/>
        <w:tab/>
        <w:tab/>
        <w:tab/>
        <w:tab/>
        <w:t xml:space="preserve">        http://www.laptoprepairstation.com</w:t>
      </w:r>
    </w:p>
    <w:p w:rsidR="00000000" w:rsidDel="00000000" w:rsidP="00000000" w:rsidRDefault="00000000" w:rsidRPr="00000000" w14:paraId="00000031">
      <w:pPr>
        <w:spacing w:after="241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Laptop Repair Station is a java based application for tracking laptop which come for repairs to resolution with excellent Jobsheet and Invoice.</w:t>
      </w:r>
    </w:p>
    <w:p w:rsidR="00000000" w:rsidDel="00000000" w:rsidP="00000000" w:rsidRDefault="00000000" w:rsidRPr="00000000" w14:paraId="00000032">
      <w:pPr>
        <w:spacing w:after="241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1" w:line="48.00000000000001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Karworx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Java, jdbc, Spring MVC, Jquery</w:t>
      </w:r>
    </w:p>
    <w:p w:rsidR="00000000" w:rsidDel="00000000" w:rsidP="00000000" w:rsidRDefault="00000000" w:rsidRPr="00000000" w14:paraId="00000034">
      <w:pPr>
        <w:spacing w:after="241" w:line="48.00000000000001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2016-2017</w:t>
      </w:r>
    </w:p>
    <w:p w:rsidR="00000000" w:rsidDel="00000000" w:rsidP="00000000" w:rsidRDefault="00000000" w:rsidRPr="00000000" w14:paraId="00000035">
      <w:pPr>
        <w:spacing w:after="241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Car Workshop tool with Service checklist, estimates, invoices, CRM accounting and many more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24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CERTIFICATION INFORMATION</w:t>
      </w:r>
    </w:p>
    <w:p w:rsidR="00000000" w:rsidDel="00000000" w:rsidP="00000000" w:rsidRDefault="00000000" w:rsidRPr="00000000" w14:paraId="00000037">
      <w:pPr>
        <w:spacing w:after="173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00800" cy="3963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600" y="3760182"/>
                          <a:ext cx="6400800" cy="39636"/>
                          <a:chOff x="2145600" y="3760182"/>
                          <a:chExt cx="6400800" cy="39636"/>
                        </a:xfrm>
                      </wpg:grpSpPr>
                      <wpg:grpSp>
                        <wpg:cNvGrpSpPr/>
                        <wpg:grpSpPr>
                          <a:xfrm>
                            <a:off x="2145600" y="3760182"/>
                            <a:ext cx="6400800" cy="39636"/>
                            <a:chOff x="0" y="0"/>
                            <a:chExt cx="6400800" cy="396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0800" cy="3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400800" cy="39636"/>
                            </a:xfrm>
                            <a:custGeom>
                              <a:rect b="b" l="l" r="r" t="t"/>
                              <a:pathLst>
                                <a:path extrusionOk="0" h="39636" w="6400800">
                                  <a:moveTo>
                                    <a:pt x="0" y="19817"/>
                                  </a:moveTo>
                                  <a:lnTo>
                                    <a:pt x="6400800" y="19817"/>
                                  </a:lnTo>
                                </a:path>
                              </a:pathLst>
                            </a:custGeom>
                            <a:noFill/>
                            <a:ln cap="flat" cmpd="sng" w="396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0800" cy="3963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96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right="15" w:hanging="360"/>
        <w:rPr>
          <w:u w:val="none"/>
        </w:rPr>
      </w:pPr>
      <w:r w:rsidDel="00000000" w:rsidR="00000000" w:rsidRPr="00000000">
        <w:rPr>
          <w:rtl w:val="0"/>
        </w:rPr>
        <w:t xml:space="preserve">I have completed my certification in Java through NIIT institute on Nov 2014.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720" w:right="4560" w:hanging="360"/>
        <w:rPr>
          <w:u w:val="none"/>
        </w:rPr>
      </w:pPr>
      <w:r w:rsidDel="00000000" w:rsidR="00000000" w:rsidRPr="00000000">
        <w:rPr>
          <w:rtl w:val="0"/>
        </w:rPr>
        <w:t xml:space="preserve">Certification in Java (Core+ advance Java).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80" w:lineRule="auto"/>
        <w:ind w:left="720" w:right="4560" w:hanging="360"/>
        <w:rPr>
          <w:u w:val="none"/>
        </w:rPr>
      </w:pPr>
      <w:r w:rsidDel="00000000" w:rsidR="00000000" w:rsidRPr="00000000">
        <w:rPr>
          <w:rtl w:val="0"/>
        </w:rPr>
        <w:t xml:space="preserve">Certification in UML.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00800" cy="3658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600" y="3761707"/>
                          <a:ext cx="6400800" cy="36587"/>
                          <a:chOff x="2145600" y="3761707"/>
                          <a:chExt cx="6400800" cy="36587"/>
                        </a:xfrm>
                      </wpg:grpSpPr>
                      <wpg:grpSp>
                        <wpg:cNvGrpSpPr/>
                        <wpg:grpSpPr>
                          <a:xfrm>
                            <a:off x="2145600" y="3761707"/>
                            <a:ext cx="6400800" cy="36587"/>
                            <a:chOff x="0" y="0"/>
                            <a:chExt cx="6400800" cy="3658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0800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00800" cy="36587"/>
                            </a:xfrm>
                            <a:custGeom>
                              <a:rect b="b" l="l" r="r" t="t"/>
                              <a:pathLst>
                                <a:path extrusionOk="0" h="36587" w="6400800">
                                  <a:moveTo>
                                    <a:pt x="0" y="18293"/>
                                  </a:moveTo>
                                  <a:lnTo>
                                    <a:pt x="6400800" y="18293"/>
                                  </a:lnTo>
                                </a:path>
                              </a:pathLst>
                            </a:custGeom>
                            <a:noFill/>
                            <a:ln cap="flat" cmpd="sng" w="3657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0800" cy="3658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65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090"/>
        </w:tabs>
        <w:spacing w:after="7" w:line="251" w:lineRule="auto"/>
        <w:rPr/>
      </w:pPr>
      <w:r w:rsidDel="00000000" w:rsidR="00000000" w:rsidRPr="00000000">
        <w:rPr>
          <w:rtl w:val="0"/>
        </w:rPr>
        <w:t xml:space="preserve">BSC Information Technology</w:t>
        <w:tab/>
        <w:t xml:space="preserve">November 2013</w:t>
      </w:r>
    </w:p>
    <w:p w:rsidR="00000000" w:rsidDel="00000000" w:rsidP="00000000" w:rsidRDefault="00000000" w:rsidRPr="00000000" w14:paraId="0000003E">
      <w:pPr>
        <w:spacing w:after="356" w:lineRule="auto"/>
        <w:ind w:left="29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University of 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line="120" w:lineRule="auto"/>
        <w:ind w:left="0" w:right="45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lineRule="auto"/>
        <w:ind w:left="0" w:right="4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lineRule="auto"/>
        <w:ind w:left="0" w:right="4560" w:firstLine="0"/>
        <w:rPr/>
      </w:pPr>
      <w:r w:rsidDel="00000000" w:rsidR="00000000" w:rsidRPr="00000000">
        <w:rPr>
          <w:rtl w:val="0"/>
        </w:rPr>
      </w:r>
    </w:p>
    <w:sectPr>
      <w:pgSz w:h="16838" w:w="11904"/>
      <w:pgMar w:bottom="1440" w:top="1440" w:left="830" w:right="984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hyperlink" Target="https://www.crisilquantix.com/quantix/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nityanand-katar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