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457E" w14:textId="2D93F7BA" w:rsidR="00D61EA1" w:rsidRPr="00D61EA1" w:rsidRDefault="00D61EA1">
      <w:pPr>
        <w:rPr>
          <w:sz w:val="32"/>
          <w:szCs w:val="32"/>
        </w:rPr>
      </w:pPr>
      <w:r w:rsidRPr="00D61EA1">
        <w:rPr>
          <w:sz w:val="32"/>
          <w:szCs w:val="32"/>
        </w:rPr>
        <w:t>How the Aircraft and Airline Accident Analysis can help investors to Choose Company to Invest</w:t>
      </w:r>
    </w:p>
    <w:p w14:paraId="64BDE174" w14:textId="77777777" w:rsidR="00D61EA1" w:rsidRDefault="00D61EA1"/>
    <w:p w14:paraId="5F9F3E9D" w14:textId="67F2B2AF" w:rsidR="00AA266B" w:rsidRDefault="006916E6">
      <w:r>
        <w:t xml:space="preserve">In the Executive Summary, I have chosen the dataset in such a way that I can show how airline accidents have improved over </w:t>
      </w:r>
      <w:r w:rsidR="00FC02B6">
        <w:t>time</w:t>
      </w:r>
      <w:r>
        <w:t xml:space="preserve">. The data I used shows the fatalities and accidents before 2000 and after 2000. I have used the data for aircraft level analysis to show that accidents are not uniformly distributed between all the aircraft, aircraft quality has a huge impact on accidents. Similarly, different countries have different weather conditions and those have huge impact on the airline accident. </w:t>
      </w:r>
    </w:p>
    <w:p w14:paraId="649B0572" w14:textId="77777777" w:rsidR="006916E6" w:rsidRDefault="006916E6"/>
    <w:p w14:paraId="14FD2B14" w14:textId="4F21F82B" w:rsidR="006916E6" w:rsidRDefault="006916E6">
      <w:r>
        <w:t xml:space="preserve">I have created a presentation slide with all these diagrams generated using Power BI and put the proper comments to present these to business executives. This slide can be used to convince different companies to invest in Airline Business. </w:t>
      </w:r>
    </w:p>
    <w:p w14:paraId="113FC7A7" w14:textId="77777777" w:rsidR="006916E6" w:rsidRDefault="006916E6"/>
    <w:p w14:paraId="2D161A75" w14:textId="18EA1509" w:rsidR="006916E6" w:rsidRDefault="006916E6">
      <w:r>
        <w:t xml:space="preserve">There </w:t>
      </w:r>
      <w:r w:rsidR="008410D5">
        <w:t>is</w:t>
      </w:r>
      <w:r>
        <w:t xml:space="preserve"> negative market influence by </w:t>
      </w:r>
      <w:r w:rsidR="00FC02B6">
        <w:t>different</w:t>
      </w:r>
      <w:r>
        <w:t xml:space="preserve"> media due to accident on airline, these slides can be used by business to convince the investors on the airline industry. These slides and diagram clear </w:t>
      </w:r>
      <w:proofErr w:type="gramStart"/>
      <w:r>
        <w:t>slows</w:t>
      </w:r>
      <w:proofErr w:type="gramEnd"/>
      <w:r>
        <w:t xml:space="preserve"> there are different factors, those can impact accident. </w:t>
      </w:r>
      <w:r w:rsidR="008410D5">
        <w:t>So,</w:t>
      </w:r>
      <w:r>
        <w:t xml:space="preserve"> investment can be done accordingly after doing proper research on the market that is different by country.</w:t>
      </w:r>
    </w:p>
    <w:p w14:paraId="0BFAF80F" w14:textId="77777777" w:rsidR="006916E6" w:rsidRDefault="006916E6"/>
    <w:p w14:paraId="63161C18" w14:textId="0BB7C9C6" w:rsidR="006916E6" w:rsidRDefault="006916E6">
      <w:r>
        <w:t xml:space="preserve">The airline </w:t>
      </w:r>
      <w:r w:rsidR="008410D5">
        <w:t xml:space="preserve">companies can use this slide to convince the investors by explaining how improved technology helped to reduce </w:t>
      </w:r>
      <w:r w:rsidR="00FC02B6">
        <w:t>accidental fatalities</w:t>
      </w:r>
      <w:r w:rsidR="008410D5">
        <w:t xml:space="preserve"> over the time.</w:t>
      </w:r>
      <w:r w:rsidR="00FC02B6">
        <w:t xml:space="preserve"> Using the </w:t>
      </w:r>
      <w:proofErr w:type="gramStart"/>
      <w:r w:rsidR="00FC02B6">
        <w:t>analysis</w:t>
      </w:r>
      <w:proofErr w:type="gramEnd"/>
      <w:r w:rsidR="00FC02B6">
        <w:t xml:space="preserve"> I have done, the investors of the company can choose the country where </w:t>
      </w:r>
      <w:proofErr w:type="gramStart"/>
      <w:r w:rsidR="00FC02B6">
        <w:t>airline</w:t>
      </w:r>
      <w:proofErr w:type="gramEnd"/>
      <w:r w:rsidR="00FC02B6">
        <w:t xml:space="preserve"> industry is growing, they can also avoid the country, where accident rates are high in the recent years. Aircraft analysis can help them to invest in </w:t>
      </w:r>
      <w:proofErr w:type="gramStart"/>
      <w:r w:rsidR="00FC02B6">
        <w:t>the aircraft</w:t>
      </w:r>
      <w:proofErr w:type="gramEnd"/>
      <w:r w:rsidR="00FC02B6">
        <w:t xml:space="preserve"> companies that maintain high safety.</w:t>
      </w:r>
    </w:p>
    <w:p w14:paraId="3340142C" w14:textId="77777777" w:rsidR="006916E6" w:rsidRDefault="006916E6"/>
    <w:p w14:paraId="0630113E" w14:textId="77777777" w:rsidR="006916E6" w:rsidRDefault="006916E6"/>
    <w:sectPr w:rsidR="0069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0"/>
    <w:rsid w:val="000831FF"/>
    <w:rsid w:val="00144743"/>
    <w:rsid w:val="00304560"/>
    <w:rsid w:val="006916E6"/>
    <w:rsid w:val="008410D5"/>
    <w:rsid w:val="00861F90"/>
    <w:rsid w:val="00AA266B"/>
    <w:rsid w:val="00D61EA1"/>
    <w:rsid w:val="00FC02B6"/>
    <w:rsid w:val="00FC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1DC7"/>
  <w15:chartTrackingRefBased/>
  <w15:docId w15:val="{F6147EC7-C702-4697-9470-255E945E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Basak</dc:creator>
  <cp:keywords/>
  <dc:description/>
  <cp:lastModifiedBy>Atanu Basak</cp:lastModifiedBy>
  <cp:revision>4</cp:revision>
  <dcterms:created xsi:type="dcterms:W3CDTF">2023-06-30T04:43:00Z</dcterms:created>
  <dcterms:modified xsi:type="dcterms:W3CDTF">2023-06-30T13:03:00Z</dcterms:modified>
</cp:coreProperties>
</file>