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70CF" w14:textId="13515A43" w:rsidR="00E976D6" w:rsidRDefault="00E976D6" w:rsidP="000A35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White animals:</w:t>
      </w:r>
    </w:p>
    <w:p w14:paraId="474AD08F" w14:textId="2F26BBE2" w:rsidR="000277A1" w:rsidRDefault="000A35BF" w:rsidP="000A35BF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  <w:b/>
          <w:bCs/>
        </w:rPr>
        <w:t>Claim 1</w:t>
      </w:r>
      <w:r w:rsidR="00784641">
        <w:rPr>
          <w:rFonts w:ascii="Times New Roman" w:hAnsi="Times New Roman" w:cs="Times New Roman"/>
          <w:b/>
          <w:bCs/>
        </w:rPr>
        <w:t xml:space="preserve">: </w:t>
      </w:r>
      <w:r w:rsidRPr="00784641">
        <w:rPr>
          <w:rFonts w:ascii="Times New Roman" w:hAnsi="Times New Roman" w:cs="Times New Roman"/>
        </w:rPr>
        <w:t>Ghrelin has effect only on complex but not on simple task</w:t>
      </w:r>
      <w:r w:rsidR="00C749C3" w:rsidRPr="00784641">
        <w:rPr>
          <w:rFonts w:ascii="Times New Roman" w:hAnsi="Times New Roman" w:cs="Times New Roman"/>
        </w:rPr>
        <w:t>.</w:t>
      </w:r>
      <w:r w:rsidR="00784641">
        <w:rPr>
          <w:rFonts w:ascii="Times New Roman" w:hAnsi="Times New Roman" w:cs="Times New Roman"/>
          <w:b/>
          <w:bCs/>
        </w:rPr>
        <w:t xml:space="preserve"> </w:t>
      </w:r>
      <w:r w:rsidR="00C749C3" w:rsidRPr="00784641">
        <w:rPr>
          <w:rFonts w:ascii="Times New Roman" w:hAnsi="Times New Roman" w:cs="Times New Roman"/>
        </w:rPr>
        <w:t>(1-way ANOVA)</w:t>
      </w:r>
    </w:p>
    <w:p w14:paraId="74FFD4D3" w14:textId="06263069" w:rsidR="000277A1" w:rsidRDefault="000277A1" w:rsidP="000A3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min-max normalization:</w:t>
      </w:r>
    </w:p>
    <w:p w14:paraId="5F8532A1" w14:textId="1F9E49A3" w:rsidR="000277A1" w:rsidRPr="00784641" w:rsidRDefault="000277A1" w:rsidP="000277A1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</w:rPr>
        <w:t xml:space="preserve">Sal vs </w:t>
      </w: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in Simple. p = 0.</w:t>
      </w:r>
      <w:r w:rsidR="00323A33">
        <w:rPr>
          <w:rFonts w:ascii="Times New Roman" w:hAnsi="Times New Roman" w:cs="Times New Roman"/>
        </w:rPr>
        <w:t>7</w:t>
      </w:r>
      <w:r w:rsidR="00E01D1B">
        <w:rPr>
          <w:rFonts w:ascii="Times New Roman" w:hAnsi="Times New Roman" w:cs="Times New Roman"/>
        </w:rPr>
        <w:t>1</w:t>
      </w:r>
    </w:p>
    <w:p w14:paraId="6054F873" w14:textId="6CD612E2" w:rsidR="00C74388" w:rsidRDefault="000277A1" w:rsidP="000A35BF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</w:rPr>
        <w:t xml:space="preserve">Sal vs </w:t>
      </w: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in Complex. p = </w:t>
      </w:r>
      <w:r w:rsidR="00CB2270">
        <w:rPr>
          <w:rFonts w:ascii="Times New Roman" w:hAnsi="Times New Roman" w:cs="Times New Roman"/>
        </w:rPr>
        <w:t>0.</w:t>
      </w:r>
      <w:r w:rsidR="00323A33">
        <w:rPr>
          <w:rFonts w:ascii="Times New Roman" w:hAnsi="Times New Roman" w:cs="Times New Roman"/>
        </w:rPr>
        <w:t>0</w:t>
      </w:r>
      <w:r w:rsidR="00E01D1B">
        <w:rPr>
          <w:rFonts w:ascii="Times New Roman" w:hAnsi="Times New Roman" w:cs="Times New Roman"/>
        </w:rPr>
        <w:t>012</w:t>
      </w:r>
    </w:p>
    <w:p w14:paraId="749DF339" w14:textId="77777777" w:rsidR="00C749C3" w:rsidRPr="00784641" w:rsidRDefault="00C749C3" w:rsidP="000A35BF">
      <w:pPr>
        <w:rPr>
          <w:rFonts w:ascii="Times New Roman" w:hAnsi="Times New Roman" w:cs="Times New Roman"/>
        </w:rPr>
      </w:pPr>
    </w:p>
    <w:p w14:paraId="7F185383" w14:textId="4EF52F5C" w:rsidR="00CD2A34" w:rsidRDefault="000A35BF" w:rsidP="009766FB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  <w:b/>
          <w:bCs/>
        </w:rPr>
        <w:t>Claim 2</w:t>
      </w:r>
      <w:r w:rsidR="00784641">
        <w:rPr>
          <w:rFonts w:ascii="Times New Roman" w:hAnsi="Times New Roman" w:cs="Times New Roman"/>
          <w:b/>
          <w:bCs/>
        </w:rPr>
        <w:t xml:space="preserve">: </w:t>
      </w:r>
      <w:r w:rsidRPr="00784641">
        <w:rPr>
          <w:rFonts w:ascii="Times New Roman" w:hAnsi="Times New Roman" w:cs="Times New Roman"/>
        </w:rPr>
        <w:t xml:space="preserve">Effect of ghrelin depends on </w:t>
      </w:r>
      <w:proofErr w:type="spellStart"/>
      <w:r w:rsidRPr="00784641">
        <w:rPr>
          <w:rFonts w:ascii="Times New Roman" w:hAnsi="Times New Roman" w:cs="Times New Roman"/>
        </w:rPr>
        <w:t>striosome</w:t>
      </w:r>
      <w:r w:rsidR="00C749C3" w:rsidRPr="00784641">
        <w:rPr>
          <w:rFonts w:ascii="Times New Roman" w:hAnsi="Times New Roman" w:cs="Times New Roman"/>
        </w:rPr>
        <w:t>s</w:t>
      </w:r>
      <w:proofErr w:type="spellEnd"/>
      <w:r w:rsidR="00C749C3" w:rsidRPr="00784641">
        <w:rPr>
          <w:rFonts w:ascii="Times New Roman" w:hAnsi="Times New Roman" w:cs="Times New Roman"/>
        </w:rPr>
        <w:t xml:space="preserve"> and happens only in complex task</w:t>
      </w:r>
      <w:r w:rsidRPr="00784641">
        <w:rPr>
          <w:rFonts w:ascii="Times New Roman" w:hAnsi="Times New Roman" w:cs="Times New Roman"/>
        </w:rPr>
        <w:t>.</w:t>
      </w:r>
      <w:r w:rsidR="009766FB" w:rsidRPr="00784641">
        <w:rPr>
          <w:rFonts w:ascii="Times New Roman" w:hAnsi="Times New Roman" w:cs="Times New Roman"/>
        </w:rPr>
        <w:t xml:space="preserve"> (1-way ANOVA)</w:t>
      </w:r>
    </w:p>
    <w:p w14:paraId="23A457F6" w14:textId="77777777" w:rsidR="00CD2A34" w:rsidRDefault="00CD2A34" w:rsidP="00CD2A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min-max normalization:</w:t>
      </w:r>
    </w:p>
    <w:p w14:paraId="72CF2CE4" w14:textId="71120FA5" w:rsidR="00CD2A34" w:rsidRPr="00784641" w:rsidRDefault="003211CC" w:rsidP="00CD2A34">
      <w:pPr>
        <w:rPr>
          <w:rFonts w:ascii="Times New Roman" w:hAnsi="Times New Roman" w:cs="Times New Roman"/>
        </w:rPr>
      </w:pP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vs Inhibit </w:t>
      </w:r>
      <w:r w:rsidR="00CD2A34" w:rsidRPr="00784641">
        <w:rPr>
          <w:rFonts w:ascii="Times New Roman" w:hAnsi="Times New Roman" w:cs="Times New Roman"/>
        </w:rPr>
        <w:t xml:space="preserve">in Simple. p = </w:t>
      </w:r>
      <w:r w:rsidR="009E26C1" w:rsidRPr="00784641">
        <w:rPr>
          <w:rFonts w:ascii="Times New Roman" w:hAnsi="Times New Roman" w:cs="Times New Roman"/>
        </w:rPr>
        <w:t>0.27</w:t>
      </w:r>
    </w:p>
    <w:p w14:paraId="3B16A5DC" w14:textId="6AC998D3" w:rsidR="009C3F63" w:rsidRDefault="003211CC" w:rsidP="00CD2A34">
      <w:pPr>
        <w:rPr>
          <w:rFonts w:ascii="Times New Roman" w:hAnsi="Times New Roman" w:cs="Times New Roman"/>
        </w:rPr>
      </w:pP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vs Inhibit </w:t>
      </w:r>
      <w:r w:rsidR="00CD2A34" w:rsidRPr="00784641">
        <w:rPr>
          <w:rFonts w:ascii="Times New Roman" w:hAnsi="Times New Roman" w:cs="Times New Roman"/>
        </w:rPr>
        <w:t xml:space="preserve">in Complex. p = </w:t>
      </w:r>
      <w:r w:rsidR="009E26C1">
        <w:rPr>
          <w:rFonts w:ascii="Times New Roman" w:hAnsi="Times New Roman" w:cs="Times New Roman"/>
        </w:rPr>
        <w:t>0.0046</w:t>
      </w:r>
    </w:p>
    <w:p w14:paraId="51D16866" w14:textId="77777777" w:rsidR="000A35BF" w:rsidRPr="00784641" w:rsidRDefault="000A35BF" w:rsidP="000A35BF">
      <w:pPr>
        <w:rPr>
          <w:rFonts w:ascii="Times New Roman" w:hAnsi="Times New Roman" w:cs="Times New Roman"/>
        </w:rPr>
      </w:pPr>
    </w:p>
    <w:p w14:paraId="16B45F10" w14:textId="4E37D50D" w:rsidR="00CD2A34" w:rsidRDefault="000A35BF" w:rsidP="000A35BF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  <w:b/>
          <w:bCs/>
        </w:rPr>
        <w:t>Claim 3</w:t>
      </w:r>
      <w:r w:rsidR="00784641">
        <w:rPr>
          <w:rFonts w:ascii="Times New Roman" w:hAnsi="Times New Roman" w:cs="Times New Roman"/>
          <w:b/>
          <w:bCs/>
        </w:rPr>
        <w:t xml:space="preserve">: </w:t>
      </w:r>
      <w:r w:rsidRPr="00784641">
        <w:rPr>
          <w:rFonts w:ascii="Times New Roman" w:hAnsi="Times New Roman" w:cs="Times New Roman"/>
        </w:rPr>
        <w:t xml:space="preserve">Excitation of </w:t>
      </w:r>
      <w:proofErr w:type="spellStart"/>
      <w:r w:rsidRPr="00784641">
        <w:rPr>
          <w:rFonts w:ascii="Times New Roman" w:hAnsi="Times New Roman" w:cs="Times New Roman"/>
        </w:rPr>
        <w:t>striosome</w:t>
      </w:r>
      <w:proofErr w:type="spellEnd"/>
      <w:r w:rsidRPr="00784641">
        <w:rPr>
          <w:rFonts w:ascii="Times New Roman" w:hAnsi="Times New Roman" w:cs="Times New Roman"/>
        </w:rPr>
        <w:t xml:space="preserve"> mimics</w:t>
      </w:r>
      <w:r w:rsidR="007A61FE">
        <w:rPr>
          <w:rFonts w:ascii="Times New Roman" w:hAnsi="Times New Roman" w:cs="Times New Roman"/>
        </w:rPr>
        <w:t xml:space="preserve"> or stronger than</w:t>
      </w:r>
      <w:r w:rsidRPr="00784641">
        <w:rPr>
          <w:rFonts w:ascii="Times New Roman" w:hAnsi="Times New Roman" w:cs="Times New Roman"/>
        </w:rPr>
        <w:t xml:space="preserve"> ghrelin effect in </w:t>
      </w:r>
      <w:r w:rsidR="00784641" w:rsidRPr="00784641">
        <w:rPr>
          <w:rFonts w:ascii="Times New Roman" w:hAnsi="Times New Roman" w:cs="Times New Roman"/>
        </w:rPr>
        <w:t xml:space="preserve">both simple </w:t>
      </w:r>
      <w:r w:rsidR="00784641">
        <w:rPr>
          <w:rFonts w:ascii="Times New Roman" w:hAnsi="Times New Roman" w:cs="Times New Roman"/>
        </w:rPr>
        <w:t xml:space="preserve">and </w:t>
      </w:r>
      <w:r w:rsidRPr="00784641">
        <w:rPr>
          <w:rFonts w:ascii="Times New Roman" w:hAnsi="Times New Roman" w:cs="Times New Roman"/>
        </w:rPr>
        <w:t>complex task</w:t>
      </w:r>
      <w:r w:rsidR="00784641" w:rsidRPr="00784641">
        <w:rPr>
          <w:rFonts w:ascii="Times New Roman" w:hAnsi="Times New Roman" w:cs="Times New Roman"/>
        </w:rPr>
        <w:t>s</w:t>
      </w:r>
      <w:r w:rsidRPr="00784641">
        <w:rPr>
          <w:rFonts w:ascii="Times New Roman" w:hAnsi="Times New Roman" w:cs="Times New Roman"/>
        </w:rPr>
        <w:t>.</w:t>
      </w:r>
      <w:r w:rsidR="00A41845" w:rsidRPr="00784641">
        <w:rPr>
          <w:rFonts w:ascii="Times New Roman" w:hAnsi="Times New Roman" w:cs="Times New Roman"/>
        </w:rPr>
        <w:t xml:space="preserve"> (1-way ANOVA)</w:t>
      </w:r>
    </w:p>
    <w:p w14:paraId="79092E6F" w14:textId="77777777" w:rsidR="00250FB6" w:rsidRDefault="00250FB6" w:rsidP="00250F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min-max normalization:</w:t>
      </w:r>
    </w:p>
    <w:p w14:paraId="14900E34" w14:textId="4F7FB91E" w:rsidR="00250FB6" w:rsidRPr="00784641" w:rsidRDefault="00250FB6" w:rsidP="00250FB6">
      <w:pPr>
        <w:rPr>
          <w:rFonts w:ascii="Times New Roman" w:hAnsi="Times New Roman" w:cs="Times New Roman"/>
        </w:rPr>
      </w:pP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vs </w:t>
      </w:r>
      <w:proofErr w:type="spellStart"/>
      <w:r w:rsidRPr="00784641">
        <w:rPr>
          <w:rFonts w:ascii="Times New Roman" w:hAnsi="Times New Roman" w:cs="Times New Roman"/>
        </w:rPr>
        <w:t>Exct</w:t>
      </w:r>
      <w:proofErr w:type="spellEnd"/>
      <w:r>
        <w:rPr>
          <w:rFonts w:ascii="Times New Roman" w:hAnsi="Times New Roman" w:cs="Times New Roman"/>
        </w:rPr>
        <w:t>:</w:t>
      </w:r>
      <w:r w:rsidRPr="00784641">
        <w:rPr>
          <w:rFonts w:ascii="Times New Roman" w:hAnsi="Times New Roman" w:cs="Times New Roman"/>
        </w:rPr>
        <w:t xml:space="preserve"> p = </w:t>
      </w:r>
      <w:r w:rsidR="00694C29">
        <w:rPr>
          <w:rFonts w:ascii="Times New Roman" w:hAnsi="Times New Roman" w:cs="Times New Roman"/>
        </w:rPr>
        <w:t>0.87</w:t>
      </w:r>
      <w:r w:rsidRPr="00784641">
        <w:rPr>
          <w:rFonts w:ascii="Times New Roman" w:hAnsi="Times New Roman" w:cs="Times New Roman"/>
        </w:rPr>
        <w:t xml:space="preserve">, Sal vs </w:t>
      </w:r>
      <w:proofErr w:type="spellStart"/>
      <w:r w:rsidRPr="00784641">
        <w:rPr>
          <w:rFonts w:ascii="Times New Roman" w:hAnsi="Times New Roman" w:cs="Times New Roman"/>
        </w:rPr>
        <w:t>Exct</w:t>
      </w:r>
      <w:proofErr w:type="spellEnd"/>
      <w:r>
        <w:rPr>
          <w:rFonts w:ascii="Times New Roman" w:hAnsi="Times New Roman" w:cs="Times New Roman"/>
        </w:rPr>
        <w:t xml:space="preserve">: p </w:t>
      </w:r>
      <w:r w:rsidR="0050658B">
        <w:rPr>
          <w:rFonts w:ascii="Times New Roman" w:hAnsi="Times New Roman" w:cs="Times New Roman"/>
        </w:rPr>
        <w:t>= 0.88</w:t>
      </w:r>
      <w:r w:rsidR="00694C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</w:t>
      </w:r>
      <w:r w:rsidRPr="00784641">
        <w:rPr>
          <w:rFonts w:ascii="Times New Roman" w:hAnsi="Times New Roman" w:cs="Times New Roman"/>
        </w:rPr>
        <w:t>Simple</w:t>
      </w:r>
      <w:r>
        <w:rPr>
          <w:rFonts w:ascii="Times New Roman" w:hAnsi="Times New Roman" w:cs="Times New Roman"/>
        </w:rPr>
        <w:t>.</w:t>
      </w:r>
    </w:p>
    <w:p w14:paraId="2BB86916" w14:textId="52F8D31B" w:rsidR="00331D77" w:rsidRDefault="00250FB6" w:rsidP="000A35BF">
      <w:pPr>
        <w:rPr>
          <w:rFonts w:ascii="Times New Roman" w:hAnsi="Times New Roman" w:cs="Times New Roman"/>
        </w:rPr>
      </w:pP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vs </w:t>
      </w:r>
      <w:proofErr w:type="spellStart"/>
      <w:r w:rsidRPr="00784641">
        <w:rPr>
          <w:rFonts w:ascii="Times New Roman" w:hAnsi="Times New Roman" w:cs="Times New Roman"/>
        </w:rPr>
        <w:t>Exc</w:t>
      </w:r>
      <w:r w:rsidR="0050658B"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>:</w:t>
      </w:r>
      <w:r w:rsidRPr="00784641">
        <w:rPr>
          <w:rFonts w:ascii="Times New Roman" w:hAnsi="Times New Roman" w:cs="Times New Roman"/>
        </w:rPr>
        <w:t xml:space="preserve"> p = </w:t>
      </w:r>
      <w:r w:rsidR="0050658B">
        <w:rPr>
          <w:rFonts w:ascii="Times New Roman" w:hAnsi="Times New Roman" w:cs="Times New Roman"/>
        </w:rPr>
        <w:t>0.53</w:t>
      </w:r>
      <w:r w:rsidRPr="00784641">
        <w:rPr>
          <w:rFonts w:ascii="Times New Roman" w:hAnsi="Times New Roman" w:cs="Times New Roman"/>
        </w:rPr>
        <w:t xml:space="preserve">, Sal vs </w:t>
      </w:r>
      <w:proofErr w:type="spellStart"/>
      <w:r w:rsidRPr="00784641">
        <w:rPr>
          <w:rFonts w:ascii="Times New Roman" w:hAnsi="Times New Roman" w:cs="Times New Roman"/>
        </w:rPr>
        <w:t>Exct</w:t>
      </w:r>
      <w:proofErr w:type="spellEnd"/>
      <w:r>
        <w:rPr>
          <w:rFonts w:ascii="Times New Roman" w:hAnsi="Times New Roman" w:cs="Times New Roman"/>
        </w:rPr>
        <w:t xml:space="preserve">: p </w:t>
      </w:r>
      <w:r w:rsidR="003211CC">
        <w:rPr>
          <w:rFonts w:ascii="Times New Roman" w:hAnsi="Times New Roman" w:cs="Times New Roman"/>
        </w:rPr>
        <w:t>= 0.0007</w:t>
      </w:r>
      <w:r>
        <w:rPr>
          <w:rFonts w:ascii="Times New Roman" w:hAnsi="Times New Roman" w:cs="Times New Roman"/>
        </w:rPr>
        <w:t xml:space="preserve"> in </w:t>
      </w:r>
      <w:r w:rsidRPr="00784641">
        <w:rPr>
          <w:rFonts w:ascii="Times New Roman" w:hAnsi="Times New Roman" w:cs="Times New Roman"/>
        </w:rPr>
        <w:t>Complex</w:t>
      </w:r>
      <w:r>
        <w:rPr>
          <w:rFonts w:ascii="Times New Roman" w:hAnsi="Times New Roman" w:cs="Times New Roman"/>
        </w:rPr>
        <w:t>.</w:t>
      </w:r>
    </w:p>
    <w:p w14:paraId="3BB275AF" w14:textId="77777777" w:rsidR="00E976D6" w:rsidRDefault="00E976D6" w:rsidP="000A35BF">
      <w:pPr>
        <w:rPr>
          <w:rFonts w:ascii="Times New Roman" w:hAnsi="Times New Roman" w:cs="Times New Roman"/>
        </w:rPr>
      </w:pPr>
    </w:p>
    <w:p w14:paraId="2BDF6360" w14:textId="0D6ADB0E" w:rsidR="00E976D6" w:rsidRDefault="00E976D6" w:rsidP="000A35BF">
      <w:pPr>
        <w:rPr>
          <w:rFonts w:ascii="Times New Roman" w:hAnsi="Times New Roman" w:cs="Times New Roman"/>
          <w:b/>
          <w:bCs/>
        </w:rPr>
      </w:pPr>
      <w:r w:rsidRPr="00E976D6">
        <w:rPr>
          <w:rFonts w:ascii="Times New Roman" w:hAnsi="Times New Roman" w:cs="Times New Roman"/>
          <w:b/>
          <w:bCs/>
        </w:rPr>
        <w:t>Black animals:</w:t>
      </w:r>
    </w:p>
    <w:p w14:paraId="513DABB1" w14:textId="244034D7" w:rsidR="00E976D6" w:rsidRDefault="00E976D6" w:rsidP="00E976D6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  <w:b/>
          <w:bCs/>
        </w:rPr>
        <w:t>Claim 1</w:t>
      </w:r>
      <w:r>
        <w:rPr>
          <w:rFonts w:ascii="Times New Roman" w:hAnsi="Times New Roman" w:cs="Times New Roman"/>
          <w:b/>
          <w:bCs/>
        </w:rPr>
        <w:t xml:space="preserve">: </w:t>
      </w:r>
      <w:r w:rsidRPr="00784641">
        <w:rPr>
          <w:rFonts w:ascii="Times New Roman" w:hAnsi="Times New Roman" w:cs="Times New Roman"/>
        </w:rPr>
        <w:t>Ghrelin has effect only on complex but not on simple task.</w:t>
      </w:r>
      <w:r>
        <w:rPr>
          <w:rFonts w:ascii="Times New Roman" w:hAnsi="Times New Roman" w:cs="Times New Roman"/>
          <w:b/>
          <w:bCs/>
        </w:rPr>
        <w:t xml:space="preserve"> </w:t>
      </w:r>
      <w:r w:rsidRPr="00784641">
        <w:rPr>
          <w:rFonts w:ascii="Times New Roman" w:hAnsi="Times New Roman" w:cs="Times New Roman"/>
        </w:rPr>
        <w:t>(1-way ANOVA)</w:t>
      </w:r>
    </w:p>
    <w:p w14:paraId="45F08117" w14:textId="77777777" w:rsidR="00E976D6" w:rsidRDefault="00E976D6" w:rsidP="00E976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min-max normalization:</w:t>
      </w:r>
    </w:p>
    <w:p w14:paraId="36951663" w14:textId="1B3368C7" w:rsidR="00E976D6" w:rsidRPr="00784641" w:rsidRDefault="00E976D6" w:rsidP="00E976D6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</w:rPr>
        <w:t xml:space="preserve">Sal vs </w:t>
      </w: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in Simple. p = 0.</w:t>
      </w:r>
      <w:r>
        <w:rPr>
          <w:rFonts w:ascii="Times New Roman" w:hAnsi="Times New Roman" w:cs="Times New Roman"/>
        </w:rPr>
        <w:t>7</w:t>
      </w:r>
      <w:r w:rsidR="002E0870">
        <w:rPr>
          <w:rFonts w:ascii="Times New Roman" w:hAnsi="Times New Roman" w:cs="Times New Roman"/>
        </w:rPr>
        <w:t>3</w:t>
      </w:r>
    </w:p>
    <w:p w14:paraId="23AB46E8" w14:textId="7C02904F" w:rsidR="00AD1AD7" w:rsidRDefault="00E976D6" w:rsidP="000A35BF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</w:rPr>
        <w:t xml:space="preserve">Sal vs </w:t>
      </w: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in Complex. p = </w:t>
      </w:r>
      <w:r>
        <w:rPr>
          <w:rFonts w:ascii="Times New Roman" w:hAnsi="Times New Roman" w:cs="Times New Roman"/>
        </w:rPr>
        <w:t>0.00</w:t>
      </w:r>
      <w:r w:rsidR="002E0870">
        <w:rPr>
          <w:rFonts w:ascii="Times New Roman" w:hAnsi="Times New Roman" w:cs="Times New Roman"/>
        </w:rPr>
        <w:t>06</w:t>
      </w:r>
    </w:p>
    <w:p w14:paraId="065D405E" w14:textId="77777777" w:rsidR="000E1544" w:rsidRDefault="000E1544" w:rsidP="00AD1AD7">
      <w:pPr>
        <w:rPr>
          <w:rFonts w:ascii="Times New Roman" w:hAnsi="Times New Roman" w:cs="Times New Roman"/>
          <w:b/>
          <w:bCs/>
        </w:rPr>
      </w:pPr>
    </w:p>
    <w:p w14:paraId="1D80FF51" w14:textId="163EE82A" w:rsidR="00AD1AD7" w:rsidRDefault="00AD1AD7" w:rsidP="00AD1A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White</w:t>
      </w:r>
      <w:r w:rsidRPr="00E976D6">
        <w:rPr>
          <w:rFonts w:ascii="Times New Roman" w:hAnsi="Times New Roman" w:cs="Times New Roman"/>
          <w:b/>
          <w:bCs/>
        </w:rPr>
        <w:t xml:space="preserve"> animals:</w:t>
      </w:r>
    </w:p>
    <w:p w14:paraId="62319A25" w14:textId="1353654D" w:rsidR="00AD1AD7" w:rsidRDefault="00AD1AD7" w:rsidP="00AD1AD7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  <w:b/>
          <w:bCs/>
        </w:rPr>
        <w:t>Claim 1</w:t>
      </w:r>
      <w:r>
        <w:rPr>
          <w:rFonts w:ascii="Times New Roman" w:hAnsi="Times New Roman" w:cs="Times New Roman"/>
          <w:b/>
          <w:bCs/>
        </w:rPr>
        <w:t xml:space="preserve">: </w:t>
      </w:r>
      <w:r w:rsidRPr="00784641">
        <w:rPr>
          <w:rFonts w:ascii="Times New Roman" w:hAnsi="Times New Roman" w:cs="Times New Roman"/>
        </w:rPr>
        <w:t>Ghrelin has effect only on complex but not on simple task.</w:t>
      </w:r>
      <w:r>
        <w:rPr>
          <w:rFonts w:ascii="Times New Roman" w:hAnsi="Times New Roman" w:cs="Times New Roman"/>
          <w:b/>
          <w:bCs/>
        </w:rPr>
        <w:t xml:space="preserve"> </w:t>
      </w:r>
      <w:r w:rsidRPr="00784641">
        <w:rPr>
          <w:rFonts w:ascii="Times New Roman" w:hAnsi="Times New Roman" w:cs="Times New Roman"/>
        </w:rPr>
        <w:t>(1-way ANOVA)</w:t>
      </w:r>
    </w:p>
    <w:p w14:paraId="23F378A0" w14:textId="77777777" w:rsidR="00AD1AD7" w:rsidRDefault="00AD1AD7" w:rsidP="00AD1A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min-max normalization:</w:t>
      </w:r>
    </w:p>
    <w:p w14:paraId="4E675D47" w14:textId="23F18FDE" w:rsidR="00AD1AD7" w:rsidRPr="00784641" w:rsidRDefault="00AD1AD7" w:rsidP="00AD1AD7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</w:rPr>
        <w:t xml:space="preserve">Sal vs </w:t>
      </w: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in Simple. p = 0.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1</w:t>
      </w:r>
    </w:p>
    <w:p w14:paraId="6E724DBF" w14:textId="4E2B90AB" w:rsidR="00AD1AD7" w:rsidRDefault="00AD1AD7" w:rsidP="00AD1AD7">
      <w:pPr>
        <w:rPr>
          <w:rFonts w:ascii="Times New Roman" w:hAnsi="Times New Roman" w:cs="Times New Roman"/>
        </w:rPr>
      </w:pPr>
      <w:r w:rsidRPr="00784641">
        <w:rPr>
          <w:rFonts w:ascii="Times New Roman" w:hAnsi="Times New Roman" w:cs="Times New Roman"/>
        </w:rPr>
        <w:t xml:space="preserve">Sal vs </w:t>
      </w:r>
      <w:proofErr w:type="spellStart"/>
      <w:r w:rsidRPr="00784641">
        <w:rPr>
          <w:rFonts w:ascii="Times New Roman" w:hAnsi="Times New Roman" w:cs="Times New Roman"/>
        </w:rPr>
        <w:t>Ghr</w:t>
      </w:r>
      <w:proofErr w:type="spellEnd"/>
      <w:r w:rsidRPr="00784641">
        <w:rPr>
          <w:rFonts w:ascii="Times New Roman" w:hAnsi="Times New Roman" w:cs="Times New Roman"/>
        </w:rPr>
        <w:t xml:space="preserve"> in Complex. p = </w:t>
      </w:r>
      <w:r>
        <w:rPr>
          <w:rFonts w:ascii="Times New Roman" w:hAnsi="Times New Roman" w:cs="Times New Roman"/>
        </w:rPr>
        <w:t>0.00</w:t>
      </w:r>
      <w:r>
        <w:rPr>
          <w:rFonts w:ascii="Times New Roman" w:hAnsi="Times New Roman" w:cs="Times New Roman"/>
        </w:rPr>
        <w:t>12</w:t>
      </w:r>
    </w:p>
    <w:p w14:paraId="6BEA7B17" w14:textId="77777777" w:rsidR="00AD1AD7" w:rsidRPr="004D50A7" w:rsidRDefault="00AD1AD7" w:rsidP="000A35BF">
      <w:pPr>
        <w:rPr>
          <w:rFonts w:ascii="Times New Roman" w:hAnsi="Times New Roman" w:cs="Times New Roman"/>
        </w:rPr>
      </w:pPr>
    </w:p>
    <w:sectPr w:rsidR="00AD1AD7" w:rsidRPr="004D5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DD0"/>
    <w:multiLevelType w:val="hybridMultilevel"/>
    <w:tmpl w:val="CBA2A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D594F"/>
    <w:multiLevelType w:val="hybridMultilevel"/>
    <w:tmpl w:val="F6FA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A6281"/>
    <w:multiLevelType w:val="hybridMultilevel"/>
    <w:tmpl w:val="86260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472C5"/>
    <w:multiLevelType w:val="hybridMultilevel"/>
    <w:tmpl w:val="5E240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E4059"/>
    <w:multiLevelType w:val="hybridMultilevel"/>
    <w:tmpl w:val="89CCB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112467">
    <w:abstractNumId w:val="1"/>
  </w:num>
  <w:num w:numId="2" w16cid:durableId="335503158">
    <w:abstractNumId w:val="2"/>
  </w:num>
  <w:num w:numId="3" w16cid:durableId="1344936848">
    <w:abstractNumId w:val="0"/>
  </w:num>
  <w:num w:numId="4" w16cid:durableId="489643283">
    <w:abstractNumId w:val="4"/>
  </w:num>
  <w:num w:numId="5" w16cid:durableId="1236403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54"/>
    <w:rsid w:val="00021F8A"/>
    <w:rsid w:val="000277A1"/>
    <w:rsid w:val="000460ED"/>
    <w:rsid w:val="00065D9E"/>
    <w:rsid w:val="0007019C"/>
    <w:rsid w:val="000A35BF"/>
    <w:rsid w:val="000E1544"/>
    <w:rsid w:val="001E4553"/>
    <w:rsid w:val="00207D77"/>
    <w:rsid w:val="00250FB6"/>
    <w:rsid w:val="002E0870"/>
    <w:rsid w:val="002E66E8"/>
    <w:rsid w:val="002E6CD8"/>
    <w:rsid w:val="003211CC"/>
    <w:rsid w:val="00323A33"/>
    <w:rsid w:val="00331D77"/>
    <w:rsid w:val="00353E42"/>
    <w:rsid w:val="00356D96"/>
    <w:rsid w:val="003B0CE5"/>
    <w:rsid w:val="003D1861"/>
    <w:rsid w:val="00453361"/>
    <w:rsid w:val="004822F4"/>
    <w:rsid w:val="004D50A7"/>
    <w:rsid w:val="0050658B"/>
    <w:rsid w:val="00555F73"/>
    <w:rsid w:val="005664A8"/>
    <w:rsid w:val="005939EF"/>
    <w:rsid w:val="005B5CF3"/>
    <w:rsid w:val="005E4AA3"/>
    <w:rsid w:val="005E66D5"/>
    <w:rsid w:val="00603DA4"/>
    <w:rsid w:val="006402EB"/>
    <w:rsid w:val="00692120"/>
    <w:rsid w:val="00694C29"/>
    <w:rsid w:val="00696F36"/>
    <w:rsid w:val="006A7D60"/>
    <w:rsid w:val="00784641"/>
    <w:rsid w:val="00790E28"/>
    <w:rsid w:val="00791352"/>
    <w:rsid w:val="007A5D01"/>
    <w:rsid w:val="007A61FE"/>
    <w:rsid w:val="007F25EF"/>
    <w:rsid w:val="007F3484"/>
    <w:rsid w:val="00823220"/>
    <w:rsid w:val="00831EDC"/>
    <w:rsid w:val="00881DF5"/>
    <w:rsid w:val="009766FB"/>
    <w:rsid w:val="009876A1"/>
    <w:rsid w:val="009C3F63"/>
    <w:rsid w:val="009C4936"/>
    <w:rsid w:val="009E1C1D"/>
    <w:rsid w:val="009E26C1"/>
    <w:rsid w:val="009E2E54"/>
    <w:rsid w:val="009F7F80"/>
    <w:rsid w:val="00A10EA3"/>
    <w:rsid w:val="00A118D5"/>
    <w:rsid w:val="00A41845"/>
    <w:rsid w:val="00AB1FA8"/>
    <w:rsid w:val="00AD1AD7"/>
    <w:rsid w:val="00B05A48"/>
    <w:rsid w:val="00B96870"/>
    <w:rsid w:val="00BD37C0"/>
    <w:rsid w:val="00C13419"/>
    <w:rsid w:val="00C42B9F"/>
    <w:rsid w:val="00C74388"/>
    <w:rsid w:val="00C749C3"/>
    <w:rsid w:val="00C83657"/>
    <w:rsid w:val="00CB2270"/>
    <w:rsid w:val="00CB2B2D"/>
    <w:rsid w:val="00CC0EE5"/>
    <w:rsid w:val="00CC248E"/>
    <w:rsid w:val="00CC6BE1"/>
    <w:rsid w:val="00CD2A34"/>
    <w:rsid w:val="00CE635F"/>
    <w:rsid w:val="00D1395B"/>
    <w:rsid w:val="00D91778"/>
    <w:rsid w:val="00E01D1B"/>
    <w:rsid w:val="00E27E7F"/>
    <w:rsid w:val="00E46441"/>
    <w:rsid w:val="00E50F5E"/>
    <w:rsid w:val="00E976D6"/>
    <w:rsid w:val="00EB3C42"/>
    <w:rsid w:val="00EF0976"/>
    <w:rsid w:val="00F07083"/>
    <w:rsid w:val="00F22B42"/>
    <w:rsid w:val="00F23A5F"/>
    <w:rsid w:val="00F575E0"/>
    <w:rsid w:val="00F8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8C76E"/>
  <w15:chartTrackingRefBased/>
  <w15:docId w15:val="{494E299F-6800-094B-A754-2D0C8363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Giri, Atanu</dc:creator>
  <cp:keywords/>
  <dc:description/>
  <cp:lastModifiedBy>Giri, Atanu</cp:lastModifiedBy>
  <cp:revision>58</cp:revision>
  <dcterms:created xsi:type="dcterms:W3CDTF">2025-03-12T20:01:00Z</dcterms:created>
  <dcterms:modified xsi:type="dcterms:W3CDTF">2025-06-13T22:33:00Z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2025-03-12T20:02:08Z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52024cd2-bc98-44c5-8471-a35731e630ae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