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rPr>
          <w:rFonts w:ascii="Calibri" w:hAnsi="Calibri"/>
          <w:b w:val="1"/>
          <w:bCs w:val="1"/>
          <w:sz w:val="28"/>
          <w:szCs w:val="28"/>
          <w:rtl w:val="0"/>
          <w:lang w:val="de-DE"/>
        </w:rPr>
        <w:t>Akalesh Tanwar</w:t>
      </w:r>
    </w:p>
    <w:p>
      <w:pPr>
        <w:pStyle w:val="Body"/>
        <w:bidi w:val="0"/>
        <w:rPr>
          <w:rFonts w:ascii="Calibri" w:cs="Calibri" w:hAnsi="Calibri" w:eastAsia="Calibri"/>
          <w:outline w:val="0"/>
          <w:color w:val="555555"/>
          <w:sz w:val="18"/>
          <w:szCs w:val="18"/>
          <w:u w:color="555555"/>
          <w14:textFill>
            <w14:solidFill>
              <w14:srgbClr w14:val="555555"/>
            </w14:solidFill>
          </w14:textFill>
        </w:rPr>
      </w:pPr>
      <w:r>
        <w:rPr>
          <w:rFonts w:ascii="Calibri" w:hAnsi="Calibri"/>
          <w:outline w:val="0"/>
          <w:color w:val="555555"/>
          <w:sz w:val="18"/>
          <w:szCs w:val="18"/>
          <w:u w:color="555555"/>
          <w:rtl w:val="0"/>
          <w14:textFill>
            <w14:solidFill>
              <w14:srgbClr w14:val="555555"/>
            </w14:solidFill>
          </w14:textFill>
        </w:rPr>
        <w:t xml:space="preserve">akaleshtanwer5014@gmail.com | +91-7223863868 | linkedin.com/in/akaleshTanwer | github.com/atanwer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"http://atanwer.github.io"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nl-NL"/>
        </w:rPr>
        <w:t>atanwer.github.io</w:t>
      </w:r>
      <w:r>
        <w:rPr/>
        <w:fldChar w:fldCharType="end" w:fldLock="0"/>
      </w:r>
    </w:p>
    <w:p>
      <w:pPr>
        <w:pStyle w:val="Body"/>
        <w:bidi w:val="0"/>
      </w:pPr>
    </w:p>
    <w:p>
      <w:pPr>
        <w:pStyle w:val="Body"/>
        <w:bidi w:val="0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>Dear Hiring Manager,</w:t>
      </w:r>
    </w:p>
    <w:p>
      <w:pPr>
        <w:pStyle w:val="Body"/>
        <w:bidi w:val="0"/>
      </w:pPr>
    </w:p>
    <w:p>
      <w:pPr>
        <w:pStyle w:val="Body"/>
        <w:bidi w:val="0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>I'm writing to express my interest in Full Stack Developer opportunities with your team. With 4+ years of experience building and shipping production web and mobile applications using React.js, Next.js, React Native, Node.js, and TypeScript, I bring a track record of delivering reliable, scalable systems for clients across Australia and India, and I'm confident I can contribute the same value to your organization.</w:t>
      </w:r>
    </w:p>
    <w:p>
      <w:pPr>
        <w:pStyle w:val="Body"/>
        <w:bidi w:val="0"/>
      </w:pPr>
    </w:p>
    <w:p>
      <w:pPr>
        <w:pStyle w:val="Body"/>
        <w:bidi w:val="0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>In my current role at TechyMonks, I've reduced production issues by roughly 20% through targeted frontend fixes and stronger API error handling, while also optimizing component rendering and data-fetching workflows to improve overall application performance. I regularly collaborate with backend engineers, product managers, and clients to translate business requirements into scalable technical solutions, and I take an active role in requirement discussions that help minimize rework and speed up delivery.</w:t>
      </w:r>
    </w:p>
    <w:p>
      <w:pPr>
        <w:pStyle w:val="Body"/>
        <w:bidi w:val="0"/>
      </w:pPr>
    </w:p>
    <w:p>
      <w:pPr>
        <w:pStyle w:val="Body"/>
        <w:bidi w:val="0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>Earlier in my career at Aurasoft Digitech, I architected and shipped 8+ full-stack applications across concurrent production clients, engineered 20+ secure REST APIs with JWT authentication and RBAC without a single unauthorized access incident, and built a reusable component library that accelerated frontend delivery by 30%. I also automated CI/CD pipelines that cut deployment time by roughly 40%, and mentored junior developers through structured code reviews that improved team code quality and halved review-to-merge cycle times. These experiences have given me strong end-to-end ownership, from architecture and API design through cloud deployment on AWS, Vercel, and Render, to post-launch performance tuning.</w:t>
      </w:r>
    </w:p>
    <w:p>
      <w:pPr>
        <w:pStyle w:val="Body"/>
        <w:bidi w:val="0"/>
      </w:pPr>
    </w:p>
    <w:p>
      <w:pPr>
        <w:pStyle w:val="Body"/>
        <w:bidi w:val="0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>Beyond my professional roles, I've built and shipped projects spanning real estate platforms, event management systems, and secure admin dashboards, consistently focusing on clean architecture, role-based access control, and measurable performance gains such as cutting backend response latency by ~40% or reducing manual operations by ~35%. I enjoy working in fast-paced Agile environments and am comfortable owning a feature from client discovery through production release.</w:t>
      </w:r>
    </w:p>
    <w:p>
      <w:pPr>
        <w:pStyle w:val="Body"/>
        <w:bidi w:val="0"/>
      </w:pPr>
    </w:p>
    <w:p>
      <w:pPr>
        <w:pStyle w:val="Body"/>
        <w:bidi w:val="0"/>
        <w:rPr>
          <w:rFonts w:ascii="Calibri" w:cs="Calibri" w:hAnsi="Calibri" w:eastAsia="Calibri"/>
        </w:rPr>
      </w:pPr>
      <w:r>
        <w:rPr>
          <w:rFonts w:ascii="Calibri" w:hAnsi="Calibri"/>
          <w:rtl w:val="0"/>
          <w:lang w:val="en-US"/>
        </w:rPr>
        <w:t xml:space="preserve">I'd welcome the opportunity to bring this same combination of technical depth, ownership, and collaborative delivery to your team. Thank you for considering my application </w:t>
      </w:r>
      <w:r>
        <w:rPr>
          <w:rFonts w:ascii="Calibri" w:hAnsi="Calibri" w:hint="default"/>
          <w:rtl w:val="0"/>
          <w:lang w:val="en-US"/>
        </w:rPr>
        <w:t xml:space="preserve">— </w:t>
      </w:r>
      <w:r>
        <w:rPr>
          <w:rFonts w:ascii="Calibri" w:hAnsi="Calibri"/>
          <w:rtl w:val="0"/>
          <w:lang w:val="en-US"/>
        </w:rPr>
        <w:t>I look forward to the possibility of discussing how I can contribute.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Calibri" w:hAnsi="Calibri"/>
          <w:rtl w:val="0"/>
          <w:lang w:val="en-US"/>
        </w:rPr>
        <w:t>Sincerely,</w:t>
      </w:r>
    </w:p>
    <w:p>
      <w:pPr>
        <w:pStyle w:val="Body"/>
        <w:bidi w:val="0"/>
      </w:pPr>
      <w:r>
        <w:rPr>
          <w:rFonts w:ascii="Calibri" w:hAnsi="Calibri"/>
          <w:rtl w:val="0"/>
          <w:lang w:val="de-DE"/>
        </w:rPr>
        <w:t>Akalesh Tanwar</w:t>
      </w:r>
    </w:p>
    <w:sectPr>
      <w:headerReference w:type="default" r:id="rId4"/>
      <w:footerReference w:type="default" r:id="rId5"/>
      <w:pgSz w:w="12240" w:h="15840" w:orient="portrait"/>
      <w:pgMar w:top="1080" w:right="1260" w:bottom="1080" w:left="126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