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center"/>
      </w:pPr>
      <w:r>
        <w:rPr>
          <w:b w:val="1"/>
          <w:sz w:val="36"/>
        </w:rPr>
        <w:t>PRACTICE WORK 1</w:t>
      </w:r>
    </w:p>
    <w:p w14:paraId="02000000">
      <w:pPr>
        <w:spacing w:after="40"/>
        <w:ind/>
      </w:pPr>
      <w:r>
        <w:rPr>
          <w:b w:val="1"/>
        </w:rPr>
        <w:t xml:space="preserve">Students: </w:t>
      </w:r>
      <w:r>
        <w:t>student_id (PK), first_name, last_name, birth_date, email, phone, group_id (FK)</w:t>
      </w:r>
    </w:p>
    <w:p w14:paraId="03000000">
      <w:pPr>
        <w:spacing w:after="40"/>
        <w:ind/>
      </w:pPr>
      <w:r>
        <w:rPr>
          <w:b w:val="1"/>
        </w:rPr>
        <w:t xml:space="preserve">Groups: </w:t>
      </w:r>
      <w:r>
        <w:t>group_id (PK), group_name, study_year, department_id (FK)</w:t>
      </w:r>
    </w:p>
    <w:p w14:paraId="04000000">
      <w:pPr>
        <w:spacing w:after="40"/>
        <w:ind/>
      </w:pPr>
      <w:r>
        <w:rPr>
          <w:b w:val="1"/>
        </w:rPr>
        <w:t xml:space="preserve">Teachers: </w:t>
      </w:r>
      <w:r>
        <w:t>teacher_id (PK), first_name, last_name, email, phone, department_id (FK)</w:t>
      </w:r>
    </w:p>
    <w:p w14:paraId="05000000">
      <w:pPr>
        <w:spacing w:after="40"/>
        <w:ind/>
      </w:pPr>
      <w:r>
        <w:rPr>
          <w:b w:val="1"/>
        </w:rPr>
        <w:t xml:space="preserve">Departments: </w:t>
      </w:r>
      <w:r>
        <w:t>department_id (PK), department_name, office_number, phone</w:t>
      </w:r>
    </w:p>
    <w:p w14:paraId="06000000">
      <w:pPr>
        <w:spacing w:after="40"/>
        <w:ind/>
      </w:pPr>
      <w:r>
        <w:rPr>
          <w:b w:val="1"/>
        </w:rPr>
        <w:t xml:space="preserve">Courses: </w:t>
      </w:r>
      <w:r>
        <w:t>course_id (PK), course_name, credits, department_id (FK)</w:t>
      </w:r>
    </w:p>
    <w:p w14:paraId="07000000">
      <w:pPr>
        <w:spacing w:after="40"/>
        <w:ind/>
      </w:pPr>
      <w:r>
        <w:rPr>
          <w:b w:val="1"/>
        </w:rPr>
        <w:t xml:space="preserve">Classrooms: </w:t>
      </w:r>
      <w:r>
        <w:t>classroom_id (PK), building, room_number, capacity</w:t>
      </w:r>
    </w:p>
    <w:p w14:paraId="08000000">
      <w:pPr>
        <w:spacing w:after="40"/>
        <w:ind/>
      </w:pPr>
      <w:r>
        <w:rPr>
          <w:b w:val="1"/>
        </w:rPr>
        <w:t xml:space="preserve">Schedule: </w:t>
      </w:r>
      <w:r>
        <w:t>schedule_id (PK), course_id (FK), teacher_id (FK), group_id (FK), classroom_id (FK), class_date, start_time, end_time</w:t>
      </w:r>
    </w:p>
    <w:p w14:paraId="09000000">
      <w:pPr>
        <w:spacing w:after="40"/>
        <w:ind/>
      </w:pPr>
      <w:r>
        <w:rPr>
          <w:b w:val="1"/>
        </w:rPr>
        <w:t xml:space="preserve">Enrollments: </w:t>
      </w:r>
      <w:r>
        <w:t>enrollment_id (PK), student_id (FK), course_id (FK), semester, academic_year, status</w:t>
      </w:r>
    </w:p>
    <w:p w14:paraId="0A000000">
      <w:pPr>
        <w:spacing w:after="40"/>
        <w:ind/>
      </w:pPr>
      <w:r>
        <w:rPr>
          <w:b w:val="1"/>
        </w:rPr>
        <w:t xml:space="preserve">Grades: </w:t>
      </w:r>
      <w:r>
        <w:t>grade_id (PK), enrollment_id (FK), teacher_id (FK), grade_value, grade_date</w:t>
      </w:r>
    </w:p>
    <w:p w14:paraId="0B000000">
      <w:r>
        <w:t>PK – Primary Key; FK – Foreign Key.</w:t>
      </w:r>
    </w:p>
    <w:p w14:paraId="0C000000">
      <w:r>
        <w:rPr>
          <w:b w:val="1"/>
          <w:sz w:val="26"/>
        </w:rPr>
        <w:t>Relationships Between Entities</w:t>
      </w:r>
    </w:p>
    <w:p w14:paraId="0D000000">
      <w:pPr>
        <w:spacing w:line="240" w:lineRule="auto"/>
        <w:ind/>
      </w:pPr>
      <w:r>
        <w:t>One department can contain many groups; one group belongs to one department. (1:N)</w:t>
      </w:r>
    </w:p>
    <w:p w14:paraId="0E000000">
      <w:pPr>
        <w:spacing w:line="240" w:lineRule="auto"/>
        <w:ind/>
      </w:pPr>
      <w:r>
        <w:t>One department can have many teachers; one teacher belongs to one department. (1:N)</w:t>
      </w:r>
    </w:p>
    <w:p w14:paraId="0F000000">
      <w:pPr>
        <w:spacing w:line="240" w:lineRule="auto"/>
        <w:ind/>
      </w:pPr>
      <w:r>
        <w:t>One department can offer many courses; one course belongs to one department. (1:N)</w:t>
      </w:r>
    </w:p>
    <w:p w14:paraId="10000000">
      <w:pPr>
        <w:spacing w:line="240" w:lineRule="auto"/>
        <w:ind/>
      </w:pPr>
      <w:r>
        <w:t>One group can contain many students; one student belongs to one group. (1:N)</w:t>
      </w:r>
    </w:p>
    <w:p w14:paraId="11000000">
      <w:pPr>
        <w:spacing w:line="240" w:lineRule="auto"/>
        <w:ind/>
      </w:pPr>
      <w:r>
        <w:t>One group can have many scheduled classes; one schedule record belongs to one group. (1:N)</w:t>
      </w:r>
    </w:p>
    <w:p w14:paraId="12000000">
      <w:pPr>
        <w:spacing w:line="240" w:lineRule="auto"/>
        <w:ind/>
      </w:pPr>
      <w:r>
        <w:t>One teacher can have many scheduled classes; one schedule record has one teacher. (1:N)</w:t>
      </w:r>
    </w:p>
    <w:p w14:paraId="13000000">
      <w:pPr>
        <w:spacing w:line="240" w:lineRule="auto"/>
        <w:ind/>
      </w:pPr>
      <w:r>
        <w:t>One teacher can give many grades; one grade is given by one teacher. (1:N)</w:t>
      </w:r>
    </w:p>
    <w:p w14:paraId="14000000">
      <w:pPr>
        <w:spacing w:line="240" w:lineRule="auto"/>
        <w:ind/>
      </w:pPr>
      <w:r>
        <w:t>One course can appear in many schedule records; one schedule record refers to one course. (1:N)</w:t>
      </w:r>
    </w:p>
    <w:p w14:paraId="15000000">
      <w:pPr>
        <w:spacing w:line="240" w:lineRule="auto"/>
        <w:ind/>
      </w:pPr>
      <w:r>
        <w:t>One course can have many enrollments; one enrollment refers to one course. (1:N)</w:t>
      </w:r>
    </w:p>
    <w:p w14:paraId="16000000">
      <w:pPr>
        <w:spacing w:line="240" w:lineRule="auto"/>
        <w:ind/>
      </w:pPr>
      <w:r>
        <w:t>One classroom can be used for many classes at different times; one schedule record uses one classroom. (1:N)</w:t>
      </w:r>
    </w:p>
    <w:p w14:paraId="17000000">
      <w:pPr>
        <w:spacing w:line="240" w:lineRule="auto"/>
        <w:ind/>
      </w:pPr>
      <w:r>
        <w:t>One student can have many enrollments; one enrollment belongs to one student. (1:N)</w:t>
      </w:r>
    </w:p>
    <w:p w14:paraId="18000000">
      <w:pPr>
        <w:spacing w:line="240" w:lineRule="auto"/>
        <w:ind/>
      </w:pPr>
      <w:r>
        <w:t>One enrollment can have several grades; one grade belongs to one enrollment. (1:N)</w:t>
      </w:r>
    </w:p>
    <w:p w14:paraId="19000000">
      <w:r>
        <w:rPr>
          <w:b w:val="1"/>
          <w:sz w:val="26"/>
        </w:rPr>
        <w:t>Constraints</w:t>
      </w:r>
    </w:p>
    <w:p w14:paraId="1A000000">
      <w:pPr>
        <w:pStyle w:val="Style_1"/>
      </w:pPr>
      <w:r>
        <w:t>Primary key values must be unique.</w:t>
      </w:r>
    </w:p>
    <w:p w14:paraId="1B000000">
      <w:pPr>
        <w:pStyle w:val="Style_1"/>
      </w:pPr>
      <w:r>
        <w:t>Student and teacher email addresses should be unique.</w:t>
      </w:r>
    </w:p>
    <w:p w14:paraId="1C000000">
      <w:pPr>
        <w:pStyle w:val="Style_1"/>
      </w:pPr>
      <w:r>
        <w:t>A student's birth date cannot be a future date.</w:t>
      </w:r>
    </w:p>
    <w:p w14:paraId="1D000000">
      <w:pPr>
        <w:pStyle w:val="Style_1"/>
      </w:pPr>
      <w:r>
        <w:t>Course credits must be greater than 0.</w:t>
      </w:r>
    </w:p>
    <w:p w14:paraId="1E000000">
      <w:pPr>
        <w:pStyle w:val="Style_1"/>
      </w:pPr>
      <w:r>
        <w:t>Classroom capacity must be greater than 0.</w:t>
      </w:r>
    </w:p>
    <w:p w14:paraId="1F000000">
      <w:pPr>
        <w:pStyle w:val="Style_1"/>
      </w:pPr>
      <w:r>
        <w:t>Grade value must be between 0 and 100.</w:t>
      </w:r>
    </w:p>
    <w:p w14:paraId="20000000">
      <w:pPr>
        <w:pStyle w:val="Style_1"/>
      </w:pPr>
      <w:r>
        <w:t>Start time must be earlier than end time.</w:t>
      </w:r>
    </w:p>
    <w:p w14:paraId="21000000">
      <w:pPr>
        <w:pStyle w:val="Style_1"/>
      </w:pPr>
      <w:r>
        <w:t>Foreign keys must refer to existing records.</w:t>
      </w:r>
    </w:p>
    <w:p w14:paraId="22000000">
      <w:pPr>
        <w:pStyle w:val="Style_1"/>
      </w:pPr>
      <w:r>
        <w:t>Semester must be greater than 0.</w:t>
      </w:r>
    </w:p>
    <w:p w14:paraId="23000000">
      <w:pPr>
        <w:pStyle w:val="Style_1"/>
      </w:pPr>
      <w:r>
        <w:t>Enrollment status can be Active, Completed, or Dropped.</w:t>
      </w:r>
    </w:p>
    <w:p w14:paraId="24000000">
      <w:pPr>
        <w:ind/>
        <w:jc w:val="center"/>
      </w:pPr>
      <w:r>
        <w:drawing>
          <wp:inline>
            <wp:extent cx="6400800" cy="4469574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6400800" cy="446957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5840" w:orient="portrait" w:w="12240"/>
      <w:pgMar w:bottom="936" w:footer="720" w:gutter="0" w:header="720" w:left="1080" w:right="1080" w:top="936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pStyle w:val="Style_13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</w:rPr>
    </w:lvl>
  </w:abstractNum>
  <w:abstractNum w:abstractNumId="1">
    <w:lvl w:ilvl="0">
      <w:start w:val="1"/>
      <w:numFmt w:val="decimal"/>
      <w:pStyle w:val="Style_16"/>
      <w:lvlText w:val="%1."/>
      <w:lvlJc w:val="left"/>
      <w:pPr>
        <w:tabs>
          <w:tab w:leader="none" w:pos="1080" w:val="left"/>
        </w:tabs>
        <w:ind w:hanging="360" w:left="1080"/>
      </w:pPr>
    </w:lvl>
  </w:abstractNum>
  <w:abstractNum w:abstractNumId="2">
    <w:lvl w:ilvl="0">
      <w:start w:val="1"/>
      <w:numFmt w:val="decimal"/>
      <w:pStyle w:val="Style_42"/>
      <w:lvlText w:val="%1."/>
      <w:lvlJc w:val="left"/>
      <w:pPr>
        <w:tabs>
          <w:tab w:leader="none" w:pos="720" w:val="left"/>
        </w:tabs>
        <w:ind w:hanging="360" w:left="720"/>
      </w:pPr>
    </w:lvl>
  </w:abstractNum>
  <w:abstractNum w:abstractNumId="3">
    <w:lvl w:ilvl="0">
      <w:start w:val="1"/>
      <w:numFmt w:val="bullet"/>
      <w:pStyle w:val="Style_44"/>
      <w:lvlText w:val=""/>
      <w:lvlJc w:val="left"/>
      <w:pPr>
        <w:tabs>
          <w:tab w:leader="none" w:pos="1080" w:val="left"/>
        </w:tabs>
        <w:ind w:hanging="360" w:left="1080"/>
      </w:pPr>
      <w:rPr>
        <w:rFonts w:ascii="Symbol" w:hAnsi="Symbol"/>
      </w:rPr>
    </w:lvl>
  </w:abstractNum>
  <w:abstractNum w:abstractNumId="4">
    <w:lvl w:ilvl="0">
      <w:start w:val="1"/>
      <w:numFmt w:val="decimal"/>
      <w:pStyle w:val="Style_1"/>
      <w:lvlText w:val="%1."/>
      <w:lvlJc w:val="left"/>
      <w:pPr>
        <w:tabs>
          <w:tab w:leader="none" w:pos="360" w:val="left"/>
        </w:tabs>
        <w:ind w:hanging="360" w:left="360"/>
      </w:pPr>
    </w:lvl>
  </w:abstractNum>
  <w:abstractNum w:abstractNumId="5">
    <w:lvl w:ilvl="0">
      <w:start w:val="1"/>
      <w:numFmt w:val="bullet"/>
      <w:pStyle w:val="Style_52"/>
      <w:lvlText w:val=""/>
      <w:lvlJc w:val="left"/>
      <w:pPr>
        <w:tabs>
          <w:tab w:leader="none" w:pos="360" w:val="left"/>
        </w:tabs>
        <w:ind w:hanging="360" w:left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rPr>
      <w:rFonts w:ascii="Arial" w:hAnsi="Arial"/>
      <w:sz w:val="21"/>
    </w:rPr>
  </w:style>
  <w:style w:default="1" w:styleId="Style_2_ch" w:type="character">
    <w:name w:val="Normal"/>
    <w:link w:val="Style_2"/>
    <w:rPr>
      <w:rFonts w:ascii="Arial" w:hAnsi="Arial"/>
      <w:sz w:val="21"/>
    </w:rPr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heading 7"/>
    <w:basedOn w:val="Style_2"/>
    <w:next w:val="Style_2"/>
    <w:link w:val="Style_5_ch"/>
    <w:uiPriority w:val="9"/>
    <w:qFormat/>
    <w:pPr>
      <w:keepNext w:val="1"/>
      <w:keepLines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5_ch" w:type="character">
    <w:name w:val="heading 7"/>
    <w:basedOn w:val="Style_2_ch"/>
    <w:link w:val="Style_5"/>
    <w:rPr>
      <w:rFonts w:asciiTheme="majorAscii" w:hAnsiTheme="majorHAnsi"/>
      <w:i w:val="1"/>
      <w:color w:themeColor="text1" w:themeTint="BF" w:val="404040"/>
    </w:rPr>
  </w:style>
  <w:style w:styleId="Style_6" w:type="paragraph">
    <w:name w:val="toc 6"/>
    <w:next w:val="Style_2"/>
    <w:link w:val="Style_6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6_ch" w:type="character">
    <w:name w:val="toc 6"/>
    <w:link w:val="Style_6"/>
    <w:rPr>
      <w:rFonts w:ascii="XO Thames" w:hAnsi="XO Thames"/>
      <w:sz w:val="28"/>
    </w:rPr>
  </w:style>
  <w:style w:styleId="Style_7" w:type="paragraph">
    <w:name w:val="toc 7"/>
    <w:next w:val="Style_2"/>
    <w:link w:val="Style_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7_ch" w:type="character">
    <w:name w:val="toc 7"/>
    <w:link w:val="Style_7"/>
    <w:rPr>
      <w:rFonts w:ascii="XO Thames" w:hAnsi="XO Thames"/>
      <w:sz w:val="28"/>
    </w:rPr>
  </w:style>
  <w:style w:styleId="Style_8" w:type="paragraph">
    <w:name w:val="List"/>
    <w:basedOn w:val="Style_2"/>
    <w:link w:val="Style_8_ch"/>
    <w:pPr>
      <w:ind w:hanging="360" w:left="360"/>
      <w:contextualSpacing w:val="1"/>
    </w:pPr>
  </w:style>
  <w:style w:styleId="Style_8_ch" w:type="character">
    <w:name w:val="List"/>
    <w:basedOn w:val="Style_2_ch"/>
    <w:link w:val="Style_8"/>
  </w:style>
  <w:style w:styleId="Style_9" w:type="paragraph">
    <w:name w:val="Strong"/>
    <w:basedOn w:val="Style_10"/>
    <w:link w:val="Style_9_ch"/>
    <w:rPr>
      <w:b w:val="1"/>
    </w:rPr>
  </w:style>
  <w:style w:styleId="Style_9_ch" w:type="character">
    <w:name w:val="Strong"/>
    <w:basedOn w:val="Style_10_ch"/>
    <w:link w:val="Style_9"/>
    <w:rPr>
      <w:b w:val="1"/>
    </w:rPr>
  </w:style>
  <w:style w:styleId="Style_11" w:type="paragraph">
    <w:name w:val="macro"/>
    <w:link w:val="Style_11_ch"/>
    <w:pPr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11_ch" w:type="character">
    <w:name w:val="macro"/>
    <w:link w:val="Style_11"/>
    <w:rPr>
      <w:rFonts w:ascii="Courier" w:hAnsi="Courier"/>
      <w:sz w:val="20"/>
    </w:rPr>
  </w:style>
  <w:style w:styleId="Style_12" w:type="paragraph">
    <w:name w:val="heading 3"/>
    <w:basedOn w:val="Style_2"/>
    <w:next w:val="Style_2"/>
    <w:link w:val="Style_12_ch"/>
    <w:uiPriority w:val="9"/>
    <w:qFormat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12_ch" w:type="character">
    <w:name w:val="heading 3"/>
    <w:basedOn w:val="Style_2_ch"/>
    <w:link w:val="Style_12"/>
    <w:rPr>
      <w:rFonts w:asciiTheme="majorAscii" w:hAnsiTheme="majorHAnsi"/>
      <w:b w:val="1"/>
      <w:color w:themeColor="accent1" w:val="4F81BD"/>
    </w:rPr>
  </w:style>
  <w:style w:styleId="Style_13" w:type="paragraph">
    <w:name w:val="List Bullet 2"/>
    <w:basedOn w:val="Style_2"/>
    <w:link w:val="Style_13_ch"/>
    <w:pPr>
      <w:numPr>
        <w:numId w:val="1"/>
      </w:numPr>
      <w:ind/>
      <w:contextualSpacing w:val="1"/>
    </w:pPr>
  </w:style>
  <w:style w:styleId="Style_13_ch" w:type="character">
    <w:name w:val="List Bullet 2"/>
    <w:basedOn w:val="Style_2_ch"/>
    <w:link w:val="Style_13"/>
  </w:style>
  <w:style w:styleId="Style_14" w:type="paragraph">
    <w:name w:val="heading 9"/>
    <w:basedOn w:val="Style_2"/>
    <w:next w:val="Style_2"/>
    <w:link w:val="Style_14_ch"/>
    <w:uiPriority w:val="9"/>
    <w:qFormat/>
    <w:pPr>
      <w:keepNext w:val="1"/>
      <w:keepLines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14_ch" w:type="character">
    <w:name w:val="heading 9"/>
    <w:basedOn w:val="Style_2_ch"/>
    <w:link w:val="Style_14"/>
    <w:rPr>
      <w:rFonts w:asciiTheme="majorAscii" w:hAnsiTheme="majorHAnsi"/>
      <w:i w:val="1"/>
      <w:color w:themeColor="text1" w:themeTint="BF" w:val="404040"/>
      <w:sz w:val="20"/>
    </w:rPr>
  </w:style>
  <w:style w:styleId="Style_15" w:type="paragraph">
    <w:name w:val="Subtle Emphasis"/>
    <w:basedOn w:val="Style_10"/>
    <w:link w:val="Style_15_ch"/>
    <w:rPr>
      <w:i w:val="1"/>
      <w:color w:themeColor="text1" w:themeTint="7F" w:val="808080"/>
    </w:rPr>
  </w:style>
  <w:style w:styleId="Style_15_ch" w:type="character">
    <w:name w:val="Subtle Emphasis"/>
    <w:basedOn w:val="Style_10_ch"/>
    <w:link w:val="Style_15"/>
    <w:rPr>
      <w:i w:val="1"/>
      <w:color w:themeColor="text1" w:themeTint="7F" w:val="808080"/>
    </w:rPr>
  </w:style>
  <w:style w:styleId="Style_16" w:type="paragraph">
    <w:name w:val="List Number 3"/>
    <w:basedOn w:val="Style_2"/>
    <w:link w:val="Style_16_ch"/>
    <w:pPr>
      <w:numPr>
        <w:numId w:val="2"/>
      </w:numPr>
      <w:ind/>
      <w:contextualSpacing w:val="1"/>
    </w:pPr>
  </w:style>
  <w:style w:styleId="Style_16_ch" w:type="character">
    <w:name w:val="List Number 3"/>
    <w:basedOn w:val="Style_2_ch"/>
    <w:link w:val="Style_16"/>
  </w:style>
  <w:style w:styleId="Style_17" w:type="paragraph">
    <w:name w:val="List 2"/>
    <w:basedOn w:val="Style_2"/>
    <w:link w:val="Style_17_ch"/>
    <w:pPr>
      <w:ind w:hanging="360" w:left="720"/>
      <w:contextualSpacing w:val="1"/>
    </w:pPr>
  </w:style>
  <w:style w:styleId="Style_17_ch" w:type="character">
    <w:name w:val="List 2"/>
    <w:basedOn w:val="Style_2_ch"/>
    <w:link w:val="Style_17"/>
  </w:style>
  <w:style w:styleId="Style_18" w:type="paragraph">
    <w:name w:val="Body Text"/>
    <w:basedOn w:val="Style_2"/>
    <w:link w:val="Style_18_ch"/>
    <w:pPr>
      <w:spacing w:after="120"/>
      <w:ind/>
    </w:pPr>
  </w:style>
  <w:style w:styleId="Style_18_ch" w:type="character">
    <w:name w:val="Body Text"/>
    <w:basedOn w:val="Style_2_ch"/>
    <w:link w:val="Style_18"/>
  </w:style>
  <w:style w:styleId="Style_19" w:type="paragraph">
    <w:name w:val="List Continue"/>
    <w:basedOn w:val="Style_2"/>
    <w:link w:val="Style_19_ch"/>
    <w:pPr>
      <w:spacing w:after="120"/>
      <w:ind w:firstLine="0" w:left="360"/>
      <w:contextualSpacing w:val="1"/>
    </w:pPr>
  </w:style>
  <w:style w:styleId="Style_19_ch" w:type="character">
    <w:name w:val="List Continue"/>
    <w:basedOn w:val="Style_2_ch"/>
    <w:link w:val="Style_19"/>
  </w:style>
  <w:style w:styleId="Style_20" w:type="paragraph">
    <w:name w:val="TOC Heading"/>
    <w:basedOn w:val="Style_21"/>
    <w:next w:val="Style_2"/>
    <w:link w:val="Style_20_ch"/>
    <w:pPr>
      <w:ind/>
      <w:outlineLvl w:val="8"/>
    </w:pPr>
  </w:style>
  <w:style w:styleId="Style_20_ch" w:type="character">
    <w:name w:val="TOC Heading"/>
    <w:basedOn w:val="Style_21_ch"/>
    <w:link w:val="Style_20"/>
  </w:style>
  <w:style w:styleId="Style_22" w:type="paragraph">
    <w:name w:val="footer"/>
    <w:basedOn w:val="Style_2"/>
    <w:link w:val="Style_22_ch"/>
    <w:pPr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22_ch" w:type="character">
    <w:name w:val="footer"/>
    <w:basedOn w:val="Style_2_ch"/>
    <w:link w:val="Style_22"/>
  </w:style>
  <w:style w:styleId="Style_23" w:type="paragraph">
    <w:name w:val="Intense Quote"/>
    <w:basedOn w:val="Style_2"/>
    <w:next w:val="Style_2"/>
    <w:link w:val="Style_23_ch"/>
    <w:pPr>
      <w:spacing w:after="280" w:before="200"/>
      <w:ind w:firstLine="0" w:left="936" w:right="936"/>
    </w:pPr>
    <w:rPr>
      <w:b w:val="1"/>
      <w:i w:val="1"/>
      <w:color w:themeColor="accent1" w:val="4F81BD"/>
    </w:rPr>
  </w:style>
  <w:style w:styleId="Style_23_ch" w:type="character">
    <w:name w:val="Intense Quote"/>
    <w:basedOn w:val="Style_2_ch"/>
    <w:link w:val="Style_23"/>
    <w:rPr>
      <w:b w:val="1"/>
      <w:i w:val="1"/>
      <w:color w:themeColor="accent1" w:val="4F81BD"/>
    </w:rPr>
  </w:style>
  <w:style w:styleId="Style_24" w:type="paragraph">
    <w:name w:val="Quote"/>
    <w:basedOn w:val="Style_2"/>
    <w:next w:val="Style_2"/>
    <w:link w:val="Style_24_ch"/>
    <w:rPr>
      <w:i w:val="1"/>
      <w:color w:themeColor="text1" w:val="000000"/>
    </w:rPr>
  </w:style>
  <w:style w:styleId="Style_24_ch" w:type="character">
    <w:name w:val="Quote"/>
    <w:basedOn w:val="Style_2_ch"/>
    <w:link w:val="Style_24"/>
    <w:rPr>
      <w:i w:val="1"/>
      <w:color w:themeColor="text1" w:val="000000"/>
    </w:rPr>
  </w:style>
  <w:style w:styleId="Style_25" w:type="paragraph">
    <w:name w:val="toc 3"/>
    <w:next w:val="Style_2"/>
    <w:link w:val="Style_2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5_ch" w:type="character">
    <w:name w:val="toc 3"/>
    <w:link w:val="Style_25"/>
    <w:rPr>
      <w:rFonts w:ascii="XO Thames" w:hAnsi="XO Thames"/>
      <w:sz w:val="28"/>
    </w:rPr>
  </w:style>
  <w:style w:styleId="Style_26" w:type="paragraph">
    <w:name w:val="No Spacing"/>
    <w:link w:val="Style_26_ch"/>
    <w:pPr>
      <w:spacing w:after="0" w:line="240" w:lineRule="auto"/>
      <w:ind/>
    </w:pPr>
  </w:style>
  <w:style w:styleId="Style_26_ch" w:type="character">
    <w:name w:val="No Spacing"/>
    <w:link w:val="Style_26"/>
  </w:style>
  <w:style w:styleId="Style_27" w:type="paragraph">
    <w:name w:val="caption"/>
    <w:basedOn w:val="Style_2"/>
    <w:next w:val="Style_2"/>
    <w:link w:val="Style_27_ch"/>
    <w:pPr>
      <w:spacing w:line="240" w:lineRule="auto"/>
      <w:ind/>
    </w:pPr>
    <w:rPr>
      <w:b w:val="1"/>
      <w:color w:themeColor="accent1" w:val="4F81BD"/>
      <w:sz w:val="18"/>
    </w:rPr>
  </w:style>
  <w:style w:styleId="Style_27_ch" w:type="character">
    <w:name w:val="caption"/>
    <w:basedOn w:val="Style_2_ch"/>
    <w:link w:val="Style_27"/>
    <w:rPr>
      <w:b w:val="1"/>
      <w:color w:themeColor="accent1" w:val="4F81BD"/>
      <w:sz w:val="18"/>
    </w:rPr>
  </w:style>
  <w:style w:styleId="Style_28" w:type="paragraph">
    <w:name w:val="heading 5"/>
    <w:basedOn w:val="Style_2"/>
    <w:next w:val="Style_2"/>
    <w:link w:val="Style_28_ch"/>
    <w:uiPriority w:val="9"/>
    <w:qFormat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28_ch" w:type="character">
    <w:name w:val="heading 5"/>
    <w:basedOn w:val="Style_2_ch"/>
    <w:link w:val="Style_28"/>
    <w:rPr>
      <w:rFonts w:asciiTheme="majorAscii" w:hAnsiTheme="majorHAnsi"/>
      <w:color w:themeColor="accent1" w:themeShade="7F" w:val="244061"/>
    </w:rPr>
  </w:style>
  <w:style w:styleId="Style_29" w:type="paragraph">
    <w:name w:val="Subtle Reference"/>
    <w:basedOn w:val="Style_10"/>
    <w:link w:val="Style_29_ch"/>
    <w:rPr>
      <w:smallCaps w:val="1"/>
      <w:color w:themeColor="accent2" w:val="C0504D"/>
      <w:u w:val="single"/>
    </w:rPr>
  </w:style>
  <w:style w:styleId="Style_29_ch" w:type="character">
    <w:name w:val="Subtle Reference"/>
    <w:basedOn w:val="Style_10_ch"/>
    <w:link w:val="Style_29"/>
    <w:rPr>
      <w:smallCaps w:val="1"/>
      <w:color w:themeColor="accent2" w:val="C0504D"/>
      <w:u w:val="single"/>
    </w:rPr>
  </w:style>
  <w:style w:styleId="Style_21" w:type="paragraph">
    <w:name w:val="heading 1"/>
    <w:basedOn w:val="Style_2"/>
    <w:next w:val="Style_2"/>
    <w:link w:val="Style_21_ch"/>
    <w:uiPriority w:val="9"/>
    <w:qFormat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28"/>
    </w:rPr>
  </w:style>
  <w:style w:styleId="Style_21_ch" w:type="character">
    <w:name w:val="heading 1"/>
    <w:basedOn w:val="Style_2_ch"/>
    <w:link w:val="Style_21"/>
    <w:rPr>
      <w:rFonts w:asciiTheme="majorAscii" w:hAnsiTheme="majorHAnsi"/>
      <w:b w:val="1"/>
      <w:color w:themeColor="accent1" w:themeShade="BF" w:val="376092"/>
      <w:sz w:val="28"/>
    </w:rPr>
  </w:style>
  <w:style w:styleId="Style_30" w:type="paragraph">
    <w:name w:val="Hyperlink"/>
    <w:link w:val="Style_30_ch"/>
    <w:rPr>
      <w:color w:val="0000FF"/>
      <w:u w:val="single"/>
    </w:rPr>
  </w:style>
  <w:style w:styleId="Style_30_ch" w:type="character">
    <w:name w:val="Hyperlink"/>
    <w:link w:val="Style_30"/>
    <w:rPr>
      <w:color w:val="0000FF"/>
      <w:u w:val="single"/>
    </w:rPr>
  </w:style>
  <w:style w:styleId="Style_31" w:type="paragraph">
    <w:name w:val="Footnote"/>
    <w:link w:val="Style_31_ch"/>
    <w:pPr>
      <w:ind w:firstLine="851" w:left="0"/>
      <w:jc w:val="both"/>
    </w:pPr>
    <w:rPr>
      <w:rFonts w:ascii="XO Thames" w:hAnsi="XO Thames"/>
      <w:sz w:val="22"/>
    </w:rPr>
  </w:style>
  <w:style w:styleId="Style_31_ch" w:type="character">
    <w:name w:val="Footnote"/>
    <w:link w:val="Style_31"/>
    <w:rPr>
      <w:rFonts w:ascii="XO Thames" w:hAnsi="XO Thames"/>
      <w:sz w:val="22"/>
    </w:rPr>
  </w:style>
  <w:style w:styleId="Style_32" w:type="paragraph">
    <w:name w:val="heading 8"/>
    <w:basedOn w:val="Style_2"/>
    <w:next w:val="Style_2"/>
    <w:link w:val="Style_32_ch"/>
    <w:uiPriority w:val="9"/>
    <w:qFormat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32_ch" w:type="character">
    <w:name w:val="heading 8"/>
    <w:basedOn w:val="Style_2_ch"/>
    <w:link w:val="Style_32"/>
    <w:rPr>
      <w:rFonts w:asciiTheme="majorAscii" w:hAnsiTheme="majorHAnsi"/>
      <w:color w:themeColor="accent1" w:val="4F81BD"/>
      <w:sz w:val="20"/>
    </w:rPr>
  </w:style>
  <w:style w:styleId="Style_33" w:type="paragraph">
    <w:name w:val="List 3"/>
    <w:basedOn w:val="Style_2"/>
    <w:link w:val="Style_33_ch"/>
    <w:pPr>
      <w:ind w:hanging="360" w:left="1080"/>
      <w:contextualSpacing w:val="1"/>
    </w:pPr>
  </w:style>
  <w:style w:styleId="Style_33_ch" w:type="character">
    <w:name w:val="List 3"/>
    <w:basedOn w:val="Style_2_ch"/>
    <w:link w:val="Style_33"/>
  </w:style>
  <w:style w:styleId="Style_34" w:type="paragraph">
    <w:name w:val="toc 1"/>
    <w:next w:val="Style_2"/>
    <w:link w:val="Style_3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4_ch" w:type="character">
    <w:name w:val="toc 1"/>
    <w:link w:val="Style_34"/>
    <w:rPr>
      <w:rFonts w:ascii="XO Thames" w:hAnsi="XO Thames"/>
      <w:b w:val="1"/>
      <w:sz w:val="28"/>
    </w:rPr>
  </w:style>
  <w:style w:styleId="Style_35" w:type="paragraph">
    <w:name w:val="Header and Footer"/>
    <w:link w:val="Style_35_ch"/>
    <w:pPr>
      <w:spacing w:line="240" w:lineRule="auto"/>
      <w:ind/>
      <w:jc w:val="both"/>
    </w:pPr>
    <w:rPr>
      <w:rFonts w:ascii="XO Thames" w:hAnsi="XO Thames"/>
      <w:sz w:val="20"/>
    </w:rPr>
  </w:style>
  <w:style w:styleId="Style_35_ch" w:type="character">
    <w:name w:val="Header and Footer"/>
    <w:link w:val="Style_35"/>
    <w:rPr>
      <w:rFonts w:ascii="XO Thames" w:hAnsi="XO Thames"/>
      <w:sz w:val="20"/>
    </w:rPr>
  </w:style>
  <w:style w:styleId="Style_36" w:type="paragraph">
    <w:name w:val="Body Text 2"/>
    <w:basedOn w:val="Style_2"/>
    <w:link w:val="Style_36_ch"/>
    <w:pPr>
      <w:spacing w:after="120" w:line="480" w:lineRule="auto"/>
      <w:ind/>
    </w:pPr>
  </w:style>
  <w:style w:styleId="Style_36_ch" w:type="character">
    <w:name w:val="Body Text 2"/>
    <w:basedOn w:val="Style_2_ch"/>
    <w:link w:val="Style_36"/>
  </w:style>
  <w:style w:styleId="Style_37" w:type="paragraph">
    <w:name w:val="toc 9"/>
    <w:next w:val="Style_2"/>
    <w:link w:val="Style_37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37_ch" w:type="character">
    <w:name w:val="toc 9"/>
    <w:link w:val="Style_37"/>
    <w:rPr>
      <w:rFonts w:ascii="XO Thames" w:hAnsi="XO Thames"/>
      <w:sz w:val="28"/>
    </w:rPr>
  </w:style>
  <w:style w:styleId="Style_10" w:type="paragraph">
    <w:name w:val="Default Paragraph Font"/>
    <w:link w:val="Style_10_ch"/>
  </w:style>
  <w:style w:styleId="Style_10_ch" w:type="character">
    <w:name w:val="Default Paragraph Font"/>
    <w:link w:val="Style_10"/>
  </w:style>
  <w:style w:styleId="Style_38" w:type="paragraph">
    <w:name w:val="Emphasis"/>
    <w:basedOn w:val="Style_10"/>
    <w:link w:val="Style_38_ch"/>
    <w:rPr>
      <w:i w:val="1"/>
    </w:rPr>
  </w:style>
  <w:style w:styleId="Style_38_ch" w:type="character">
    <w:name w:val="Emphasis"/>
    <w:basedOn w:val="Style_10_ch"/>
    <w:link w:val="Style_38"/>
    <w:rPr>
      <w:i w:val="1"/>
    </w:rPr>
  </w:style>
  <w:style w:styleId="Style_39" w:type="paragraph">
    <w:name w:val="toc 8"/>
    <w:next w:val="Style_2"/>
    <w:link w:val="Style_39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39_ch" w:type="character">
    <w:name w:val="toc 8"/>
    <w:link w:val="Style_39"/>
    <w:rPr>
      <w:rFonts w:ascii="XO Thames" w:hAnsi="XO Thames"/>
      <w:sz w:val="28"/>
    </w:rPr>
  </w:style>
  <w:style w:styleId="Style_40" w:type="paragraph">
    <w:name w:val="List Continue 3"/>
    <w:basedOn w:val="Style_2"/>
    <w:link w:val="Style_40_ch"/>
    <w:pPr>
      <w:spacing w:after="120"/>
      <w:ind w:firstLine="0" w:left="1080"/>
      <w:contextualSpacing w:val="1"/>
    </w:pPr>
  </w:style>
  <w:style w:styleId="Style_40_ch" w:type="character">
    <w:name w:val="List Continue 3"/>
    <w:basedOn w:val="Style_2_ch"/>
    <w:link w:val="Style_40"/>
  </w:style>
  <w:style w:styleId="Style_41" w:type="paragraph">
    <w:name w:val="Body Text 3"/>
    <w:basedOn w:val="Style_2"/>
    <w:link w:val="Style_41_ch"/>
    <w:pPr>
      <w:spacing w:after="120"/>
      <w:ind/>
    </w:pPr>
    <w:rPr>
      <w:sz w:val="16"/>
    </w:rPr>
  </w:style>
  <w:style w:styleId="Style_41_ch" w:type="character">
    <w:name w:val="Body Text 3"/>
    <w:basedOn w:val="Style_2_ch"/>
    <w:link w:val="Style_41"/>
    <w:rPr>
      <w:sz w:val="16"/>
    </w:rPr>
  </w:style>
  <w:style w:styleId="Style_42" w:type="paragraph">
    <w:name w:val="List Number 2"/>
    <w:basedOn w:val="Style_2"/>
    <w:link w:val="Style_42_ch"/>
    <w:pPr>
      <w:numPr>
        <w:numId w:val="3"/>
      </w:numPr>
      <w:ind/>
      <w:contextualSpacing w:val="1"/>
    </w:pPr>
  </w:style>
  <w:style w:styleId="Style_42_ch" w:type="character">
    <w:name w:val="List Number 2"/>
    <w:basedOn w:val="Style_2_ch"/>
    <w:link w:val="Style_42"/>
  </w:style>
  <w:style w:styleId="Style_43" w:type="paragraph">
    <w:name w:val="List Paragraph"/>
    <w:basedOn w:val="Style_2"/>
    <w:link w:val="Style_43_ch"/>
    <w:pPr>
      <w:ind w:firstLine="0" w:left="720"/>
      <w:contextualSpacing w:val="1"/>
    </w:pPr>
  </w:style>
  <w:style w:styleId="Style_43_ch" w:type="character">
    <w:name w:val="List Paragraph"/>
    <w:basedOn w:val="Style_2_ch"/>
    <w:link w:val="Style_43"/>
  </w:style>
  <w:style w:styleId="Style_44" w:type="paragraph">
    <w:name w:val="List Bullet 3"/>
    <w:basedOn w:val="Style_2"/>
    <w:link w:val="Style_44_ch"/>
    <w:pPr>
      <w:numPr>
        <w:numId w:val="4"/>
      </w:numPr>
      <w:ind/>
      <w:contextualSpacing w:val="1"/>
    </w:pPr>
  </w:style>
  <w:style w:styleId="Style_44_ch" w:type="character">
    <w:name w:val="List Bullet 3"/>
    <w:basedOn w:val="Style_2_ch"/>
    <w:link w:val="Style_44"/>
  </w:style>
  <w:style w:styleId="Style_45" w:type="paragraph">
    <w:name w:val="toc 5"/>
    <w:next w:val="Style_2"/>
    <w:link w:val="Style_45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5_ch" w:type="character">
    <w:name w:val="toc 5"/>
    <w:link w:val="Style_45"/>
    <w:rPr>
      <w:rFonts w:ascii="XO Thames" w:hAnsi="XO Thames"/>
      <w:sz w:val="28"/>
    </w:rPr>
  </w:style>
  <w:style w:styleId="Style_46" w:type="paragraph">
    <w:name w:val="Intense Emphasis"/>
    <w:basedOn w:val="Style_10"/>
    <w:link w:val="Style_46_ch"/>
    <w:rPr>
      <w:b w:val="1"/>
      <w:i w:val="1"/>
      <w:color w:themeColor="accent1" w:val="4F81BD"/>
    </w:rPr>
  </w:style>
  <w:style w:styleId="Style_46_ch" w:type="character">
    <w:name w:val="Intense Emphasis"/>
    <w:basedOn w:val="Style_10_ch"/>
    <w:link w:val="Style_46"/>
    <w:rPr>
      <w:b w:val="1"/>
      <w:i w:val="1"/>
      <w:color w:themeColor="accent1" w:val="4F81BD"/>
    </w:rPr>
  </w:style>
  <w:style w:styleId="Style_47" w:type="paragraph">
    <w:name w:val="List Continue 2"/>
    <w:basedOn w:val="Style_2"/>
    <w:link w:val="Style_47_ch"/>
    <w:pPr>
      <w:spacing w:after="120"/>
      <w:ind w:firstLine="0" w:left="720"/>
      <w:contextualSpacing w:val="1"/>
    </w:pPr>
  </w:style>
  <w:style w:styleId="Style_47_ch" w:type="character">
    <w:name w:val="List Continue 2"/>
    <w:basedOn w:val="Style_2_ch"/>
    <w:link w:val="Style_47"/>
  </w:style>
  <w:style w:styleId="Style_48" w:type="paragraph">
    <w:name w:val="Intense Reference"/>
    <w:basedOn w:val="Style_10"/>
    <w:link w:val="Style_48_ch"/>
    <w:rPr>
      <w:b w:val="1"/>
      <w:smallCaps w:val="1"/>
      <w:color w:themeColor="accent2" w:val="C0504D"/>
      <w:spacing w:val="5"/>
      <w:u w:val="single"/>
    </w:rPr>
  </w:style>
  <w:style w:styleId="Style_48_ch" w:type="character">
    <w:name w:val="Intense Reference"/>
    <w:basedOn w:val="Style_10_ch"/>
    <w:link w:val="Style_48"/>
    <w:rPr>
      <w:b w:val="1"/>
      <w:smallCaps w:val="1"/>
      <w:color w:themeColor="accent2" w:val="C0504D"/>
      <w:spacing w:val="5"/>
      <w:u w:val="single"/>
    </w:rPr>
  </w:style>
  <w:style w:styleId="Style_49" w:type="paragraph">
    <w:name w:val="Book Title"/>
    <w:basedOn w:val="Style_10"/>
    <w:link w:val="Style_49_ch"/>
    <w:rPr>
      <w:b w:val="1"/>
      <w:smallCaps w:val="1"/>
      <w:spacing w:val="5"/>
    </w:rPr>
  </w:style>
  <w:style w:styleId="Style_49_ch" w:type="character">
    <w:name w:val="Book Title"/>
    <w:basedOn w:val="Style_10_ch"/>
    <w:link w:val="Style_49"/>
    <w:rPr>
      <w:b w:val="1"/>
      <w:smallCaps w:val="1"/>
      <w:spacing w:val="5"/>
    </w:rPr>
  </w:style>
  <w:style w:styleId="Style_1" w:type="paragraph">
    <w:name w:val="List Number"/>
    <w:basedOn w:val="Style_2"/>
    <w:link w:val="Style_1_ch"/>
    <w:pPr>
      <w:numPr>
        <w:numId w:val="5"/>
      </w:numPr>
      <w:ind/>
      <w:contextualSpacing w:val="1"/>
    </w:pPr>
  </w:style>
  <w:style w:styleId="Style_1_ch" w:type="character">
    <w:name w:val="List Number"/>
    <w:basedOn w:val="Style_2_ch"/>
    <w:link w:val="Style_1"/>
  </w:style>
  <w:style w:styleId="Style_50" w:type="paragraph">
    <w:name w:val="Subtitle"/>
    <w:basedOn w:val="Style_2"/>
    <w:next w:val="Style_2"/>
    <w:link w:val="Style_50_ch"/>
    <w:uiPriority w:val="11"/>
    <w:qFormat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50_ch" w:type="character">
    <w:name w:val="Subtitle"/>
    <w:basedOn w:val="Style_2_ch"/>
    <w:link w:val="Style_50"/>
    <w:rPr>
      <w:rFonts w:asciiTheme="majorAscii" w:hAnsiTheme="majorHAnsi"/>
      <w:i w:val="1"/>
      <w:color w:themeColor="accent1" w:val="4F81BD"/>
      <w:spacing w:val="15"/>
      <w:sz w:val="24"/>
    </w:rPr>
  </w:style>
  <w:style w:styleId="Style_51" w:type="paragraph">
    <w:name w:val="header"/>
    <w:basedOn w:val="Style_2"/>
    <w:link w:val="Style_51_ch"/>
    <w:pPr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51_ch" w:type="character">
    <w:name w:val="header"/>
    <w:basedOn w:val="Style_2_ch"/>
    <w:link w:val="Style_51"/>
  </w:style>
  <w:style w:styleId="Style_52" w:type="paragraph">
    <w:name w:val="List Bullet"/>
    <w:basedOn w:val="Style_2"/>
    <w:link w:val="Style_52_ch"/>
    <w:pPr>
      <w:numPr>
        <w:numId w:val="6"/>
      </w:numPr>
      <w:ind/>
      <w:contextualSpacing w:val="1"/>
    </w:pPr>
  </w:style>
  <w:style w:styleId="Style_52_ch" w:type="character">
    <w:name w:val="List Bullet"/>
    <w:basedOn w:val="Style_2_ch"/>
    <w:link w:val="Style_52"/>
  </w:style>
  <w:style w:styleId="Style_53" w:type="paragraph">
    <w:name w:val="Title"/>
    <w:basedOn w:val="Style_2"/>
    <w:next w:val="Style_2"/>
    <w:link w:val="Style_53_ch"/>
    <w:uiPriority w:val="10"/>
    <w:qFormat/>
    <w:pP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53_ch" w:type="character">
    <w:name w:val="Title"/>
    <w:basedOn w:val="Style_2_ch"/>
    <w:link w:val="Style_53"/>
    <w:rPr>
      <w:rFonts w:asciiTheme="majorAscii" w:hAnsiTheme="majorHAnsi"/>
      <w:color w:themeColor="text2" w:themeShade="BF" w:val="17375E"/>
      <w:spacing w:val="5"/>
      <w:sz w:val="52"/>
    </w:rPr>
  </w:style>
  <w:style w:styleId="Style_54" w:type="paragraph">
    <w:name w:val="heading 4"/>
    <w:basedOn w:val="Style_2"/>
    <w:next w:val="Style_2"/>
    <w:link w:val="Style_54_ch"/>
    <w:uiPriority w:val="9"/>
    <w:qFormat/>
    <w:pPr>
      <w:keepNext w:val="1"/>
      <w:keepLines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54_ch" w:type="character">
    <w:name w:val="heading 4"/>
    <w:basedOn w:val="Style_2_ch"/>
    <w:link w:val="Style_54"/>
    <w:rPr>
      <w:rFonts w:asciiTheme="majorAscii" w:hAnsiTheme="majorHAnsi"/>
      <w:b w:val="1"/>
      <w:i w:val="1"/>
      <w:color w:themeColor="accent1" w:val="4F81BD"/>
    </w:rPr>
  </w:style>
  <w:style w:styleId="Style_55" w:type="paragraph">
    <w:name w:val="heading 2"/>
    <w:basedOn w:val="Style_2"/>
    <w:next w:val="Style_2"/>
    <w:link w:val="Style_55_ch"/>
    <w:uiPriority w:val="9"/>
    <w:qFormat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55_ch" w:type="character">
    <w:name w:val="heading 2"/>
    <w:basedOn w:val="Style_2_ch"/>
    <w:link w:val="Style_55"/>
    <w:rPr>
      <w:rFonts w:asciiTheme="majorAscii" w:hAnsiTheme="majorHAnsi"/>
      <w:b w:val="1"/>
      <w:color w:themeColor="accent1" w:val="4F81BD"/>
      <w:sz w:val="26"/>
    </w:rPr>
  </w:style>
  <w:style w:styleId="Style_56" w:type="paragraph">
    <w:name w:val="heading 6"/>
    <w:basedOn w:val="Style_2"/>
    <w:next w:val="Style_2"/>
    <w:link w:val="Style_56_ch"/>
    <w:uiPriority w:val="9"/>
    <w:qFormat/>
    <w:pPr>
      <w:keepNext w:val="1"/>
      <w:keepLines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56_ch" w:type="character">
    <w:name w:val="heading 6"/>
    <w:basedOn w:val="Style_2_ch"/>
    <w:link w:val="Style_56"/>
    <w:rPr>
      <w:rFonts w:asciiTheme="majorAscii" w:hAnsiTheme="majorHAnsi"/>
      <w:i w:val="1"/>
      <w:color w:themeColor="accent1" w:themeShade="7F" w:val="244061"/>
    </w:rPr>
  </w:style>
  <w:style w:styleId="Style_57" w:type="table">
    <w:name w:val="Medium Grid 1 Accent 4"/>
    <w:basedOn w:val="Style_58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9" w:type="table">
    <w:name w:val="Medium Grid 3 Accent 2"/>
    <w:basedOn w:val="Style_58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Dark List Accent 4"/>
    <w:basedOn w:val="Style_58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Medium Grid 2 Accent 2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Colorful Shading Accent 3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Colorful Grid Accent 3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Colorful Shading Accent 1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Medium Shading 1 Accent 1"/>
    <w:basedOn w:val="Style_58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Medium Shading 1 Accent 4"/>
    <w:basedOn w:val="Style_58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Medium List 1 Accent 6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Light List Accent 1"/>
    <w:basedOn w:val="Style_58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Medium Grid 3"/>
    <w:basedOn w:val="Style_58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Medium Grid 1 Accent 5"/>
    <w:basedOn w:val="Style_58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Colorful Shading Accent 6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Medium Grid 2 Accent 1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Medium Grid 3 Accent 4"/>
    <w:basedOn w:val="Style_58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Light Shading"/>
    <w:basedOn w:val="Style_58"/>
    <w:pPr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Light Shading Accent 1"/>
    <w:basedOn w:val="Style_58"/>
    <w:pPr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Medium List 2 Accent 3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Colorful Shading Accent 2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Colorful Grid Accent 5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Colorful Grid Accent 2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Medium List 2 Accent 5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Medium List 1 Accent 2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Medium Grid 1 Accent 6"/>
    <w:basedOn w:val="Style_58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Light Grid Accent 1"/>
    <w:basedOn w:val="Style_58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Medium Grid 3 Accent 5"/>
    <w:basedOn w:val="Style_58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Light Shading Accent 5"/>
    <w:basedOn w:val="Style_58"/>
    <w:pPr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Medium List 2 Accent 4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Medium List 2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Medium List 2 Accent 6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Dark List"/>
    <w:basedOn w:val="Style_58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Medium Shading 2 Accent 4"/>
    <w:basedOn w:val="Style_58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Medium Grid 2 Accent 5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Colorful Grid Accent 6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Medium Grid 1"/>
    <w:basedOn w:val="Style_58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Shading 1 Accent 5"/>
    <w:basedOn w:val="Style_58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Medium Shading 2 Accent 1"/>
    <w:basedOn w:val="Style_58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Light Grid Accent 3"/>
    <w:basedOn w:val="Style_58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Medium Grid 2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Light List Accent 6"/>
    <w:basedOn w:val="Style_58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Light Shading Accent 6"/>
    <w:basedOn w:val="Style_58"/>
    <w:pPr>
      <w:spacing w:after="0" w:line="240" w:lineRule="auto"/>
      <w:ind/>
    </w:pPr>
    <w:rPr>
      <w:color w:themeColor="accent6" w:themeShade="BF" w:val="E46C0A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Shading 1 Accent 3"/>
    <w:basedOn w:val="Style_58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Dark List Accent 5"/>
    <w:basedOn w:val="Style_58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Light Grid"/>
    <w:basedOn w:val="Style_58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Medium Grid 1 Accent 1"/>
    <w:basedOn w:val="Style_58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Colorful List Accent 1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Colorful List Accent 3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Medium List 1 Accent 1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Light Grid Accent 4"/>
    <w:basedOn w:val="Style_58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Colorful List Accent 5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Dark List Accent 3"/>
    <w:basedOn w:val="Style_58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Colorful Grid Accent 1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Colorful Shading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Light Shading Accent 3"/>
    <w:basedOn w:val="Style_58"/>
    <w:pPr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Medium Shading 2 Accent 3"/>
    <w:basedOn w:val="Style_58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Colorful Grid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Medium Grid 2 Accent 4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Medium Shading 1 Accent 6"/>
    <w:basedOn w:val="Style_58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Light List"/>
    <w:basedOn w:val="Style_58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Dark List Accent 6"/>
    <w:basedOn w:val="Style_58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Medium List 2 Accent 2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Dark List Accent 2"/>
    <w:basedOn w:val="Style_58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Medium Shading 2 Accent 2"/>
    <w:basedOn w:val="Style_58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Light List Accent 3"/>
    <w:basedOn w:val="Style_58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Medium Shading 1"/>
    <w:basedOn w:val="Style_58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Medium List 1 Accent 4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Colorful List Accent 6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Dark List Accent 1"/>
    <w:basedOn w:val="Style_58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Medium Grid 3 Accent 3"/>
    <w:basedOn w:val="Style_58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Medium Grid 1 Accent 3"/>
    <w:basedOn w:val="Style_58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Shading 2 Accent 5"/>
    <w:basedOn w:val="Style_58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Light List Accent 4"/>
    <w:basedOn w:val="Style_58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Medium List 2 Accent 1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Light List Accent 5"/>
    <w:basedOn w:val="Style_58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Light Grid Accent 6"/>
    <w:basedOn w:val="Style_58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Grid 2 Accent 3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Medium Shading 2"/>
    <w:basedOn w:val="Style_58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Light List Accent 2"/>
    <w:basedOn w:val="Style_58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Medium Shading 2 Accent 6"/>
    <w:basedOn w:val="Style_58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Colorful Grid Accent 4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Grid 2 Accent 6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Medium Grid 3 Accent 6"/>
    <w:basedOn w:val="Style_58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Light Shading Accent 2"/>
    <w:basedOn w:val="Style_58"/>
    <w:pPr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Light Grid Accent 5"/>
    <w:basedOn w:val="Style_58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Medium List 1 Accent 3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Grid 1 Accent 2"/>
    <w:basedOn w:val="Style_58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Colorful Shading Accent 4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Light Shading Accent 4"/>
    <w:basedOn w:val="Style_58"/>
    <w:pPr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Colorful List Accent 4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Table Grid"/>
    <w:basedOn w:val="Style_58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Medium List 1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Colorful List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Medium List 1 Accent 5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Colorful List Accent 2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Medium Shading 1 Accent 2"/>
    <w:basedOn w:val="Style_58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Colorful Shading Accent 5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Medium Grid 3 Accent 1"/>
    <w:basedOn w:val="Style_58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58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Light Grid Accent 2"/>
    <w:basedOn w:val="Style_58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8" Target="numbering.xml" Type="http://schemas.openxmlformats.org/officeDocument/2006/relationships/numbering"/>
  <Relationship Id="rId7" Target="theme/theme1.xml" Type="http://schemas.openxmlformats.org/officeDocument/2006/relationships/theme"/>
  <Relationship Id="rId6" Target="webSettings.xml" Type="http://schemas.openxmlformats.org/officeDocument/2006/relationships/webSettings"/>
  <Relationship Id="rId5" Target="stylesWithEffects.xml" Type="http://schemas.microsoft.com/office/2007/relationships/stylesWithEffects"/>
  <Relationship Id="rId4" Target="styles.xml" Type="http://schemas.openxmlformats.org/officeDocument/2006/relationships/styles"/>
  <Relationship Id="rId3" Target="settings.xml" Type="http://schemas.openxmlformats.org/officeDocument/2006/relationships/settings"/>
  <Relationship Id="rId2" Target="fontTable.xml" Type="http://schemas.openxmlformats.org/officeDocument/2006/relationships/fontTabl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2026-09-10T12:16:07Z</dcterms:modified>
</cp:coreProperties>
</file>