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eastAsia="Arial"/>
          <w:b/>
          <w:i w:val="0"/>
          <w:color w:val="CC0000"/>
          <w:sz w:val="17"/>
        </w:rPr>
        <w:t>DESIGN RESEARCH METHODS</w:t>
      </w:r>
    </w:p>
    <w:p>
      <w:pPr>
        <w:spacing w:after="40"/>
      </w:pPr>
      <w:r>
        <w:rPr>
          <w:rFonts w:ascii="Arial" w:hAnsi="Arial" w:eastAsia="Arial"/>
          <w:b/>
          <w:i w:val="0"/>
          <w:color w:val="1A1A1A"/>
          <w:sz w:val="44"/>
        </w:rPr>
        <w:t>Observation guide and field notes</w:t>
      </w:r>
    </w:p>
    <w:p>
      <w:pPr>
        <w:spacing w:after="200"/>
      </w:pPr>
      <w:r>
        <w:rPr>
          <w:rFonts w:ascii="Arial" w:hAnsi="Arial" w:eastAsia="Arial"/>
          <w:b w:val="0"/>
          <w:i w:val="0"/>
          <w:color w:val="5C5C5C"/>
          <w:sz w:val="22"/>
        </w:rPr>
        <w:t>Record what happened. Keep interpretation in its own column.</w:t>
      </w:r>
    </w:p>
    <w:tbl>
      <w:tblPr>
        <w:tblW w:type="auto" w:w="0"/>
        <w:tblLook w:firstColumn="1" w:firstRow="1" w:lastColumn="0" w:lastRow="0" w:noHBand="0" w:noVBand="1" w:val="04A0"/>
        <w:tblBorders>
          <w:top w:val="single" w:sz="4" w:space="0" w:color="E0D79A"/>
          <w:left w:val="single" w:sz="4" w:space="0" w:color="E0D79A"/>
          <w:bottom w:val="single" w:sz="4" w:space="0" w:color="E0D79A"/>
          <w:right w:val="single" w:sz="4" w:space="0" w:color="E0D79A"/>
          <w:insideH w:val="single" w:sz="4" w:space="0" w:color="E0D79A"/>
          <w:insideV w:val="single" w:sz="4" w:space="0" w:color="E0D79A"/>
        </w:tblBorders>
        <w:tblLayout w:type="fixed"/>
        <w:tblCellMar>
          <w:top w:w="90" w:type="dxa"/>
          <w:left w:w="140" w:type="dxa"/>
          <w:bottom w:w="90" w:type="dxa"/>
          <w:right w:w="140" w:type="dxa"/>
        </w:tblCellMar>
        <w:tblLayout w:type="fixed"/>
      </w:tblPr>
      <w:tblGrid>
        <w:gridCol w:w="9648"/>
      </w:tblGrid>
      <w:tr>
        <w:tc>
          <w:tcPr>
            <w:tcW w:type="dxa" w:w="9648"/>
            <w:shd w:val="clear" w:color="auto" w:fill="FFFBE9"/>
          </w:tcPr>
          <w:p>
            <w:pPr>
              <w:spacing w:after="0"/>
            </w:pPr>
            <w:r/>
            <w:r>
              <w:rPr>
                <w:rFonts w:ascii="Arial" w:hAnsi="Arial" w:eastAsia="Arial"/>
                <w:b w:val="0"/>
                <w:i w:val="0"/>
                <w:color w:val="1A1A1A"/>
                <w:sz w:val="19"/>
              </w:rPr>
              <w:t>How to use this template. Print one copy per session. Decide before you start what you will watch for, and how many sessions at which times. Write down what you see and hear in neutral terms first. Put your interpretations in the third column. Do not record names or faces. Get permission to observe where the setting needs it.</w:t>
            </w:r>
          </w:p>
        </w:tc>
      </w:tr>
    </w:tbl>
    <w:p>
      <w:pPr>
        <w:spacing w:after="40"/>
      </w:pP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ayout w:type="fixed"/>
      </w:tblPr>
      <w:tblGrid>
        <w:gridCol w:w="3024"/>
        <w:gridCol w:w="6623"/>
      </w:tblGrid>
      <w:tr>
        <w:trPr>
          <w:trHeight w:val="461"/>
        </w:trPr>
        <w:tc>
          <w:tcPr>
            <w:tcW w:type="dxa" w:w="3024"/>
            <w:shd w:val="clear" w:color="auto" w:fill="F2F2F2"/>
          </w:tcPr>
          <w:p>
            <w:pPr>
              <w:spacing w:after="0"/>
            </w:pPr>
            <w:r/>
            <w:r>
              <w:rPr>
                <w:rFonts w:ascii="Arial" w:hAnsi="Arial" w:eastAsia="Arial"/>
                <w:b/>
                <w:i w:val="0"/>
                <w:sz w:val="19"/>
              </w:rPr>
              <w:t>Project</w:t>
            </w:r>
          </w:p>
        </w:tc>
        <w:tc>
          <w:tcPr>
            <w:tcW w:type="dxa" w:w="6624"/>
          </w:tcPr>
          <w:p>
            <w:r/>
          </w:p>
        </w:tc>
      </w:tr>
      <w:tr>
        <w:trPr>
          <w:trHeight w:val="461"/>
        </w:trPr>
        <w:tc>
          <w:tcPr>
            <w:tcW w:type="dxa" w:w="3024"/>
            <w:shd w:val="clear" w:color="auto" w:fill="F2F2F2"/>
          </w:tcPr>
          <w:p>
            <w:pPr>
              <w:spacing w:after="0"/>
            </w:pPr>
            <w:r/>
            <w:r>
              <w:rPr>
                <w:rFonts w:ascii="Arial" w:hAnsi="Arial" w:eastAsia="Arial"/>
                <w:b/>
                <w:i w:val="0"/>
                <w:sz w:val="19"/>
              </w:rPr>
              <w:t>Date, start time, end time</w:t>
            </w:r>
          </w:p>
        </w:tc>
        <w:tc>
          <w:tcPr>
            <w:tcW w:type="dxa" w:w="6624"/>
          </w:tcPr>
          <w:p>
            <w:r/>
          </w:p>
        </w:tc>
      </w:tr>
      <w:tr>
        <w:trPr>
          <w:trHeight w:val="461"/>
        </w:trPr>
        <w:tc>
          <w:tcPr>
            <w:tcW w:type="dxa" w:w="3024"/>
            <w:shd w:val="clear" w:color="auto" w:fill="F2F2F2"/>
          </w:tcPr>
          <w:p>
            <w:pPr>
              <w:spacing w:after="0"/>
            </w:pPr>
            <w:r/>
            <w:r>
              <w:rPr>
                <w:rFonts w:ascii="Arial" w:hAnsi="Arial" w:eastAsia="Arial"/>
                <w:b/>
                <w:i w:val="0"/>
                <w:sz w:val="19"/>
              </w:rPr>
              <w:t>Place</w:t>
            </w:r>
          </w:p>
        </w:tc>
        <w:tc>
          <w:tcPr>
            <w:tcW w:type="dxa" w:w="6624"/>
          </w:tcPr>
          <w:p>
            <w:pPr>
              <w:spacing w:after="0"/>
            </w:pPr>
            <w:r/>
            <w:r>
              <w:rPr>
                <w:rFonts w:ascii="Arial" w:hAnsi="Arial" w:eastAsia="Arial"/>
                <w:b w:val="0"/>
                <w:i/>
                <w:color w:val="8A8A8A"/>
                <w:sz w:val="18"/>
              </w:rPr>
              <w:t>Describe the setting in a sentence.</w:t>
            </w:r>
          </w:p>
        </w:tc>
      </w:tr>
      <w:tr>
        <w:trPr>
          <w:trHeight w:val="461"/>
        </w:trPr>
        <w:tc>
          <w:tcPr>
            <w:tcW w:type="dxa" w:w="3024"/>
            <w:shd w:val="clear" w:color="auto" w:fill="F2F2F2"/>
          </w:tcPr>
          <w:p>
            <w:pPr>
              <w:spacing w:after="0"/>
            </w:pPr>
            <w:r/>
            <w:r>
              <w:rPr>
                <w:rFonts w:ascii="Arial" w:hAnsi="Arial" w:eastAsia="Arial"/>
                <w:b/>
                <w:i w:val="0"/>
                <w:sz w:val="19"/>
              </w:rPr>
              <w:t>Observer and position</w:t>
            </w:r>
          </w:p>
        </w:tc>
        <w:tc>
          <w:tcPr>
            <w:tcW w:type="dxa" w:w="6624"/>
          </w:tcPr>
          <w:p>
            <w:pPr>
              <w:spacing w:after="0"/>
            </w:pPr>
            <w:r/>
            <w:r>
              <w:rPr>
                <w:rFonts w:ascii="Arial" w:hAnsi="Arial" w:eastAsia="Arial"/>
                <w:b w:val="0"/>
                <w:i/>
                <w:color w:val="8A8A8A"/>
                <w:sz w:val="18"/>
              </w:rPr>
              <w:t>Where you sat or stood.</w:t>
            </w:r>
          </w:p>
        </w:tc>
      </w:tr>
      <w:tr>
        <w:trPr>
          <w:trHeight w:val="461"/>
        </w:trPr>
        <w:tc>
          <w:tcPr>
            <w:tcW w:type="dxa" w:w="3024"/>
            <w:shd w:val="clear" w:color="auto" w:fill="F2F2F2"/>
          </w:tcPr>
          <w:p>
            <w:pPr>
              <w:spacing w:after="0"/>
            </w:pPr>
            <w:r/>
            <w:r>
              <w:rPr>
                <w:rFonts w:ascii="Arial" w:hAnsi="Arial" w:eastAsia="Arial"/>
                <w:b/>
                <w:i w:val="0"/>
                <w:sz w:val="19"/>
              </w:rPr>
              <w:t>Session number</w:t>
            </w:r>
          </w:p>
        </w:tc>
        <w:tc>
          <w:tcPr>
            <w:tcW w:type="dxa" w:w="6624"/>
          </w:tcPr>
          <w:p>
            <w:pPr>
              <w:spacing w:after="0"/>
            </w:pPr>
            <w:r/>
            <w:r>
              <w:rPr>
                <w:rFonts w:ascii="Arial" w:hAnsi="Arial" w:eastAsia="Arial"/>
                <w:b w:val="0"/>
                <w:i/>
                <w:color w:val="8A8A8A"/>
                <w:sz w:val="18"/>
              </w:rPr>
              <w:t>For example, 2 of 4. Plan sessions at different times of day.</w:t>
            </w:r>
          </w:p>
        </w:tc>
      </w:tr>
      <w:tr>
        <w:trPr>
          <w:trHeight w:val="461"/>
        </w:trPr>
        <w:tc>
          <w:tcPr>
            <w:tcW w:type="dxa" w:w="3024"/>
            <w:shd w:val="clear" w:color="auto" w:fill="F2F2F2"/>
          </w:tcPr>
          <w:p>
            <w:pPr>
              <w:spacing w:after="0"/>
            </w:pPr>
            <w:r/>
            <w:r>
              <w:rPr>
                <w:rFonts w:ascii="Arial" w:hAnsi="Arial" w:eastAsia="Arial"/>
                <w:b/>
                <w:i w:val="0"/>
                <w:sz w:val="19"/>
              </w:rPr>
              <w:t>Conditions</w:t>
            </w:r>
          </w:p>
        </w:tc>
        <w:tc>
          <w:tcPr>
            <w:tcW w:type="dxa" w:w="6624"/>
          </w:tcPr>
          <w:p>
            <w:pPr>
              <w:spacing w:after="0"/>
            </w:pPr>
            <w:r/>
            <w:r>
              <w:rPr>
                <w:rFonts w:ascii="Arial" w:hAnsi="Arial" w:eastAsia="Arial"/>
                <w:b w:val="0"/>
                <w:i/>
                <w:color w:val="8A8A8A"/>
                <w:sz w:val="18"/>
              </w:rPr>
              <w:t>Weather, crowd, anything unusual.</w:t>
            </w:r>
          </w:p>
        </w:tc>
      </w:tr>
      <w:tr>
        <w:trPr>
          <w:trHeight w:val="461"/>
        </w:trPr>
        <w:tc>
          <w:tcPr>
            <w:tcW w:type="dxa" w:w="3024"/>
            <w:shd w:val="clear" w:color="auto" w:fill="F2F2F2"/>
          </w:tcPr>
          <w:p>
            <w:pPr>
              <w:spacing w:after="0"/>
            </w:pPr>
            <w:r/>
            <w:r>
              <w:rPr>
                <w:rFonts w:ascii="Arial" w:hAnsi="Arial" w:eastAsia="Arial"/>
                <w:b/>
                <w:i w:val="0"/>
                <w:sz w:val="19"/>
              </w:rPr>
              <w:t>Permission from</w:t>
            </w:r>
          </w:p>
        </w:tc>
        <w:tc>
          <w:tcPr>
            <w:tcW w:type="dxa" w:w="6624"/>
          </w:tcPr>
          <w:p>
            <w:pPr>
              <w:spacing w:after="0"/>
            </w:pPr>
            <w:r/>
            <w:r>
              <w:rPr>
                <w:rFonts w:ascii="Arial" w:hAnsi="Arial" w:eastAsia="Arial"/>
                <w:b w:val="0"/>
                <w:i/>
                <w:color w:val="8A8A8A"/>
                <w:sz w:val="18"/>
              </w:rPr>
              <w:t>Who agreed that you could observe.</w:t>
            </w:r>
          </w:p>
        </w:tc>
      </w:tr>
    </w:tbl>
    <w:p>
      <w:pPr>
        <w:spacing w:after="40"/>
      </w:pPr>
    </w:p>
    <w:p>
      <w:pPr>
        <w:pStyle w:val="Heading1"/>
      </w:pPr>
      <w:r>
        <w:t>What I am watching for</w:t>
      </w:r>
    </w:p>
    <w:p>
      <w:pPr>
        <w:spacing w:after="120"/>
      </w:pPr>
      <w:r>
        <w:rPr>
          <w:rFonts w:ascii="Arial" w:hAnsi="Arial" w:eastAsia="Arial"/>
          <w:b w:val="0"/>
          <w:i/>
          <w:color w:val="5C5C5C"/>
          <w:sz w:val="20"/>
        </w:rPr>
        <w:t>Adapt these prompts to your question. They follow the AEIOU framework.</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ayout w:type="fixed"/>
      </w:tblPr>
      <w:tblGrid>
        <w:gridCol w:w="3024"/>
        <w:gridCol w:w="6623"/>
      </w:tblGrid>
      <w:tr>
        <w:trPr>
          <w:trHeight w:val="648"/>
        </w:trPr>
        <w:tc>
          <w:tcPr>
            <w:tcW w:type="dxa" w:w="3024"/>
            <w:shd w:val="clear" w:color="auto" w:fill="F2F2F2"/>
          </w:tcPr>
          <w:p>
            <w:pPr>
              <w:spacing w:after="0"/>
            </w:pPr>
            <w:r/>
            <w:r>
              <w:rPr>
                <w:rFonts w:ascii="Arial" w:hAnsi="Arial" w:eastAsia="Arial"/>
                <w:b/>
                <w:i w:val="0"/>
                <w:sz w:val="19"/>
              </w:rPr>
              <w:t>Activities</w:t>
            </w:r>
          </w:p>
        </w:tc>
        <w:tc>
          <w:tcPr>
            <w:tcW w:type="dxa" w:w="6624"/>
          </w:tcPr>
          <w:p>
            <w:pPr>
              <w:spacing w:after="0"/>
            </w:pPr>
            <w:r/>
            <w:r>
              <w:rPr>
                <w:rFonts w:ascii="Arial" w:hAnsi="Arial" w:eastAsia="Arial"/>
                <w:b w:val="0"/>
                <w:i/>
                <w:color w:val="8A8A8A"/>
                <w:sz w:val="18"/>
              </w:rPr>
              <w:t>What are people trying to do? In what order?</w:t>
            </w:r>
          </w:p>
        </w:tc>
      </w:tr>
      <w:tr>
        <w:trPr>
          <w:trHeight w:val="648"/>
        </w:trPr>
        <w:tc>
          <w:tcPr>
            <w:tcW w:type="dxa" w:w="3024"/>
            <w:shd w:val="clear" w:color="auto" w:fill="F2F2F2"/>
          </w:tcPr>
          <w:p>
            <w:pPr>
              <w:spacing w:after="0"/>
            </w:pPr>
            <w:r/>
            <w:r>
              <w:rPr>
                <w:rFonts w:ascii="Arial" w:hAnsi="Arial" w:eastAsia="Arial"/>
                <w:b/>
                <w:i w:val="0"/>
                <w:sz w:val="19"/>
              </w:rPr>
              <w:t>Environments</w:t>
            </w:r>
          </w:p>
        </w:tc>
        <w:tc>
          <w:tcPr>
            <w:tcW w:type="dxa" w:w="6624"/>
          </w:tcPr>
          <w:p>
            <w:pPr>
              <w:spacing w:after="0"/>
            </w:pPr>
            <w:r/>
            <w:r>
              <w:rPr>
                <w:rFonts w:ascii="Arial" w:hAnsi="Arial" w:eastAsia="Arial"/>
                <w:b w:val="0"/>
                <w:i/>
                <w:color w:val="8A8A8A"/>
                <w:sz w:val="18"/>
              </w:rPr>
              <w:t>What is the setting like? Where are things?</w:t>
            </w:r>
          </w:p>
        </w:tc>
      </w:tr>
      <w:tr>
        <w:trPr>
          <w:trHeight w:val="648"/>
        </w:trPr>
        <w:tc>
          <w:tcPr>
            <w:tcW w:type="dxa" w:w="3024"/>
            <w:shd w:val="clear" w:color="auto" w:fill="F2F2F2"/>
          </w:tcPr>
          <w:p>
            <w:pPr>
              <w:spacing w:after="0"/>
            </w:pPr>
            <w:r/>
            <w:r>
              <w:rPr>
                <w:rFonts w:ascii="Arial" w:hAnsi="Arial" w:eastAsia="Arial"/>
                <w:b/>
                <w:i w:val="0"/>
                <w:sz w:val="19"/>
              </w:rPr>
              <w:t>Interactions</w:t>
            </w:r>
          </w:p>
        </w:tc>
        <w:tc>
          <w:tcPr>
            <w:tcW w:type="dxa" w:w="6624"/>
          </w:tcPr>
          <w:p>
            <w:pPr>
              <w:spacing w:after="0"/>
            </w:pPr>
            <w:r/>
            <w:r>
              <w:rPr>
                <w:rFonts w:ascii="Arial" w:hAnsi="Arial" w:eastAsia="Arial"/>
                <w:b w:val="0"/>
                <w:i/>
                <w:color w:val="8A8A8A"/>
                <w:sz w:val="18"/>
              </w:rPr>
              <w:t>Who talks or works with whom? With which tools?</w:t>
            </w:r>
          </w:p>
        </w:tc>
      </w:tr>
      <w:tr>
        <w:trPr>
          <w:trHeight w:val="648"/>
        </w:trPr>
        <w:tc>
          <w:tcPr>
            <w:tcW w:type="dxa" w:w="3024"/>
            <w:shd w:val="clear" w:color="auto" w:fill="F2F2F2"/>
          </w:tcPr>
          <w:p>
            <w:pPr>
              <w:spacing w:after="0"/>
            </w:pPr>
            <w:r/>
            <w:r>
              <w:rPr>
                <w:rFonts w:ascii="Arial" w:hAnsi="Arial" w:eastAsia="Arial"/>
                <w:b/>
                <w:i w:val="0"/>
                <w:sz w:val="19"/>
              </w:rPr>
              <w:t>Objects</w:t>
            </w:r>
          </w:p>
        </w:tc>
        <w:tc>
          <w:tcPr>
            <w:tcW w:type="dxa" w:w="6624"/>
          </w:tcPr>
          <w:p>
            <w:pPr>
              <w:spacing w:after="0"/>
            </w:pPr>
            <w:r/>
            <w:r>
              <w:rPr>
                <w:rFonts w:ascii="Arial" w:hAnsi="Arial" w:eastAsia="Arial"/>
                <w:b w:val="0"/>
                <w:i/>
                <w:color w:val="8A8A8A"/>
                <w:sz w:val="18"/>
              </w:rPr>
              <w:t>What do people use, carry, or move?</w:t>
            </w:r>
          </w:p>
        </w:tc>
      </w:tr>
      <w:tr>
        <w:trPr>
          <w:trHeight w:val="648"/>
        </w:trPr>
        <w:tc>
          <w:tcPr>
            <w:tcW w:type="dxa" w:w="3024"/>
            <w:shd w:val="clear" w:color="auto" w:fill="F2F2F2"/>
          </w:tcPr>
          <w:p>
            <w:pPr>
              <w:spacing w:after="0"/>
            </w:pPr>
            <w:r/>
            <w:r>
              <w:rPr>
                <w:rFonts w:ascii="Arial" w:hAnsi="Arial" w:eastAsia="Arial"/>
                <w:b/>
                <w:i w:val="0"/>
                <w:sz w:val="19"/>
              </w:rPr>
              <w:t>Users</w:t>
            </w:r>
          </w:p>
        </w:tc>
        <w:tc>
          <w:tcPr>
            <w:tcW w:type="dxa" w:w="6624"/>
          </w:tcPr>
          <w:p>
            <w:pPr>
              <w:spacing w:after="0"/>
            </w:pPr>
            <w:r/>
            <w:r>
              <w:rPr>
                <w:rFonts w:ascii="Arial" w:hAnsi="Arial" w:eastAsia="Arial"/>
                <w:b w:val="0"/>
                <w:i/>
                <w:color w:val="8A8A8A"/>
                <w:sz w:val="18"/>
              </w:rPr>
              <w:t>Who is here? How many? What roles?</w:t>
            </w:r>
          </w:p>
        </w:tc>
      </w:tr>
    </w:tbl>
    <w:p>
      <w:pPr>
        <w:spacing w:after="40"/>
      </w:pPr>
    </w:p>
    <w:p>
      <w:pPr>
        <w:pStyle w:val="Heading1"/>
      </w:pPr>
      <w:r>
        <w:t>Time-stamped notes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ayout w:type="fixed"/>
      </w:tblPr>
      <w:tblGrid>
        <w:gridCol w:w="1007"/>
        <w:gridCol w:w="3888"/>
        <w:gridCol w:w="2880"/>
        <w:gridCol w:w="1872"/>
      </w:tblGrid>
      <w:tr>
        <w:trPr>
          <w:tblHeader w:val="true"/>
        </w:trPr>
        <w:tc>
          <w:tcPr>
            <w:tcW w:type="dxa" w:w="1008"/>
            <w:shd w:val="clear" w:color="auto" w:fill="1A1A1A"/>
          </w:tcPr>
          <w:p>
            <w:pPr>
              <w:spacing w:after="0"/>
            </w:pPr>
            <w:r/>
            <w:r>
              <w:rPr>
                <w:rFonts w:ascii="Arial" w:hAnsi="Arial" w:eastAsia="Arial"/>
                <w:b/>
                <w:i w:val="0"/>
                <w:color w:val="FFFFFF"/>
                <w:sz w:val="18"/>
              </w:rPr>
              <w:t>Time</w:t>
            </w:r>
          </w:p>
        </w:tc>
        <w:tc>
          <w:tcPr>
            <w:tcW w:type="dxa" w:w="3888"/>
            <w:shd w:val="clear" w:color="auto" w:fill="1A1A1A"/>
          </w:tcPr>
          <w:p>
            <w:pPr>
              <w:spacing w:after="0"/>
            </w:pPr>
            <w:r/>
            <w:r>
              <w:rPr>
                <w:rFonts w:ascii="Arial" w:hAnsi="Arial" w:eastAsia="Arial"/>
                <w:b/>
                <w:i w:val="0"/>
                <w:color w:val="FFFFFF"/>
                <w:sz w:val="18"/>
              </w:rPr>
              <w:t>What happened (describe only)</w:t>
            </w:r>
          </w:p>
        </w:tc>
        <w:tc>
          <w:tcPr>
            <w:tcW w:type="dxa" w:w="2880"/>
            <w:shd w:val="clear" w:color="auto" w:fill="1A1A1A"/>
          </w:tcPr>
          <w:p>
            <w:pPr>
              <w:spacing w:after="0"/>
            </w:pPr>
            <w:r/>
            <w:r>
              <w:rPr>
                <w:rFonts w:ascii="Arial" w:hAnsi="Arial" w:eastAsia="Arial"/>
                <w:b/>
                <w:i w:val="0"/>
                <w:color w:val="FFFFFF"/>
                <w:sz w:val="18"/>
              </w:rPr>
              <w:t>My interpretation (keep separate)</w:t>
            </w:r>
          </w:p>
        </w:tc>
        <w:tc>
          <w:tcPr>
            <w:tcW w:type="dxa" w:w="1872"/>
            <w:shd w:val="clear" w:color="auto" w:fill="1A1A1A"/>
          </w:tcPr>
          <w:p>
            <w:pPr>
              <w:spacing w:after="0"/>
            </w:pPr>
            <w:r/>
            <w:r>
              <w:rPr>
                <w:rFonts w:ascii="Arial" w:hAnsi="Arial" w:eastAsia="Arial"/>
                <w:b/>
                <w:i w:val="0"/>
                <w:color w:val="FFFFFF"/>
                <w:sz w:val="18"/>
              </w:rPr>
              <w:t>Question to follow up</w:t>
            </w:r>
          </w:p>
        </w:tc>
      </w:tr>
      <w:tr>
        <w:trPr>
          <w:trHeight w:val="576"/>
        </w:trPr>
        <w:tc>
          <w:tcPr>
            <w:tcW w:type="dxa" w:w="1008"/>
          </w:tcPr>
          <w:p/>
        </w:tc>
        <w:tc>
          <w:tcPr>
            <w:tcW w:type="dxa" w:w="3888"/>
          </w:tcPr>
          <w:p/>
        </w:tc>
        <w:tc>
          <w:tcPr>
            <w:tcW w:type="dxa" w:w="2880"/>
          </w:tcPr>
          <w:p/>
        </w:tc>
        <w:tc>
          <w:tcPr>
            <w:tcW w:type="dxa" w:w="1872"/>
          </w:tcPr>
          <w:p/>
        </w:tc>
      </w:tr>
      <w:tr>
        <w:trPr>
          <w:trHeight w:val="576"/>
        </w:trPr>
        <w:tc>
          <w:tcPr>
            <w:tcW w:type="dxa" w:w="1008"/>
          </w:tcPr>
          <w:p/>
        </w:tc>
        <w:tc>
          <w:tcPr>
            <w:tcW w:type="dxa" w:w="3888"/>
          </w:tcPr>
          <w:p/>
        </w:tc>
        <w:tc>
          <w:tcPr>
            <w:tcW w:type="dxa" w:w="2880"/>
          </w:tcPr>
          <w:p/>
        </w:tc>
        <w:tc>
          <w:tcPr>
            <w:tcW w:type="dxa" w:w="1872"/>
          </w:tcPr>
          <w:p/>
        </w:tc>
      </w:tr>
      <w:tr>
        <w:trPr>
          <w:trHeight w:val="576"/>
        </w:trPr>
        <w:tc>
          <w:tcPr>
            <w:tcW w:type="dxa" w:w="1008"/>
          </w:tcPr>
          <w:p/>
        </w:tc>
        <w:tc>
          <w:tcPr>
            <w:tcW w:type="dxa" w:w="3888"/>
          </w:tcPr>
          <w:p/>
        </w:tc>
        <w:tc>
          <w:tcPr>
            <w:tcW w:type="dxa" w:w="2880"/>
          </w:tcPr>
          <w:p/>
        </w:tc>
        <w:tc>
          <w:tcPr>
            <w:tcW w:type="dxa" w:w="1872"/>
          </w:tcPr>
          <w:p/>
        </w:tc>
      </w:tr>
      <w:tr>
        <w:trPr>
          <w:trHeight w:val="576"/>
        </w:trPr>
        <w:tc>
          <w:tcPr>
            <w:tcW w:type="dxa" w:w="1008"/>
          </w:tcPr>
          <w:p/>
        </w:tc>
        <w:tc>
          <w:tcPr>
            <w:tcW w:type="dxa" w:w="3888"/>
          </w:tcPr>
          <w:p/>
        </w:tc>
        <w:tc>
          <w:tcPr>
            <w:tcW w:type="dxa" w:w="2880"/>
          </w:tcPr>
          <w:p/>
        </w:tc>
        <w:tc>
          <w:tcPr>
            <w:tcW w:type="dxa" w:w="1872"/>
          </w:tcPr>
          <w:p/>
        </w:tc>
      </w:tr>
      <w:tr>
        <w:trPr>
          <w:trHeight w:val="576"/>
        </w:trPr>
        <w:tc>
          <w:tcPr>
            <w:tcW w:type="dxa" w:w="1008"/>
          </w:tcPr>
          <w:p/>
        </w:tc>
        <w:tc>
          <w:tcPr>
            <w:tcW w:type="dxa" w:w="3888"/>
          </w:tcPr>
          <w:p/>
        </w:tc>
        <w:tc>
          <w:tcPr>
            <w:tcW w:type="dxa" w:w="2880"/>
          </w:tcPr>
          <w:p/>
        </w:tc>
        <w:tc>
          <w:tcPr>
            <w:tcW w:type="dxa" w:w="1872"/>
          </w:tcPr>
          <w:p/>
        </w:tc>
      </w:tr>
      <w:tr>
        <w:trPr>
          <w:trHeight w:val="576"/>
        </w:trPr>
        <w:tc>
          <w:tcPr>
            <w:tcW w:type="dxa" w:w="1008"/>
          </w:tcPr>
          <w:p/>
        </w:tc>
        <w:tc>
          <w:tcPr>
            <w:tcW w:type="dxa" w:w="3888"/>
          </w:tcPr>
          <w:p/>
        </w:tc>
        <w:tc>
          <w:tcPr>
            <w:tcW w:type="dxa" w:w="2880"/>
          </w:tcPr>
          <w:p/>
        </w:tc>
        <w:tc>
          <w:tcPr>
            <w:tcW w:type="dxa" w:w="1872"/>
          </w:tcPr>
          <w:p/>
        </w:tc>
      </w:tr>
      <w:tr>
        <w:trPr>
          <w:trHeight w:val="576"/>
        </w:trPr>
        <w:tc>
          <w:tcPr>
            <w:tcW w:type="dxa" w:w="1008"/>
          </w:tcPr>
          <w:p/>
        </w:tc>
        <w:tc>
          <w:tcPr>
            <w:tcW w:type="dxa" w:w="3888"/>
          </w:tcPr>
          <w:p/>
        </w:tc>
        <w:tc>
          <w:tcPr>
            <w:tcW w:type="dxa" w:w="2880"/>
          </w:tcPr>
          <w:p/>
        </w:tc>
        <w:tc>
          <w:tcPr>
            <w:tcW w:type="dxa" w:w="1872"/>
          </w:tcPr>
          <w:p/>
        </w:tc>
      </w:tr>
      <w:tr>
        <w:trPr>
          <w:trHeight w:val="576"/>
        </w:trPr>
        <w:tc>
          <w:tcPr>
            <w:tcW w:type="dxa" w:w="1008"/>
          </w:tcPr>
          <w:p/>
        </w:tc>
        <w:tc>
          <w:tcPr>
            <w:tcW w:type="dxa" w:w="3888"/>
          </w:tcPr>
          <w:p/>
        </w:tc>
        <w:tc>
          <w:tcPr>
            <w:tcW w:type="dxa" w:w="2880"/>
          </w:tcPr>
          <w:p/>
        </w:tc>
        <w:tc>
          <w:tcPr>
            <w:tcW w:type="dxa" w:w="1872"/>
          </w:tcPr>
          <w:p/>
        </w:tc>
      </w:tr>
      <w:tr>
        <w:trPr>
          <w:trHeight w:val="576"/>
        </w:trPr>
        <w:tc>
          <w:tcPr>
            <w:tcW w:type="dxa" w:w="1008"/>
          </w:tcPr>
          <w:p/>
        </w:tc>
        <w:tc>
          <w:tcPr>
            <w:tcW w:type="dxa" w:w="3888"/>
          </w:tcPr>
          <w:p/>
        </w:tc>
        <w:tc>
          <w:tcPr>
            <w:tcW w:type="dxa" w:w="2880"/>
          </w:tcPr>
          <w:p/>
        </w:tc>
        <w:tc>
          <w:tcPr>
            <w:tcW w:type="dxa" w:w="1872"/>
          </w:tcPr>
          <w:p/>
        </w:tc>
      </w:tr>
      <w:tr>
        <w:trPr>
          <w:trHeight w:val="576"/>
        </w:trPr>
        <w:tc>
          <w:tcPr>
            <w:tcW w:type="dxa" w:w="1008"/>
          </w:tcPr>
          <w:p/>
        </w:tc>
        <w:tc>
          <w:tcPr>
            <w:tcW w:type="dxa" w:w="3888"/>
          </w:tcPr>
          <w:p/>
        </w:tc>
        <w:tc>
          <w:tcPr>
            <w:tcW w:type="dxa" w:w="2880"/>
          </w:tcPr>
          <w:p/>
        </w:tc>
        <w:tc>
          <w:tcPr>
            <w:tcW w:type="dxa" w:w="1872"/>
          </w:tcPr>
          <w:p/>
        </w:tc>
      </w:tr>
      <w:tr>
        <w:trPr>
          <w:trHeight w:val="576"/>
        </w:trPr>
        <w:tc>
          <w:tcPr>
            <w:tcW w:type="dxa" w:w="1008"/>
          </w:tcPr>
          <w:p/>
        </w:tc>
        <w:tc>
          <w:tcPr>
            <w:tcW w:type="dxa" w:w="3888"/>
          </w:tcPr>
          <w:p/>
        </w:tc>
        <w:tc>
          <w:tcPr>
            <w:tcW w:type="dxa" w:w="2880"/>
          </w:tcPr>
          <w:p/>
        </w:tc>
        <w:tc>
          <w:tcPr>
            <w:tcW w:type="dxa" w:w="1872"/>
          </w:tcPr>
          <w:p/>
        </w:tc>
      </w:tr>
      <w:tr>
        <w:trPr>
          <w:trHeight w:val="576"/>
        </w:trPr>
        <w:tc>
          <w:tcPr>
            <w:tcW w:type="dxa" w:w="1008"/>
          </w:tcPr>
          <w:p/>
        </w:tc>
        <w:tc>
          <w:tcPr>
            <w:tcW w:type="dxa" w:w="3888"/>
          </w:tcPr>
          <w:p/>
        </w:tc>
        <w:tc>
          <w:tcPr>
            <w:tcW w:type="dxa" w:w="2880"/>
          </w:tcPr>
          <w:p/>
        </w:tc>
        <w:tc>
          <w:tcPr>
            <w:tcW w:type="dxa" w:w="1872"/>
          </w:tcPr>
          <w:p/>
        </w:tc>
      </w:tr>
      <w:tr>
        <w:trPr>
          <w:trHeight w:val="576"/>
        </w:trPr>
        <w:tc>
          <w:tcPr>
            <w:tcW w:type="dxa" w:w="1008"/>
          </w:tcPr>
          <w:p/>
        </w:tc>
        <w:tc>
          <w:tcPr>
            <w:tcW w:type="dxa" w:w="3888"/>
          </w:tcPr>
          <w:p/>
        </w:tc>
        <w:tc>
          <w:tcPr>
            <w:tcW w:type="dxa" w:w="2880"/>
          </w:tcPr>
          <w:p/>
        </w:tc>
        <w:tc>
          <w:tcPr>
            <w:tcW w:type="dxa" w:w="1872"/>
          </w:tcPr>
          <w:p/>
        </w:tc>
      </w:tr>
    </w:tbl>
    <w:p>
      <w:pPr>
        <w:spacing w:after="40"/>
      </w:pPr>
    </w:p>
    <w:p>
      <w:pPr>
        <w:pStyle w:val="Heading1"/>
      </w:pPr>
      <w:r>
        <w:t>Sketch of the space</w:t>
      </w:r>
    </w:p>
    <w:tbl>
      <w:tblPr>
        <w:tblW w:type="auto" w:w="0"/>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9648"/>
      </w:tblGrid>
      <w:tr>
        <w:trPr>
          <w:trHeight w:val="3312"/>
        </w:trPr>
        <w:tc>
          <w:tcPr>
            <w:tcW w:type="dxa" w:w="9648"/>
          </w:tcPr>
          <w:p>
            <w:r/>
            <w:r>
              <w:rPr>
                <w:rFonts w:ascii="Arial" w:hAnsi="Arial" w:eastAsia="Arial"/>
                <w:b w:val="0"/>
                <w:i/>
                <w:color w:val="8A8A8A"/>
                <w:sz w:val="18"/>
              </w:rPr>
              <w:t>Mark where you sat, the entrances, and the places where activity clustered.</w:t>
            </w:r>
          </w:p>
        </w:tc>
      </w:tr>
    </w:tbl>
    <w:p/>
    <w:p>
      <w:pPr>
        <w:pStyle w:val="Heading1"/>
      </w:pPr>
      <w:r>
        <w:t>Within 24 hours of the session</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ayout w:type="fixed"/>
      </w:tblPr>
      <w:tblGrid>
        <w:gridCol w:w="3024"/>
        <w:gridCol w:w="6623"/>
      </w:tblGrid>
      <w:tr>
        <w:trPr>
          <w:trHeight w:val="864"/>
        </w:trPr>
        <w:tc>
          <w:tcPr>
            <w:tcW w:type="dxa" w:w="3024"/>
            <w:shd w:val="clear" w:color="auto" w:fill="F2F2F2"/>
          </w:tcPr>
          <w:p>
            <w:pPr>
              <w:spacing w:after="0"/>
            </w:pPr>
            <w:r/>
            <w:r>
              <w:rPr>
                <w:rFonts w:ascii="Arial" w:hAnsi="Arial" w:eastAsia="Arial"/>
                <w:b/>
                <w:i w:val="0"/>
                <w:sz w:val="19"/>
              </w:rPr>
              <w:t>Three things I saw</w:t>
            </w:r>
          </w:p>
        </w:tc>
        <w:tc>
          <w:tcPr>
            <w:tcW w:type="dxa" w:w="6624"/>
          </w:tcPr>
          <w:p>
            <w:r/>
          </w:p>
        </w:tc>
      </w:tr>
      <w:tr>
        <w:trPr>
          <w:trHeight w:val="864"/>
        </w:trPr>
        <w:tc>
          <w:tcPr>
            <w:tcW w:type="dxa" w:w="3024"/>
            <w:shd w:val="clear" w:color="auto" w:fill="F2F2F2"/>
          </w:tcPr>
          <w:p>
            <w:pPr>
              <w:spacing w:after="0"/>
            </w:pPr>
            <w:r/>
            <w:r>
              <w:rPr>
                <w:rFonts w:ascii="Arial" w:hAnsi="Arial" w:eastAsia="Arial"/>
                <w:b/>
                <w:i w:val="0"/>
                <w:sz w:val="19"/>
              </w:rPr>
              <w:t>What surprised me</w:t>
            </w:r>
          </w:p>
        </w:tc>
        <w:tc>
          <w:tcPr>
            <w:tcW w:type="dxa" w:w="6624"/>
          </w:tcPr>
          <w:p>
            <w:r/>
          </w:p>
        </w:tc>
      </w:tr>
      <w:tr>
        <w:trPr>
          <w:trHeight w:val="864"/>
        </w:trPr>
        <w:tc>
          <w:tcPr>
            <w:tcW w:type="dxa" w:w="3024"/>
            <w:shd w:val="clear" w:color="auto" w:fill="F2F2F2"/>
          </w:tcPr>
          <w:p>
            <w:pPr>
              <w:spacing w:after="0"/>
            </w:pPr>
            <w:r/>
            <w:r>
              <w:rPr>
                <w:rFonts w:ascii="Arial" w:hAnsi="Arial" w:eastAsia="Arial"/>
                <w:b/>
                <w:i w:val="0"/>
                <w:sz w:val="19"/>
              </w:rPr>
              <w:t>What I did not see</w:t>
            </w:r>
          </w:p>
        </w:tc>
        <w:tc>
          <w:tcPr>
            <w:tcW w:type="dxa" w:w="6624"/>
          </w:tcPr>
          <w:p>
            <w:r/>
          </w:p>
        </w:tc>
      </w:tr>
      <w:tr>
        <w:trPr>
          <w:trHeight w:val="864"/>
        </w:trPr>
        <w:tc>
          <w:tcPr>
            <w:tcW w:type="dxa" w:w="3024"/>
            <w:shd w:val="clear" w:color="auto" w:fill="F2F2F2"/>
          </w:tcPr>
          <w:p>
            <w:pPr>
              <w:spacing w:after="0"/>
            </w:pPr>
            <w:r/>
            <w:r>
              <w:rPr>
                <w:rFonts w:ascii="Arial" w:hAnsi="Arial" w:eastAsia="Arial"/>
                <w:b/>
                <w:i w:val="0"/>
                <w:sz w:val="19"/>
              </w:rPr>
              <w:t>What I will change in the next session</w:t>
            </w:r>
          </w:p>
        </w:tc>
        <w:tc>
          <w:tcPr>
            <w:tcW w:type="dxa" w:w="6624"/>
          </w:tcPr>
          <w:p>
            <w:r/>
          </w:p>
        </w:tc>
      </w:tr>
    </w:tbl>
    <w:p>
      <w:pPr>
        <w:spacing w:after="40"/>
      </w:pP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Arial" w:hAnsi="Arial" w:eastAsia="Arial"/>
        <w:b w:val="0"/>
        <w:i w:val="0"/>
        <w:color w:val="5C5C5C"/>
        <w:sz w:val="16"/>
      </w:rPr>
      <w:t>Design Research Methods, NC State College of Design. https://atb1982.github.io/design-research-methods/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Arial" w:hAnsi="Arial" w:eastAsia="Arial" w:cs="Arial"/>
      <w:b/>
      <w:bCs/>
      <w:color w:val="1A1A1A"/>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Arial" w:hAnsi="Arial" w:eastAsia="Arial" w:cs="Arial"/>
      <w:b/>
      <w:bCs/>
      <w:color w:val="1A1A1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