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40DC8" w14:textId="003713D7" w:rsidR="00905039" w:rsidRDefault="00905039" w:rsidP="00905039">
      <w:pPr>
        <w:pStyle w:val="Title"/>
        <w:jc w:val="center"/>
      </w:pPr>
      <w:r>
        <w:t>KMS contacts and resources draft</w:t>
      </w:r>
    </w:p>
    <w:p w14:paraId="1220B912" w14:textId="6D94A1E7" w:rsidR="00D22700" w:rsidRDefault="00CC1679">
      <w:r>
        <w:t>Current structure:</w:t>
      </w:r>
    </w:p>
    <w:p w14:paraId="24559CDA" w14:textId="2439DACE" w:rsidR="00CC1679" w:rsidRDefault="00CC1679">
      <w:r>
        <w:t xml:space="preserve">side navigation: </w:t>
      </w:r>
    </w:p>
    <w:p w14:paraId="5A8BD911" w14:textId="5682440F" w:rsidR="00CC1679" w:rsidRDefault="00CC1679" w:rsidP="00CC1679">
      <w:pPr>
        <w:pStyle w:val="Heading1"/>
      </w:pPr>
      <w:r>
        <w:t>Other Resources</w:t>
      </w:r>
    </w:p>
    <w:p w14:paraId="5E79DE72" w14:textId="4586F4D3" w:rsidR="00CC1679" w:rsidRDefault="00CC1679" w:rsidP="00CC1679">
      <w:pPr>
        <w:pStyle w:val="Heading2"/>
      </w:pPr>
      <w:r>
        <w:t>Referenced Standards</w:t>
      </w:r>
    </w:p>
    <w:p w14:paraId="656B1286" w14:textId="1DE8E27B" w:rsidR="00CC1679" w:rsidRDefault="00CC1679" w:rsidP="00CC1679">
      <w:pPr>
        <w:pStyle w:val="Heading2"/>
      </w:pPr>
      <w:r>
        <w:t>Contacts and Referrals</w:t>
      </w:r>
    </w:p>
    <w:p w14:paraId="0A45527E" w14:textId="207A5C08" w:rsidR="00CC1679" w:rsidRDefault="00CC1679" w:rsidP="00CC1679"/>
    <w:p w14:paraId="1129517C" w14:textId="458DE81A" w:rsidR="00CC1679" w:rsidRDefault="00CC1679" w:rsidP="00CC1679">
      <w:r>
        <w:t>Proposed restructure:</w:t>
      </w:r>
    </w:p>
    <w:p w14:paraId="700E16DE" w14:textId="40A8E1E5" w:rsidR="00CC1679" w:rsidRDefault="00CC1679" w:rsidP="00CC1679">
      <w:r>
        <w:t>side navigation would have one link that sends you to a new page</w:t>
      </w:r>
    </w:p>
    <w:p w14:paraId="31639C91" w14:textId="22A11BF5" w:rsidR="00CC1679" w:rsidRDefault="00CC1679" w:rsidP="00CC1679">
      <w:pPr>
        <w:pStyle w:val="Heading1"/>
      </w:pPr>
      <w:r>
        <w:t>Contacts &amp; Resources</w:t>
      </w:r>
    </w:p>
    <w:p w14:paraId="61E23A6C" w14:textId="3EE83F0A" w:rsidR="00CC1679" w:rsidRDefault="00CC1679" w:rsidP="00CC1679"/>
    <w:p w14:paraId="6EC73B7F" w14:textId="66CAF587" w:rsidR="00CC1679" w:rsidRDefault="00CC1679" w:rsidP="00CC1679"/>
    <w:p w14:paraId="133A331B" w14:textId="0CAE5C40" w:rsidR="00CC1679" w:rsidRDefault="00CC1679" w:rsidP="00CC1679">
      <w:r>
        <w:t>New page: (feel free to edit, please use word heading levels for easier conversion)</w:t>
      </w:r>
    </w:p>
    <w:p w14:paraId="60845360" w14:textId="602EAC9F" w:rsidR="00CC1679" w:rsidRDefault="00CC1679" w:rsidP="00CC1679">
      <w:pPr>
        <w:pStyle w:val="Heading1"/>
      </w:pPr>
      <w:r>
        <w:t>Contacts</w:t>
      </w:r>
    </w:p>
    <w:p w14:paraId="178309C6" w14:textId="77777777" w:rsidR="00CC1679" w:rsidRDefault="00CC1679" w:rsidP="00CC1679">
      <w:pPr>
        <w:pStyle w:val="Heading2"/>
      </w:pPr>
      <w:r>
        <w:t>Department of Justice (DOJ)</w:t>
      </w:r>
    </w:p>
    <w:p w14:paraId="191AA8FB" w14:textId="36DFFFB3" w:rsidR="00CC1679" w:rsidRDefault="00CC1679" w:rsidP="00CC1679">
      <w:r>
        <w:t>Office of Civil Rights 800-514-0301</w:t>
      </w:r>
    </w:p>
    <w:p w14:paraId="4A613BC9" w14:textId="1E032931" w:rsidR="00905039" w:rsidRDefault="00905039" w:rsidP="00CC1679">
      <w:r>
        <w:t>(add website and where to file a complaint?)</w:t>
      </w:r>
    </w:p>
    <w:p w14:paraId="2ED15391" w14:textId="77777777" w:rsidR="00CC1679" w:rsidRDefault="00CC1679" w:rsidP="00CC1679">
      <w:pPr>
        <w:pStyle w:val="Heading2"/>
      </w:pPr>
      <w:r>
        <w:t>Federal Transit Administration (FTA</w:t>
      </w:r>
    </w:p>
    <w:p w14:paraId="2F7FA5DD" w14:textId="77777777" w:rsidR="00CC1679" w:rsidRDefault="00CC1679" w:rsidP="00CC1679">
      <w:r>
        <w:t>Office of Civil Rights 888-446-4511</w:t>
      </w:r>
    </w:p>
    <w:p w14:paraId="79A12B8C" w14:textId="4F0ACE00" w:rsidR="00CC1679" w:rsidRPr="00CC1679" w:rsidRDefault="00CC1679" w:rsidP="00CC1679">
      <w:r>
        <w:t>Leave a message, and your questions or concerns will be addressed by a member of the FTA team. If you require specific technical assistance, your call will be directed to the appropriate FTA program office.</w:t>
      </w:r>
    </w:p>
    <w:p w14:paraId="782C085D" w14:textId="77777777" w:rsidR="00905039" w:rsidRDefault="00905039" w:rsidP="00905039">
      <w:pPr>
        <w:pStyle w:val="Heading2"/>
      </w:pPr>
      <w:r>
        <w:t>OTIS</w:t>
      </w:r>
    </w:p>
    <w:p w14:paraId="4C49D97C" w14:textId="77777777" w:rsidR="00905039" w:rsidRDefault="00905039" w:rsidP="00905039">
      <w:r>
        <w:t>[table of staff and phone numbers]</w:t>
      </w:r>
    </w:p>
    <w:p w14:paraId="48295412" w14:textId="77777777" w:rsidR="00905039" w:rsidRPr="00905039" w:rsidRDefault="00905039" w:rsidP="00905039">
      <w:r>
        <w:t>[table of TA schedule]</w:t>
      </w:r>
    </w:p>
    <w:p w14:paraId="4CCA2C37" w14:textId="6266B327" w:rsidR="00CC1679" w:rsidRDefault="00CC1679" w:rsidP="00CC1679">
      <w:pPr>
        <w:pStyle w:val="Heading2"/>
      </w:pPr>
      <w:r>
        <w:t>504 contacts</w:t>
      </w:r>
    </w:p>
    <w:p w14:paraId="18F3C3CD" w14:textId="5E811002" w:rsidR="00CC1679" w:rsidRDefault="00CC1679" w:rsidP="00CC1679">
      <w:pPr>
        <w:pStyle w:val="ListParagraph"/>
        <w:numPr>
          <w:ilvl w:val="0"/>
          <w:numId w:val="1"/>
        </w:numPr>
      </w:pPr>
      <w:r>
        <w:t>to be determined</w:t>
      </w:r>
    </w:p>
    <w:p w14:paraId="184FF5AB" w14:textId="4E906BE6" w:rsidR="00CC1679" w:rsidRDefault="00CC1679" w:rsidP="00CC1679">
      <w:pPr>
        <w:pStyle w:val="ListParagraph"/>
        <w:numPr>
          <w:ilvl w:val="0"/>
          <w:numId w:val="1"/>
        </w:numPr>
      </w:pPr>
    </w:p>
    <w:p w14:paraId="2F10234F" w14:textId="7183ADE1" w:rsidR="00905039" w:rsidRDefault="00905039" w:rsidP="00905039">
      <w:pPr>
        <w:pStyle w:val="Heading2"/>
      </w:pPr>
      <w:r>
        <w:t>Additional contacts?? (To be edited)</w:t>
      </w:r>
    </w:p>
    <w:p w14:paraId="7F1171E3" w14:textId="77777777" w:rsidR="00905039" w:rsidRPr="00905039" w:rsidRDefault="00905039" w:rsidP="0090503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8" w:tgtFrame="_blank" w:history="1">
        <w:r w:rsidRPr="009050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ADA National network</w:t>
        </w:r>
      </w:hyperlink>
    </w:p>
    <w:p w14:paraId="5B4B06A7" w14:textId="77777777" w:rsidR="00905039" w:rsidRPr="00905039" w:rsidRDefault="00905039" w:rsidP="0090503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9" w:tgtFrame="_blank" w:history="1">
        <w:r w:rsidRPr="009050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none" w:sz="0" w:space="0" w:color="auto" w:frame="1"/>
          </w:rPr>
          <w:t>Fair Housing Accessibility First</w:t>
        </w:r>
      </w:hyperlink>
    </w:p>
    <w:p w14:paraId="684B11CD" w14:textId="77777777" w:rsidR="00905039" w:rsidRPr="00905039" w:rsidRDefault="00905039" w:rsidP="0090503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0" w:tgtFrame="_blank" w:history="1">
        <w:r w:rsidRPr="009050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HUD local offices</w:t>
        </w:r>
      </w:hyperlink>
    </w:p>
    <w:p w14:paraId="5D567911" w14:textId="77777777" w:rsidR="00905039" w:rsidRPr="00905039" w:rsidRDefault="00905039" w:rsidP="0090503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1" w:tgtFrame="_blank" w:history="1">
        <w:r w:rsidRPr="009050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none" w:sz="0" w:space="0" w:color="auto" w:frame="1"/>
          </w:rPr>
          <w:t>Kiosk Manufacturers Association – accessible kiosks</w:t>
        </w:r>
      </w:hyperlink>
    </w:p>
    <w:p w14:paraId="596F5B3D" w14:textId="77777777" w:rsidR="00905039" w:rsidRPr="00905039" w:rsidRDefault="00905039" w:rsidP="0090503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2" w:tgtFrame="_blank" w:history="1">
        <w:r w:rsidRPr="009050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DOJ's TA Manual for Title III</w:t>
        </w:r>
      </w:hyperlink>
    </w:p>
    <w:p w14:paraId="200C19BD" w14:textId="77777777" w:rsidR="00905039" w:rsidRPr="00905039" w:rsidRDefault="00905039" w:rsidP="0090503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" w:tgtFrame="_blank" w:history="1">
        <w:r w:rsidRPr="009050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ADA National Network - Religious Entities</w:t>
        </w:r>
      </w:hyperlink>
    </w:p>
    <w:p w14:paraId="143B1328" w14:textId="77777777" w:rsidR="00905039" w:rsidRDefault="00905039" w:rsidP="00CC1679">
      <w:pPr>
        <w:pStyle w:val="Heading1"/>
      </w:pPr>
    </w:p>
    <w:p w14:paraId="398B33F5" w14:textId="1927502A" w:rsidR="00CC1679" w:rsidRDefault="00CC1679" w:rsidP="00CC1679">
      <w:pPr>
        <w:pStyle w:val="Heading1"/>
      </w:pPr>
      <w:r>
        <w:t>Reference standards</w:t>
      </w:r>
    </w:p>
    <w:p w14:paraId="77615F27" w14:textId="2E181585" w:rsidR="00CC1679" w:rsidRDefault="00CC1679" w:rsidP="00CC1679">
      <w:r>
        <w:t>[table of reference standards]</w:t>
      </w:r>
    </w:p>
    <w:p w14:paraId="6CFE6CF9" w14:textId="19419D4E" w:rsidR="00CC1679" w:rsidRDefault="00CC1679" w:rsidP="00CC1679"/>
    <w:p w14:paraId="053C865E" w14:textId="2331287C" w:rsidR="00CC1679" w:rsidRDefault="00CC1679" w:rsidP="00CC1679">
      <w:pPr>
        <w:pStyle w:val="Heading1"/>
      </w:pPr>
      <w:r>
        <w:t>External resources</w:t>
      </w:r>
    </w:p>
    <w:p w14:paraId="2FEAEE0C" w14:textId="77777777" w:rsidR="00CC1679" w:rsidRPr="00CC1679" w:rsidRDefault="00CC1679" w:rsidP="00CC1679"/>
    <w:p w14:paraId="7E153699" w14:textId="77777777" w:rsidR="00905039" w:rsidRPr="00905039" w:rsidRDefault="00905039" w:rsidP="0090503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4" w:tgtFrame="_blank" w:history="1">
        <w:r w:rsidRPr="009050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California ADA building code</w:t>
        </w:r>
      </w:hyperlink>
    </w:p>
    <w:p w14:paraId="0EDC8A84" w14:textId="77777777" w:rsidR="00905039" w:rsidRPr="00905039" w:rsidRDefault="00905039" w:rsidP="0090503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5" w:tgtFrame="_blank" w:history="1">
        <w:r w:rsidRPr="009050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A117.1 2009</w:t>
        </w:r>
      </w:hyperlink>
    </w:p>
    <w:p w14:paraId="2611FECB" w14:textId="77777777" w:rsidR="00905039" w:rsidRPr="00905039" w:rsidRDefault="00905039" w:rsidP="0090503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6" w:tgtFrame="_blank" w:history="1">
        <w:r w:rsidRPr="009050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A117.1 2017</w:t>
        </w:r>
      </w:hyperlink>
    </w:p>
    <w:p w14:paraId="0D7AE6AE" w14:textId="77777777" w:rsidR="00CC1679" w:rsidRPr="00CC1679" w:rsidRDefault="00CC1679" w:rsidP="00CC1679"/>
    <w:sectPr w:rsidR="00CC1679" w:rsidRPr="00CC1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F1629"/>
    <w:multiLevelType w:val="multilevel"/>
    <w:tmpl w:val="C8469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0C1A77"/>
    <w:multiLevelType w:val="hybridMultilevel"/>
    <w:tmpl w:val="DB782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02412A6D-487F-46FD-9649-024DEFD365FC}"/>
    <w:docVar w:name="dgnword-eventsink" w:val="443692984"/>
  </w:docVars>
  <w:rsids>
    <w:rsidRoot w:val="00CC1679"/>
    <w:rsid w:val="00905039"/>
    <w:rsid w:val="00CC1679"/>
    <w:rsid w:val="00D2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C3A6C"/>
  <w15:chartTrackingRefBased/>
  <w15:docId w15:val="{7A915951-134F-4844-B21A-55F1EEB55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6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16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6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16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C167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05039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050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0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40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ata.org/find-your-region" TargetMode="External"/><Relationship Id="rId13" Type="http://schemas.openxmlformats.org/officeDocument/2006/relationships/hyperlink" Target="https://adata.org/factsheet/religious-entities-under-americans-disabilities-act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ada.gov/taman3.htm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codes.iccsafe.org/content/icca117-12017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kma.global/resources/" TargetMode="External"/><Relationship Id="rId5" Type="http://schemas.openxmlformats.org/officeDocument/2006/relationships/styles" Target="styles.xml"/><Relationship Id="rId15" Type="http://schemas.openxmlformats.org/officeDocument/2006/relationships/hyperlink" Target="https://codes.iccsafe.org/content/icca117-12009" TargetMode="External"/><Relationship Id="rId10" Type="http://schemas.openxmlformats.org/officeDocument/2006/relationships/hyperlink" Target="https://www.hud.gov/program_offices/field_policy_mgt/localoffice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fairhousingfirst.org/" TargetMode="External"/><Relationship Id="rId14" Type="http://schemas.openxmlformats.org/officeDocument/2006/relationships/hyperlink" Target="https://codes.iccsafe.org/content/CBC2019P1/chapter-11b-accessibility-to-public-buildings-public-accommodations-commercial-buildings-and-public-hous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6DDC377339FD488495EA6AEB9FEAD5" ma:contentTypeVersion="13" ma:contentTypeDescription="Create a new document." ma:contentTypeScope="" ma:versionID="67e8274f4590ed04807d15adc772fe52">
  <xsd:schema xmlns:xsd="http://www.w3.org/2001/XMLSchema" xmlns:xs="http://www.w3.org/2001/XMLSchema" xmlns:p="http://schemas.microsoft.com/office/2006/metadata/properties" xmlns:ns2="8879358e-df00-4e6b-b9e1-4f6600feeb94" xmlns:ns3="706bbe19-9b2b-4917-a297-236448ad19d6" targetNamespace="http://schemas.microsoft.com/office/2006/metadata/properties" ma:root="true" ma:fieldsID="033a83ede19c360f0627f212ac71f787" ns2:_="" ns3:_="">
    <xsd:import namespace="8879358e-df00-4e6b-b9e1-4f6600feeb94"/>
    <xsd:import namespace="706bbe19-9b2b-4917-a297-236448ad19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79358e-df00-4e6b-b9e1-4f6600feeb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6bbe19-9b2b-4917-a297-236448ad19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A11A0A-361B-4249-AE28-D5BBD77293E8}"/>
</file>

<file path=customXml/itemProps2.xml><?xml version="1.0" encoding="utf-8"?>
<ds:datastoreItem xmlns:ds="http://schemas.openxmlformats.org/officeDocument/2006/customXml" ds:itemID="{7F279B68-C1A8-4FB9-B315-7565090AA7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C3DB0E-9702-4656-AF96-73A2E49D085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Duchesneau</dc:creator>
  <cp:keywords/>
  <dc:description/>
  <cp:lastModifiedBy>Randall Duchesneau</cp:lastModifiedBy>
  <cp:revision>1</cp:revision>
  <dcterms:created xsi:type="dcterms:W3CDTF">2020-06-15T19:13:00Z</dcterms:created>
  <dcterms:modified xsi:type="dcterms:W3CDTF">2020-06-15T19:31:00Z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0x010100C96DDC377339FD488495EA6AEB9FEAD5</vt:lpwstr>
  </property>
</Properties>
</file>