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продолжение редактирования сайта. Выполнить пятый этап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языки научного программирования.</w:t>
      </w:r>
    </w:p>
    <w:bookmarkEnd w:id="21"/>
    <w:bookmarkStart w:id="49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p>
      <w:pPr>
        <w:pStyle w:val="FirstParagraph"/>
      </w:pPr>
      <w:r>
        <w:t xml:space="preserve">Первым делом зашёл в реопзиторий Ind_project в content/project и создал там папкт Labs_OS и Site_OS , зашёл в Labs_Os и запустил в редакторе gedit файл _index.md. В этом файле расписал проект выполнения лабораторных работ. (рис. 1).</w:t>
      </w:r>
    </w:p>
    <w:p>
      <w:pPr>
        <w:pStyle w:val="CaptionedFigure"/>
      </w:pPr>
      <w:r>
        <w:drawing>
          <wp:inline>
            <wp:extent cx="3733800" cy="1147256"/>
            <wp:effectExtent b="0" l="0" r="0" t="0"/>
            <wp:docPr descr="Добавления проекта ЛР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Добавления проекта ЛР</w:t>
      </w:r>
    </w:p>
    <w:p>
      <w:pPr>
        <w:pStyle w:val="BodyText"/>
      </w:pPr>
      <w:r>
        <w:t xml:space="preserve">Затем перешёл в каталог Site_OS и запустил в редакторе gedit файл _index.md. В этом файле расписал проект выполнения индивидуального проекта. (рис. 2).</w:t>
      </w:r>
    </w:p>
    <w:p>
      <w:pPr>
        <w:pStyle w:val="CaptionedFigure"/>
      </w:pPr>
      <w:r>
        <w:drawing>
          <wp:inline>
            <wp:extent cx="3733800" cy="1203601"/>
            <wp:effectExtent b="0" l="0" r="0" t="0"/>
            <wp:docPr descr="Добавление проекта сай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проекта сайта</w:t>
      </w:r>
    </w:p>
    <w:p>
      <w:pPr>
        <w:pStyle w:val="BodyText"/>
      </w:pPr>
      <w:r>
        <w:t xml:space="preserve">Затем перехожу в каталог Ind_project/content/posts и создаю две папки post 7 и post 8. Открываю папку post 7, открываю в gedit файл index.md и делаю пост о прошедшей неделе. (рис. 3).</w:t>
      </w:r>
    </w:p>
    <w:p>
      <w:pPr>
        <w:pStyle w:val="CaptionedFigure"/>
      </w:pPr>
      <w:r>
        <w:drawing>
          <wp:inline>
            <wp:extent cx="3733800" cy="2085054"/>
            <wp:effectExtent b="0" l="0" r="0" t="0"/>
            <wp:docPr descr="Пост 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прошедшей неделе</w:t>
      </w:r>
    </w:p>
    <w:p>
      <w:pPr>
        <w:pStyle w:val="BodyText"/>
      </w:pPr>
      <w:r>
        <w:t xml:space="preserve">Открываю папку post 8, открываю в gedit файл index.md и делаю пост о языках научного программирования (рис. 4).</w:t>
      </w:r>
    </w:p>
    <w:p>
      <w:pPr>
        <w:pStyle w:val="CaptionedFigure"/>
      </w:pPr>
      <w:r>
        <w:drawing>
          <wp:inline>
            <wp:extent cx="3733800" cy="1240437"/>
            <wp:effectExtent b="0" l="0" r="0" t="0"/>
            <wp:docPr descr="Пост о языках программ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языках программирования</w:t>
      </w:r>
    </w:p>
    <w:p>
      <w:pPr>
        <w:pStyle w:val="BodyText"/>
      </w:pPr>
      <w:r>
        <w:t xml:space="preserve">Запускаю локальный сервер, с помощью hugo server и проверяю посты. (рис. 5).</w:t>
      </w:r>
    </w:p>
    <w:p>
      <w:pPr>
        <w:pStyle w:val="CaptionedFigure"/>
      </w:pPr>
      <w:r>
        <w:drawing>
          <wp:inline>
            <wp:extent cx="3733800" cy="1429144"/>
            <wp:effectExtent b="0" l="0" r="0" t="0"/>
            <wp:docPr descr="Локальный сервер - проверка посто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Локальный сервер - проверка постов</w:t>
      </w:r>
    </w:p>
    <w:p>
      <w:pPr>
        <w:pStyle w:val="BodyText"/>
      </w:pPr>
      <w:r>
        <w:t xml:space="preserve">Ввожу в репозитории Ind_project команду /~/bin/hugo. Далее перехожу в public и отправляю изменения на репозиторий atbekauov.github.io. (рис. 6).</w:t>
      </w:r>
    </w:p>
    <w:p>
      <w:pPr>
        <w:pStyle w:val="CaptionedFigure"/>
      </w:pPr>
      <w:r>
        <w:drawing>
          <wp:inline>
            <wp:extent cx="3733800" cy="1024316"/>
            <wp:effectExtent b="0" l="0" r="0" t="0"/>
            <wp:docPr descr="Перенос изменений на сай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Перенос изменений на сайт</w:t>
      </w:r>
    </w:p>
    <w:p>
      <w:pPr>
        <w:pStyle w:val="BodyText"/>
      </w:pPr>
      <w:r>
        <w:t xml:space="preserve">Захожу на сайт и проверяю пост про неделю. (рис. 7).</w:t>
      </w:r>
    </w:p>
    <w:p>
      <w:pPr>
        <w:pStyle w:val="CaptionedFigure"/>
      </w:pPr>
      <w:r>
        <w:drawing>
          <wp:inline>
            <wp:extent cx="3733800" cy="1217683"/>
            <wp:effectExtent b="0" l="0" r="0" t="0"/>
            <wp:docPr descr="Проверка сайта - пост про неделю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сайта - пост про неделю</w:t>
      </w:r>
    </w:p>
    <w:p>
      <w:pPr>
        <w:pStyle w:val="BodyText"/>
      </w:pPr>
      <w:r>
        <w:t xml:space="preserve">Также проверяю пост про языки программирования. (рис. 8).</w:t>
      </w:r>
    </w:p>
    <w:p>
      <w:pPr>
        <w:pStyle w:val="CaptionedFigure"/>
      </w:pPr>
      <w:r>
        <w:drawing>
          <wp:inline>
            <wp:extent cx="3733800" cy="1480589"/>
            <wp:effectExtent b="0" l="0" r="0" t="0"/>
            <wp:docPr descr="Проверка сайта - пост про язык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сайта - пост про языки</w:t>
      </w:r>
    </w:p>
    <w:p>
      <w:pPr>
        <w:pStyle w:val="BodyText"/>
      </w:pPr>
      <w:r>
        <w:t xml:space="preserve">В конце проверяю проекты (рис. 9).</w:t>
      </w:r>
    </w:p>
    <w:p>
      <w:pPr>
        <w:pStyle w:val="CaptionedFigure"/>
      </w:pPr>
      <w:r>
        <w:drawing>
          <wp:inline>
            <wp:extent cx="3733800" cy="1807297"/>
            <wp:effectExtent b="0" l="0" r="0" t="0"/>
            <wp:docPr descr="Проверка сайта - проект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сайта - проекты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продолжил редактирование сайта и выполнил пятый этап индивидуального проекта.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пятому этапу Индивидуального проекта</dc:title>
  <dc:creator>Бекауов Артур Тимурович</dc:creator>
  <dc:language>ru-RU</dc:language>
  <cp:keywords/>
  <dcterms:created xsi:type="dcterms:W3CDTF">2024-06-25T05:39:29Z</dcterms:created>
  <dcterms:modified xsi:type="dcterms:W3CDTF">2024-06-25T05:39:29Z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