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Бекауов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Тимурович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36" w:name="ход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лабораторной работы</w:t>
      </w:r>
    </w:p>
    <w:p>
      <w:pPr>
        <w:pStyle w:val="FirstParagraph"/>
      </w:pPr>
      <w:r>
        <w:t xml:space="preserve">Сначала открываю терминал и перехожу в каталог курса, сформированный при выполнении лабораторной работы №2. Затем ввожу команду git pull, чтобы обновить локальный репохиторий, скачав изменения из удаленного репозитория. На моём устройстве уже установлена актуальная версия репозитория, потому получаю соответствующий вывод (Рис. 1).</w:t>
      </w:r>
      <w:r>
        <w:t xml:space="preserve"> </w:t>
      </w:r>
      <w:r>
        <w:drawing>
          <wp:inline>
            <wp:extent cx="5334000" cy="552914"/>
            <wp:effectExtent b="0" l="0" r="0" t="0"/>
            <wp:docPr descr="Рис. 1. Обновление локального репозитория}" title="" id="22" name="Picture"/>
            <a:graphic>
              <a:graphicData uri="http://schemas.openxmlformats.org/drawingml/2006/picture">
                <pic:pic>
                  <pic:nvPicPr>
                    <pic:cNvPr descr="image/Рис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Далее перехожу в каталог с шаблоном отчета по Лабораторной работе №3 и провожу компиляцию шаблона с использованием Makefile. После проверки выяснилось, что были сгенерированы файлы port.pdf и report.dox (Рис. 2).</w:t>
      </w:r>
      <w:r>
        <w:t xml:space="preserve"> </w:t>
      </w:r>
      <w:r>
        <w:drawing>
          <wp:inline>
            <wp:extent cx="5334000" cy="1075317"/>
            <wp:effectExtent b="0" l="0" r="0" t="0"/>
            <wp:docPr descr="Рис. 2. Создание файлов с помощью Makefile" title="" id="25" name="Picture"/>
            <a:graphic>
              <a:graphicData uri="http://schemas.openxmlformats.org/drawingml/2006/picture">
                <pic:pic>
                  <pic:nvPicPr>
                    <pic:cNvPr descr="image/Рис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Затем удаляю созданные раннее файлы всё так же с использованием Makefile. Проверю, что удаление прошло успешно (Рис. 3).</w:t>
      </w:r>
      <w:r>
        <w:t xml:space="preserve"> </w:t>
      </w:r>
      <w:r>
        <w:drawing>
          <wp:inline>
            <wp:extent cx="5334000" cy="1325836"/>
            <wp:effectExtent b="0" l="0" r="0" t="0"/>
            <wp:docPr descr="Рис. 3. Удаление файлов с помощью Makefile" title="" id="28" name="Picture"/>
            <a:graphic>
              <a:graphicData uri="http://schemas.openxmlformats.org/drawingml/2006/picture">
                <pic:pic>
                  <pic:nvPicPr>
                    <pic:cNvPr descr="image/Рис_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5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Открываю файл report.md с помощью текстового редактора gedit (Риc. 4).</w:t>
      </w:r>
      <w:r>
        <w:t xml:space="preserve"> </w:t>
      </w:r>
      <w:r>
        <w:drawing>
          <wp:inline>
            <wp:extent cx="5334000" cy="2268482"/>
            <wp:effectExtent b="0" l="0" r="0" t="0"/>
            <wp:docPr descr="Рис. 4. Файл report.md в текстовом редакторе gedit" title="" id="31" name="Picture"/>
            <a:graphic>
              <a:graphicData uri="http://schemas.openxmlformats.org/drawingml/2006/picture">
                <pic:pic>
                  <pic:nvPicPr>
                    <pic:cNvPr descr="image/Рис_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8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Используя открытый файл как шаблон, создам отчёт по 3-ей лабораторной работе в фаормате Markdown (Рис. 5).</w:t>
      </w:r>
      <w:r>
        <w:t xml:space="preserve"> </w:t>
      </w:r>
      <w:r>
        <w:drawing>
          <wp:inline>
            <wp:extent cx="5334000" cy="2526631"/>
            <wp:effectExtent b="0" l="0" r="0" t="0"/>
            <wp:docPr descr="Рис. 5. Оформление отчёта в формате Markdown" title="" id="34" name="Picture"/>
            <a:graphic>
              <a:graphicData uri="http://schemas.openxmlformats.org/drawingml/2006/picture">
                <pic:pic>
                  <pic:nvPicPr>
                    <pic:cNvPr descr="image/Рис_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6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 помощью команды make создам отчёты в формате pdf и docx, и загружу все файлы на github.</w:t>
      </w:r>
      <w:r>
        <w:t xml:space="preserve"> </w:t>
      </w:r>
      <w:r>
        <w:t xml:space="preserve"># Ход самостоятельной работы</w:t>
      </w:r>
    </w:p>
    <w:p>
      <w:pPr>
        <w:pStyle w:val="BodyText"/>
      </w:pPr>
      <w:r>
        <w:t xml:space="preserve">–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 процедуры оформления отчетов с помощью легковесного языка разметки Markdown.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Лаборатоорной работе №3</dc:title>
  <dc:creator>Бекауов Артур Тимурович</dc:creator>
  <dc:language>ru-RU</dc:language>
  <cp:keywords/>
  <dcterms:created xsi:type="dcterms:W3CDTF">2023-10-11T11:23:19Z</dcterms:created>
  <dcterms:modified xsi:type="dcterms:W3CDTF">2023-10-11T11:23:19Z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14pt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lTitle">
    <vt:lpwstr>Листинги</vt:lpwstr>
  </property>
  <property fmtid="{D5CDD505-2E9C-101B-9397-08002B2CF9AE}" pid="18" name="lot">
    <vt:lpwstr>True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Архитектура компьютеров и операционные системы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