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5.png" ContentType="image/png"/>
  <Override PartName="/word/media/rId25.png" ContentType="image/png"/>
  <Override PartName="/word/media/rId99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Бекауов</w:t>
      </w:r>
      <w:r>
        <w:t xml:space="preserve"> </w:t>
      </w:r>
      <w:r>
        <w:t xml:space="preserve">Артур</w:t>
      </w:r>
      <w:r>
        <w:t xml:space="preserve"> </w:t>
      </w:r>
      <w:r>
        <w:t xml:space="preserve">Тимурович</w:t>
      </w:r>
      <w:r>
        <w:t xml:space="preserve"> </w:t>
      </w:r>
      <w:r>
        <w:t xml:space="preserve">НКАбд-01-23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4" w:name="ход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лабораторной работы</w:t>
      </w:r>
    </w:p>
    <w:p>
      <w:pPr>
        <w:pStyle w:val="FirstParagraph"/>
      </w:pPr>
      <w:r>
        <w:rPr>
          <w:bCs/>
          <w:b/>
        </w:rPr>
        <w:t xml:space="preserve">Символьные и численные данные в NASM</w:t>
      </w:r>
    </w:p>
    <w:p>
      <w:pPr>
        <w:pStyle w:val="BodyText"/>
      </w:pPr>
      <w:r>
        <w:t xml:space="preserve">Создаю каталог для программ ЛО№6, перехожу в него cкопирую из папки для ЛО№5 файл</w:t>
      </w:r>
      <w:r>
        <w:t xml:space="preserve"> </w:t>
      </w:r>
      <w:r>
        <w:t xml:space="preserve">“</w:t>
      </w:r>
      <w:r>
        <w:t xml:space="preserve">in_out.asm</w:t>
      </w:r>
      <w:r>
        <w:t xml:space="preserve">”</w:t>
      </w:r>
      <w:r>
        <w:t xml:space="preserve"> </w:t>
      </w:r>
      <w:r>
        <w:t xml:space="preserve">и создаю текстовый файл</w:t>
      </w:r>
      <w:r>
        <w:t xml:space="preserve"> </w:t>
      </w:r>
      <w:r>
        <w:t xml:space="preserve">“</w:t>
      </w:r>
      <w:r>
        <w:t xml:space="preserve">lab6-1.asm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1">
        <w:r>
          <w:rPr>
            <w:rStyle w:val="Hyperlink"/>
          </w:rPr>
          <w:t xml:space="preserve">1</w:t>
        </w:r>
      </w:hyperlink>
      <w:r>
        <w:t xml:space="preserve">). Открываю файл в mcedit, и ввожу в него текст листинга 6.1 (Рис.</w:t>
      </w:r>
      <w:r>
        <w:t xml:space="preserve"> </w:t>
      </w:r>
      <w:hyperlink w:anchor="fig: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1"/>
    <w:p>
      <w:pPr>
        <w:pStyle w:val="CaptionedFigure"/>
      </w:pPr>
      <w:bookmarkStart w:id="24" w:name="fig:1"/>
      <w:r>
        <w:drawing>
          <wp:inline>
            <wp:extent cx="5334000" cy="802460"/>
            <wp:effectExtent b="0" l="0" r="0" t="0"/>
            <wp:docPr descr="Figure 1: Создание папки для ЛО№6 и файла “lab6-1.asm”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2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папки для ЛО№6 и файла</w:t>
      </w:r>
      <w:r>
        <w:t xml:space="preserve"> </w:t>
      </w:r>
      <w:r>
        <w:t xml:space="preserve">“</w:t>
      </w:r>
      <w:r>
        <w:t xml:space="preserve">lab6-1.asm</w:t>
      </w:r>
      <w:r>
        <w:t xml:space="preserve">”</w:t>
      </w:r>
    </w:p>
    <w:bookmarkEnd w:id="0"/>
    <w:bookmarkStart w:id="0" w:name="fig:2"/>
    <w:p>
      <w:pPr>
        <w:pStyle w:val="CaptionedFigure"/>
      </w:pPr>
      <w:bookmarkStart w:id="28" w:name="fig:2"/>
      <w:r>
        <w:drawing>
          <wp:inline>
            <wp:extent cx="5334000" cy="3300276"/>
            <wp:effectExtent b="0" l="0" r="0" t="0"/>
            <wp:docPr descr="Figure 2: Текст программы “lab6-1.asm”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0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Текст программы</w:t>
      </w:r>
      <w:r>
        <w:t xml:space="preserve"> </w:t>
      </w:r>
      <w:r>
        <w:t xml:space="preserve">“</w:t>
      </w:r>
      <w:r>
        <w:t xml:space="preserve">lab6-1.asm</w:t>
      </w:r>
      <w:r>
        <w:t xml:space="preserve">”</w:t>
      </w:r>
    </w:p>
    <w:bookmarkEnd w:id="0"/>
    <w:p>
      <w:pPr>
        <w:pStyle w:val="BodyText"/>
      </w:pPr>
      <w:r>
        <w:t xml:space="preserve">Создаю исполняемый файл</w:t>
      </w:r>
      <w:r>
        <w:t xml:space="preserve"> </w:t>
      </w:r>
      <w:r>
        <w:t xml:space="preserve">“</w:t>
      </w:r>
      <w:r>
        <w:t xml:space="preserve">lab6-1</w:t>
      </w:r>
      <w:r>
        <w:t xml:space="preserve">”</w:t>
      </w:r>
      <w:r>
        <w:t xml:space="preserve"> </w:t>
      </w:r>
      <w:r>
        <w:t xml:space="preserve">и запускаю его (Рис.</w:t>
      </w:r>
      <w:r>
        <w:t xml:space="preserve"> </w:t>
      </w:r>
      <w:hyperlink w:anchor="fig: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3"/>
    <w:p>
      <w:pPr>
        <w:pStyle w:val="CaptionedFigure"/>
      </w:pPr>
      <w:bookmarkStart w:id="32" w:name="fig:3"/>
      <w:r>
        <w:drawing>
          <wp:inline>
            <wp:extent cx="5334000" cy="1034955"/>
            <wp:effectExtent b="0" l="0" r="0" t="0"/>
            <wp:docPr descr="Figure 3: Первый вывод файла “lab6-1”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4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Первый вывод файла</w:t>
      </w:r>
      <w:r>
        <w:t xml:space="preserve"> </w:t>
      </w:r>
      <w:r>
        <w:t xml:space="preserve">“</w:t>
      </w:r>
      <w:r>
        <w:t xml:space="preserve">lab6-1</w:t>
      </w:r>
      <w:r>
        <w:t xml:space="preserve">”</w:t>
      </w:r>
    </w:p>
    <w:bookmarkEnd w:id="0"/>
    <w:p>
      <w:pPr>
        <w:pStyle w:val="BodyText"/>
      </w:pPr>
      <w:r>
        <w:t xml:space="preserve">В качестве ответа, вопреки ожиданиям, на экране появилась буква j, а не число 10. Это происходит потому, что программа посчитала сумму кодов символов 4 и 6 в двоичном представлении и вывела символ j, код которого соответствует этой сумме.</w:t>
      </w:r>
    </w:p>
    <w:p>
      <w:pPr>
        <w:pStyle w:val="BodyText"/>
      </w:pPr>
      <w:r>
        <w:t xml:space="preserve">Далее изменю текст программы и вместо символов запишу в регистры числа (Рис.</w:t>
      </w:r>
      <w:r>
        <w:t xml:space="preserve"> </w:t>
      </w:r>
      <w:hyperlink w:anchor="fig: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4"/>
    <w:p>
      <w:pPr>
        <w:pStyle w:val="CaptionedFigure"/>
      </w:pPr>
      <w:bookmarkStart w:id="36" w:name="fig:4"/>
      <w:r>
        <w:drawing>
          <wp:inline>
            <wp:extent cx="5232400" cy="1816100"/>
            <wp:effectExtent b="0" l="0" r="0" t="0"/>
            <wp:docPr descr="Figure 4: Исправленная часть “lab6-1.asm”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Исправленная часть</w:t>
      </w:r>
      <w:r>
        <w:t xml:space="preserve"> </w:t>
      </w:r>
      <w:r>
        <w:t xml:space="preserve">“</w:t>
      </w:r>
      <w:r>
        <w:t xml:space="preserve">lab6-1.asm</w:t>
      </w:r>
      <w:r>
        <w:t xml:space="preserve">”</w:t>
      </w:r>
    </w:p>
    <w:bookmarkEnd w:id="0"/>
    <w:p>
      <w:pPr>
        <w:pStyle w:val="BodyText"/>
      </w:pPr>
      <w:r>
        <w:t xml:space="preserve">Создаю опять исполняемый файл</w:t>
      </w:r>
      <w:r>
        <w:t xml:space="preserve"> </w:t>
      </w:r>
      <w:r>
        <w:t xml:space="preserve">“</w:t>
      </w:r>
      <w:r>
        <w:t xml:space="preserve">lab6-1</w:t>
      </w:r>
      <w:r>
        <w:t xml:space="preserve">”</w:t>
      </w:r>
      <w:r>
        <w:t xml:space="preserve"> </w:t>
      </w:r>
      <w:r>
        <w:t xml:space="preserve">и запускаю его (Рис.</w:t>
      </w:r>
      <w:r>
        <w:t xml:space="preserve"> </w:t>
      </w:r>
      <w:hyperlink w:anchor="fig: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5"/>
    <w:p>
      <w:pPr>
        <w:pStyle w:val="CaptionedFigure"/>
      </w:pPr>
      <w:bookmarkStart w:id="40" w:name="fig:5"/>
      <w:r>
        <w:drawing>
          <wp:inline>
            <wp:extent cx="5334000" cy="1228280"/>
            <wp:effectExtent b="0" l="0" r="0" t="0"/>
            <wp:docPr descr="Figure 5: Второй вывод файла “lab6-1”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8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Второй вывод файла</w:t>
      </w:r>
      <w:r>
        <w:t xml:space="preserve"> </w:t>
      </w:r>
      <w:r>
        <w:t xml:space="preserve">“</w:t>
      </w:r>
      <w:r>
        <w:t xml:space="preserve">lab6-1</w:t>
      </w:r>
      <w:r>
        <w:t xml:space="preserve">”</w:t>
      </w:r>
    </w:p>
    <w:bookmarkEnd w:id="0"/>
    <w:p>
      <w:pPr>
        <w:pStyle w:val="BodyText"/>
      </w:pPr>
      <w:r>
        <w:t xml:space="preserve">Как видно, число 10 опять не было выведено на экран. Вместо этого выведен символ с кодом 10, пользуясь таблицей ASCII, вижу что десятичному коду 10 соответствует</w:t>
      </w:r>
      <w:r>
        <w:t xml:space="preserve"> </w:t>
      </w:r>
      <w:r>
        <w:t xml:space="preserve">“</w:t>
      </w:r>
      <w:r>
        <w:t xml:space="preserve">line feed</w:t>
      </w:r>
      <w:r>
        <w:t xml:space="preserve">”</w:t>
      </w:r>
      <w:r>
        <w:t xml:space="preserve"> </w:t>
      </w:r>
      <w:r>
        <w:t xml:space="preserve">- символ переносящий на новую строку (Рис.</w:t>
      </w:r>
      <w:r>
        <w:t xml:space="preserve"> </w:t>
      </w:r>
      <w:hyperlink w:anchor="fig:6">
        <w:r>
          <w:rPr>
            <w:rStyle w:val="Hyperlink"/>
          </w:rPr>
          <w:t xml:space="preserve">6</w:t>
        </w:r>
      </w:hyperlink>
      <w:r>
        <w:t xml:space="preserve">). Символ как таковой не видно, но его последствия мы видим - на месте вывода пустая строка.</w:t>
      </w:r>
    </w:p>
    <w:bookmarkStart w:id="0" w:name="fig:6"/>
    <w:p>
      <w:pPr>
        <w:pStyle w:val="CaptionedFigure"/>
      </w:pPr>
      <w:bookmarkStart w:id="44" w:name="fig:6"/>
      <w:r>
        <w:drawing>
          <wp:inline>
            <wp:extent cx="5334000" cy="389044"/>
            <wp:effectExtent b="0" l="0" r="0" t="0"/>
            <wp:docPr descr="Figure 6: 10-ый символ таблицы ASCII”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10-ый символ таблицы ASCII”</w:t>
      </w:r>
    </w:p>
    <w:bookmarkEnd w:id="0"/>
    <w:p>
      <w:pPr>
        <w:pStyle w:val="BodyText"/>
      </w:pPr>
      <w:r>
        <w:t xml:space="preserve">Создаю файл</w:t>
      </w:r>
      <w:r>
        <w:t xml:space="preserve"> </w:t>
      </w:r>
      <w:r>
        <w:t xml:space="preserve">“</w:t>
      </w:r>
      <w:r>
        <w:t xml:space="preserve">lab6-2.asm</w:t>
      </w:r>
      <w:r>
        <w:t xml:space="preserve">”</w:t>
      </w:r>
      <w:r>
        <w:t xml:space="preserve"> </w:t>
      </w:r>
      <w:r>
        <w:t xml:space="preserve">в папке ЛО№6, открываю его в mcedit, и ввожу в него текст листинга 6.2 (Рис.</w:t>
      </w:r>
      <w:r>
        <w:t xml:space="preserve"> </w:t>
      </w:r>
      <w:hyperlink w:anchor="fig: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7"/>
    <w:p>
      <w:pPr>
        <w:pStyle w:val="CaptionedFigure"/>
      </w:pPr>
      <w:bookmarkStart w:id="48" w:name="fig:7"/>
      <w:r>
        <w:drawing>
          <wp:inline>
            <wp:extent cx="5334000" cy="2674512"/>
            <wp:effectExtent b="0" l="0" r="0" t="0"/>
            <wp:docPr descr="Figure 7: Текст программы “lab6-2.asm”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Текст программы</w:t>
      </w:r>
      <w:r>
        <w:t xml:space="preserve"> </w:t>
      </w:r>
      <w:r>
        <w:t xml:space="preserve">“</w:t>
      </w:r>
      <w:r>
        <w:t xml:space="preserve">lab6-2.asm</w:t>
      </w:r>
      <w:r>
        <w:t xml:space="preserve">”</w:t>
      </w:r>
    </w:p>
    <w:bookmarkEnd w:id="0"/>
    <w:p>
      <w:pPr>
        <w:pStyle w:val="BodyText"/>
      </w:pPr>
      <w:r>
        <w:t xml:space="preserve">Создам исполняемый файл</w:t>
      </w:r>
      <w:r>
        <w:t xml:space="preserve"> </w:t>
      </w:r>
      <w:r>
        <w:t xml:space="preserve">“</w:t>
      </w:r>
      <w:r>
        <w:t xml:space="preserve">lab6-2</w:t>
      </w:r>
      <w:r>
        <w:t xml:space="preserve">”</w:t>
      </w:r>
      <w:r>
        <w:t xml:space="preserve"> </w:t>
      </w:r>
      <w:r>
        <w:t xml:space="preserve">и запущу его (Рис.</w:t>
      </w:r>
      <w:r>
        <w:t xml:space="preserve"> </w:t>
      </w:r>
      <w:hyperlink w:anchor="fig: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8"/>
    <w:p>
      <w:pPr>
        <w:pStyle w:val="CaptionedFigure"/>
      </w:pPr>
      <w:bookmarkStart w:id="52" w:name="fig:8"/>
      <w:r>
        <w:drawing>
          <wp:inline>
            <wp:extent cx="5334000" cy="1284667"/>
            <wp:effectExtent b="0" l="0" r="0" t="0"/>
            <wp:docPr descr="Figure 8: Первый вывод файла “lab6-2”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4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Первый вывод файла</w:t>
      </w:r>
      <w:r>
        <w:t xml:space="preserve"> </w:t>
      </w:r>
      <w:r>
        <w:t xml:space="preserve">“</w:t>
      </w:r>
      <w:r>
        <w:t xml:space="preserve">lab6-2</w:t>
      </w:r>
      <w:r>
        <w:t xml:space="preserve">”</w:t>
      </w:r>
    </w:p>
    <w:bookmarkEnd w:id="0"/>
    <w:p>
      <w:pPr>
        <w:pStyle w:val="BodyText"/>
      </w:pPr>
      <w:r>
        <w:t xml:space="preserve">В результате работы программы мы получили число 106. В данном случае, как и в первом,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Однако, в отличии от программы</w:t>
      </w:r>
      <w:r>
        <w:t xml:space="preserve"> </w:t>
      </w:r>
      <w:r>
        <w:t xml:space="preserve">“</w:t>
      </w:r>
      <w:r>
        <w:t xml:space="preserve">lab6-1</w:t>
      </w:r>
      <w:r>
        <w:t xml:space="preserve">”</w:t>
      </w:r>
      <w:r>
        <w:t xml:space="preserve">, функция iprintLF позволяет вывести число, а не символ, кодом которого является это число.</w:t>
      </w:r>
    </w:p>
    <w:p>
      <w:pPr>
        <w:pStyle w:val="BodyText"/>
      </w:pPr>
      <w:r>
        <w:t xml:space="preserve">Аналогично предыдущей программе, изменим в тексте программы</w:t>
      </w:r>
      <w:r>
        <w:t xml:space="preserve"> </w:t>
      </w:r>
      <w:r>
        <w:t xml:space="preserve">“</w:t>
      </w:r>
      <w:r>
        <w:t xml:space="preserve">lab6-2.asm</w:t>
      </w:r>
      <w:r>
        <w:t xml:space="preserve">”</w:t>
      </w:r>
      <w:r>
        <w:t xml:space="preserve"> </w:t>
      </w:r>
      <w:r>
        <w:t xml:space="preserve">символы на числа (Рис.</w:t>
      </w:r>
      <w:r>
        <w:t xml:space="preserve"> </w:t>
      </w:r>
      <w:hyperlink w:anchor="fig: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9"/>
    <w:p>
      <w:pPr>
        <w:pStyle w:val="CaptionedFigure"/>
      </w:pPr>
      <w:bookmarkStart w:id="56" w:name="fig:9"/>
      <w:r>
        <w:drawing>
          <wp:inline>
            <wp:extent cx="5334000" cy="3338763"/>
            <wp:effectExtent b="0" l="0" r="0" t="0"/>
            <wp:docPr descr="Figure 9: Отредактированный текст “lab6-2.asm”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8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Отредактированный текст</w:t>
      </w:r>
      <w:r>
        <w:t xml:space="preserve"> </w:t>
      </w:r>
      <w:r>
        <w:t xml:space="preserve">“</w:t>
      </w:r>
      <w:r>
        <w:t xml:space="preserve">lab6-2.asm</w:t>
      </w:r>
      <w:r>
        <w:t xml:space="preserve">”</w:t>
      </w:r>
    </w:p>
    <w:bookmarkEnd w:id="0"/>
    <w:p>
      <w:pPr>
        <w:pStyle w:val="BodyText"/>
      </w:pPr>
      <w:r>
        <w:t xml:space="preserve">Создаю опять исполняемый файл</w:t>
      </w:r>
      <w:r>
        <w:t xml:space="preserve"> </w:t>
      </w:r>
      <w:r>
        <w:t xml:space="preserve">“</w:t>
      </w:r>
      <w:r>
        <w:t xml:space="preserve">lab6-2</w:t>
      </w:r>
      <w:r>
        <w:t xml:space="preserve">”</w:t>
      </w:r>
      <w:r>
        <w:t xml:space="preserve"> </w:t>
      </w:r>
      <w:r>
        <w:t xml:space="preserve">и запускаю его (Рис.</w:t>
      </w:r>
      <w:r>
        <w:t xml:space="preserve"> </w:t>
      </w:r>
      <w:hyperlink w:anchor="fig: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10"/>
    <w:p>
      <w:pPr>
        <w:pStyle w:val="CaptionedFigure"/>
      </w:pPr>
      <w:bookmarkStart w:id="60" w:name="fig:10"/>
      <w:r>
        <w:drawing>
          <wp:inline>
            <wp:extent cx="5334000" cy="1236996"/>
            <wp:effectExtent b="0" l="0" r="0" t="0"/>
            <wp:docPr descr="Figure 10: Второй вывод файла “lab6-2”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6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Второй вывод файла</w:t>
      </w:r>
      <w:r>
        <w:t xml:space="preserve"> </w:t>
      </w:r>
      <w:r>
        <w:t xml:space="preserve">“</w:t>
      </w:r>
      <w:r>
        <w:t xml:space="preserve">lab6-2</w:t>
      </w:r>
      <w:r>
        <w:t xml:space="preserve">”</w:t>
      </w:r>
    </w:p>
    <w:bookmarkEnd w:id="0"/>
    <w:p>
      <w:pPr>
        <w:pStyle w:val="BodyText"/>
      </w:pPr>
      <w:r>
        <w:t xml:space="preserve">В этот раз всё получилось, как я и хотел и вывелось 10 - сумма чисел 4 и 6. Заменю функцию iprintLF на iprint в тексте программы</w:t>
      </w:r>
      <w:r>
        <w:t xml:space="preserve"> </w:t>
      </w:r>
      <w:r>
        <w:t xml:space="preserve">“</w:t>
      </w:r>
      <w:r>
        <w:t xml:space="preserve">lab6-2.asm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11">
        <w:r>
          <w:rPr>
            <w:rStyle w:val="Hyperlink"/>
          </w:rPr>
          <w:t xml:space="preserve">11</w:t>
        </w:r>
      </w:hyperlink>
      <w:r>
        <w:t xml:space="preserve">) и сравню получившиеся результаты программ</w:t>
      </w:r>
      <w:r>
        <w:t xml:space="preserve"> </w:t>
      </w:r>
      <w:r>
        <w:t xml:space="preserve">“</w:t>
      </w:r>
      <w:r>
        <w:t xml:space="preserve">lab6-2.asm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12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11"/>
    <w:p>
      <w:pPr>
        <w:pStyle w:val="CaptionedFigure"/>
      </w:pPr>
      <w:bookmarkStart w:id="64" w:name="fig:11"/>
      <w:r>
        <w:drawing>
          <wp:inline>
            <wp:extent cx="5334000" cy="1236996"/>
            <wp:effectExtent b="0" l="0" r="0" t="0"/>
            <wp:docPr descr="Figure 11: Исправленная часть “lab6-2.asm”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6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Исправленная часть</w:t>
      </w:r>
      <w:r>
        <w:t xml:space="preserve"> </w:t>
      </w:r>
      <w:r>
        <w:t xml:space="preserve">“</w:t>
      </w:r>
      <w:r>
        <w:t xml:space="preserve">lab6-2.asm</w:t>
      </w:r>
      <w:r>
        <w:t xml:space="preserve">”</w:t>
      </w:r>
    </w:p>
    <w:bookmarkEnd w:id="0"/>
    <w:bookmarkStart w:id="0" w:name="fig:12"/>
    <w:p>
      <w:pPr>
        <w:pStyle w:val="CaptionedFigure"/>
      </w:pPr>
      <w:bookmarkStart w:id="68" w:name="fig:12"/>
      <w:r>
        <w:drawing>
          <wp:inline>
            <wp:extent cx="5334000" cy="1587917"/>
            <wp:effectExtent b="0" l="0" r="0" t="0"/>
            <wp:docPr descr="Figure 12: Сравнение второго и третьего выводов “lab6-2”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7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Сравнение второго и третьего выводов</w:t>
      </w:r>
      <w:r>
        <w:t xml:space="preserve"> </w:t>
      </w:r>
      <w:r>
        <w:t xml:space="preserve">“</w:t>
      </w:r>
      <w:r>
        <w:t xml:space="preserve">lab6-2</w:t>
      </w:r>
      <w:r>
        <w:t xml:space="preserve">”</w:t>
      </w:r>
    </w:p>
    <w:bookmarkEnd w:id="0"/>
    <w:p>
      <w:pPr>
        <w:pStyle w:val="BodyText"/>
      </w:pPr>
      <w:r>
        <w:t xml:space="preserve">Как можно увидеть, разница в выводе двух программ заключается в том, что после команды iprintLF совершается переход на новую строчку, а во-втором случае - после iprint переход не совершается, из-за чего вывод программы</w:t>
      </w:r>
      <w:r>
        <w:t xml:space="preserve"> </w:t>
      </w:r>
      <w:r>
        <w:t xml:space="preserve">“</w:t>
      </w:r>
      <w:r>
        <w:t xml:space="preserve">lab6-2.asm</w:t>
      </w:r>
      <w:r>
        <w:t xml:space="preserve">”</w:t>
      </w:r>
      <w:r>
        <w:t xml:space="preserve"> </w:t>
      </w:r>
      <w:r>
        <w:t xml:space="preserve">оказался на одной строчке с вызовом новой команды терминалом.</w:t>
      </w:r>
    </w:p>
    <w:p>
      <w:pPr>
        <w:pStyle w:val="BodyText"/>
      </w:pPr>
      <w:r>
        <w:rPr>
          <w:bCs/>
          <w:b/>
        </w:rPr>
        <w:t xml:space="preserve">Выполнение арифметических операций в NASM</w:t>
      </w:r>
    </w:p>
    <w:p>
      <w:pPr>
        <w:pStyle w:val="BodyText"/>
      </w:pPr>
      <w:r>
        <w:t xml:space="preserve">В качестве примера выполнения арифметических действий создам программу вычисления арифметического выражения f(x)=(5*2+3)/3. Для этого создаю файл</w:t>
      </w:r>
      <w:r>
        <w:t xml:space="preserve"> </w:t>
      </w:r>
      <w:r>
        <w:t xml:space="preserve">“</w:t>
      </w:r>
      <w:r>
        <w:t xml:space="preserve">lab6-3.asm</w:t>
      </w:r>
      <w:r>
        <w:t xml:space="preserve">”</w:t>
      </w:r>
      <w:r>
        <w:t xml:space="preserve"> </w:t>
      </w:r>
      <w:r>
        <w:t xml:space="preserve">в папке ЛО№6, открываю его в mcedit, и ввожу в него текст листинга 6.3 (Рис.</w:t>
      </w:r>
      <w:r>
        <w:t xml:space="preserve"> </w:t>
      </w:r>
      <w:hyperlink w:anchor="fig: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13"/>
    <w:p>
      <w:pPr>
        <w:pStyle w:val="CaptionedFigure"/>
      </w:pPr>
      <w:bookmarkStart w:id="72" w:name="fig:13"/>
      <w:r>
        <w:drawing>
          <wp:inline>
            <wp:extent cx="5334000" cy="5992267"/>
            <wp:effectExtent b="0" l="0" r="0" t="0"/>
            <wp:docPr descr="Figure 13: Текст программы “lab6-3.asm”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9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Текст программы</w:t>
      </w:r>
      <w:r>
        <w:t xml:space="preserve"> </w:t>
      </w:r>
      <w:r>
        <w:t xml:space="preserve">“</w:t>
      </w:r>
      <w:r>
        <w:t xml:space="preserve">lab6-3.asm</w:t>
      </w:r>
      <w:r>
        <w:t xml:space="preserve">”</w:t>
      </w:r>
    </w:p>
    <w:bookmarkEnd w:id="0"/>
    <w:p>
      <w:pPr>
        <w:pStyle w:val="BodyText"/>
      </w:pPr>
      <w:r>
        <w:t xml:space="preserve">Создам исполняемый файл</w:t>
      </w:r>
      <w:r>
        <w:t xml:space="preserve"> </w:t>
      </w:r>
      <w:r>
        <w:t xml:space="preserve">“</w:t>
      </w:r>
      <w:r>
        <w:t xml:space="preserve">lab6-3</w:t>
      </w:r>
      <w:r>
        <w:t xml:space="preserve">”</w:t>
      </w:r>
      <w:r>
        <w:t xml:space="preserve"> </w:t>
      </w:r>
      <w:r>
        <w:t xml:space="preserve">и запущу его (Рис.</w:t>
      </w:r>
      <w:r>
        <w:t xml:space="preserve"> </w:t>
      </w:r>
      <w:hyperlink w:anchor="fig:14">
        <w:r>
          <w:rPr>
            <w:rStyle w:val="Hyperlink"/>
          </w:rPr>
          <w:t xml:space="preserve">14</w:t>
        </w:r>
      </w:hyperlink>
      <w:r>
        <w:t xml:space="preserve">)</w:t>
      </w:r>
    </w:p>
    <w:bookmarkStart w:id="0" w:name="fig:14"/>
    <w:p>
      <w:pPr>
        <w:pStyle w:val="CaptionedFigure"/>
      </w:pPr>
      <w:bookmarkStart w:id="76" w:name="fig:14"/>
      <w:r>
        <w:drawing>
          <wp:inline>
            <wp:extent cx="5334000" cy="970435"/>
            <wp:effectExtent b="0" l="0" r="0" t="0"/>
            <wp:docPr descr="Figure 14: Первый вывод файла “lab6-3”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0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Первый вывод файла</w:t>
      </w:r>
      <w:r>
        <w:t xml:space="preserve"> </w:t>
      </w:r>
      <w:r>
        <w:t xml:space="preserve">“</w:t>
      </w:r>
      <w:r>
        <w:t xml:space="preserve">lab6-3</w:t>
      </w:r>
      <w:r>
        <w:t xml:space="preserve">”</w:t>
      </w:r>
    </w:p>
    <w:bookmarkEnd w:id="0"/>
    <w:p>
      <w:pPr>
        <w:pStyle w:val="BodyText"/>
      </w:pPr>
      <w:r>
        <w:t xml:space="preserve">Вывод файла совпал с результатами предоставленными в методичке, также правильность его легко проверить, просто посчитав значение выражения.</w:t>
      </w:r>
    </w:p>
    <w:p>
      <w:pPr>
        <w:pStyle w:val="BodyText"/>
      </w:pPr>
      <w:r>
        <w:t xml:space="preserve">Исправлю текст программы</w:t>
      </w:r>
      <w:r>
        <w:t xml:space="preserve"> </w:t>
      </w:r>
      <w:r>
        <w:t xml:space="preserve">“</w:t>
      </w:r>
      <w:r>
        <w:t xml:space="preserve">lab6-3.asm</w:t>
      </w:r>
      <w:r>
        <w:t xml:space="preserve">”</w:t>
      </w:r>
      <w:r>
        <w:t xml:space="preserve"> </w:t>
      </w:r>
      <w:r>
        <w:t xml:space="preserve">так, чтобы он вычислял выражение f(x)=(4*6+2)/5 (Рис.</w:t>
      </w:r>
      <w:r>
        <w:t xml:space="preserve"> </w:t>
      </w:r>
      <w:hyperlink w:anchor="fig: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15"/>
    <w:p>
      <w:pPr>
        <w:pStyle w:val="CaptionedFigure"/>
      </w:pPr>
      <w:bookmarkStart w:id="80" w:name="fig:15"/>
      <w:r>
        <w:drawing>
          <wp:inline>
            <wp:extent cx="5334000" cy="1829018"/>
            <wp:effectExtent b="0" l="0" r="0" t="0"/>
            <wp:docPr descr="Figure 15: Исправленная часть “lab6-3.asm”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9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Исправленная часть</w:t>
      </w:r>
      <w:r>
        <w:t xml:space="preserve"> </w:t>
      </w:r>
      <w:r>
        <w:t xml:space="preserve">“</w:t>
      </w:r>
      <w:r>
        <w:t xml:space="preserve">lab6-3.asm</w:t>
      </w:r>
      <w:r>
        <w:t xml:space="preserve">”</w:t>
      </w:r>
    </w:p>
    <w:bookmarkEnd w:id="0"/>
    <w:p>
      <w:pPr>
        <w:pStyle w:val="BodyText"/>
      </w:pPr>
      <w:r>
        <w:t xml:space="preserve">Создаю опять исполняемый файл</w:t>
      </w:r>
      <w:r>
        <w:t xml:space="preserve"> </w:t>
      </w:r>
      <w:r>
        <w:t xml:space="preserve">“</w:t>
      </w:r>
      <w:r>
        <w:t xml:space="preserve">lab6-2</w:t>
      </w:r>
      <w:r>
        <w:t xml:space="preserve">”</w:t>
      </w:r>
      <w:r>
        <w:t xml:space="preserve"> </w:t>
      </w:r>
      <w:r>
        <w:t xml:space="preserve">и запускаю его (Рис.</w:t>
      </w:r>
      <w:r>
        <w:t xml:space="preserve"> </w:t>
      </w:r>
      <w:hyperlink w:anchor="fig:16">
        <w:r>
          <w:rPr>
            <w:rStyle w:val="Hyperlink"/>
          </w:rPr>
          <w:t xml:space="preserve">16</w:t>
        </w:r>
      </w:hyperlink>
      <w:r>
        <w:t xml:space="preserve">)</w:t>
      </w:r>
    </w:p>
    <w:bookmarkStart w:id="0" w:name="fig:16"/>
    <w:p>
      <w:pPr>
        <w:pStyle w:val="CaptionedFigure"/>
      </w:pPr>
      <w:bookmarkStart w:id="84" w:name="fig:16"/>
      <w:r>
        <w:drawing>
          <wp:inline>
            <wp:extent cx="5334000" cy="1147919"/>
            <wp:effectExtent b="0" l="0" r="0" t="0"/>
            <wp:docPr descr="Figure 16: Второй вывод файла “lab6-3”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7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Второй вывод файла</w:t>
      </w:r>
      <w:r>
        <w:t xml:space="preserve"> </w:t>
      </w:r>
      <w:r>
        <w:t xml:space="preserve">“</w:t>
      </w:r>
      <w:r>
        <w:t xml:space="preserve">lab6-3</w:t>
      </w:r>
      <w:r>
        <w:t xml:space="preserve">”</w:t>
      </w:r>
    </w:p>
    <w:bookmarkEnd w:id="0"/>
    <w:p>
      <w:pPr>
        <w:pStyle w:val="BodyText"/>
      </w:pPr>
      <w:r>
        <w:t xml:space="preserve">Вывод файла совпадает с моими рассчетами.</w:t>
      </w:r>
    </w:p>
    <w:p>
      <w:pPr>
        <w:pStyle w:val="BodyText"/>
      </w:pPr>
      <w:r>
        <w:t xml:space="preserve">В качестве другого примера создам программу вычисления варианта задания по номеру студенческого билета. Для этого создаю файл</w:t>
      </w:r>
      <w:r>
        <w:t xml:space="preserve"> </w:t>
      </w:r>
      <w:r>
        <w:t xml:space="preserve">“</w:t>
      </w:r>
      <w:r>
        <w:t xml:space="preserve">variant.asm</w:t>
      </w:r>
      <w:r>
        <w:t xml:space="preserve">”</w:t>
      </w:r>
      <w:r>
        <w:t xml:space="preserve"> </w:t>
      </w:r>
      <w:r>
        <w:t xml:space="preserve">в папке ЛО№6, открываю его в mcedit, и ввожу в него текст листинга 6.4 (Рис.</w:t>
      </w:r>
      <w:r>
        <w:t xml:space="preserve"> </w:t>
      </w:r>
      <w:hyperlink w:anchor="fig: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17"/>
    <w:p>
      <w:pPr>
        <w:pStyle w:val="CaptionedFigure"/>
      </w:pPr>
      <w:bookmarkStart w:id="88" w:name="fig:17"/>
      <w:r>
        <w:drawing>
          <wp:inline>
            <wp:extent cx="5334000" cy="6132634"/>
            <wp:effectExtent b="0" l="0" r="0" t="0"/>
            <wp:docPr descr="Figure 17: Текст программы “variant.asm”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32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Текст программы</w:t>
      </w:r>
      <w:r>
        <w:t xml:space="preserve"> </w:t>
      </w:r>
      <w:r>
        <w:t xml:space="preserve">“</w:t>
      </w:r>
      <w:r>
        <w:t xml:space="preserve">variant.asm</w:t>
      </w:r>
      <w:r>
        <w:t xml:space="preserve">”</w:t>
      </w:r>
    </w:p>
    <w:bookmarkEnd w:id="0"/>
    <w:p>
      <w:pPr>
        <w:pStyle w:val="BodyText"/>
      </w:pPr>
      <w:r>
        <w:t xml:space="preserve">Создам исполняемый файл</w:t>
      </w:r>
      <w:r>
        <w:t xml:space="preserve"> </w:t>
      </w:r>
      <w:r>
        <w:t xml:space="preserve">“</w:t>
      </w:r>
      <w:r>
        <w:t xml:space="preserve">variant</w:t>
      </w:r>
      <w:r>
        <w:t xml:space="preserve">”</w:t>
      </w:r>
      <w:r>
        <w:t xml:space="preserve"> </w:t>
      </w:r>
      <w:r>
        <w:t xml:space="preserve">и запущу его (Рис.</w:t>
      </w:r>
      <w:r>
        <w:t xml:space="preserve"> </w:t>
      </w:r>
      <w:hyperlink w:anchor="fig:18">
        <w:r>
          <w:rPr>
            <w:rStyle w:val="Hyperlink"/>
          </w:rPr>
          <w:t xml:space="preserve">18</w:t>
        </w:r>
      </w:hyperlink>
      <w:r>
        <w:t xml:space="preserve">)</w:t>
      </w:r>
    </w:p>
    <w:bookmarkStart w:id="0" w:name="fig:18"/>
    <w:p>
      <w:pPr>
        <w:pStyle w:val="CaptionedFigure"/>
      </w:pPr>
      <w:bookmarkStart w:id="92" w:name="fig:18"/>
      <w:r>
        <w:drawing>
          <wp:inline>
            <wp:extent cx="5334000" cy="1201615"/>
            <wp:effectExtent b="0" l="0" r="0" t="0"/>
            <wp:docPr descr="Figure 18: Вывод файла “variant”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1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 Вывод файла</w:t>
      </w:r>
      <w:r>
        <w:t xml:space="preserve"> </w:t>
      </w:r>
      <w:r>
        <w:t xml:space="preserve">“</w:t>
      </w:r>
      <w:r>
        <w:t xml:space="preserve">variant</w:t>
      </w:r>
      <w:r>
        <w:t xml:space="preserve">”</w:t>
      </w:r>
    </w:p>
    <w:bookmarkEnd w:id="0"/>
    <w:p>
      <w:pPr>
        <w:pStyle w:val="BodyText"/>
      </w:pPr>
      <w:r>
        <w:t xml:space="preserve">Вывод программы совпадает с моими вычислениями (1132236049 mod 20 = 9, 9 + 1 = 10). Мой вариант 10.</w:t>
      </w:r>
    </w:p>
    <w:p>
      <w:pPr>
        <w:pStyle w:val="BodyText"/>
      </w:pPr>
      <w:r>
        <w:rPr>
          <w:bCs/>
          <w:b/>
        </w:rPr>
        <w:t xml:space="preserve">Вопросы к ходу лабораторной работы:</w:t>
      </w:r>
    </w:p>
    <w:bookmarkStart w:id="93" w:name="Xb085455c2a2bfdf3178546c24aebf77b0eecf8a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1) Какие строки листинга 6.4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01"/>
        </w:numPr>
      </w:pPr>
      <w:r>
        <w:t xml:space="preserve">Для чего используется следующие инструкции?</w:t>
      </w:r>
      <w:r>
        <w:t xml:space="preserve"> </w:t>
      </w: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  <w:r>
        <w:t xml:space="preserve"> </w:t>
      </w:r>
      <w:r>
        <w:t xml:space="preserve">-Эти инструкции запрашивают ввод (студенческого билета)</w:t>
      </w:r>
    </w:p>
    <w:p>
      <w:pPr>
        <w:numPr>
          <w:ilvl w:val="0"/>
          <w:numId w:val="1001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  <w:r>
        <w:t xml:space="preserve"> </w:t>
      </w:r>
      <w:r>
        <w:t xml:space="preserve">-Для преобразования символьного текста введенного с клавиатуры (номера студенческого билета) в число.</w:t>
      </w:r>
    </w:p>
    <w:p>
      <w:pPr>
        <w:numPr>
          <w:ilvl w:val="0"/>
          <w:numId w:val="1001"/>
        </w:numPr>
      </w:pPr>
      <w:r>
        <w:t xml:space="preserve">Какие строки листинга 6.4 отвечают за вычисления варианта?</w:t>
      </w:r>
    </w:p>
    <w:p>
      <w:pPr>
        <w:numPr>
          <w:ilvl w:val="0"/>
          <w:numId w:val="1002"/>
        </w:numPr>
        <w:pStyle w:val="Compact"/>
      </w:pP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numPr>
          <w:ilvl w:val="0"/>
          <w:numId w:val="1003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t xml:space="preserve">ebx”?</w:t>
      </w:r>
      <w:r>
        <w:t xml:space="preserve"> </w:t>
      </w:r>
      <w:r>
        <w:t xml:space="preserve">-В регистр eax.</w:t>
      </w:r>
    </w:p>
    <w:p>
      <w:pPr>
        <w:numPr>
          <w:ilvl w:val="0"/>
          <w:numId w:val="1003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  <w:r>
        <w:t xml:space="preserve"> </w:t>
      </w:r>
      <w:r>
        <w:t xml:space="preserve">-Для того,чтобы увеличить значение регистра edx на 1.</w:t>
      </w:r>
    </w:p>
    <w:p>
      <w:pPr>
        <w:numPr>
          <w:ilvl w:val="0"/>
          <w:numId w:val="1003"/>
        </w:numPr>
      </w:pPr>
      <w:r>
        <w:t xml:space="preserve">Какие строки листинга 6.4 отвечают за вывод на экран результата вычислений?</w:t>
      </w:r>
    </w:p>
    <w:p>
      <w:pPr>
        <w:numPr>
          <w:ilvl w:val="0"/>
          <w:numId w:val="1004"/>
        </w:numPr>
        <w:pStyle w:val="Compact"/>
      </w:pPr>
      <w:r>
        <w:t xml:space="preserve">mov eax,edx</w:t>
      </w:r>
      <w:r>
        <w:t xml:space="preserve"> </w:t>
      </w:r>
      <w:r>
        <w:t xml:space="preserve">call iprintLF</w:t>
      </w:r>
    </w:p>
    <w:bookmarkEnd w:id="93"/>
    <w:bookmarkEnd w:id="94"/>
    <w:bookmarkStart w:id="103" w:name="ход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самостоятельной работы</w:t>
      </w:r>
    </w:p>
    <w:p>
      <w:pPr>
        <w:pStyle w:val="FirstParagraph"/>
      </w:pPr>
      <w:r>
        <w:t xml:space="preserve">Самостоятельное задание для моего варианта заключается в том, чтобы создать файл, получающий с клавиатуры значение x и вычисляющий значение выражения f(x)=5*(x+18)-28, а затем проверить результат выполнения программы на x1=2, x2=3. Для этого создаю файл</w:t>
      </w:r>
      <w:r>
        <w:t xml:space="preserve"> </w:t>
      </w:r>
      <w:r>
        <w:t xml:space="preserve">“</w:t>
      </w:r>
      <w:r>
        <w:t xml:space="preserve">lab6-4.asm</w:t>
      </w:r>
      <w:r>
        <w:t xml:space="preserve">”</w:t>
      </w:r>
      <w:r>
        <w:t xml:space="preserve"> </w:t>
      </w:r>
      <w:r>
        <w:t xml:space="preserve">в папке ЛО№6, открываю его в mcedit, и ввожу в него следующий текст программы (Рис.</w:t>
      </w:r>
      <w:r>
        <w:t xml:space="preserve"> </w:t>
      </w:r>
      <w:hyperlink w:anchor="fig: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19"/>
    <w:p>
      <w:pPr>
        <w:pStyle w:val="CaptionedFigure"/>
      </w:pPr>
      <w:bookmarkStart w:id="98" w:name="fig:19"/>
      <w:r>
        <w:drawing>
          <wp:inline>
            <wp:extent cx="5334000" cy="5718927"/>
            <wp:effectExtent b="0" l="0" r="0" t="0"/>
            <wp:docPr descr="Figure 19: Текст программы “lab6-4.asm”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8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Figure 19: Текст программы</w:t>
      </w:r>
      <w:r>
        <w:t xml:space="preserve"> </w:t>
      </w:r>
      <w:r>
        <w:t xml:space="preserve">“</w:t>
      </w:r>
      <w:r>
        <w:t xml:space="preserve">lab6-4.asm</w:t>
      </w:r>
      <w:r>
        <w:t xml:space="preserve">”</w:t>
      </w:r>
    </w:p>
    <w:bookmarkEnd w:id="0"/>
    <w:p>
      <w:pPr>
        <w:pStyle w:val="BodyText"/>
      </w:pPr>
      <w:r>
        <w:t xml:space="preserve">Создам исполняемый файл</w:t>
      </w:r>
      <w:r>
        <w:t xml:space="preserve"> </w:t>
      </w:r>
      <w:r>
        <w:t xml:space="preserve">“</w:t>
      </w:r>
      <w:r>
        <w:t xml:space="preserve">lab6-4</w:t>
      </w:r>
      <w:r>
        <w:t xml:space="preserve">”</w:t>
      </w:r>
      <w:r>
        <w:t xml:space="preserve"> </w:t>
      </w:r>
      <w:r>
        <w:t xml:space="preserve">и запущу его дважды, вводя значения x1 и x2(Рис.</w:t>
      </w:r>
      <w:r>
        <w:t xml:space="preserve"> </w:t>
      </w:r>
      <w:hyperlink w:anchor="fig:20">
        <w:r>
          <w:rPr>
            <w:rStyle w:val="Hyperlink"/>
          </w:rPr>
          <w:t xml:space="preserve">20</w:t>
        </w:r>
      </w:hyperlink>
      <w:r>
        <w:t xml:space="preserve">)</w:t>
      </w:r>
    </w:p>
    <w:bookmarkStart w:id="0" w:name="fig:20"/>
    <w:p>
      <w:pPr>
        <w:pStyle w:val="CaptionedFigure"/>
      </w:pPr>
      <w:bookmarkStart w:id="102" w:name="fig:20"/>
      <w:r>
        <w:drawing>
          <wp:inline>
            <wp:extent cx="5334000" cy="1460281"/>
            <wp:effectExtent b="0" l="0" r="0" t="0"/>
            <wp:docPr descr="Figure 20: Выводы программы “lab6-4”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0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Figure 20: Выводы программы</w:t>
      </w:r>
      <w:r>
        <w:t xml:space="preserve"> </w:t>
      </w:r>
      <w:r>
        <w:t xml:space="preserve">“</w:t>
      </w:r>
      <w:r>
        <w:t xml:space="preserve">lab6-4</w:t>
      </w:r>
      <w:r>
        <w:t xml:space="preserve">”</w:t>
      </w:r>
    </w:p>
    <w:bookmarkEnd w:id="0"/>
    <w:bookmarkEnd w:id="103"/>
    <w:bookmarkStart w:id="10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освоил арифметические инструкций языка ассемблера NASM.</w:t>
      </w:r>
    </w:p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1"/>
  </w:num>
  <w:num w:numId="1003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5" Target="media/rId95.png" /><Relationship Type="http://schemas.openxmlformats.org/officeDocument/2006/relationships/image" Id="rId25" Target="media/rId25.png" /><Relationship Type="http://schemas.openxmlformats.org/officeDocument/2006/relationships/image" Id="rId99" Target="media/rId99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Бекауов Артур Тимурович НКАбд-01-23</dc:creator>
  <dc:language>ru-RU</dc:language>
  <cp:keywords/>
  <dcterms:created xsi:type="dcterms:W3CDTF">2023-11-18T16:58:09Z</dcterms:created>
  <dcterms:modified xsi:type="dcterms:W3CDTF">2023-11-18T16:58:09Z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14pt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