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en-US"/>
        </w:rPr>
        <w:id w:val="1395861233"/>
        <w:docPartObj>
          <w:docPartGallery w:val="Cover Pages"/>
          <w:docPartUnique/>
        </w:docPartObj>
      </w:sdtPr>
      <w:sdtEndPr>
        <w:rPr>
          <w:rFonts w:asciiTheme="minorHAnsi" w:eastAsiaTheme="minorHAnsi" w:hAnsiTheme="minorHAnsi" w:cstheme="minorBidi"/>
          <w:sz w:val="22"/>
          <w:szCs w:val="22"/>
        </w:rPr>
      </w:sdtEndPr>
      <w:sdtContent>
        <w:p w:rsidR="005266D9" w:rsidRDefault="004B3B01">
          <w:pPr>
            <w:pStyle w:val="Sinespaciado"/>
            <w:rPr>
              <w:rFonts w:asciiTheme="majorHAnsi" w:eastAsiaTheme="majorEastAsia" w:hAnsiTheme="majorHAnsi" w:cstheme="majorBidi"/>
              <w:sz w:val="72"/>
              <w:szCs w:val="72"/>
            </w:rPr>
          </w:pPr>
          <w:r w:rsidRPr="004B3B01">
            <w:rPr>
              <w:noProof/>
            </w:rPr>
            <w:pict>
              <v:rect id="Rectángulo 2" o:spid="_x0000_s1026" style="position:absolute;margin-left:0;margin-top:0;width:642.6pt;height:64.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white [3201]" strokecolor="#666 [1936]" strokeweight="1pt">
                <v:fill color2="#999 [1296]" focusposition="1" focussize="" focus="100%" type="gradient"/>
                <v:shadow on="t" type="perspective" color="#7f7f7f [1601]" opacity=".5" offset="1pt" offset2="-3pt"/>
                <w10:wrap anchorx="page" anchory="page"/>
              </v:rect>
            </w:pict>
          </w:r>
          <w:r w:rsidRPr="004B3B01">
            <w:rPr>
              <w:noProof/>
            </w:rPr>
            <w:pict>
              <v:rect id="Rectángulo 5" o:spid="_x0000_s1047" style="position:absolute;margin-left:0;margin-top:0;width:7.15pt;height:831.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a5a5a5 [2092]">
                <w10:wrap anchorx="margin" anchory="page"/>
              </v:rect>
            </w:pict>
          </w:r>
          <w:r w:rsidRPr="004B3B01">
            <w:rPr>
              <w:noProof/>
            </w:rPr>
            <w:pict>
              <v:rect id="Rectángulo 4" o:spid="_x0000_s1046" style="position:absolute;margin-left:0;margin-top:0;width:7.15pt;height:831.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a5a5a5 [2092]">
                <w10:wrap anchorx="margin" anchory="page"/>
              </v:rect>
            </w:pict>
          </w:r>
          <w:r w:rsidRPr="004B3B01">
            <w:rPr>
              <w:noProof/>
            </w:rPr>
            <w:pict>
              <v:rect id="Rectángulo 3" o:spid="_x0000_s1045" style="position:absolute;margin-left:0;margin-top:0;width:642.6pt;height:64.8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white [3201]" strokecolor="#666 [1936]" strokeweight="1pt">
                <v:fill color2="#999 [1296]" focusposition="1" focussize="" focus="100%" type="gradient"/>
                <v:shadow on="t" type="perspective" color="#7f7f7f [1601]" opacity=".5" offset="1pt" offset2="-3pt"/>
                <w10:wrap anchorx="page" anchory="margin"/>
              </v:rect>
            </w:pict>
          </w:r>
        </w:p>
        <w:sdt>
          <w:sdtPr>
            <w:rPr>
              <w:rFonts w:asciiTheme="majorHAnsi" w:eastAsiaTheme="majorEastAsia" w:hAnsiTheme="majorHAnsi" w:cstheme="majorBidi"/>
              <w:sz w:val="72"/>
              <w:szCs w:val="72"/>
            </w:rPr>
            <w:alias w:val="Título"/>
            <w:id w:val="14700071"/>
            <w:placeholder>
              <w:docPart w:val="31166240F3054FC7AC0A8B080A67A9EE"/>
            </w:placeholder>
            <w:dataBinding w:prefixMappings="xmlns:ns0='http://schemas.openxmlformats.org/package/2006/metadata/core-properties' xmlns:ns1='http://purl.org/dc/elements/1.1/'" w:xpath="/ns0:coreProperties[1]/ns1:title[1]" w:storeItemID="{6C3C8BC8-F283-45AE-878A-BAB7291924A1}"/>
            <w:text/>
          </w:sdtPr>
          <w:sdtContent>
            <w:p w:rsidR="005266D9" w:rsidRDefault="005266D9">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Sistema de Socios - CFAC</w:t>
              </w:r>
            </w:p>
          </w:sdtContent>
        </w:sdt>
        <w:sdt>
          <w:sdtPr>
            <w:rPr>
              <w:rFonts w:asciiTheme="majorHAnsi" w:eastAsiaTheme="majorEastAsia" w:hAnsiTheme="majorHAnsi" w:cstheme="majorBidi"/>
              <w:sz w:val="36"/>
              <w:szCs w:val="36"/>
            </w:rPr>
            <w:alias w:val="Subtítulo"/>
            <w:id w:val="14700077"/>
            <w:placeholder>
              <w:docPart w:val="5DB6B3FCE04A47578564CBFBDB62AA5F"/>
            </w:placeholder>
            <w:dataBinding w:prefixMappings="xmlns:ns0='http://schemas.openxmlformats.org/package/2006/metadata/core-properties' xmlns:ns1='http://purl.org/dc/elements/1.1/'" w:xpath="/ns0:coreProperties[1]/ns1:subject[1]" w:storeItemID="{6C3C8BC8-F283-45AE-878A-BAB7291924A1}"/>
            <w:text/>
          </w:sdtPr>
          <w:sdtContent>
            <w:p w:rsidR="005266D9" w:rsidRDefault="005266D9">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Club de las Fuerzas Armadas Córdoba</w:t>
              </w:r>
            </w:p>
          </w:sdtContent>
        </w:sdt>
        <w:p w:rsidR="005266D9" w:rsidRDefault="005266D9">
          <w:pPr>
            <w:pStyle w:val="Sinespaciado"/>
            <w:rPr>
              <w:rFonts w:asciiTheme="majorHAnsi" w:eastAsiaTheme="majorEastAsia" w:hAnsiTheme="majorHAnsi" w:cstheme="majorBidi"/>
              <w:sz w:val="36"/>
              <w:szCs w:val="36"/>
            </w:rPr>
          </w:pPr>
        </w:p>
        <w:p w:rsidR="005266D9" w:rsidRDefault="005266D9">
          <w:pPr>
            <w:pStyle w:val="Sinespaciado"/>
            <w:rPr>
              <w:rFonts w:asciiTheme="majorHAnsi" w:eastAsiaTheme="majorEastAsia" w:hAnsiTheme="majorHAnsi" w:cstheme="majorBidi"/>
              <w:sz w:val="36"/>
              <w:szCs w:val="36"/>
            </w:rPr>
          </w:pPr>
        </w:p>
        <w:sdt>
          <w:sdtPr>
            <w:alias w:val="Fecha"/>
            <w:id w:val="14700083"/>
            <w:placeholder>
              <w:docPart w:val="8F75A3EC21234DE89FFDD930C11B91FC"/>
            </w:placeholder>
            <w:dataBinding w:prefixMappings="xmlns:ns0='http://schemas.microsoft.com/office/2006/coverPageProps'" w:xpath="/ns0:CoverPageProperties[1]/ns0:PublishDate[1]" w:storeItemID="{55AF091B-3C7A-41E3-B477-F2FDAA23CFDA}"/>
            <w:date w:fullDate="2013-08-01T00:00:00Z">
              <w:dateFormat w:val="dd/MM/yyyy"/>
              <w:lid w:val="es-ES"/>
              <w:storeMappedDataAs w:val="dateTime"/>
              <w:calendar w:val="gregorian"/>
            </w:date>
          </w:sdtPr>
          <w:sdtContent>
            <w:p w:rsidR="005266D9" w:rsidRDefault="005266D9">
              <w:pPr>
                <w:pStyle w:val="Sinespaciado"/>
              </w:pPr>
              <w:r>
                <w:rPr>
                  <w:lang w:val="es-ES"/>
                </w:rPr>
                <w:t>01/08/2013</w:t>
              </w:r>
            </w:p>
          </w:sdtContent>
        </w:sdt>
        <w:sdt>
          <w:sdtPr>
            <w:alias w:val="Compañía"/>
            <w:id w:val="14700089"/>
            <w:dataBinding w:prefixMappings="xmlns:ns0='http://schemas.openxmlformats.org/officeDocument/2006/extended-properties'" w:xpath="/ns0:Properties[1]/ns0:Company[1]" w:storeItemID="{6668398D-A668-4E3E-A5EB-62B293D839F1}"/>
            <w:text/>
          </w:sdtPr>
          <w:sdtContent>
            <w:p w:rsidR="005266D9" w:rsidRDefault="005266D9">
              <w:pPr>
                <w:pStyle w:val="Sinespaciado"/>
              </w:pPr>
              <w:r>
                <w:t>Colegio Universitario IES Siglo XXI</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5266D9" w:rsidRDefault="005266D9">
              <w:pPr>
                <w:pStyle w:val="Sinespaciado"/>
              </w:pPr>
              <w:r>
                <w:t>Altamira</w:t>
              </w:r>
              <w:r w:rsidR="003B262A">
                <w:t xml:space="preserve"> </w:t>
              </w:r>
              <w:proofErr w:type="spellStart"/>
              <w:r w:rsidR="003B262A">
                <w:t>Zilli</w:t>
              </w:r>
              <w:proofErr w:type="spellEnd"/>
              <w:r>
                <w:t xml:space="preserve"> </w:t>
              </w:r>
              <w:proofErr w:type="spellStart"/>
              <w:r>
                <w:t>Fabrizio</w:t>
              </w:r>
              <w:proofErr w:type="spellEnd"/>
              <w:r>
                <w:t xml:space="preserve">, </w:t>
              </w:r>
              <w:proofErr w:type="spellStart"/>
              <w:r>
                <w:t>Bezzi</w:t>
              </w:r>
              <w:proofErr w:type="spellEnd"/>
              <w:r>
                <w:t xml:space="preserve"> Adrián</w:t>
              </w:r>
            </w:p>
          </w:sdtContent>
        </w:sdt>
        <w:p w:rsidR="005266D9" w:rsidRDefault="005266D9"/>
        <w:p w:rsidR="005266D9" w:rsidRDefault="005266D9">
          <w:r>
            <w:br w:type="page"/>
          </w:r>
        </w:p>
      </w:sdtContent>
    </w:sdt>
    <w:p w:rsidR="00F96630" w:rsidRDefault="007C39A3" w:rsidP="007C39A3">
      <w:pPr>
        <w:jc w:val="cente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lastRenderedPageBreak/>
        <w:t>Indice</w:t>
      </w:r>
      <w:proofErr w:type="spellEnd"/>
    </w:p>
    <w:p w:rsidR="007C39A3" w:rsidRPr="007C39A3" w:rsidRDefault="007C39A3" w:rsidP="007C39A3">
      <w:pPr>
        <w:rPr>
          <w:rFonts w:ascii="Times New Roman" w:hAnsi="Times New Roman" w:cs="Times New Roman"/>
          <w:sz w:val="24"/>
          <w:szCs w:val="24"/>
        </w:rPr>
      </w:pPr>
      <w:r w:rsidRPr="007C39A3">
        <w:rPr>
          <w:rFonts w:ascii="Times New Roman" w:hAnsi="Times New Roman" w:cs="Times New Roman"/>
          <w:sz w:val="24"/>
          <w:szCs w:val="24"/>
        </w:rPr>
        <w:t>Pedido del Usu</w:t>
      </w:r>
      <w:r w:rsidR="00372D04">
        <w:rPr>
          <w:rFonts w:ascii="Times New Roman" w:hAnsi="Times New Roman" w:cs="Times New Roman"/>
          <w:sz w:val="24"/>
          <w:szCs w:val="24"/>
        </w:rPr>
        <w:t xml:space="preserve">ario …………………………………………………………………. </w:t>
      </w:r>
      <w:r w:rsidRPr="007C39A3">
        <w:rPr>
          <w:rFonts w:ascii="Times New Roman" w:hAnsi="Times New Roman" w:cs="Times New Roman"/>
          <w:sz w:val="24"/>
          <w:szCs w:val="24"/>
        </w:rPr>
        <w:t>Pág. 2</w:t>
      </w:r>
    </w:p>
    <w:p w:rsidR="007C39A3" w:rsidRPr="007C39A3" w:rsidRDefault="007C39A3" w:rsidP="007C39A3">
      <w:pPr>
        <w:rPr>
          <w:rFonts w:ascii="Times New Roman" w:hAnsi="Times New Roman" w:cs="Times New Roman"/>
          <w:sz w:val="24"/>
          <w:szCs w:val="24"/>
        </w:rPr>
      </w:pPr>
      <w:r w:rsidRPr="007C39A3">
        <w:rPr>
          <w:rFonts w:ascii="Times New Roman" w:hAnsi="Times New Roman" w:cs="Times New Roman"/>
          <w:sz w:val="24"/>
          <w:szCs w:val="24"/>
        </w:rPr>
        <w:t xml:space="preserve">Relevamiento </w:t>
      </w:r>
      <w:proofErr w:type="gramStart"/>
      <w:r w:rsidRPr="007C39A3">
        <w:rPr>
          <w:rFonts w:ascii="Times New Roman" w:hAnsi="Times New Roman" w:cs="Times New Roman"/>
          <w:sz w:val="24"/>
          <w:szCs w:val="24"/>
        </w:rPr>
        <w:t>Estruc</w:t>
      </w:r>
      <w:r w:rsidR="00372D04">
        <w:rPr>
          <w:rFonts w:ascii="Times New Roman" w:hAnsi="Times New Roman" w:cs="Times New Roman"/>
          <w:sz w:val="24"/>
          <w:szCs w:val="24"/>
        </w:rPr>
        <w:t>tural …</w:t>
      </w:r>
      <w:proofErr w:type="gramEnd"/>
      <w:r w:rsidR="00372D04">
        <w:rPr>
          <w:rFonts w:ascii="Times New Roman" w:hAnsi="Times New Roman" w:cs="Times New Roman"/>
          <w:sz w:val="24"/>
          <w:szCs w:val="24"/>
        </w:rPr>
        <w:t xml:space="preserve">………………………………………………………... </w:t>
      </w:r>
      <w:r w:rsidRPr="007C39A3">
        <w:rPr>
          <w:rFonts w:ascii="Times New Roman" w:hAnsi="Times New Roman" w:cs="Times New Roman"/>
          <w:sz w:val="24"/>
          <w:szCs w:val="24"/>
        </w:rPr>
        <w:t>Pág. 6</w:t>
      </w:r>
    </w:p>
    <w:p w:rsidR="007C39A3" w:rsidRPr="003B262A" w:rsidRDefault="003B262A" w:rsidP="003B262A">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Negocio …</w:t>
      </w:r>
      <w:proofErr w:type="gramEnd"/>
      <w:r>
        <w:rPr>
          <w:rFonts w:ascii="Times New Roman" w:hAnsi="Times New Roman" w:cs="Times New Roman"/>
          <w:sz w:val="24"/>
          <w:szCs w:val="24"/>
        </w:rPr>
        <w:t>…………………………………………………………………</w:t>
      </w:r>
      <w:r w:rsidR="00372D04">
        <w:rPr>
          <w:rFonts w:ascii="Times New Roman" w:hAnsi="Times New Roman" w:cs="Times New Roman"/>
          <w:sz w:val="24"/>
          <w:szCs w:val="24"/>
        </w:rPr>
        <w:t>..</w:t>
      </w:r>
      <w:r>
        <w:rPr>
          <w:rFonts w:ascii="Times New Roman" w:hAnsi="Times New Roman" w:cs="Times New Roman"/>
          <w:sz w:val="24"/>
          <w:szCs w:val="24"/>
        </w:rPr>
        <w:t xml:space="preserve"> Pág. 7</w:t>
      </w:r>
    </w:p>
    <w:p w:rsidR="00444C99" w:rsidRPr="00511BAF" w:rsidRDefault="003B262A">
      <w:pPr>
        <w:rPr>
          <w:rFonts w:ascii="Times New Roman" w:hAnsi="Times New Roman" w:cs="Times New Roman"/>
          <w:sz w:val="24"/>
          <w:szCs w:val="24"/>
        </w:rPr>
      </w:pPr>
      <w:r>
        <w:rPr>
          <w:rFonts w:ascii="Times New Roman" w:hAnsi="Times New Roman" w:cs="Times New Roman"/>
          <w:sz w:val="24"/>
          <w:szCs w:val="24"/>
        </w:rPr>
        <w:tab/>
      </w:r>
      <w:r w:rsidRPr="00511BAF">
        <w:rPr>
          <w:rFonts w:ascii="Times New Roman" w:hAnsi="Times New Roman" w:cs="Times New Roman"/>
          <w:sz w:val="24"/>
          <w:szCs w:val="24"/>
        </w:rPr>
        <w:t xml:space="preserve">Reseña </w:t>
      </w:r>
      <w:proofErr w:type="gramStart"/>
      <w:r w:rsidRPr="00511BAF">
        <w:rPr>
          <w:rFonts w:ascii="Times New Roman" w:hAnsi="Times New Roman" w:cs="Times New Roman"/>
          <w:sz w:val="24"/>
          <w:szCs w:val="24"/>
        </w:rPr>
        <w:t>histórica …</w:t>
      </w:r>
      <w:proofErr w:type="gramEnd"/>
      <w:r w:rsidRPr="00511BAF">
        <w:rPr>
          <w:rFonts w:ascii="Times New Roman" w:hAnsi="Times New Roman" w:cs="Times New Roman"/>
          <w:sz w:val="24"/>
          <w:szCs w:val="24"/>
        </w:rPr>
        <w:t>………………………………………………………</w:t>
      </w:r>
      <w:r w:rsidR="00372D04">
        <w:rPr>
          <w:rFonts w:ascii="Times New Roman" w:hAnsi="Times New Roman" w:cs="Times New Roman"/>
          <w:sz w:val="24"/>
          <w:szCs w:val="24"/>
        </w:rPr>
        <w:t>.....</w:t>
      </w:r>
      <w:r w:rsidRPr="00511BAF">
        <w:rPr>
          <w:rFonts w:ascii="Times New Roman" w:hAnsi="Times New Roman" w:cs="Times New Roman"/>
          <w:sz w:val="24"/>
          <w:szCs w:val="24"/>
        </w:rPr>
        <w:t xml:space="preserve"> Pág. 7</w:t>
      </w:r>
    </w:p>
    <w:p w:rsidR="00444C99" w:rsidRPr="00511BAF" w:rsidRDefault="003B262A">
      <w:pPr>
        <w:rPr>
          <w:rFonts w:ascii="Times New Roman" w:hAnsi="Times New Roman" w:cs="Times New Roman"/>
          <w:sz w:val="24"/>
          <w:szCs w:val="24"/>
        </w:rPr>
      </w:pPr>
      <w:r w:rsidRPr="00511BAF">
        <w:rPr>
          <w:rFonts w:ascii="Times New Roman" w:hAnsi="Times New Roman" w:cs="Times New Roman"/>
          <w:sz w:val="24"/>
          <w:szCs w:val="24"/>
        </w:rPr>
        <w:tab/>
        <w:t xml:space="preserve">Ubicación </w:t>
      </w:r>
      <w:proofErr w:type="gramStart"/>
      <w:r w:rsidRPr="00511BAF">
        <w:rPr>
          <w:rFonts w:ascii="Times New Roman" w:hAnsi="Times New Roman" w:cs="Times New Roman"/>
          <w:sz w:val="24"/>
          <w:szCs w:val="24"/>
        </w:rPr>
        <w:t>geográfica …</w:t>
      </w:r>
      <w:proofErr w:type="gramEnd"/>
      <w:r w:rsidRPr="00511BAF">
        <w:rPr>
          <w:rFonts w:ascii="Times New Roman" w:hAnsi="Times New Roman" w:cs="Times New Roman"/>
          <w:sz w:val="24"/>
          <w:szCs w:val="24"/>
        </w:rPr>
        <w:t>……………………………………………………</w:t>
      </w:r>
      <w:r w:rsidR="00372D04">
        <w:rPr>
          <w:rFonts w:ascii="Times New Roman" w:hAnsi="Times New Roman" w:cs="Times New Roman"/>
          <w:sz w:val="24"/>
          <w:szCs w:val="24"/>
        </w:rPr>
        <w:t>.</w:t>
      </w:r>
      <w:r w:rsidRPr="00511BAF">
        <w:rPr>
          <w:rFonts w:ascii="Times New Roman" w:hAnsi="Times New Roman" w:cs="Times New Roman"/>
          <w:sz w:val="24"/>
          <w:szCs w:val="24"/>
        </w:rPr>
        <w:t xml:space="preserve"> Pág. 11</w:t>
      </w:r>
    </w:p>
    <w:p w:rsidR="00444C99" w:rsidRPr="00511BAF" w:rsidRDefault="003B262A">
      <w:pPr>
        <w:rPr>
          <w:rFonts w:ascii="Times New Roman" w:hAnsi="Times New Roman" w:cs="Times New Roman"/>
          <w:sz w:val="24"/>
          <w:szCs w:val="24"/>
        </w:rPr>
      </w:pPr>
      <w:r w:rsidRPr="00511BAF">
        <w:rPr>
          <w:rFonts w:ascii="Times New Roman" w:hAnsi="Times New Roman" w:cs="Times New Roman"/>
          <w:sz w:val="24"/>
          <w:szCs w:val="24"/>
        </w:rPr>
        <w:tab/>
      </w:r>
      <w:proofErr w:type="gramStart"/>
      <w:r w:rsidRPr="00511BAF">
        <w:rPr>
          <w:rFonts w:ascii="Times New Roman" w:hAnsi="Times New Roman" w:cs="Times New Roman"/>
          <w:sz w:val="24"/>
          <w:szCs w:val="24"/>
        </w:rPr>
        <w:t>Funciones …</w:t>
      </w:r>
      <w:proofErr w:type="gramEnd"/>
      <w:r w:rsidRPr="00511BAF">
        <w:rPr>
          <w:rFonts w:ascii="Times New Roman" w:hAnsi="Times New Roman" w:cs="Times New Roman"/>
          <w:sz w:val="24"/>
          <w:szCs w:val="24"/>
        </w:rPr>
        <w:t>………………………………………………………………</w:t>
      </w:r>
      <w:r w:rsidR="00372D04">
        <w:rPr>
          <w:rFonts w:ascii="Times New Roman" w:hAnsi="Times New Roman" w:cs="Times New Roman"/>
          <w:sz w:val="24"/>
          <w:szCs w:val="24"/>
        </w:rPr>
        <w:t>...</w:t>
      </w:r>
      <w:r w:rsidRPr="00511BAF">
        <w:rPr>
          <w:rFonts w:ascii="Times New Roman" w:hAnsi="Times New Roman" w:cs="Times New Roman"/>
          <w:sz w:val="24"/>
          <w:szCs w:val="24"/>
        </w:rPr>
        <w:t xml:space="preserve"> Pág. 13</w:t>
      </w:r>
    </w:p>
    <w:p w:rsidR="00444C99" w:rsidRPr="00511BAF" w:rsidRDefault="003B262A">
      <w:pPr>
        <w:rPr>
          <w:rFonts w:ascii="Times New Roman" w:hAnsi="Times New Roman" w:cs="Times New Roman"/>
          <w:sz w:val="24"/>
          <w:szCs w:val="24"/>
        </w:rPr>
      </w:pPr>
      <w:r w:rsidRPr="00511BAF">
        <w:rPr>
          <w:rFonts w:ascii="Times New Roman" w:hAnsi="Times New Roman" w:cs="Times New Roman"/>
          <w:sz w:val="24"/>
          <w:szCs w:val="24"/>
        </w:rPr>
        <w:tab/>
        <w:t>Evoluci</w:t>
      </w:r>
      <w:r w:rsidR="00511BAF" w:rsidRPr="00511BAF">
        <w:rPr>
          <w:rFonts w:ascii="Times New Roman" w:hAnsi="Times New Roman" w:cs="Times New Roman"/>
          <w:sz w:val="24"/>
          <w:szCs w:val="24"/>
        </w:rPr>
        <w:t xml:space="preserve">ón de </w:t>
      </w:r>
      <w:proofErr w:type="gramStart"/>
      <w:r w:rsidRPr="00511BAF">
        <w:rPr>
          <w:rFonts w:ascii="Times New Roman" w:hAnsi="Times New Roman" w:cs="Times New Roman"/>
          <w:sz w:val="24"/>
          <w:szCs w:val="24"/>
        </w:rPr>
        <w:t>socios …</w:t>
      </w:r>
      <w:proofErr w:type="gramEnd"/>
      <w:r w:rsidRPr="00511BAF">
        <w:rPr>
          <w:rFonts w:ascii="Times New Roman" w:hAnsi="Times New Roman" w:cs="Times New Roman"/>
          <w:sz w:val="24"/>
          <w:szCs w:val="24"/>
        </w:rPr>
        <w:t>…………………………………………………...</w:t>
      </w:r>
      <w:r w:rsidR="00372D04">
        <w:rPr>
          <w:rFonts w:ascii="Times New Roman" w:hAnsi="Times New Roman" w:cs="Times New Roman"/>
          <w:sz w:val="24"/>
          <w:szCs w:val="24"/>
        </w:rPr>
        <w:t>....</w:t>
      </w:r>
      <w:r w:rsidRPr="00511BAF">
        <w:rPr>
          <w:rFonts w:ascii="Times New Roman" w:hAnsi="Times New Roman" w:cs="Times New Roman"/>
          <w:sz w:val="24"/>
          <w:szCs w:val="24"/>
        </w:rPr>
        <w:t xml:space="preserve"> Pág. 13</w:t>
      </w:r>
    </w:p>
    <w:p w:rsidR="00444C99" w:rsidRPr="00511BAF" w:rsidRDefault="003B262A">
      <w:pPr>
        <w:rPr>
          <w:rFonts w:ascii="Times New Roman" w:hAnsi="Times New Roman" w:cs="Times New Roman"/>
          <w:sz w:val="24"/>
          <w:szCs w:val="24"/>
        </w:rPr>
      </w:pPr>
      <w:r w:rsidRPr="00511BAF">
        <w:rPr>
          <w:rFonts w:ascii="Times New Roman" w:hAnsi="Times New Roman" w:cs="Times New Roman"/>
          <w:sz w:val="24"/>
          <w:szCs w:val="24"/>
        </w:rPr>
        <w:tab/>
      </w:r>
      <w:proofErr w:type="gramStart"/>
      <w:r w:rsidRPr="00511BAF">
        <w:rPr>
          <w:rFonts w:ascii="Times New Roman" w:hAnsi="Times New Roman" w:cs="Times New Roman"/>
          <w:sz w:val="24"/>
          <w:szCs w:val="24"/>
        </w:rPr>
        <w:t>Planos …</w:t>
      </w:r>
      <w:proofErr w:type="gramEnd"/>
      <w:r w:rsidRPr="00511BAF">
        <w:rPr>
          <w:rFonts w:ascii="Times New Roman" w:hAnsi="Times New Roman" w:cs="Times New Roman"/>
          <w:sz w:val="24"/>
          <w:szCs w:val="24"/>
        </w:rPr>
        <w:t>…………………………………………………………………… Pág. 15</w:t>
      </w:r>
    </w:p>
    <w:p w:rsidR="00444C99" w:rsidRPr="00511BAF" w:rsidRDefault="007739F6">
      <w:pPr>
        <w:rPr>
          <w:rFonts w:ascii="Times New Roman" w:hAnsi="Times New Roman" w:cs="Times New Roman"/>
          <w:sz w:val="24"/>
          <w:szCs w:val="24"/>
        </w:rPr>
      </w:pPr>
      <w:r>
        <w:rPr>
          <w:rFonts w:ascii="Times New Roman" w:hAnsi="Times New Roman" w:cs="Times New Roman"/>
          <w:sz w:val="24"/>
          <w:szCs w:val="24"/>
        </w:rPr>
        <w:t>Relevamiento e</w:t>
      </w:r>
      <w:r w:rsidR="003B262A" w:rsidRPr="00511BAF">
        <w:rPr>
          <w:rFonts w:ascii="Times New Roman" w:hAnsi="Times New Roman" w:cs="Times New Roman"/>
          <w:sz w:val="24"/>
          <w:szCs w:val="24"/>
        </w:rPr>
        <w:t xml:space="preserve">structural de la </w:t>
      </w:r>
      <w:proofErr w:type="gramStart"/>
      <w:r w:rsidR="003B262A" w:rsidRPr="00511BAF">
        <w:rPr>
          <w:rFonts w:ascii="Times New Roman" w:hAnsi="Times New Roman" w:cs="Times New Roman"/>
          <w:sz w:val="24"/>
          <w:szCs w:val="24"/>
        </w:rPr>
        <w:t>Organización …</w:t>
      </w:r>
      <w:proofErr w:type="gramEnd"/>
      <w:r w:rsidR="003B262A" w:rsidRPr="00511BAF">
        <w:rPr>
          <w:rFonts w:ascii="Times New Roman" w:hAnsi="Times New Roman" w:cs="Times New Roman"/>
          <w:sz w:val="24"/>
          <w:szCs w:val="24"/>
        </w:rPr>
        <w:t>…………………………………</w:t>
      </w:r>
      <w:r w:rsidR="00372D04">
        <w:rPr>
          <w:rFonts w:ascii="Times New Roman" w:hAnsi="Times New Roman" w:cs="Times New Roman"/>
          <w:sz w:val="24"/>
          <w:szCs w:val="24"/>
        </w:rPr>
        <w:t>...</w:t>
      </w:r>
      <w:r w:rsidR="003B262A" w:rsidRPr="00511BAF">
        <w:rPr>
          <w:rFonts w:ascii="Times New Roman" w:hAnsi="Times New Roman" w:cs="Times New Roman"/>
          <w:sz w:val="24"/>
          <w:szCs w:val="24"/>
        </w:rPr>
        <w:t xml:space="preserve"> Pág. 17</w:t>
      </w:r>
    </w:p>
    <w:p w:rsidR="00444C99" w:rsidRPr="00511BAF" w:rsidRDefault="003B262A">
      <w:pPr>
        <w:rPr>
          <w:rFonts w:ascii="Times New Roman" w:hAnsi="Times New Roman" w:cs="Times New Roman"/>
          <w:sz w:val="24"/>
          <w:szCs w:val="24"/>
        </w:rPr>
      </w:pPr>
      <w:r w:rsidRPr="00511BAF">
        <w:rPr>
          <w:rFonts w:ascii="Times New Roman" w:hAnsi="Times New Roman" w:cs="Times New Roman"/>
          <w:sz w:val="24"/>
          <w:szCs w:val="24"/>
        </w:rPr>
        <w:tab/>
      </w:r>
      <w:proofErr w:type="gramStart"/>
      <w:r w:rsidRPr="00511BAF">
        <w:rPr>
          <w:rFonts w:ascii="Times New Roman" w:hAnsi="Times New Roman" w:cs="Times New Roman"/>
          <w:sz w:val="24"/>
          <w:szCs w:val="24"/>
        </w:rPr>
        <w:t>Organigrama …</w:t>
      </w:r>
      <w:proofErr w:type="gramEnd"/>
      <w:r w:rsidRPr="00511BAF">
        <w:rPr>
          <w:rFonts w:ascii="Times New Roman" w:hAnsi="Times New Roman" w:cs="Times New Roman"/>
          <w:sz w:val="24"/>
          <w:szCs w:val="24"/>
        </w:rPr>
        <w:t>……………………………………………………………</w:t>
      </w:r>
      <w:r w:rsidR="00372D04">
        <w:rPr>
          <w:rFonts w:ascii="Times New Roman" w:hAnsi="Times New Roman" w:cs="Times New Roman"/>
          <w:sz w:val="24"/>
          <w:szCs w:val="24"/>
        </w:rPr>
        <w:t>..</w:t>
      </w:r>
      <w:r w:rsidRPr="00511BAF">
        <w:rPr>
          <w:rFonts w:ascii="Times New Roman" w:hAnsi="Times New Roman" w:cs="Times New Roman"/>
          <w:sz w:val="24"/>
          <w:szCs w:val="24"/>
        </w:rPr>
        <w:t xml:space="preserve"> Pág. 18</w:t>
      </w:r>
    </w:p>
    <w:p w:rsidR="00444C99" w:rsidRPr="00511BAF" w:rsidRDefault="007739F6">
      <w:pPr>
        <w:rPr>
          <w:rFonts w:ascii="Times New Roman" w:hAnsi="Times New Roman" w:cs="Times New Roman"/>
          <w:sz w:val="24"/>
          <w:szCs w:val="24"/>
        </w:rPr>
      </w:pPr>
      <w:r>
        <w:rPr>
          <w:rFonts w:ascii="Times New Roman" w:hAnsi="Times New Roman" w:cs="Times New Roman"/>
          <w:sz w:val="24"/>
          <w:szCs w:val="24"/>
        </w:rPr>
        <w:t>Relevamiento f</w:t>
      </w:r>
      <w:r w:rsidR="003B262A" w:rsidRPr="00511BAF">
        <w:rPr>
          <w:rFonts w:ascii="Times New Roman" w:hAnsi="Times New Roman" w:cs="Times New Roman"/>
          <w:sz w:val="24"/>
          <w:szCs w:val="24"/>
        </w:rPr>
        <w:t xml:space="preserve">uncional de la </w:t>
      </w:r>
      <w:proofErr w:type="gramStart"/>
      <w:r w:rsidR="003B262A" w:rsidRPr="00511BAF">
        <w:rPr>
          <w:rFonts w:ascii="Times New Roman" w:hAnsi="Times New Roman" w:cs="Times New Roman"/>
          <w:sz w:val="24"/>
          <w:szCs w:val="24"/>
        </w:rPr>
        <w:t>Organización …</w:t>
      </w:r>
      <w:proofErr w:type="gramEnd"/>
      <w:r w:rsidR="003B262A" w:rsidRPr="00511BAF">
        <w:rPr>
          <w:rFonts w:ascii="Times New Roman" w:hAnsi="Times New Roman" w:cs="Times New Roman"/>
          <w:sz w:val="24"/>
          <w:szCs w:val="24"/>
        </w:rPr>
        <w:t>…………………………………</w:t>
      </w:r>
      <w:r w:rsidR="00372D04">
        <w:rPr>
          <w:rFonts w:ascii="Times New Roman" w:hAnsi="Times New Roman" w:cs="Times New Roman"/>
          <w:sz w:val="24"/>
          <w:szCs w:val="24"/>
        </w:rPr>
        <w:t>...</w:t>
      </w:r>
      <w:r w:rsidR="003B262A" w:rsidRPr="00511BAF">
        <w:rPr>
          <w:rFonts w:ascii="Times New Roman" w:hAnsi="Times New Roman" w:cs="Times New Roman"/>
          <w:sz w:val="24"/>
          <w:szCs w:val="24"/>
        </w:rPr>
        <w:t>. Pág. 23</w:t>
      </w:r>
    </w:p>
    <w:p w:rsidR="00511BAF" w:rsidRPr="00511BAF" w:rsidRDefault="00511BAF">
      <w:pPr>
        <w:rPr>
          <w:rFonts w:ascii="Times New Roman" w:hAnsi="Times New Roman" w:cs="Times New Roman"/>
          <w:sz w:val="24"/>
          <w:szCs w:val="24"/>
        </w:rPr>
      </w:pPr>
      <w:r w:rsidRPr="00511BAF">
        <w:rPr>
          <w:rFonts w:ascii="Times New Roman" w:hAnsi="Times New Roman" w:cs="Times New Roman"/>
          <w:sz w:val="24"/>
          <w:szCs w:val="24"/>
        </w:rPr>
        <w:tab/>
        <w:t>Entrevistas …………………………………………………………………</w:t>
      </w:r>
      <w:r w:rsidR="00372D04">
        <w:rPr>
          <w:rFonts w:ascii="Times New Roman" w:hAnsi="Times New Roman" w:cs="Times New Roman"/>
          <w:sz w:val="24"/>
          <w:szCs w:val="24"/>
        </w:rPr>
        <w:t xml:space="preserve">. </w:t>
      </w:r>
      <w:r w:rsidRPr="00511BAF">
        <w:rPr>
          <w:rFonts w:ascii="Times New Roman" w:hAnsi="Times New Roman" w:cs="Times New Roman"/>
          <w:sz w:val="24"/>
          <w:szCs w:val="24"/>
        </w:rPr>
        <w:t>Pág. 24</w:t>
      </w:r>
    </w:p>
    <w:p w:rsidR="00444C99" w:rsidRDefault="007739F6">
      <w:pPr>
        <w:rPr>
          <w:rFonts w:ascii="Times New Roman" w:hAnsi="Times New Roman" w:cs="Times New Roman"/>
          <w:sz w:val="24"/>
          <w:szCs w:val="24"/>
        </w:rPr>
      </w:pPr>
      <w:r>
        <w:rPr>
          <w:rFonts w:ascii="Times New Roman" w:hAnsi="Times New Roman" w:cs="Times New Roman"/>
          <w:sz w:val="24"/>
          <w:szCs w:val="24"/>
        </w:rPr>
        <w:tab/>
        <w:t xml:space="preserve">Procedimientos y </w:t>
      </w:r>
      <w:proofErr w:type="spellStart"/>
      <w:proofErr w:type="gramStart"/>
      <w:r>
        <w:rPr>
          <w:rFonts w:ascii="Times New Roman" w:hAnsi="Times New Roman" w:cs="Times New Roman"/>
          <w:sz w:val="24"/>
          <w:szCs w:val="24"/>
        </w:rPr>
        <w:t>c</w:t>
      </w:r>
      <w:r w:rsidR="003B262A" w:rsidRPr="00511BAF">
        <w:rPr>
          <w:rFonts w:ascii="Times New Roman" w:hAnsi="Times New Roman" w:cs="Times New Roman"/>
          <w:sz w:val="24"/>
          <w:szCs w:val="24"/>
        </w:rPr>
        <w:t>ursogramas</w:t>
      </w:r>
      <w:proofErr w:type="spellEnd"/>
      <w:r w:rsidR="003B262A" w:rsidRPr="00511BAF">
        <w:rPr>
          <w:rFonts w:ascii="Times New Roman" w:hAnsi="Times New Roman" w:cs="Times New Roman"/>
          <w:sz w:val="24"/>
          <w:szCs w:val="24"/>
        </w:rPr>
        <w:t xml:space="preserve"> …</w:t>
      </w:r>
      <w:proofErr w:type="gramEnd"/>
      <w:r w:rsidR="003B262A" w:rsidRPr="00511BAF">
        <w:rPr>
          <w:rFonts w:ascii="Times New Roman" w:hAnsi="Times New Roman" w:cs="Times New Roman"/>
          <w:sz w:val="24"/>
          <w:szCs w:val="24"/>
        </w:rPr>
        <w:t xml:space="preserve">…………………………………………. </w:t>
      </w:r>
      <w:r w:rsidR="003D2852" w:rsidRPr="00511BAF">
        <w:rPr>
          <w:rFonts w:ascii="Times New Roman" w:hAnsi="Times New Roman" w:cs="Times New Roman"/>
          <w:sz w:val="24"/>
          <w:szCs w:val="24"/>
        </w:rPr>
        <w:t>Pág.</w:t>
      </w:r>
      <w:r w:rsidR="003B262A" w:rsidRPr="00511BAF">
        <w:rPr>
          <w:rFonts w:ascii="Times New Roman" w:hAnsi="Times New Roman" w:cs="Times New Roman"/>
          <w:sz w:val="24"/>
          <w:szCs w:val="24"/>
        </w:rPr>
        <w:t xml:space="preserve"> 24</w:t>
      </w:r>
      <w:r w:rsidR="003B262A">
        <w:rPr>
          <w:rFonts w:ascii="Times New Roman" w:hAnsi="Times New Roman" w:cs="Times New Roman"/>
          <w:sz w:val="24"/>
          <w:szCs w:val="24"/>
        </w:rPr>
        <w:t xml:space="preserve">   </w:t>
      </w:r>
    </w:p>
    <w:p w:rsidR="00444C99" w:rsidRDefault="007739F6">
      <w:pPr>
        <w:rPr>
          <w:rFonts w:ascii="Times New Roman" w:hAnsi="Times New Roman" w:cs="Times New Roman"/>
          <w:sz w:val="24"/>
          <w:szCs w:val="24"/>
        </w:rPr>
      </w:pPr>
      <w:r>
        <w:rPr>
          <w:rFonts w:ascii="Times New Roman" w:hAnsi="Times New Roman" w:cs="Times New Roman"/>
          <w:sz w:val="24"/>
          <w:szCs w:val="24"/>
        </w:rPr>
        <w:t>Relevamiento t</w:t>
      </w:r>
      <w:r w:rsidR="003B262A">
        <w:rPr>
          <w:rFonts w:ascii="Times New Roman" w:hAnsi="Times New Roman" w:cs="Times New Roman"/>
          <w:sz w:val="24"/>
          <w:szCs w:val="24"/>
        </w:rPr>
        <w:t xml:space="preserve">ecnológico de la </w:t>
      </w:r>
      <w:proofErr w:type="gramStart"/>
      <w:r w:rsidR="003B262A">
        <w:rPr>
          <w:rFonts w:ascii="Times New Roman" w:hAnsi="Times New Roman" w:cs="Times New Roman"/>
          <w:sz w:val="24"/>
          <w:szCs w:val="24"/>
        </w:rPr>
        <w:t>Organización …</w:t>
      </w:r>
      <w:proofErr w:type="gramEnd"/>
      <w:r w:rsidR="003B262A">
        <w:rPr>
          <w:rFonts w:ascii="Times New Roman" w:hAnsi="Times New Roman" w:cs="Times New Roman"/>
          <w:sz w:val="24"/>
          <w:szCs w:val="24"/>
        </w:rPr>
        <w:t>…………………………………</w:t>
      </w:r>
      <w:r w:rsidR="00E96907">
        <w:rPr>
          <w:rFonts w:ascii="Times New Roman" w:hAnsi="Times New Roman" w:cs="Times New Roman"/>
          <w:sz w:val="24"/>
          <w:szCs w:val="24"/>
        </w:rPr>
        <w:t>.</w:t>
      </w:r>
      <w:r w:rsidR="003B262A">
        <w:rPr>
          <w:rFonts w:ascii="Times New Roman" w:hAnsi="Times New Roman" w:cs="Times New Roman"/>
          <w:sz w:val="24"/>
          <w:szCs w:val="24"/>
        </w:rPr>
        <w:t xml:space="preserve"> </w:t>
      </w:r>
      <w:r w:rsidR="003D2852">
        <w:rPr>
          <w:rFonts w:ascii="Times New Roman" w:hAnsi="Times New Roman" w:cs="Times New Roman"/>
          <w:sz w:val="24"/>
          <w:szCs w:val="24"/>
        </w:rPr>
        <w:t>Pág.</w:t>
      </w:r>
      <w:r w:rsidR="00E96907">
        <w:rPr>
          <w:rFonts w:ascii="Times New Roman" w:hAnsi="Times New Roman" w:cs="Times New Roman"/>
          <w:sz w:val="24"/>
          <w:szCs w:val="24"/>
        </w:rPr>
        <w:t xml:space="preserve"> 41</w:t>
      </w:r>
      <w:r w:rsidR="003B262A">
        <w:rPr>
          <w:rFonts w:ascii="Times New Roman" w:hAnsi="Times New Roman" w:cs="Times New Roman"/>
          <w:sz w:val="24"/>
          <w:szCs w:val="24"/>
        </w:rPr>
        <w:t xml:space="preserve"> </w:t>
      </w:r>
    </w:p>
    <w:p w:rsidR="00444C99" w:rsidRDefault="003D2852">
      <w:pPr>
        <w:rPr>
          <w:rFonts w:ascii="Times New Roman" w:hAnsi="Times New Roman" w:cs="Times New Roman"/>
          <w:sz w:val="24"/>
          <w:szCs w:val="24"/>
        </w:rPr>
      </w:pPr>
      <w:proofErr w:type="gramStart"/>
      <w:r>
        <w:rPr>
          <w:rFonts w:ascii="Times New Roman" w:hAnsi="Times New Roman" w:cs="Times New Roman"/>
          <w:sz w:val="24"/>
          <w:szCs w:val="24"/>
        </w:rPr>
        <w:t>Diagnó</w:t>
      </w:r>
      <w:r w:rsidR="003B262A">
        <w:rPr>
          <w:rFonts w:ascii="Times New Roman" w:hAnsi="Times New Roman" w:cs="Times New Roman"/>
          <w:sz w:val="24"/>
          <w:szCs w:val="24"/>
        </w:rPr>
        <w:t>stico</w:t>
      </w:r>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00372D04">
        <w:rPr>
          <w:rFonts w:ascii="Times New Roman" w:hAnsi="Times New Roman" w:cs="Times New Roman"/>
          <w:sz w:val="24"/>
          <w:szCs w:val="24"/>
        </w:rPr>
        <w:t>...</w:t>
      </w:r>
      <w:r w:rsidR="00E96907">
        <w:rPr>
          <w:rFonts w:ascii="Times New Roman" w:hAnsi="Times New Roman" w:cs="Times New Roman"/>
          <w:sz w:val="24"/>
          <w:szCs w:val="24"/>
        </w:rPr>
        <w:t xml:space="preserve"> Pág. 43</w:t>
      </w:r>
      <w:r>
        <w:rPr>
          <w:rFonts w:ascii="Times New Roman" w:hAnsi="Times New Roman" w:cs="Times New Roman"/>
          <w:sz w:val="24"/>
          <w:szCs w:val="24"/>
        </w:rPr>
        <w:t xml:space="preserve">  </w:t>
      </w:r>
      <w:r w:rsidR="003B262A">
        <w:rPr>
          <w:rFonts w:ascii="Times New Roman" w:hAnsi="Times New Roman" w:cs="Times New Roman"/>
          <w:sz w:val="24"/>
          <w:szCs w:val="24"/>
        </w:rPr>
        <w:t xml:space="preserve"> </w:t>
      </w:r>
    </w:p>
    <w:p w:rsidR="00444C99" w:rsidRDefault="003D2852">
      <w:pPr>
        <w:rPr>
          <w:rFonts w:ascii="Times New Roman" w:hAnsi="Times New Roman" w:cs="Times New Roman"/>
          <w:sz w:val="24"/>
          <w:szCs w:val="24"/>
        </w:rPr>
      </w:pPr>
      <w:r>
        <w:rPr>
          <w:rFonts w:ascii="Times New Roman" w:hAnsi="Times New Roman" w:cs="Times New Roman"/>
          <w:sz w:val="24"/>
          <w:szCs w:val="24"/>
        </w:rPr>
        <w:t>Propuesta del Sistema de Socios …………………………………………………</w:t>
      </w:r>
      <w:r w:rsidR="00372D04">
        <w:rPr>
          <w:rFonts w:ascii="Times New Roman" w:hAnsi="Times New Roman" w:cs="Times New Roman"/>
          <w:sz w:val="24"/>
          <w:szCs w:val="24"/>
        </w:rPr>
        <w:t>...</w:t>
      </w:r>
      <w:r w:rsidR="00E96907">
        <w:rPr>
          <w:rFonts w:ascii="Times New Roman" w:hAnsi="Times New Roman" w:cs="Times New Roman"/>
          <w:sz w:val="24"/>
          <w:szCs w:val="24"/>
        </w:rPr>
        <w:t xml:space="preserve"> Pág. 45</w:t>
      </w: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pPr>
        <w:rPr>
          <w:rFonts w:ascii="Times New Roman" w:hAnsi="Times New Roman" w:cs="Times New Roman"/>
          <w:sz w:val="24"/>
          <w:szCs w:val="24"/>
        </w:rPr>
      </w:pPr>
    </w:p>
    <w:p w:rsidR="00444C99" w:rsidRDefault="00444C99" w:rsidP="00444C99">
      <w:pPr>
        <w:jc w:val="center"/>
        <w:rPr>
          <w:rFonts w:ascii="Times New Roman" w:hAnsi="Times New Roman" w:cs="Times New Roman"/>
          <w:sz w:val="100"/>
          <w:szCs w:val="100"/>
        </w:rPr>
      </w:pPr>
    </w:p>
    <w:p w:rsidR="00444C99" w:rsidRDefault="00444C99" w:rsidP="00444C99">
      <w:pPr>
        <w:jc w:val="center"/>
        <w:rPr>
          <w:rFonts w:ascii="Times New Roman" w:hAnsi="Times New Roman" w:cs="Times New Roman"/>
          <w:sz w:val="100"/>
          <w:szCs w:val="100"/>
        </w:rPr>
      </w:pPr>
    </w:p>
    <w:p w:rsidR="00444C99" w:rsidRDefault="00444C99" w:rsidP="00444C99">
      <w:pPr>
        <w:jc w:val="center"/>
        <w:rPr>
          <w:rFonts w:ascii="Times New Roman" w:hAnsi="Times New Roman" w:cs="Times New Roman"/>
          <w:sz w:val="100"/>
          <w:szCs w:val="100"/>
        </w:rPr>
      </w:pPr>
      <w:r>
        <w:rPr>
          <w:rFonts w:ascii="Times New Roman" w:hAnsi="Times New Roman" w:cs="Times New Roman"/>
          <w:sz w:val="100"/>
          <w:szCs w:val="100"/>
        </w:rPr>
        <w:t xml:space="preserve">Pedido del </w:t>
      </w:r>
    </w:p>
    <w:p w:rsidR="00444C99" w:rsidRDefault="00444C99" w:rsidP="00444C99">
      <w:pPr>
        <w:jc w:val="center"/>
        <w:rPr>
          <w:rFonts w:ascii="Times New Roman" w:hAnsi="Times New Roman" w:cs="Times New Roman"/>
          <w:sz w:val="100"/>
          <w:szCs w:val="100"/>
        </w:rPr>
      </w:pPr>
      <w:r>
        <w:rPr>
          <w:rFonts w:ascii="Times New Roman" w:hAnsi="Times New Roman" w:cs="Times New Roman"/>
          <w:sz w:val="100"/>
          <w:szCs w:val="100"/>
        </w:rPr>
        <w:t>Usuario</w:t>
      </w:r>
    </w:p>
    <w:p w:rsidR="00444C99" w:rsidRDefault="00444C99" w:rsidP="00444C99">
      <w:pPr>
        <w:jc w:val="center"/>
        <w:rPr>
          <w:rFonts w:ascii="Times New Roman" w:hAnsi="Times New Roman" w:cs="Times New Roman"/>
          <w:sz w:val="100"/>
          <w:szCs w:val="100"/>
        </w:rPr>
      </w:pPr>
    </w:p>
    <w:p w:rsidR="00444C99" w:rsidRDefault="00444C99" w:rsidP="00444C99">
      <w:pPr>
        <w:jc w:val="center"/>
        <w:rPr>
          <w:rFonts w:ascii="Times New Roman" w:hAnsi="Times New Roman" w:cs="Times New Roman"/>
          <w:sz w:val="100"/>
          <w:szCs w:val="100"/>
        </w:rPr>
      </w:pPr>
    </w:p>
    <w:p w:rsidR="00444C99" w:rsidRDefault="00444C99" w:rsidP="00444C99">
      <w:pPr>
        <w:jc w:val="center"/>
        <w:rPr>
          <w:rFonts w:ascii="Times New Roman" w:hAnsi="Times New Roman" w:cs="Times New Roman"/>
          <w:sz w:val="24"/>
          <w:szCs w:val="24"/>
        </w:rPr>
      </w:pPr>
    </w:p>
    <w:p w:rsidR="00444C99" w:rsidRDefault="00444C99" w:rsidP="00444C99">
      <w:pPr>
        <w:jc w:val="center"/>
        <w:rPr>
          <w:rFonts w:ascii="Times New Roman" w:hAnsi="Times New Roman" w:cs="Times New Roman"/>
          <w:sz w:val="24"/>
          <w:szCs w:val="24"/>
        </w:rPr>
      </w:pPr>
    </w:p>
    <w:p w:rsidR="00444C99" w:rsidRDefault="00444C99" w:rsidP="00444C99">
      <w:pPr>
        <w:jc w:val="center"/>
        <w:rPr>
          <w:rFonts w:ascii="Times New Roman" w:hAnsi="Times New Roman" w:cs="Times New Roman"/>
          <w:sz w:val="24"/>
          <w:szCs w:val="24"/>
        </w:rPr>
      </w:pPr>
    </w:p>
    <w:p w:rsidR="00444C99" w:rsidRDefault="00444C99" w:rsidP="00444C99">
      <w:pPr>
        <w:jc w:val="center"/>
        <w:rPr>
          <w:rFonts w:ascii="Times New Roman" w:hAnsi="Times New Roman" w:cs="Times New Roman"/>
          <w:sz w:val="24"/>
          <w:szCs w:val="24"/>
        </w:rPr>
      </w:pPr>
    </w:p>
    <w:p w:rsidR="00444C99" w:rsidRDefault="00444C99" w:rsidP="00444C99">
      <w:pPr>
        <w:jc w:val="center"/>
        <w:rPr>
          <w:rFonts w:ascii="Times New Roman" w:hAnsi="Times New Roman" w:cs="Times New Roman"/>
          <w:sz w:val="24"/>
          <w:szCs w:val="24"/>
        </w:rPr>
      </w:pPr>
    </w:p>
    <w:p w:rsidR="00FF23FA" w:rsidRPr="00FF23FA" w:rsidRDefault="00FF23FA" w:rsidP="00FF23FA">
      <w:pPr>
        <w:jc w:val="right"/>
        <w:rPr>
          <w:rFonts w:ascii="Times New Roman" w:hAnsi="Times New Roman" w:cs="Times New Roman"/>
          <w:sz w:val="24"/>
          <w:szCs w:val="24"/>
        </w:rPr>
      </w:pPr>
      <w:r w:rsidRPr="00FF23FA">
        <w:rPr>
          <w:rFonts w:ascii="Times New Roman" w:hAnsi="Times New Roman" w:cs="Times New Roman"/>
          <w:sz w:val="24"/>
          <w:szCs w:val="24"/>
        </w:rPr>
        <w:lastRenderedPageBreak/>
        <w:t>Córdoba</w:t>
      </w:r>
      <w:r>
        <w:rPr>
          <w:rFonts w:ascii="Times New Roman" w:hAnsi="Times New Roman" w:cs="Times New Roman"/>
          <w:sz w:val="24"/>
          <w:szCs w:val="24"/>
        </w:rPr>
        <w:t>, Abril</w:t>
      </w:r>
      <w:r w:rsidRPr="00FF23FA">
        <w:rPr>
          <w:rFonts w:ascii="Times New Roman" w:hAnsi="Times New Roman" w:cs="Times New Roman"/>
          <w:sz w:val="24"/>
          <w:szCs w:val="24"/>
        </w:rPr>
        <w:t xml:space="preserve"> 2013</w:t>
      </w:r>
    </w:p>
    <w:p w:rsidR="00FF23FA" w:rsidRPr="00FF23FA" w:rsidRDefault="00FF23FA" w:rsidP="00FF23FA">
      <w:pPr>
        <w:rPr>
          <w:rFonts w:ascii="Times New Roman" w:hAnsi="Times New Roman" w:cs="Times New Roman"/>
          <w:sz w:val="24"/>
          <w:szCs w:val="24"/>
        </w:rPr>
      </w:pP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Al  Sr. Presidente del</w:t>
      </w: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Club de las Fuerzas Armadas Córdoba</w:t>
      </w: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Coronel (R) Luis Manuel Cobos</w:t>
      </w: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Concepción Arenal 10</w:t>
      </w: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Nueva Córdoba.</w:t>
      </w:r>
    </w:p>
    <w:p w:rsidR="00FF23FA" w:rsidRPr="00FF23FA" w:rsidRDefault="00FF23FA" w:rsidP="00FF23FA">
      <w:pPr>
        <w:rPr>
          <w:rFonts w:ascii="Times New Roman" w:hAnsi="Times New Roman" w:cs="Times New Roman"/>
          <w:sz w:val="24"/>
          <w:szCs w:val="24"/>
          <w:u w:val="single"/>
        </w:rPr>
      </w:pPr>
      <w:r w:rsidRPr="00FF23FA">
        <w:rPr>
          <w:rFonts w:ascii="Times New Roman" w:hAnsi="Times New Roman" w:cs="Times New Roman"/>
          <w:sz w:val="24"/>
          <w:szCs w:val="24"/>
          <w:u w:val="single"/>
        </w:rPr>
        <w:t>CÓRDOBA</w:t>
      </w:r>
    </w:p>
    <w:p w:rsidR="00FF23FA" w:rsidRPr="00FF23FA" w:rsidRDefault="00FF23FA" w:rsidP="00FF23FA">
      <w:pPr>
        <w:rPr>
          <w:rFonts w:ascii="Times New Roman" w:hAnsi="Times New Roman" w:cs="Times New Roman"/>
          <w:sz w:val="24"/>
          <w:szCs w:val="24"/>
          <w:u w:val="single"/>
        </w:rPr>
      </w:pP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De nuestra consideración:</w:t>
      </w:r>
    </w:p>
    <w:p w:rsidR="00FF23FA" w:rsidRPr="00FF23FA" w:rsidRDefault="00FF23FA" w:rsidP="00FF23FA">
      <w:pPr>
        <w:ind w:firstLine="709"/>
        <w:rPr>
          <w:rFonts w:ascii="Times New Roman" w:hAnsi="Times New Roman" w:cs="Times New Roman"/>
          <w:sz w:val="24"/>
          <w:szCs w:val="24"/>
        </w:rPr>
      </w:pPr>
    </w:p>
    <w:p w:rsidR="00FF23FA" w:rsidRPr="00FF23FA" w:rsidRDefault="00FF23FA" w:rsidP="00FF23FA">
      <w:pPr>
        <w:ind w:right="624" w:firstLine="709"/>
        <w:jc w:val="both"/>
        <w:rPr>
          <w:rFonts w:ascii="Times New Roman" w:hAnsi="Times New Roman" w:cs="Times New Roman"/>
          <w:sz w:val="24"/>
          <w:szCs w:val="24"/>
        </w:rPr>
      </w:pPr>
      <w:r w:rsidRPr="00FF23FA">
        <w:rPr>
          <w:rFonts w:ascii="Times New Roman" w:hAnsi="Times New Roman" w:cs="Times New Roman"/>
          <w:sz w:val="24"/>
          <w:szCs w:val="24"/>
        </w:rPr>
        <w:t xml:space="preserve"> Los abajo firmantes, Adrián </w:t>
      </w:r>
      <w:proofErr w:type="spellStart"/>
      <w:r w:rsidRPr="00FF23FA">
        <w:rPr>
          <w:rFonts w:ascii="Times New Roman" w:hAnsi="Times New Roman" w:cs="Times New Roman"/>
          <w:sz w:val="24"/>
          <w:szCs w:val="24"/>
        </w:rPr>
        <w:t>Bezzi</w:t>
      </w:r>
      <w:proofErr w:type="spellEnd"/>
      <w:r w:rsidRPr="00FF23FA">
        <w:rPr>
          <w:rFonts w:ascii="Times New Roman" w:hAnsi="Times New Roman" w:cs="Times New Roman"/>
          <w:sz w:val="24"/>
          <w:szCs w:val="24"/>
        </w:rPr>
        <w:t xml:space="preserve"> y </w:t>
      </w:r>
      <w:proofErr w:type="spellStart"/>
      <w:r w:rsidRPr="00FF23FA">
        <w:rPr>
          <w:rFonts w:ascii="Times New Roman" w:hAnsi="Times New Roman" w:cs="Times New Roman"/>
          <w:sz w:val="24"/>
          <w:szCs w:val="24"/>
        </w:rPr>
        <w:t>Fabrizio</w:t>
      </w:r>
      <w:proofErr w:type="spellEnd"/>
      <w:r w:rsidRPr="00FF23FA">
        <w:rPr>
          <w:rFonts w:ascii="Times New Roman" w:hAnsi="Times New Roman" w:cs="Times New Roman"/>
          <w:sz w:val="24"/>
          <w:szCs w:val="24"/>
        </w:rPr>
        <w:t xml:space="preserve"> Altamira, alumnos ambos del Colegio Universitario IES  de Córdoba, nos dirigimos  a usted a fin de solicitar el permiso para realizar en vuestro Club, nuestro Seminario o trabajo final.</w:t>
      </w:r>
    </w:p>
    <w:p w:rsidR="00FF23FA" w:rsidRPr="00FF23FA" w:rsidRDefault="00FF23FA" w:rsidP="00FF23FA">
      <w:pPr>
        <w:ind w:right="624" w:firstLine="709"/>
        <w:jc w:val="both"/>
        <w:rPr>
          <w:rFonts w:ascii="Times New Roman" w:hAnsi="Times New Roman" w:cs="Times New Roman"/>
          <w:sz w:val="24"/>
          <w:szCs w:val="24"/>
        </w:rPr>
      </w:pPr>
    </w:p>
    <w:p w:rsidR="00FF23FA" w:rsidRPr="00FF23FA" w:rsidRDefault="00FF23FA" w:rsidP="00FF23FA">
      <w:pPr>
        <w:ind w:right="624" w:firstLine="709"/>
        <w:jc w:val="both"/>
        <w:rPr>
          <w:rFonts w:ascii="Times New Roman" w:hAnsi="Times New Roman" w:cs="Times New Roman"/>
          <w:sz w:val="24"/>
          <w:szCs w:val="24"/>
        </w:rPr>
      </w:pPr>
      <w:r w:rsidRPr="00FF23FA">
        <w:rPr>
          <w:rFonts w:ascii="Times New Roman" w:hAnsi="Times New Roman" w:cs="Times New Roman"/>
          <w:sz w:val="24"/>
          <w:szCs w:val="24"/>
        </w:rPr>
        <w:t xml:space="preserve"> Comprometiéndonos a realizar nuestro mayor esfuerzo, nos ponemos a su disposición para lo que ustedes necesiten. </w:t>
      </w:r>
    </w:p>
    <w:p w:rsidR="00FF23FA" w:rsidRPr="00FF23FA" w:rsidRDefault="00FF23FA" w:rsidP="00FF23FA">
      <w:pPr>
        <w:ind w:right="624" w:firstLine="709"/>
        <w:jc w:val="both"/>
        <w:rPr>
          <w:rFonts w:ascii="Times New Roman" w:hAnsi="Times New Roman" w:cs="Times New Roman"/>
          <w:sz w:val="24"/>
          <w:szCs w:val="24"/>
        </w:rPr>
      </w:pPr>
    </w:p>
    <w:p w:rsidR="00FF23FA" w:rsidRPr="00FF23FA" w:rsidRDefault="00FF23FA" w:rsidP="00FF23FA">
      <w:pPr>
        <w:ind w:right="624" w:firstLine="709"/>
        <w:jc w:val="both"/>
        <w:rPr>
          <w:rFonts w:ascii="Times New Roman" w:hAnsi="Times New Roman" w:cs="Times New Roman"/>
          <w:sz w:val="24"/>
          <w:szCs w:val="24"/>
        </w:rPr>
      </w:pPr>
      <w:r w:rsidRPr="00FF23FA">
        <w:rPr>
          <w:rFonts w:ascii="Times New Roman" w:hAnsi="Times New Roman" w:cs="Times New Roman"/>
          <w:sz w:val="24"/>
          <w:szCs w:val="24"/>
        </w:rPr>
        <w:t xml:space="preserve"> Sin otro particular y quedando a la espera de su respuesta,  saludamos atentamente</w:t>
      </w:r>
    </w:p>
    <w:p w:rsidR="00FF23FA" w:rsidRPr="00FF23FA" w:rsidRDefault="00FF23FA" w:rsidP="00FF23FA">
      <w:pPr>
        <w:ind w:right="624" w:firstLine="709"/>
        <w:jc w:val="both"/>
        <w:rPr>
          <w:rFonts w:ascii="Times New Roman" w:hAnsi="Times New Roman" w:cs="Times New Roman"/>
          <w:sz w:val="24"/>
          <w:szCs w:val="24"/>
        </w:rPr>
      </w:pPr>
    </w:p>
    <w:p w:rsidR="00FF23FA" w:rsidRPr="00FF23FA" w:rsidRDefault="00FF23FA" w:rsidP="00FF23FA">
      <w:pPr>
        <w:ind w:right="624" w:firstLine="709"/>
        <w:jc w:val="both"/>
        <w:rPr>
          <w:rFonts w:ascii="Times New Roman" w:hAnsi="Times New Roman" w:cs="Times New Roman"/>
          <w:sz w:val="24"/>
          <w:szCs w:val="24"/>
        </w:rPr>
      </w:pPr>
    </w:p>
    <w:p w:rsidR="00FF23FA" w:rsidRPr="00FF23FA" w:rsidRDefault="00FF23FA" w:rsidP="00FF23FA">
      <w:pPr>
        <w:ind w:right="624" w:firstLine="709"/>
        <w:jc w:val="both"/>
        <w:rPr>
          <w:rFonts w:ascii="Times New Roman" w:hAnsi="Times New Roman" w:cs="Times New Roman"/>
          <w:sz w:val="24"/>
          <w:szCs w:val="24"/>
        </w:rPr>
      </w:pP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                                                                       ………………………….</w:t>
      </w:r>
    </w:p>
    <w:p w:rsidR="00FF23FA" w:rsidRPr="00FF23FA"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 xml:space="preserve">ADRIAN BEZZI                                                                     FABRIZIO ALTAMIRA </w:t>
      </w:r>
    </w:p>
    <w:p w:rsidR="00444C99" w:rsidRDefault="00FF23FA" w:rsidP="00FF23FA">
      <w:pPr>
        <w:rPr>
          <w:rFonts w:ascii="Times New Roman" w:hAnsi="Times New Roman" w:cs="Times New Roman"/>
          <w:sz w:val="24"/>
          <w:szCs w:val="24"/>
        </w:rPr>
      </w:pPr>
      <w:r w:rsidRPr="00FF23FA">
        <w:rPr>
          <w:rFonts w:ascii="Times New Roman" w:hAnsi="Times New Roman" w:cs="Times New Roman"/>
          <w:sz w:val="24"/>
          <w:szCs w:val="24"/>
        </w:rPr>
        <w:t xml:space="preserve">D.N.I: 34091150                                                                </w:t>
      </w:r>
      <w:r>
        <w:rPr>
          <w:rFonts w:ascii="Times New Roman" w:hAnsi="Times New Roman" w:cs="Times New Roman"/>
          <w:sz w:val="24"/>
          <w:szCs w:val="24"/>
        </w:rPr>
        <w:t xml:space="preserve">     </w:t>
      </w:r>
      <w:r w:rsidRPr="00FF23FA">
        <w:rPr>
          <w:rFonts w:ascii="Times New Roman" w:hAnsi="Times New Roman" w:cs="Times New Roman"/>
          <w:sz w:val="24"/>
          <w:szCs w:val="24"/>
        </w:rPr>
        <w:t xml:space="preserve"> D.N.I.: 34397608</w:t>
      </w:r>
    </w:p>
    <w:p w:rsidR="00FF23FA" w:rsidRDefault="00FF23FA" w:rsidP="00FF23FA">
      <w:pPr>
        <w:rPr>
          <w:rFonts w:ascii="Times New Roman" w:hAnsi="Times New Roman" w:cs="Times New Roman"/>
          <w:sz w:val="24"/>
          <w:szCs w:val="24"/>
        </w:rPr>
      </w:pPr>
    </w:p>
    <w:p w:rsidR="00B40798" w:rsidRDefault="00B40798" w:rsidP="00B40798">
      <w:pPr>
        <w:pStyle w:val="Ttulo1"/>
        <w:rPr>
          <w:shadow/>
          <w:sz w:val="24"/>
          <w:szCs w:val="24"/>
        </w:rPr>
      </w:pPr>
      <w:r>
        <w:rPr>
          <w:shadow/>
          <w:sz w:val="24"/>
          <w:szCs w:val="24"/>
        </w:rPr>
        <w:lastRenderedPageBreak/>
        <w:t>Club de las Fuerzas Armadas Córdoba</w:t>
      </w:r>
    </w:p>
    <w:p w:rsidR="00B40798" w:rsidRDefault="00B40798" w:rsidP="00B40798">
      <w:pPr>
        <w:rPr>
          <w:rFonts w:ascii="Edwardian Script ITC" w:hAnsi="Edwardian Script ITC"/>
          <w:shadow/>
          <w:sz w:val="24"/>
          <w:szCs w:val="24"/>
          <w:lang w:val="es-ES_tradnl"/>
        </w:rPr>
      </w:pPr>
      <w:r>
        <w:rPr>
          <w:rFonts w:ascii="Edwardian Script ITC" w:hAnsi="Edwardian Script ITC"/>
          <w:shadow/>
          <w:sz w:val="24"/>
          <w:szCs w:val="24"/>
          <w:lang w:val="es-ES_tradnl"/>
        </w:rPr>
        <w:t xml:space="preserve">              Concepción Arenal Nº 10</w:t>
      </w:r>
    </w:p>
    <w:p w:rsidR="00B40798" w:rsidRDefault="00B40798" w:rsidP="00B40798">
      <w:pPr>
        <w:rPr>
          <w:rFonts w:ascii="Edwardian Script ITC" w:hAnsi="Edwardian Script ITC"/>
          <w:shadow/>
          <w:sz w:val="24"/>
          <w:szCs w:val="24"/>
          <w:lang w:val="es-ES_tradnl"/>
        </w:rPr>
      </w:pPr>
      <w:r>
        <w:rPr>
          <w:rFonts w:ascii="Edwardian Script ITC" w:hAnsi="Edwardian Script ITC"/>
          <w:shadow/>
          <w:sz w:val="24"/>
          <w:szCs w:val="24"/>
          <w:lang w:val="es-ES_tradnl"/>
        </w:rPr>
        <w:t xml:space="preserve">                        Tel. 4699642</w:t>
      </w:r>
    </w:p>
    <w:p w:rsidR="00B40798" w:rsidRDefault="00B40798" w:rsidP="00B40798">
      <w:pPr>
        <w:rPr>
          <w:rFonts w:ascii="Edwardian Script ITC" w:hAnsi="Edwardian Script ITC"/>
          <w:b/>
          <w:shadow/>
          <w:sz w:val="24"/>
          <w:szCs w:val="24"/>
          <w:u w:val="single"/>
          <w:lang w:val="es-ES_tradnl"/>
        </w:rPr>
      </w:pPr>
      <w:r>
        <w:rPr>
          <w:rFonts w:ascii="Edwardian Script ITC" w:hAnsi="Edwardian Script ITC"/>
          <w:shadow/>
          <w:sz w:val="24"/>
          <w:szCs w:val="24"/>
          <w:lang w:val="es-ES_tradnl"/>
        </w:rPr>
        <w:t xml:space="preserve">                             </w:t>
      </w:r>
      <w:r>
        <w:rPr>
          <w:rFonts w:ascii="Edwardian Script ITC" w:hAnsi="Edwardian Script ITC"/>
          <w:b/>
          <w:shadow/>
          <w:sz w:val="24"/>
          <w:szCs w:val="24"/>
          <w:u w:val="single"/>
          <w:lang w:val="es-ES_tradnl"/>
        </w:rPr>
        <w:t>Córdoba</w:t>
      </w:r>
    </w:p>
    <w:p w:rsidR="00B40798" w:rsidRDefault="00B40798" w:rsidP="00B40798">
      <w:pPr>
        <w:rPr>
          <w:rFonts w:ascii="Georgia" w:hAnsi="Georgia"/>
          <w:lang w:val="es-ES_tradnl"/>
        </w:rPr>
      </w:pPr>
      <w:r>
        <w:rPr>
          <w:rFonts w:ascii="Georgia" w:hAnsi="Georgia"/>
          <w:lang w:val="es-ES_tradnl"/>
        </w:rPr>
        <w:t xml:space="preserve"> </w:t>
      </w:r>
      <w:r>
        <w:rPr>
          <w:rFonts w:ascii="Georgia" w:hAnsi="Georgia"/>
          <w:lang w:val="es-ES_tradnl"/>
        </w:rPr>
        <w:tab/>
      </w:r>
      <w:r>
        <w:rPr>
          <w:rFonts w:ascii="Georgia" w:hAnsi="Georgia"/>
          <w:lang w:val="es-ES_tradnl"/>
        </w:rPr>
        <w:tab/>
      </w:r>
      <w:r>
        <w:rPr>
          <w:rFonts w:ascii="Georgia" w:hAnsi="Georgia"/>
          <w:lang w:val="es-ES_tradnl"/>
        </w:rPr>
        <w:tab/>
        <w:t xml:space="preserve">                                                            CORDOBA,        abril de 2013.</w:t>
      </w:r>
    </w:p>
    <w:p w:rsidR="00B40798" w:rsidRDefault="00B40798" w:rsidP="00B40798">
      <w:pPr>
        <w:rPr>
          <w:rFonts w:ascii="Georgia" w:hAnsi="Georgia"/>
          <w:lang w:val="es-ES_tradnl"/>
        </w:rPr>
      </w:pPr>
    </w:p>
    <w:p w:rsidR="00B40798" w:rsidRDefault="00B40798" w:rsidP="00B40798">
      <w:pPr>
        <w:rPr>
          <w:rFonts w:ascii="Georgia" w:hAnsi="Georgia"/>
          <w:lang w:val="es-ES_tradnl"/>
        </w:rPr>
      </w:pPr>
    </w:p>
    <w:p w:rsidR="00B40798" w:rsidRDefault="00B40798" w:rsidP="00B40798">
      <w:pPr>
        <w:rPr>
          <w:rFonts w:ascii="Georgia" w:hAnsi="Georgia"/>
          <w:lang w:val="es-ES_tradnl"/>
        </w:rPr>
      </w:pPr>
    </w:p>
    <w:p w:rsidR="00B40798" w:rsidRPr="00FB44EB" w:rsidRDefault="00B40798" w:rsidP="00B40798">
      <w:pPr>
        <w:spacing w:line="360" w:lineRule="auto"/>
        <w:jc w:val="both"/>
        <w:rPr>
          <w:rFonts w:ascii="Georgia" w:hAnsi="Georgia"/>
          <w:b/>
          <w:lang w:val="es-ES_tradnl"/>
        </w:rPr>
      </w:pPr>
      <w:r w:rsidRPr="00FB44EB">
        <w:rPr>
          <w:rFonts w:ascii="Georgia" w:hAnsi="Georgia"/>
          <w:b/>
          <w:lang w:val="es-ES_tradnl"/>
        </w:rPr>
        <w:t xml:space="preserve"> Alumnos del Colegio Universitario IES</w:t>
      </w:r>
    </w:p>
    <w:p w:rsidR="00B40798" w:rsidRPr="00FB44EB" w:rsidRDefault="00B40798" w:rsidP="00B40798">
      <w:pPr>
        <w:spacing w:line="360" w:lineRule="auto"/>
        <w:jc w:val="both"/>
        <w:rPr>
          <w:rFonts w:ascii="Georgia" w:hAnsi="Georgia"/>
          <w:b/>
          <w:lang w:val="es-ES_tradnl"/>
        </w:rPr>
      </w:pPr>
      <w:r w:rsidRPr="00FB44EB">
        <w:rPr>
          <w:rFonts w:ascii="Georgia" w:hAnsi="Georgia"/>
          <w:b/>
          <w:lang w:val="es-ES_tradnl"/>
        </w:rPr>
        <w:t>Sres. ADRIAN BEZZI y FABRIZIO ALTAMIRA</w:t>
      </w:r>
    </w:p>
    <w:p w:rsidR="00B40798" w:rsidRPr="00FB44EB" w:rsidRDefault="00B40798" w:rsidP="00B40798">
      <w:pPr>
        <w:spacing w:line="360" w:lineRule="auto"/>
        <w:jc w:val="both"/>
        <w:rPr>
          <w:rFonts w:ascii="Georgia" w:hAnsi="Georgia"/>
          <w:lang w:val="es-ES_tradnl"/>
        </w:rPr>
      </w:pPr>
    </w:p>
    <w:p w:rsidR="00B40798" w:rsidRDefault="00B40798" w:rsidP="00B40798">
      <w:pPr>
        <w:spacing w:line="360" w:lineRule="auto"/>
        <w:rPr>
          <w:rFonts w:ascii="Georgia" w:hAnsi="Georgia"/>
          <w:lang w:val="es-ES_tradnl"/>
        </w:rPr>
      </w:pPr>
    </w:p>
    <w:p w:rsidR="00B40798" w:rsidRDefault="00B40798" w:rsidP="00B40798">
      <w:pPr>
        <w:spacing w:line="360" w:lineRule="auto"/>
        <w:rPr>
          <w:rFonts w:ascii="Georgia" w:hAnsi="Georgia"/>
          <w:lang w:val="es-ES_tradnl"/>
        </w:rPr>
      </w:pPr>
      <w:r>
        <w:rPr>
          <w:rFonts w:ascii="Georgia" w:hAnsi="Georgia"/>
          <w:lang w:val="es-ES_tradnl"/>
        </w:rPr>
        <w:t>De mi mayor consideración:</w:t>
      </w:r>
    </w:p>
    <w:p w:rsidR="00B40798" w:rsidRDefault="00B40798" w:rsidP="00B40798">
      <w:pPr>
        <w:spacing w:line="360" w:lineRule="auto"/>
        <w:rPr>
          <w:rFonts w:ascii="Georgia" w:hAnsi="Georgia"/>
          <w:lang w:val="es-ES_tradnl"/>
        </w:rPr>
      </w:pPr>
    </w:p>
    <w:p w:rsidR="00B40798" w:rsidRDefault="00B40798" w:rsidP="00B40798">
      <w:pPr>
        <w:spacing w:line="360" w:lineRule="auto"/>
        <w:jc w:val="both"/>
        <w:rPr>
          <w:rFonts w:ascii="Georgia" w:hAnsi="Georgia"/>
          <w:lang w:val="es-ES_tradnl"/>
        </w:rPr>
      </w:pPr>
      <w:r>
        <w:rPr>
          <w:rFonts w:ascii="Georgia" w:hAnsi="Georgia"/>
          <w:lang w:val="es-ES_tradnl"/>
        </w:rPr>
        <w:t xml:space="preserve">                 </w:t>
      </w:r>
      <w:r>
        <w:rPr>
          <w:rFonts w:ascii="Georgia" w:hAnsi="Georgia"/>
          <w:lang w:val="es-ES_tradnl"/>
        </w:rPr>
        <w:tab/>
      </w:r>
      <w:r>
        <w:rPr>
          <w:rFonts w:ascii="Georgia" w:hAnsi="Georgia"/>
          <w:lang w:val="es-ES_tradnl"/>
        </w:rPr>
        <w:tab/>
      </w:r>
      <w:r>
        <w:rPr>
          <w:rFonts w:ascii="Georgia" w:hAnsi="Georgia"/>
          <w:lang w:val="es-ES_tradnl"/>
        </w:rPr>
        <w:tab/>
        <w:t xml:space="preserve"> Tengo el agrado de dirigirme a Uds. con la finalidad de informarles que cuentan con la aprobación de la Comisión Directiva para realizar su Seminario/Trabajo Final en nuestra institución.</w:t>
      </w:r>
      <w:r>
        <w:rPr>
          <w:rFonts w:ascii="Georgia" w:hAnsi="Georgia"/>
          <w:lang w:val="es-ES_tradnl"/>
        </w:rPr>
        <w:tab/>
      </w:r>
      <w:r>
        <w:rPr>
          <w:rFonts w:ascii="Georgia" w:hAnsi="Georgia"/>
          <w:lang w:val="es-ES_tradnl"/>
        </w:rPr>
        <w:tab/>
      </w:r>
      <w:r>
        <w:rPr>
          <w:rFonts w:ascii="Georgia" w:hAnsi="Georgia"/>
          <w:lang w:val="es-ES_tradnl"/>
        </w:rPr>
        <w:tab/>
      </w:r>
      <w:r>
        <w:rPr>
          <w:rFonts w:ascii="Georgia" w:hAnsi="Georgia"/>
          <w:lang w:val="es-ES_tradnl"/>
        </w:rPr>
        <w:tab/>
      </w:r>
    </w:p>
    <w:p w:rsidR="00B40798" w:rsidRDefault="00B40798" w:rsidP="00B40798">
      <w:pPr>
        <w:spacing w:line="360" w:lineRule="auto"/>
        <w:jc w:val="both"/>
        <w:rPr>
          <w:rFonts w:ascii="Georgia" w:hAnsi="Georgia"/>
          <w:lang w:val="es-ES_tradnl"/>
        </w:rPr>
      </w:pPr>
      <w:r>
        <w:rPr>
          <w:rFonts w:ascii="Georgia" w:hAnsi="Georgia"/>
          <w:lang w:val="es-ES_tradnl"/>
        </w:rPr>
        <w:tab/>
      </w:r>
      <w:r>
        <w:rPr>
          <w:rFonts w:ascii="Georgia" w:hAnsi="Georgia"/>
          <w:lang w:val="es-ES_tradnl"/>
        </w:rPr>
        <w:tab/>
      </w:r>
      <w:r>
        <w:rPr>
          <w:rFonts w:ascii="Georgia" w:hAnsi="Georgia"/>
          <w:lang w:val="es-ES_tradnl"/>
        </w:rPr>
        <w:tab/>
      </w:r>
      <w:r>
        <w:rPr>
          <w:rFonts w:ascii="Georgia" w:hAnsi="Georgia"/>
          <w:lang w:val="es-ES_tradnl"/>
        </w:rPr>
        <w:tab/>
        <w:t>Sin otro particular los saludo muy atentamente.</w:t>
      </w:r>
    </w:p>
    <w:p w:rsidR="00B40798" w:rsidRDefault="00B40798" w:rsidP="00B40798">
      <w:pPr>
        <w:rPr>
          <w:rFonts w:ascii="Georgia" w:hAnsi="Georgia"/>
          <w:lang w:val="es-ES_tradnl"/>
        </w:rPr>
      </w:pPr>
    </w:p>
    <w:p w:rsidR="00B40798" w:rsidRDefault="00B40798" w:rsidP="00B40798">
      <w:pPr>
        <w:rPr>
          <w:rFonts w:ascii="Georgia" w:hAnsi="Georgia"/>
          <w:lang w:val="es-ES_tradnl"/>
        </w:rPr>
      </w:pPr>
    </w:p>
    <w:p w:rsidR="00B40798" w:rsidRDefault="00B40798" w:rsidP="00B40798">
      <w:pPr>
        <w:rPr>
          <w:rFonts w:ascii="Georgia" w:hAnsi="Georgia"/>
          <w:lang w:val="es-ES_tradnl"/>
        </w:rPr>
      </w:pPr>
    </w:p>
    <w:p w:rsidR="00B40798" w:rsidRDefault="00B40798" w:rsidP="00B40798">
      <w:pPr>
        <w:rPr>
          <w:rFonts w:ascii="Georgia" w:hAnsi="Georgia"/>
          <w:lang w:val="es-ES_tradnl"/>
        </w:rPr>
      </w:pPr>
    </w:p>
    <w:p w:rsidR="00B40798" w:rsidRPr="009B42E3" w:rsidRDefault="00B40798" w:rsidP="00B40798">
      <w:pPr>
        <w:tabs>
          <w:tab w:val="left" w:pos="1985"/>
          <w:tab w:val="left" w:pos="3828"/>
          <w:tab w:val="left" w:pos="5387"/>
          <w:tab w:val="left" w:pos="6663"/>
          <w:tab w:val="left" w:pos="8505"/>
        </w:tabs>
        <w:jc w:val="both"/>
        <w:rPr>
          <w:rFonts w:cs="Courier New"/>
          <w:b/>
        </w:rPr>
      </w:pPr>
      <w:r>
        <w:rPr>
          <w:rFonts w:cs="Courier New"/>
          <w:b/>
        </w:rPr>
        <w:tab/>
      </w:r>
      <w:r>
        <w:rPr>
          <w:rFonts w:cs="Courier New"/>
          <w:b/>
        </w:rPr>
        <w:tab/>
        <w:t xml:space="preserve">          </w:t>
      </w:r>
      <w:proofErr w:type="spellStart"/>
      <w:r w:rsidRPr="009B42E3">
        <w:rPr>
          <w:rFonts w:cs="Courier New"/>
          <w:b/>
        </w:rPr>
        <w:t>Cnl</w:t>
      </w:r>
      <w:proofErr w:type="gramStart"/>
      <w:r w:rsidRPr="009B42E3">
        <w:rPr>
          <w:rFonts w:cs="Courier New"/>
          <w:b/>
        </w:rPr>
        <w:t>.</w:t>
      </w:r>
      <w:proofErr w:type="spellEnd"/>
      <w:r w:rsidRPr="009B42E3">
        <w:rPr>
          <w:rFonts w:cs="Courier New"/>
          <w:b/>
        </w:rPr>
        <w:t>(</w:t>
      </w:r>
      <w:proofErr w:type="gramEnd"/>
      <w:r w:rsidRPr="009B42E3">
        <w:rPr>
          <w:rFonts w:cs="Courier New"/>
          <w:b/>
        </w:rPr>
        <w:t xml:space="preserve">R) </w:t>
      </w:r>
      <w:r>
        <w:rPr>
          <w:rFonts w:cs="Courier New"/>
          <w:b/>
        </w:rPr>
        <w:t xml:space="preserve">LUIS MANUEL LOBO </w:t>
      </w:r>
    </w:p>
    <w:p w:rsidR="00B40798" w:rsidRPr="009B42E3" w:rsidRDefault="00B40798" w:rsidP="00B40798">
      <w:pPr>
        <w:tabs>
          <w:tab w:val="left" w:pos="1985"/>
          <w:tab w:val="left" w:pos="3828"/>
          <w:tab w:val="left" w:pos="5387"/>
          <w:tab w:val="left" w:pos="6663"/>
          <w:tab w:val="left" w:pos="8505"/>
        </w:tabs>
        <w:ind w:left="3828"/>
        <w:jc w:val="both"/>
        <w:rPr>
          <w:rFonts w:cs="Courier New"/>
          <w:i/>
        </w:rPr>
      </w:pPr>
      <w:r>
        <w:rPr>
          <w:rFonts w:cs="Courier New"/>
        </w:rPr>
        <w:tab/>
      </w:r>
      <w:r>
        <w:rPr>
          <w:rFonts w:cs="Courier New"/>
        </w:rPr>
        <w:tab/>
      </w:r>
      <w:r>
        <w:rPr>
          <w:rFonts w:cs="Courier New"/>
        </w:rPr>
        <w:tab/>
      </w:r>
      <w:r>
        <w:rPr>
          <w:rFonts w:cs="Courier New"/>
        </w:rPr>
        <w:tab/>
        <w:t xml:space="preserve">                         </w:t>
      </w:r>
      <w:r w:rsidRPr="009B42E3">
        <w:rPr>
          <w:rFonts w:cs="Courier New"/>
          <w:i/>
        </w:rPr>
        <w:t>Presidente Club Fuerzas Armadas Córdoba</w:t>
      </w:r>
    </w:p>
    <w:p w:rsidR="00B40798" w:rsidRDefault="00B40798" w:rsidP="00B40798">
      <w:pPr>
        <w:rPr>
          <w:rFonts w:ascii="Georgia" w:hAnsi="Georgia"/>
          <w:lang w:val="es-ES_tradnl"/>
        </w:rPr>
      </w:pPr>
    </w:p>
    <w:p w:rsidR="00FF23FA" w:rsidRPr="00FF23FA" w:rsidRDefault="00FF23FA" w:rsidP="00E602CE">
      <w:pPr>
        <w:spacing w:after="0" w:line="360" w:lineRule="auto"/>
        <w:jc w:val="both"/>
        <w:rPr>
          <w:rFonts w:ascii="Times New Roman" w:hAnsi="Times New Roman" w:cs="Times New Roman"/>
          <w:b/>
          <w:sz w:val="24"/>
          <w:szCs w:val="24"/>
        </w:rPr>
      </w:pPr>
      <w:r w:rsidRPr="00FF23FA">
        <w:rPr>
          <w:rFonts w:ascii="Times New Roman" w:hAnsi="Times New Roman" w:cs="Times New Roman"/>
          <w:b/>
          <w:sz w:val="24"/>
          <w:szCs w:val="24"/>
        </w:rPr>
        <w:lastRenderedPageBreak/>
        <w:t>SECRETARIA</w:t>
      </w:r>
    </w:p>
    <w:p w:rsidR="00FF23FA" w:rsidRPr="00FF23FA" w:rsidRDefault="00FF23FA" w:rsidP="00E602CE">
      <w:pPr>
        <w:spacing w:after="0" w:line="360" w:lineRule="auto"/>
        <w:jc w:val="both"/>
        <w:rPr>
          <w:rFonts w:ascii="Times New Roman" w:hAnsi="Times New Roman" w:cs="Times New Roman"/>
          <w:sz w:val="24"/>
          <w:szCs w:val="24"/>
        </w:rPr>
      </w:pPr>
      <w:r w:rsidRPr="00FF23FA">
        <w:rPr>
          <w:rFonts w:ascii="Times New Roman" w:hAnsi="Times New Roman" w:cs="Times New Roman"/>
          <w:b/>
          <w:sz w:val="24"/>
          <w:szCs w:val="24"/>
        </w:rPr>
        <w:t>Gestión de socios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Fichas de socios y grupo familiar, categorizados según grados y aportes, historial</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Listado y consultas de socios, padrón de socio</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Estados de cuenta, pagos efectuados, deudas.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Envíos y acreditación de débito automático y  descuento por SMSV.</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Generación de e-mail recordatorio para socios con deudas pendientes.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Registro de datos relacionados con las embarcaciones.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Registro y Control de eventos.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Gestión de liquidación de haberes.</w:t>
      </w:r>
    </w:p>
    <w:p w:rsidR="00FF23FA" w:rsidRPr="00FF23FA" w:rsidRDefault="00FF23FA" w:rsidP="00E602CE">
      <w:pPr>
        <w:spacing w:after="0" w:line="360" w:lineRule="auto"/>
        <w:jc w:val="both"/>
        <w:rPr>
          <w:rFonts w:ascii="Times New Roman" w:hAnsi="Times New Roman" w:cs="Times New Roman"/>
          <w:b/>
          <w:sz w:val="24"/>
          <w:szCs w:val="24"/>
        </w:rPr>
      </w:pPr>
      <w:r w:rsidRPr="00FF23FA">
        <w:rPr>
          <w:rFonts w:ascii="Times New Roman" w:hAnsi="Times New Roman" w:cs="Times New Roman"/>
          <w:b/>
          <w:sz w:val="24"/>
          <w:szCs w:val="24"/>
        </w:rPr>
        <w:t>Caja y Tesorería</w:t>
      </w:r>
    </w:p>
    <w:p w:rsidR="00FF23FA" w:rsidRPr="00FF23FA" w:rsidRDefault="00E96907" w:rsidP="00E602CE">
      <w:pPr>
        <w:pStyle w:val="Prrafodelista"/>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Cobranzas, i</w:t>
      </w:r>
      <w:r w:rsidR="00FF23FA" w:rsidRPr="00FF23FA">
        <w:rPr>
          <w:rFonts w:ascii="Times New Roman" w:hAnsi="Times New Roman" w:cs="Times New Roman"/>
          <w:sz w:val="24"/>
          <w:szCs w:val="24"/>
        </w:rPr>
        <w:t>ngresos de caja con imputaciones contables según plan de cuentas. Discriminación de efectivo y valores recibidos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Cobradores, generación de comisiones por cobranzas.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Pagos. Egresos de caja con imputaciones contables según plan de cuentas, detalle de valores entregados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Informes de caja, saldos, detalle de ingresos y egresos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Proveedores, deuda y pagos.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Cuentas bancarias, gestión y mantenimiento. Depósitos, extracciones, agenda de valores librados a cubrir,  acreditaciones pendientes.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Cálculo de Fondo de afectación específica. (Importe determinado por cuota social cobrada)</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Presupuesto. Proyección anual y mensual según la expectativa de ingresos y egresos por cuentas.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Balance mensual de sumas y saldos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Cierre y apertura de ejercicios</w:t>
      </w:r>
    </w:p>
    <w:p w:rsidR="00FF23FA" w:rsidRPr="00FF23FA" w:rsidRDefault="00FF23FA" w:rsidP="00E602CE">
      <w:pPr>
        <w:pStyle w:val="Prrafodelista"/>
        <w:numPr>
          <w:ilvl w:val="0"/>
          <w:numId w:val="1"/>
        </w:numPr>
        <w:spacing w:after="0" w:line="360" w:lineRule="auto"/>
        <w:jc w:val="both"/>
        <w:rPr>
          <w:rFonts w:ascii="Times New Roman" w:hAnsi="Times New Roman" w:cs="Times New Roman"/>
          <w:sz w:val="24"/>
          <w:szCs w:val="24"/>
        </w:rPr>
      </w:pPr>
      <w:r w:rsidRPr="00FF23FA">
        <w:rPr>
          <w:rFonts w:ascii="Times New Roman" w:hAnsi="Times New Roman" w:cs="Times New Roman"/>
          <w:sz w:val="24"/>
          <w:szCs w:val="24"/>
        </w:rPr>
        <w:t>Estadísticas, gráficos de evolución anual de ingresos y egresos, comparación entre ejercicios, cumplimiento de presupuesto</w:t>
      </w:r>
    </w:p>
    <w:p w:rsidR="00FF23FA" w:rsidRDefault="00FF23FA" w:rsidP="00E602CE">
      <w:pPr>
        <w:spacing w:after="0" w:line="360" w:lineRule="auto"/>
        <w:rPr>
          <w:rFonts w:ascii="Times New Roman" w:hAnsi="Times New Roman" w:cs="Times New Roman"/>
          <w:sz w:val="24"/>
          <w:szCs w:val="24"/>
        </w:rPr>
      </w:pPr>
    </w:p>
    <w:p w:rsidR="00FF23FA" w:rsidRDefault="00FF23FA" w:rsidP="00E602CE">
      <w:pPr>
        <w:spacing w:after="0" w:line="360" w:lineRule="auto"/>
        <w:rPr>
          <w:rFonts w:ascii="Times New Roman" w:hAnsi="Times New Roman" w:cs="Times New Roman"/>
          <w:sz w:val="24"/>
          <w:szCs w:val="24"/>
        </w:rPr>
      </w:pPr>
    </w:p>
    <w:p w:rsidR="00FF23FA" w:rsidRDefault="00FF23FA" w:rsidP="00E602CE">
      <w:pPr>
        <w:spacing w:after="0" w:line="360" w:lineRule="auto"/>
        <w:rPr>
          <w:rFonts w:ascii="Times New Roman" w:hAnsi="Times New Roman" w:cs="Times New Roman"/>
          <w:sz w:val="24"/>
          <w:szCs w:val="24"/>
        </w:rPr>
      </w:pPr>
    </w:p>
    <w:p w:rsidR="00FF23FA" w:rsidRDefault="00FF23FA" w:rsidP="00E602CE">
      <w:pPr>
        <w:spacing w:after="0" w:line="360" w:lineRule="auto"/>
        <w:rPr>
          <w:rFonts w:ascii="Times New Roman" w:hAnsi="Times New Roman" w:cs="Times New Roman"/>
          <w:sz w:val="24"/>
          <w:szCs w:val="24"/>
        </w:rPr>
      </w:pPr>
    </w:p>
    <w:p w:rsidR="00FF23FA" w:rsidRDefault="00FF23FA" w:rsidP="00E602CE">
      <w:pPr>
        <w:spacing w:after="0" w:line="360" w:lineRule="auto"/>
        <w:rPr>
          <w:rFonts w:ascii="Times New Roman" w:hAnsi="Times New Roman" w:cs="Times New Roman"/>
          <w:sz w:val="24"/>
          <w:szCs w:val="24"/>
        </w:rPr>
      </w:pPr>
    </w:p>
    <w:p w:rsidR="00FF23FA" w:rsidRDefault="00FF23FA" w:rsidP="00E602CE">
      <w:pPr>
        <w:spacing w:after="0" w:line="360" w:lineRule="auto"/>
        <w:rPr>
          <w:rFonts w:ascii="Times New Roman" w:hAnsi="Times New Roman" w:cs="Times New Roman"/>
          <w:sz w:val="24"/>
          <w:szCs w:val="24"/>
        </w:rPr>
      </w:pPr>
    </w:p>
    <w:p w:rsidR="00B078A3" w:rsidRDefault="00B078A3" w:rsidP="00FF23FA">
      <w:pPr>
        <w:jc w:val="center"/>
        <w:rPr>
          <w:rFonts w:ascii="Times New Roman" w:hAnsi="Times New Roman" w:cs="Times New Roman"/>
          <w:sz w:val="100"/>
          <w:szCs w:val="100"/>
        </w:rPr>
      </w:pPr>
    </w:p>
    <w:p w:rsidR="00B078A3" w:rsidRDefault="00B078A3" w:rsidP="00FF23FA">
      <w:pPr>
        <w:jc w:val="center"/>
        <w:rPr>
          <w:rFonts w:ascii="Times New Roman" w:hAnsi="Times New Roman" w:cs="Times New Roman"/>
          <w:sz w:val="100"/>
          <w:szCs w:val="100"/>
        </w:rPr>
      </w:pPr>
    </w:p>
    <w:p w:rsidR="00B078A3" w:rsidRDefault="00B078A3" w:rsidP="00FF23FA">
      <w:pPr>
        <w:jc w:val="center"/>
        <w:rPr>
          <w:rFonts w:ascii="Times New Roman" w:hAnsi="Times New Roman" w:cs="Times New Roman"/>
          <w:sz w:val="100"/>
          <w:szCs w:val="100"/>
        </w:rPr>
      </w:pPr>
    </w:p>
    <w:p w:rsidR="00FF23FA" w:rsidRDefault="007739F6" w:rsidP="00FF23FA">
      <w:pPr>
        <w:jc w:val="center"/>
        <w:rPr>
          <w:rFonts w:ascii="Times New Roman" w:hAnsi="Times New Roman" w:cs="Times New Roman"/>
          <w:sz w:val="100"/>
          <w:szCs w:val="100"/>
        </w:rPr>
      </w:pPr>
      <w:r>
        <w:rPr>
          <w:rFonts w:ascii="Times New Roman" w:hAnsi="Times New Roman" w:cs="Times New Roman"/>
          <w:sz w:val="100"/>
          <w:szCs w:val="100"/>
        </w:rPr>
        <w:t>Relevamiento e</w:t>
      </w:r>
      <w:r w:rsidR="00FF23FA">
        <w:rPr>
          <w:rFonts w:ascii="Times New Roman" w:hAnsi="Times New Roman" w:cs="Times New Roman"/>
          <w:sz w:val="100"/>
          <w:szCs w:val="100"/>
        </w:rPr>
        <w:t>structural</w:t>
      </w:r>
    </w:p>
    <w:p w:rsidR="00B078A3" w:rsidRDefault="00B078A3" w:rsidP="00FF23FA">
      <w:pPr>
        <w:jc w:val="center"/>
        <w:rPr>
          <w:rFonts w:ascii="Times New Roman" w:hAnsi="Times New Roman" w:cs="Times New Roman"/>
          <w:sz w:val="100"/>
          <w:szCs w:val="100"/>
        </w:rPr>
      </w:pPr>
    </w:p>
    <w:p w:rsidR="00B078A3" w:rsidRDefault="00B078A3" w:rsidP="00FF23FA">
      <w:pPr>
        <w:jc w:val="center"/>
        <w:rPr>
          <w:rFonts w:ascii="Times New Roman" w:hAnsi="Times New Roman" w:cs="Times New Roman"/>
          <w:sz w:val="100"/>
          <w:szCs w:val="100"/>
        </w:rPr>
      </w:pPr>
    </w:p>
    <w:p w:rsidR="00B078A3" w:rsidRDefault="00B078A3" w:rsidP="00FF23FA">
      <w:pPr>
        <w:jc w:val="center"/>
        <w:rPr>
          <w:rFonts w:ascii="Times New Roman" w:hAnsi="Times New Roman" w:cs="Times New Roman"/>
          <w:sz w:val="24"/>
          <w:szCs w:val="24"/>
        </w:rPr>
      </w:pPr>
    </w:p>
    <w:p w:rsidR="00B078A3" w:rsidRDefault="00B078A3" w:rsidP="00FF23FA">
      <w:pPr>
        <w:jc w:val="center"/>
        <w:rPr>
          <w:rFonts w:ascii="Times New Roman" w:hAnsi="Times New Roman" w:cs="Times New Roman"/>
          <w:sz w:val="24"/>
          <w:szCs w:val="24"/>
        </w:rPr>
      </w:pPr>
    </w:p>
    <w:p w:rsidR="00B078A3" w:rsidRDefault="00F23298" w:rsidP="00E602CE">
      <w:pPr>
        <w:spacing w:line="360" w:lineRule="auto"/>
        <w:rPr>
          <w:rFonts w:ascii="Times New Roman" w:hAnsi="Times New Roman" w:cs="Times New Roman"/>
          <w:sz w:val="24"/>
          <w:szCs w:val="24"/>
        </w:rPr>
      </w:pPr>
      <w:r w:rsidRPr="00F23298">
        <w:rPr>
          <w:rFonts w:ascii="Times New Roman" w:hAnsi="Times New Roman" w:cs="Times New Roman"/>
          <w:b/>
          <w:sz w:val="24"/>
          <w:szCs w:val="24"/>
          <w:u w:val="single"/>
        </w:rPr>
        <w:lastRenderedPageBreak/>
        <w:t>Negocio:</w:t>
      </w:r>
    </w:p>
    <w:p w:rsidR="00F23298" w:rsidRDefault="00615A71" w:rsidP="00E602CE">
      <w:pPr>
        <w:spacing w:line="360" w:lineRule="auto"/>
        <w:rPr>
          <w:rFonts w:ascii="Times New Roman" w:hAnsi="Times New Roman" w:cs="Times New Roman"/>
          <w:sz w:val="24"/>
          <w:szCs w:val="24"/>
        </w:rPr>
      </w:pPr>
      <w:r>
        <w:rPr>
          <w:rFonts w:ascii="Times New Roman" w:hAnsi="Times New Roman" w:cs="Times New Roman"/>
          <w:sz w:val="24"/>
          <w:szCs w:val="24"/>
        </w:rPr>
        <w:t>Razón</w:t>
      </w:r>
      <w:r w:rsidR="00F23298">
        <w:rPr>
          <w:rFonts w:ascii="Times New Roman" w:hAnsi="Times New Roman" w:cs="Times New Roman"/>
          <w:sz w:val="24"/>
          <w:szCs w:val="24"/>
        </w:rPr>
        <w:t xml:space="preserve"> Social: Club de las Fuerzas Armadas Córdoba</w:t>
      </w:r>
    </w:p>
    <w:p w:rsidR="00F23298" w:rsidRDefault="00AD214F" w:rsidP="00E602CE">
      <w:pPr>
        <w:spacing w:line="360" w:lineRule="auto"/>
        <w:rPr>
          <w:rFonts w:ascii="Times New Roman" w:hAnsi="Times New Roman" w:cs="Times New Roman"/>
          <w:sz w:val="24"/>
          <w:szCs w:val="24"/>
        </w:rPr>
      </w:pPr>
      <w:r>
        <w:rPr>
          <w:rFonts w:ascii="Times New Roman" w:hAnsi="Times New Roman" w:cs="Times New Roman"/>
          <w:sz w:val="24"/>
          <w:szCs w:val="24"/>
        </w:rPr>
        <w:t>S</w:t>
      </w:r>
      <w:r w:rsidR="00F23298">
        <w:rPr>
          <w:rFonts w:ascii="Times New Roman" w:hAnsi="Times New Roman" w:cs="Times New Roman"/>
          <w:sz w:val="24"/>
          <w:szCs w:val="24"/>
        </w:rPr>
        <w:t xml:space="preserve">ede Central: </w:t>
      </w:r>
      <w:r w:rsidR="009D1738">
        <w:rPr>
          <w:rFonts w:ascii="Times New Roman" w:hAnsi="Times New Roman" w:cs="Times New Roman"/>
          <w:sz w:val="24"/>
          <w:szCs w:val="24"/>
        </w:rPr>
        <w:t>Concepción Arenal 10</w:t>
      </w:r>
      <w:r w:rsidR="00E60DB1">
        <w:rPr>
          <w:rFonts w:ascii="Times New Roman" w:hAnsi="Times New Roman" w:cs="Times New Roman"/>
          <w:sz w:val="24"/>
          <w:szCs w:val="24"/>
        </w:rPr>
        <w:t xml:space="preserve"> - Bº Nueva Córdoba</w:t>
      </w:r>
    </w:p>
    <w:p w:rsidR="00F23298" w:rsidRDefault="00AD214F" w:rsidP="00E602CE">
      <w:pPr>
        <w:spacing w:line="360" w:lineRule="auto"/>
        <w:rPr>
          <w:rFonts w:ascii="Times New Roman" w:hAnsi="Times New Roman" w:cs="Times New Roman"/>
          <w:sz w:val="24"/>
          <w:szCs w:val="24"/>
        </w:rPr>
      </w:pPr>
      <w:r>
        <w:rPr>
          <w:rFonts w:ascii="Times New Roman" w:hAnsi="Times New Roman" w:cs="Times New Roman"/>
          <w:sz w:val="24"/>
          <w:szCs w:val="24"/>
        </w:rPr>
        <w:t>S</w:t>
      </w:r>
      <w:r w:rsidR="00F23298">
        <w:rPr>
          <w:rFonts w:ascii="Times New Roman" w:hAnsi="Times New Roman" w:cs="Times New Roman"/>
          <w:sz w:val="24"/>
          <w:szCs w:val="24"/>
        </w:rPr>
        <w:t xml:space="preserve">ede </w:t>
      </w:r>
      <w:proofErr w:type="spellStart"/>
      <w:r w:rsidR="00F23298">
        <w:rPr>
          <w:rFonts w:ascii="Times New Roman" w:hAnsi="Times New Roman" w:cs="Times New Roman"/>
          <w:sz w:val="24"/>
          <w:szCs w:val="24"/>
        </w:rPr>
        <w:t>Yacoana</w:t>
      </w:r>
      <w:proofErr w:type="spellEnd"/>
      <w:r w:rsidR="00F23298">
        <w:rPr>
          <w:rFonts w:ascii="Times New Roman" w:hAnsi="Times New Roman" w:cs="Times New Roman"/>
          <w:sz w:val="24"/>
          <w:szCs w:val="24"/>
        </w:rPr>
        <w:t xml:space="preserve">: </w:t>
      </w:r>
      <w:r w:rsidR="00615A71">
        <w:rPr>
          <w:rFonts w:ascii="Times New Roman" w:hAnsi="Times New Roman" w:cs="Times New Roman"/>
          <w:sz w:val="24"/>
          <w:szCs w:val="24"/>
        </w:rPr>
        <w:t>Sebastián</w:t>
      </w:r>
      <w:r w:rsidR="009D1738">
        <w:rPr>
          <w:rFonts w:ascii="Times New Roman" w:hAnsi="Times New Roman" w:cs="Times New Roman"/>
          <w:sz w:val="24"/>
          <w:szCs w:val="24"/>
        </w:rPr>
        <w:t xml:space="preserve"> Bach SN</w:t>
      </w:r>
      <w:r w:rsidR="00E60DB1">
        <w:rPr>
          <w:rFonts w:ascii="Times New Roman" w:hAnsi="Times New Roman" w:cs="Times New Roman"/>
          <w:sz w:val="24"/>
          <w:szCs w:val="24"/>
        </w:rPr>
        <w:t xml:space="preserve"> - </w:t>
      </w:r>
      <w:r w:rsidR="009D1738">
        <w:rPr>
          <w:rFonts w:ascii="Times New Roman" w:hAnsi="Times New Roman" w:cs="Times New Roman"/>
          <w:sz w:val="24"/>
          <w:szCs w:val="24"/>
        </w:rPr>
        <w:t>Bº Costa Azul</w:t>
      </w:r>
    </w:p>
    <w:p w:rsidR="00F23298" w:rsidRDefault="00F23298" w:rsidP="00E602CE">
      <w:pPr>
        <w:spacing w:line="360" w:lineRule="auto"/>
        <w:rPr>
          <w:rFonts w:ascii="Times New Roman" w:hAnsi="Times New Roman" w:cs="Times New Roman"/>
          <w:sz w:val="24"/>
          <w:szCs w:val="24"/>
        </w:rPr>
      </w:pPr>
      <w:r>
        <w:rPr>
          <w:rFonts w:ascii="Times New Roman" w:hAnsi="Times New Roman" w:cs="Times New Roman"/>
          <w:sz w:val="24"/>
          <w:szCs w:val="24"/>
        </w:rPr>
        <w:t xml:space="preserve">Rubro: Servicios de Bar/Restaurant – </w:t>
      </w:r>
      <w:r w:rsidR="00615A71">
        <w:rPr>
          <w:rFonts w:ascii="Times New Roman" w:hAnsi="Times New Roman" w:cs="Times New Roman"/>
          <w:sz w:val="24"/>
          <w:szCs w:val="24"/>
        </w:rPr>
        <w:t>Salón</w:t>
      </w:r>
      <w:r>
        <w:rPr>
          <w:rFonts w:ascii="Times New Roman" w:hAnsi="Times New Roman" w:cs="Times New Roman"/>
          <w:sz w:val="24"/>
          <w:szCs w:val="24"/>
        </w:rPr>
        <w:t xml:space="preserve"> de Fiestas – Embarcaciones</w:t>
      </w:r>
    </w:p>
    <w:p w:rsidR="00F23298" w:rsidRDefault="00F23298" w:rsidP="00E602CE">
      <w:pPr>
        <w:spacing w:line="360" w:lineRule="auto"/>
        <w:rPr>
          <w:rFonts w:ascii="Times New Roman" w:hAnsi="Times New Roman" w:cs="Times New Roman"/>
          <w:sz w:val="24"/>
          <w:szCs w:val="24"/>
        </w:rPr>
      </w:pPr>
      <w:r>
        <w:rPr>
          <w:rFonts w:ascii="Times New Roman" w:hAnsi="Times New Roman" w:cs="Times New Roman"/>
          <w:b/>
          <w:sz w:val="24"/>
          <w:szCs w:val="24"/>
          <w:u w:val="single"/>
        </w:rPr>
        <w:t xml:space="preserve">Reseña </w:t>
      </w:r>
      <w:r w:rsidR="007739F6">
        <w:rPr>
          <w:rFonts w:ascii="Times New Roman" w:hAnsi="Times New Roman" w:cs="Times New Roman"/>
          <w:b/>
          <w:sz w:val="24"/>
          <w:szCs w:val="24"/>
          <w:u w:val="single"/>
        </w:rPr>
        <w:t>h</w:t>
      </w:r>
      <w:r w:rsidR="00B46B20">
        <w:rPr>
          <w:rFonts w:ascii="Times New Roman" w:hAnsi="Times New Roman" w:cs="Times New Roman"/>
          <w:b/>
          <w:sz w:val="24"/>
          <w:szCs w:val="24"/>
          <w:u w:val="single"/>
        </w:rPr>
        <w:t>istórica</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El Club de las Fuerzas Armadas Córdoba fue fundado el 24 de Diciembre del año 1965 según consta en su primer Acta.</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Sus comienzos como institución civil sin fines de lucro, social, cultural y deportiva, fueron difíciles y constituyo para los socios fundadores un verdadero desafío.</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De acuerdo a lo trascripto en el Acta Nº 1, el día 24 de Diciembre de 1965, fueron convocados al efecto los camaradas simpatizantes con la idea de la creación en la ciudad de Córdoba de una entidad social que agrupe al Personal Superior de las Fuerzas Armadas (Ejército, Marina y Aeronáutica) y sus pensionistas, se reunieron en el salón de actos del Jockey Club Córdoba que fue cedido a tal fin y se dio comienzo a esta convocatorio escuchando la palabra del señor General de División (R) D. </w:t>
      </w:r>
      <w:proofErr w:type="spellStart"/>
      <w:r w:rsidRPr="00E602CE">
        <w:rPr>
          <w:rFonts w:ascii="Times New Roman" w:hAnsi="Times New Roman" w:cs="Times New Roman"/>
          <w:sz w:val="24"/>
          <w:szCs w:val="24"/>
        </w:rPr>
        <w:t>Aristides</w:t>
      </w:r>
      <w:proofErr w:type="spellEnd"/>
      <w:r w:rsidRPr="00E602CE">
        <w:rPr>
          <w:rFonts w:ascii="Times New Roman" w:hAnsi="Times New Roman" w:cs="Times New Roman"/>
          <w:sz w:val="24"/>
          <w:szCs w:val="24"/>
        </w:rPr>
        <w:t xml:space="preserve"> Renato Ruibal, quien manifestó y resalto sobre la necesidad de concretar esta iniciativa. Al ser consultados los presentes por aclamación, decidieron apoyas lo propuesto.</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En tal sentido se aprobó que la Institución se denominaría Club Militar de las Fuerzas Armadas Córdoba y con cede en la ciudad de Córdoba.</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Acto seguido se convoco para el día 7 de Enero de 1966 a los presentes en su primera Asamblea, con el objetivo de constituir una Comisión Directiva Provisoria que se abarcaría a confeccionar un Proyecto de Estatutos y a la difusión de la Constitución del Club y de la conscripción de Socios correspondientes.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Se designo a los camaradas: Coronel (R) D. Nicanor Arce y al Teniente Coronel (R) D. Marcelino </w:t>
      </w:r>
      <w:proofErr w:type="spellStart"/>
      <w:r w:rsidRPr="00E602CE">
        <w:rPr>
          <w:rFonts w:ascii="Times New Roman" w:hAnsi="Times New Roman" w:cs="Times New Roman"/>
          <w:sz w:val="24"/>
          <w:szCs w:val="24"/>
        </w:rPr>
        <w:t>Rudecindo</w:t>
      </w:r>
      <w:proofErr w:type="spellEnd"/>
      <w:r w:rsidRPr="00E602CE">
        <w:rPr>
          <w:rFonts w:ascii="Times New Roman" w:hAnsi="Times New Roman" w:cs="Times New Roman"/>
          <w:sz w:val="24"/>
          <w:szCs w:val="24"/>
        </w:rPr>
        <w:t xml:space="preserve"> Burgos, para refrendar al Acta con el señor General Rubial, dándose por finalizado el acto.</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u w:val="single"/>
        </w:rPr>
      </w:pPr>
      <w:r w:rsidRPr="00E602CE">
        <w:rPr>
          <w:rFonts w:ascii="Times New Roman" w:hAnsi="Times New Roman" w:cs="Times New Roman"/>
          <w:sz w:val="24"/>
          <w:szCs w:val="24"/>
          <w:u w:val="single"/>
        </w:rPr>
        <w:lastRenderedPageBreak/>
        <w:t>Primera Comisión Directiva</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Consta en el Acta Nº 2 que el día 7 de Enero de 1966 fue convocado en el salón del Club Social de Córdoba el Coronel (R) D. Gustavo </w:t>
      </w:r>
      <w:proofErr w:type="spellStart"/>
      <w:r w:rsidRPr="00E602CE">
        <w:rPr>
          <w:rFonts w:ascii="Times New Roman" w:hAnsi="Times New Roman" w:cs="Times New Roman"/>
          <w:sz w:val="24"/>
          <w:szCs w:val="24"/>
        </w:rPr>
        <w:t>Revol</w:t>
      </w:r>
      <w:proofErr w:type="spellEnd"/>
      <w:r w:rsidRPr="00E602CE">
        <w:rPr>
          <w:rFonts w:ascii="Times New Roman" w:hAnsi="Times New Roman" w:cs="Times New Roman"/>
          <w:sz w:val="24"/>
          <w:szCs w:val="24"/>
        </w:rPr>
        <w:t xml:space="preserve"> quien propuso la constitución de una lista única de la Comisión Directiva. Al ser leída y puesta a consideración de los presentes fue aprobada por unanimidad y quedo constituida encabezada por; Presidente: Brigadier General (R) D. Guillermo </w:t>
      </w:r>
      <w:proofErr w:type="spellStart"/>
      <w:r w:rsidRPr="00E602CE">
        <w:rPr>
          <w:rFonts w:ascii="Times New Roman" w:hAnsi="Times New Roman" w:cs="Times New Roman"/>
          <w:sz w:val="24"/>
          <w:szCs w:val="24"/>
        </w:rPr>
        <w:t>Zinny</w:t>
      </w:r>
      <w:proofErr w:type="spellEnd"/>
      <w:r w:rsidRPr="00E602CE">
        <w:rPr>
          <w:rFonts w:ascii="Times New Roman" w:hAnsi="Times New Roman" w:cs="Times New Roman"/>
          <w:sz w:val="24"/>
          <w:szCs w:val="24"/>
        </w:rPr>
        <w:t xml:space="preserve">; Secretario: Teniente Coronel (R) D. Alejandro Pereda Gutiérrez; Tesorero: Coronel (R) D. Alberto Juan Dominique; Vocal: Brigadier Mayor (R) D. Feliz Julio </w:t>
      </w:r>
      <w:proofErr w:type="spellStart"/>
      <w:r w:rsidRPr="00E602CE">
        <w:rPr>
          <w:rFonts w:ascii="Times New Roman" w:hAnsi="Times New Roman" w:cs="Times New Roman"/>
          <w:sz w:val="24"/>
          <w:szCs w:val="24"/>
        </w:rPr>
        <w:t>Jaureguiberry</w:t>
      </w:r>
      <w:proofErr w:type="spellEnd"/>
      <w:r w:rsidRPr="00E602CE">
        <w:rPr>
          <w:rFonts w:ascii="Times New Roman" w:hAnsi="Times New Roman" w:cs="Times New Roman"/>
          <w:sz w:val="24"/>
          <w:szCs w:val="24"/>
        </w:rPr>
        <w:t xml:space="preserve">; Vocal: Contralmirante (R) D. Carlos Evaristo </w:t>
      </w:r>
      <w:proofErr w:type="spellStart"/>
      <w:r w:rsidRPr="00E602CE">
        <w:rPr>
          <w:rFonts w:ascii="Times New Roman" w:hAnsi="Times New Roman" w:cs="Times New Roman"/>
          <w:sz w:val="24"/>
          <w:szCs w:val="24"/>
        </w:rPr>
        <w:t>Garcia</w:t>
      </w:r>
      <w:proofErr w:type="spellEnd"/>
      <w:r w:rsidRPr="00E602CE">
        <w:rPr>
          <w:rFonts w:ascii="Times New Roman" w:hAnsi="Times New Roman" w:cs="Times New Roman"/>
          <w:sz w:val="24"/>
          <w:szCs w:val="24"/>
        </w:rPr>
        <w:t xml:space="preserve"> Fabre; Vocal: Teniente Coronel (R) D. Marcelino </w:t>
      </w:r>
      <w:proofErr w:type="spellStart"/>
      <w:r w:rsidRPr="00E602CE">
        <w:rPr>
          <w:rFonts w:ascii="Times New Roman" w:hAnsi="Times New Roman" w:cs="Times New Roman"/>
          <w:sz w:val="24"/>
          <w:szCs w:val="24"/>
        </w:rPr>
        <w:t>Rudencio</w:t>
      </w:r>
      <w:proofErr w:type="spellEnd"/>
      <w:r w:rsidRPr="00E602CE">
        <w:rPr>
          <w:rFonts w:ascii="Times New Roman" w:hAnsi="Times New Roman" w:cs="Times New Roman"/>
          <w:sz w:val="24"/>
          <w:szCs w:val="24"/>
        </w:rPr>
        <w:t xml:space="preserve"> Burgos; Vocal: Teniente Coronel (R) D. Pablo </w:t>
      </w:r>
      <w:proofErr w:type="spellStart"/>
      <w:r w:rsidRPr="00E602CE">
        <w:rPr>
          <w:rFonts w:ascii="Times New Roman" w:hAnsi="Times New Roman" w:cs="Times New Roman"/>
          <w:sz w:val="24"/>
          <w:szCs w:val="24"/>
        </w:rPr>
        <w:t>Daniele</w:t>
      </w:r>
      <w:proofErr w:type="spellEnd"/>
      <w:r w:rsidRPr="00E602CE">
        <w:rPr>
          <w:rFonts w:ascii="Times New Roman" w:hAnsi="Times New Roman" w:cs="Times New Roman"/>
          <w:sz w:val="24"/>
          <w:szCs w:val="24"/>
        </w:rPr>
        <w:t xml:space="preserve">; y refrendaron el Acta junto con el Presidente y el Secretario, el Coronel (R) D. Gustavo </w:t>
      </w:r>
      <w:proofErr w:type="spellStart"/>
      <w:r w:rsidRPr="00E602CE">
        <w:rPr>
          <w:rFonts w:ascii="Times New Roman" w:hAnsi="Times New Roman" w:cs="Times New Roman"/>
          <w:sz w:val="24"/>
          <w:szCs w:val="24"/>
        </w:rPr>
        <w:t>Revol</w:t>
      </w:r>
      <w:proofErr w:type="spellEnd"/>
      <w:r w:rsidRPr="00E602CE">
        <w:rPr>
          <w:rFonts w:ascii="Times New Roman" w:hAnsi="Times New Roman" w:cs="Times New Roman"/>
          <w:sz w:val="24"/>
          <w:szCs w:val="24"/>
        </w:rPr>
        <w:t xml:space="preserve"> y el Teniente Coronel (R) D. Franklin Arroyo.</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u w:val="single"/>
        </w:rPr>
      </w:pPr>
      <w:r w:rsidRPr="00E602CE">
        <w:rPr>
          <w:rFonts w:ascii="Times New Roman" w:hAnsi="Times New Roman" w:cs="Times New Roman"/>
          <w:sz w:val="24"/>
          <w:szCs w:val="24"/>
          <w:u w:val="single"/>
        </w:rPr>
        <w:t>Aprobación y Proyecto de Estatuto</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Reunidos los Asociados con fecha 22 de Abril de 1966 en el salón de Actos del Club Social y habiendo sido convocado a los efectos de dar lectura y proceder al análisis del articulado y proyecto de los Estatutos preparados por la Comisión Directiva Provisorio, el cual se venía considerando en reuniones anteriores, se aprobó por unanimidad y se autorizo a que se gestionara en aprobación al personaría jurídica correspondiente ante la autoridad competente; refrendan el Acta junto al Presidente y el Secretario el Coronel (R) D. Alberto Juan Dominique y el Coronel (R) D. Carlos Alberto </w:t>
      </w:r>
      <w:proofErr w:type="spellStart"/>
      <w:r w:rsidRPr="00E602CE">
        <w:rPr>
          <w:rFonts w:ascii="Times New Roman" w:hAnsi="Times New Roman" w:cs="Times New Roman"/>
          <w:sz w:val="24"/>
          <w:szCs w:val="24"/>
        </w:rPr>
        <w:t>Croce</w:t>
      </w:r>
      <w:proofErr w:type="spellEnd"/>
      <w:r w:rsidRPr="00E602CE">
        <w:rPr>
          <w:rFonts w:ascii="Times New Roman" w:hAnsi="Times New Roman" w:cs="Times New Roman"/>
          <w:sz w:val="24"/>
          <w:szCs w:val="24"/>
        </w:rPr>
        <w:t>.</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Con posterioridad y con fecha 14 de Julio del año 1966 se aprobaron las observaciones formulada al Proyecto de Estatuto por la Inspección de Sociedades Jurídicas y la redacción definitiva de los artículos observados.</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u w:val="single"/>
        </w:rPr>
      </w:pPr>
      <w:r w:rsidRPr="00E602CE">
        <w:rPr>
          <w:rFonts w:ascii="Times New Roman" w:hAnsi="Times New Roman" w:cs="Times New Roman"/>
          <w:sz w:val="24"/>
          <w:szCs w:val="24"/>
          <w:u w:val="single"/>
        </w:rPr>
        <w:t>Futura Sede Social y Comisión Directiva</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Con fecha 25 de Septiembre de 1966, al efectuarse una reunión de Socios en donde surge la inquietud de la futura Sede Social, se pide autorización para que la Comisión Directiva comparta un local con la Cámara de Urbanizadores de Córdoba pagando un precio a los </w:t>
      </w:r>
      <w:r w:rsidRPr="00E602CE">
        <w:rPr>
          <w:rFonts w:ascii="Times New Roman" w:hAnsi="Times New Roman" w:cs="Times New Roman"/>
          <w:sz w:val="24"/>
          <w:szCs w:val="24"/>
        </w:rPr>
        <w:lastRenderedPageBreak/>
        <w:t>efectos de cumplir con las tareas que le imponen los Estatutos y que sea de carácter provisional. Se vota y aprueba la formación de la Biblioteca.</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En la misma fecha fue constituida la Comisión Directiva del Club definitiva y se crean los cargos de Prosecretario con el Teniente Coronel (R) D. Roberto </w:t>
      </w:r>
      <w:proofErr w:type="spellStart"/>
      <w:r w:rsidRPr="00E602CE">
        <w:rPr>
          <w:rFonts w:ascii="Times New Roman" w:hAnsi="Times New Roman" w:cs="Times New Roman"/>
          <w:sz w:val="24"/>
          <w:szCs w:val="24"/>
        </w:rPr>
        <w:t>Fenton</w:t>
      </w:r>
      <w:proofErr w:type="spellEnd"/>
      <w:r w:rsidRPr="00E602CE">
        <w:rPr>
          <w:rFonts w:ascii="Times New Roman" w:hAnsi="Times New Roman" w:cs="Times New Roman"/>
          <w:sz w:val="24"/>
          <w:szCs w:val="24"/>
        </w:rPr>
        <w:t xml:space="preserve"> y los cargos de Vocales que ya estaban cubiertos. Aquí también surge la Comisión Revisora de Cuentas.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El Presidente mociona para que se constituya las siguientes comisiones: Comisión de Relaciones Exteriores; la Comisión de Finanzas; la Comisión de Conscripción de Socios.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Con fecha 21 de Octubre de 1966 en reunión de la Comisión Directiva se vota y se aprueba la visita de propiedades con la finalidad de ir reuniendo antecedentes respecto a la que pudiera ser la futura Sede Social.</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Se visitaron diversas propiedades en la localidad de Córdoba y por último el señor Contralmirante (R) D. </w:t>
      </w:r>
      <w:proofErr w:type="spellStart"/>
      <w:r w:rsidRPr="00E602CE">
        <w:rPr>
          <w:rFonts w:ascii="Times New Roman" w:hAnsi="Times New Roman" w:cs="Times New Roman"/>
          <w:sz w:val="24"/>
          <w:szCs w:val="24"/>
        </w:rPr>
        <w:t>Garcia</w:t>
      </w:r>
      <w:proofErr w:type="spellEnd"/>
      <w:r w:rsidRPr="00E602CE">
        <w:rPr>
          <w:rFonts w:ascii="Times New Roman" w:hAnsi="Times New Roman" w:cs="Times New Roman"/>
          <w:sz w:val="24"/>
          <w:szCs w:val="24"/>
        </w:rPr>
        <w:t xml:space="preserve"> Fabre informa sobre la señorial residencial, propiedad de la sucesión </w:t>
      </w:r>
      <w:proofErr w:type="spellStart"/>
      <w:r w:rsidRPr="00E602CE">
        <w:rPr>
          <w:rFonts w:ascii="Times New Roman" w:hAnsi="Times New Roman" w:cs="Times New Roman"/>
          <w:sz w:val="24"/>
          <w:szCs w:val="24"/>
        </w:rPr>
        <w:t>Dopazo</w:t>
      </w:r>
      <w:proofErr w:type="spellEnd"/>
      <w:r w:rsidRPr="00E602CE">
        <w:rPr>
          <w:rFonts w:ascii="Times New Roman" w:hAnsi="Times New Roman" w:cs="Times New Roman"/>
          <w:sz w:val="24"/>
          <w:szCs w:val="24"/>
        </w:rPr>
        <w:t xml:space="preserve">, ubicada en la calle Concepción Arenal 10, que fue ofrecida por el señor </w:t>
      </w:r>
      <w:proofErr w:type="spellStart"/>
      <w:r w:rsidRPr="00E602CE">
        <w:rPr>
          <w:rFonts w:ascii="Times New Roman" w:hAnsi="Times New Roman" w:cs="Times New Roman"/>
          <w:sz w:val="24"/>
          <w:szCs w:val="24"/>
        </w:rPr>
        <w:t>Raul</w:t>
      </w:r>
      <w:proofErr w:type="spellEnd"/>
      <w:r w:rsidRPr="00E602CE">
        <w:rPr>
          <w:rFonts w:ascii="Times New Roman" w:hAnsi="Times New Roman" w:cs="Times New Roman"/>
          <w:sz w:val="24"/>
          <w:szCs w:val="24"/>
        </w:rPr>
        <w:t xml:space="preserve"> A. </w:t>
      </w:r>
      <w:proofErr w:type="spellStart"/>
      <w:r w:rsidRPr="00E602CE">
        <w:rPr>
          <w:rFonts w:ascii="Times New Roman" w:hAnsi="Times New Roman" w:cs="Times New Roman"/>
          <w:sz w:val="24"/>
          <w:szCs w:val="24"/>
        </w:rPr>
        <w:t>Robin</w:t>
      </w:r>
      <w:proofErr w:type="spellEnd"/>
      <w:r w:rsidRPr="00E602CE">
        <w:rPr>
          <w:rFonts w:ascii="Times New Roman" w:hAnsi="Times New Roman" w:cs="Times New Roman"/>
          <w:sz w:val="24"/>
          <w:szCs w:val="24"/>
        </w:rPr>
        <w:t xml:space="preserve"> y se convertiría en la Sede Social Central y Definitiva del Club.</w:t>
      </w:r>
    </w:p>
    <w:p w:rsidR="00E602CE" w:rsidRPr="00E602CE" w:rsidRDefault="00E602CE" w:rsidP="00E602CE">
      <w:pPr>
        <w:spacing w:after="0" w:line="360" w:lineRule="auto"/>
        <w:rPr>
          <w:rFonts w:ascii="Times New Roman" w:hAnsi="Times New Roman" w:cs="Times New Roman"/>
          <w:sz w:val="24"/>
          <w:szCs w:val="24"/>
          <w:u w:val="single"/>
        </w:rPr>
      </w:pPr>
    </w:p>
    <w:p w:rsidR="00E602CE" w:rsidRPr="00E602CE" w:rsidRDefault="00E602CE" w:rsidP="00E602CE">
      <w:pPr>
        <w:spacing w:after="0" w:line="360" w:lineRule="auto"/>
        <w:rPr>
          <w:rFonts w:ascii="Times New Roman" w:hAnsi="Times New Roman" w:cs="Times New Roman"/>
          <w:sz w:val="24"/>
          <w:szCs w:val="24"/>
          <w:u w:val="single"/>
        </w:rPr>
      </w:pPr>
      <w:r w:rsidRPr="00E602CE">
        <w:rPr>
          <w:rFonts w:ascii="Times New Roman" w:hAnsi="Times New Roman" w:cs="Times New Roman"/>
          <w:sz w:val="24"/>
          <w:szCs w:val="24"/>
          <w:u w:val="single"/>
        </w:rPr>
        <w:t>La Actual Sede del Club FF.AA Córdoba</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Hasta el momento que se tuvo noticias de la existencia de la residencia ubicada al frente del Parque Sarmiento, el Club tenía su sede en la calle 25 de mayo 66, 4º piso, local 4, y se disponía, en forma muy precaria, de secretaria, una oficina para reuniones de la C.D. y un reducido lugar para reuniones de Socios, compartiendo el local con la Cámara de Urbanizadores de Córdoba dividiéndose los gastos.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Conto desde su inicio con la amplia colaboración del Comandante del Cuerpo de Ejército III, quien cedió el uso de una casa de campo. También colaboro ampliamente el señor Jefe de la Guarnición Aérea, quien facilito la Sede del Club de Oficiales de la Guarnición.</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El 20 de diciembre de 1966 se produjo un Memorándum para ser elevado a los Comandantes en Jefe de Ejército, Armada y Fuerza Aérea, a los efectos de solicitar de los mismos el apoyo económico para así concretar la adquisición de una Sede acorde; con tal motivo se nombre en el mes de Marzo de 1967 como comisionados, para entrevistar a los tres Comandantes en Jefe, el Brigadier General (R) D. </w:t>
      </w:r>
      <w:proofErr w:type="spellStart"/>
      <w:r w:rsidRPr="00E602CE">
        <w:rPr>
          <w:rFonts w:ascii="Times New Roman" w:hAnsi="Times New Roman" w:cs="Times New Roman"/>
          <w:sz w:val="24"/>
          <w:szCs w:val="24"/>
        </w:rPr>
        <w:t>Zinny</w:t>
      </w:r>
      <w:proofErr w:type="spellEnd"/>
      <w:r w:rsidRPr="00E602CE">
        <w:rPr>
          <w:rFonts w:ascii="Times New Roman" w:hAnsi="Times New Roman" w:cs="Times New Roman"/>
          <w:sz w:val="24"/>
          <w:szCs w:val="24"/>
        </w:rPr>
        <w:t xml:space="preserve">, al Brigadier Mayor (R) D. </w:t>
      </w:r>
      <w:proofErr w:type="spellStart"/>
      <w:r w:rsidRPr="00E602CE">
        <w:rPr>
          <w:rFonts w:ascii="Times New Roman" w:hAnsi="Times New Roman" w:cs="Times New Roman"/>
          <w:sz w:val="24"/>
          <w:szCs w:val="24"/>
        </w:rPr>
        <w:lastRenderedPageBreak/>
        <w:t>Jaureguibery</w:t>
      </w:r>
      <w:proofErr w:type="spellEnd"/>
      <w:r w:rsidRPr="00E602CE">
        <w:rPr>
          <w:rFonts w:ascii="Times New Roman" w:hAnsi="Times New Roman" w:cs="Times New Roman"/>
          <w:sz w:val="24"/>
          <w:szCs w:val="24"/>
        </w:rPr>
        <w:t xml:space="preserve"> y al Contralmirante (R) D. </w:t>
      </w:r>
      <w:proofErr w:type="spellStart"/>
      <w:r w:rsidRPr="00E602CE">
        <w:rPr>
          <w:rFonts w:ascii="Times New Roman" w:hAnsi="Times New Roman" w:cs="Times New Roman"/>
          <w:sz w:val="24"/>
          <w:szCs w:val="24"/>
        </w:rPr>
        <w:t>Garcia</w:t>
      </w:r>
      <w:proofErr w:type="spellEnd"/>
      <w:r w:rsidRPr="00E602CE">
        <w:rPr>
          <w:rFonts w:ascii="Times New Roman" w:hAnsi="Times New Roman" w:cs="Times New Roman"/>
          <w:sz w:val="24"/>
          <w:szCs w:val="24"/>
        </w:rPr>
        <w:t xml:space="preserve"> Fabre. Todas estas gestiones tuvieron el éxito que se esperaba al recibir el apoyo de la cúspide de las Fuerzas Armadas.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L escritura de compra-venta de la Residencia (hoy la sede central) fue firmada el 4 de Diciembre de 1967.</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La ceremonia de inauguración tuvo lugar el día 15 de Diciembre de 1967 y asistieron al evento el señor Presidente de la Nación, Teniente General (R) D. Juan Carlos </w:t>
      </w:r>
      <w:proofErr w:type="spellStart"/>
      <w:r w:rsidRPr="00E602CE">
        <w:rPr>
          <w:rFonts w:ascii="Times New Roman" w:hAnsi="Times New Roman" w:cs="Times New Roman"/>
          <w:sz w:val="24"/>
          <w:szCs w:val="24"/>
        </w:rPr>
        <w:t>Ongania</w:t>
      </w:r>
      <w:proofErr w:type="spellEnd"/>
      <w:r w:rsidRPr="00E602CE">
        <w:rPr>
          <w:rFonts w:ascii="Times New Roman" w:hAnsi="Times New Roman" w:cs="Times New Roman"/>
          <w:sz w:val="24"/>
          <w:szCs w:val="24"/>
        </w:rPr>
        <w:t>, el Ministro de Defensa de la Nación, el Comandante en Jefe del Ejército, entre otros.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El edificio perteneció inicialmente a los señores Eduardo y </w:t>
      </w:r>
      <w:proofErr w:type="spellStart"/>
      <w:r w:rsidRPr="00E602CE">
        <w:rPr>
          <w:rFonts w:ascii="Times New Roman" w:hAnsi="Times New Roman" w:cs="Times New Roman"/>
          <w:sz w:val="24"/>
          <w:szCs w:val="24"/>
        </w:rPr>
        <w:t>Raul</w:t>
      </w:r>
      <w:proofErr w:type="spellEnd"/>
      <w:r w:rsidRPr="00E602CE">
        <w:rPr>
          <w:rFonts w:ascii="Times New Roman" w:hAnsi="Times New Roman" w:cs="Times New Roman"/>
          <w:sz w:val="24"/>
          <w:szCs w:val="24"/>
        </w:rPr>
        <w:t xml:space="preserve"> del Campillo y luego al señor Manuel </w:t>
      </w:r>
      <w:proofErr w:type="spellStart"/>
      <w:r w:rsidRPr="00E602CE">
        <w:rPr>
          <w:rFonts w:ascii="Times New Roman" w:hAnsi="Times New Roman" w:cs="Times New Roman"/>
          <w:sz w:val="24"/>
          <w:szCs w:val="24"/>
        </w:rPr>
        <w:t>Dopazo</w:t>
      </w:r>
      <w:proofErr w:type="spellEnd"/>
      <w:r w:rsidRPr="00E602CE">
        <w:rPr>
          <w:rFonts w:ascii="Times New Roman" w:hAnsi="Times New Roman" w:cs="Times New Roman"/>
          <w:sz w:val="24"/>
          <w:szCs w:val="24"/>
        </w:rPr>
        <w:t xml:space="preserve"> y fue proyectado por el Arquitecto D. Gustavo </w:t>
      </w:r>
      <w:proofErr w:type="spellStart"/>
      <w:r w:rsidRPr="00E602CE">
        <w:rPr>
          <w:rFonts w:ascii="Times New Roman" w:hAnsi="Times New Roman" w:cs="Times New Roman"/>
          <w:sz w:val="24"/>
          <w:szCs w:val="24"/>
        </w:rPr>
        <w:t>Gomez</w:t>
      </w:r>
      <w:proofErr w:type="spellEnd"/>
      <w:r w:rsidRPr="00E602CE">
        <w:rPr>
          <w:rFonts w:ascii="Times New Roman" w:hAnsi="Times New Roman" w:cs="Times New Roman"/>
          <w:sz w:val="24"/>
          <w:szCs w:val="24"/>
        </w:rPr>
        <w:t xml:space="preserve"> Molina y construido entre los años 1934 y 1935.</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u w:val="single"/>
        </w:rPr>
      </w:pPr>
      <w:r w:rsidRPr="00E602CE">
        <w:rPr>
          <w:rFonts w:ascii="Times New Roman" w:hAnsi="Times New Roman" w:cs="Times New Roman"/>
          <w:sz w:val="24"/>
          <w:szCs w:val="24"/>
          <w:u w:val="single"/>
        </w:rPr>
        <w:t>Sub-Sede “</w:t>
      </w:r>
      <w:proofErr w:type="spellStart"/>
      <w:r w:rsidRPr="00E602CE">
        <w:rPr>
          <w:rFonts w:ascii="Times New Roman" w:hAnsi="Times New Roman" w:cs="Times New Roman"/>
          <w:sz w:val="24"/>
          <w:szCs w:val="24"/>
          <w:u w:val="single"/>
        </w:rPr>
        <w:t>Yacoana</w:t>
      </w:r>
      <w:proofErr w:type="spellEnd"/>
      <w:r w:rsidRPr="00E602CE">
        <w:rPr>
          <w:rFonts w:ascii="Times New Roman" w:hAnsi="Times New Roman" w:cs="Times New Roman"/>
          <w:sz w:val="24"/>
          <w:szCs w:val="24"/>
          <w:u w:val="single"/>
        </w:rPr>
        <w:t>”</w:t>
      </w:r>
    </w:p>
    <w:p w:rsidR="00E602CE" w:rsidRPr="00E602CE" w:rsidRDefault="00E602CE" w:rsidP="00E602CE">
      <w:pPr>
        <w:spacing w:after="0" w:line="360" w:lineRule="auto"/>
        <w:rPr>
          <w:rFonts w:ascii="Times New Roman" w:hAnsi="Times New Roman" w:cs="Times New Roman"/>
          <w:sz w:val="24"/>
          <w:szCs w:val="24"/>
        </w:rPr>
      </w:pP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 xml:space="preserve">En el mes de Enero de 1973, el Club se hizo cargo de las instalaciones situadas en el Lago San Roque, conocidas como </w:t>
      </w:r>
      <w:proofErr w:type="spellStart"/>
      <w:r w:rsidRPr="00E602CE">
        <w:rPr>
          <w:rFonts w:ascii="Times New Roman" w:hAnsi="Times New Roman" w:cs="Times New Roman"/>
          <w:sz w:val="24"/>
          <w:szCs w:val="24"/>
        </w:rPr>
        <w:t>Yacoana</w:t>
      </w:r>
      <w:proofErr w:type="spellEnd"/>
      <w:r w:rsidRPr="00E602CE">
        <w:rPr>
          <w:rFonts w:ascii="Times New Roman" w:hAnsi="Times New Roman" w:cs="Times New Roman"/>
          <w:sz w:val="24"/>
          <w:szCs w:val="24"/>
        </w:rPr>
        <w:t xml:space="preserve"> y cedidas por el Comandante del 3</w:t>
      </w:r>
      <w:r w:rsidRPr="00E602CE">
        <w:rPr>
          <w:rFonts w:ascii="Times New Roman" w:hAnsi="Times New Roman" w:cs="Times New Roman"/>
          <w:sz w:val="24"/>
          <w:szCs w:val="24"/>
          <w:vertAlign w:val="superscript"/>
        </w:rPr>
        <w:t>er</w:t>
      </w:r>
      <w:r w:rsidRPr="00E602CE">
        <w:rPr>
          <w:rFonts w:ascii="Times New Roman" w:hAnsi="Times New Roman" w:cs="Times New Roman"/>
          <w:sz w:val="24"/>
          <w:szCs w:val="24"/>
        </w:rPr>
        <w:t xml:space="preserve"> Cuerpo del Ejército.</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Con tal motivo se constituyo una comisión para que impulsara el aprovechamiento de esas instalaciones en beneficio de los socios.</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Con el tiempo al concurrir Socios con distintos tipos de embarcaciones, comenzó la práctica de la actividad náutica y casi todos los años se desarrollan regatas que represento para el club un gran galardón.</w:t>
      </w:r>
    </w:p>
    <w:p w:rsidR="00E602CE" w:rsidRPr="00E602CE" w:rsidRDefault="00E602CE" w:rsidP="00E602CE">
      <w:pPr>
        <w:spacing w:after="0" w:line="360" w:lineRule="auto"/>
        <w:rPr>
          <w:rFonts w:ascii="Times New Roman" w:hAnsi="Times New Roman" w:cs="Times New Roman"/>
          <w:sz w:val="24"/>
          <w:szCs w:val="24"/>
        </w:rPr>
      </w:pPr>
      <w:r w:rsidRPr="00E602CE">
        <w:rPr>
          <w:rFonts w:ascii="Times New Roman" w:hAnsi="Times New Roman" w:cs="Times New Roman"/>
          <w:sz w:val="24"/>
          <w:szCs w:val="24"/>
        </w:rPr>
        <w:t>La tarea de organizar la sub-sede no fue simple, ya que hubo que construir instalaciones como el quincho, baños y alojamiento para el encargado y su familia.</w:t>
      </w:r>
    </w:p>
    <w:p w:rsidR="00F23298" w:rsidRDefault="00F23298" w:rsidP="00E602CE">
      <w:pPr>
        <w:spacing w:line="360" w:lineRule="auto"/>
        <w:rPr>
          <w:rFonts w:ascii="Times New Roman" w:hAnsi="Times New Roman" w:cs="Times New Roman"/>
          <w:sz w:val="24"/>
          <w:szCs w:val="24"/>
        </w:rPr>
      </w:pPr>
    </w:p>
    <w:p w:rsidR="00D91A78" w:rsidRDefault="00D91A78" w:rsidP="00E602CE">
      <w:pPr>
        <w:spacing w:line="360" w:lineRule="auto"/>
        <w:rPr>
          <w:rFonts w:ascii="Times New Roman" w:hAnsi="Times New Roman" w:cs="Times New Roman"/>
          <w:sz w:val="24"/>
          <w:szCs w:val="24"/>
        </w:rPr>
      </w:pPr>
    </w:p>
    <w:p w:rsidR="00D91A78" w:rsidRDefault="00D91A78" w:rsidP="00E602CE">
      <w:pPr>
        <w:spacing w:line="360" w:lineRule="auto"/>
        <w:rPr>
          <w:rFonts w:ascii="Times New Roman" w:hAnsi="Times New Roman" w:cs="Times New Roman"/>
          <w:sz w:val="24"/>
          <w:szCs w:val="24"/>
        </w:rPr>
      </w:pPr>
    </w:p>
    <w:p w:rsidR="00D91A78" w:rsidRDefault="00D91A78" w:rsidP="00E602CE">
      <w:pPr>
        <w:spacing w:line="360" w:lineRule="auto"/>
        <w:rPr>
          <w:rFonts w:ascii="Times New Roman" w:hAnsi="Times New Roman" w:cs="Times New Roman"/>
          <w:sz w:val="24"/>
          <w:szCs w:val="24"/>
        </w:rPr>
      </w:pPr>
    </w:p>
    <w:p w:rsidR="00D91A78" w:rsidRDefault="00D91A78" w:rsidP="00E602CE">
      <w:pPr>
        <w:spacing w:line="360" w:lineRule="auto"/>
        <w:rPr>
          <w:rFonts w:ascii="Times New Roman" w:hAnsi="Times New Roman" w:cs="Times New Roman"/>
          <w:sz w:val="24"/>
          <w:szCs w:val="24"/>
        </w:rPr>
      </w:pPr>
    </w:p>
    <w:p w:rsidR="00D91A78" w:rsidRDefault="00D91A78" w:rsidP="00E602CE">
      <w:pPr>
        <w:spacing w:line="360" w:lineRule="auto"/>
        <w:rPr>
          <w:rFonts w:ascii="Times New Roman" w:hAnsi="Times New Roman" w:cs="Times New Roman"/>
          <w:sz w:val="24"/>
          <w:szCs w:val="24"/>
        </w:rPr>
      </w:pPr>
    </w:p>
    <w:p w:rsidR="00D91A78" w:rsidRDefault="007739F6" w:rsidP="00E602CE">
      <w:pPr>
        <w:spacing w:line="360" w:lineRule="auto"/>
        <w:rPr>
          <w:rFonts w:ascii="Times New Roman" w:hAnsi="Times New Roman" w:cs="Times New Roman"/>
          <w:sz w:val="24"/>
          <w:szCs w:val="24"/>
        </w:rPr>
      </w:pPr>
      <w:r>
        <w:rPr>
          <w:rFonts w:ascii="Times New Roman" w:hAnsi="Times New Roman" w:cs="Times New Roman"/>
          <w:b/>
          <w:sz w:val="24"/>
          <w:szCs w:val="24"/>
          <w:u w:val="single"/>
        </w:rPr>
        <w:lastRenderedPageBreak/>
        <w:t>Ubicación g</w:t>
      </w:r>
      <w:r w:rsidR="00D91A78" w:rsidRPr="00D91A78">
        <w:rPr>
          <w:rFonts w:ascii="Times New Roman" w:hAnsi="Times New Roman" w:cs="Times New Roman"/>
          <w:b/>
          <w:sz w:val="24"/>
          <w:szCs w:val="24"/>
          <w:u w:val="single"/>
        </w:rPr>
        <w:t>eográfica:</w:t>
      </w:r>
    </w:p>
    <w:p w:rsidR="00D91A78" w:rsidRPr="003D2852" w:rsidRDefault="003D2852" w:rsidP="00E602CE">
      <w:pPr>
        <w:spacing w:line="360" w:lineRule="auto"/>
        <w:rPr>
          <w:rFonts w:ascii="Times New Roman" w:hAnsi="Times New Roman" w:cs="Times New Roman"/>
          <w:sz w:val="24"/>
          <w:szCs w:val="24"/>
        </w:rPr>
      </w:pPr>
      <w:r w:rsidRPr="003D2852">
        <w:rPr>
          <w:rFonts w:ascii="Times New Roman" w:hAnsi="Times New Roman" w:cs="Times New Roman"/>
          <w:sz w:val="24"/>
          <w:szCs w:val="24"/>
          <w:u w:val="single"/>
        </w:rPr>
        <w:t>Sede Central</w:t>
      </w: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type id="_x0000_t202" coordsize="21600,21600" o:spt="202" path="m,l,21600r21600,l21600,xe">
            <v:stroke joinstyle="miter"/>
            <v:path gradientshapeok="t" o:connecttype="rect"/>
          </v:shapetype>
          <v:shape id="Cuadro de texto 19" o:spid="_x0000_s1044" type="#_x0000_t202" style="position:absolute;margin-left:188.35pt;margin-top:8.5pt;width:245pt;height:216.6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">
            <v:textbox>
              <w:txbxContent>
                <w:p w:rsidR="00615A71" w:rsidRDefault="00615A71" w:rsidP="00D91A78">
                  <w:pPr>
                    <w:rPr>
                      <w:lang w:val="es-ES"/>
                    </w:rPr>
                  </w:pPr>
                  <w:r>
                    <w:rPr>
                      <w:noProof/>
                      <w:lang w:eastAsia="ja-JP"/>
                    </w:rPr>
                    <w:drawing>
                      <wp:inline distT="0" distB="0" distL="0" distR="0">
                        <wp:extent cx="2822764" cy="2623930"/>
                        <wp:effectExtent l="19050" t="0" r="0" b="0"/>
                        <wp:docPr id="2" name="1 Imagen" descr="ubi geografica FFA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i geografica FFAA 2.jpg"/>
                                <pic:cNvPicPr/>
                              </pic:nvPicPr>
                              <pic:blipFill>
                                <a:blip r:embed="rId9"/>
                                <a:stretch>
                                  <a:fillRect/>
                                </a:stretch>
                              </pic:blipFill>
                              <pic:spPr>
                                <a:xfrm>
                                  <a:off x="0" y="0"/>
                                  <a:ext cx="2826315" cy="2627230"/>
                                </a:xfrm>
                                <a:prstGeom prst="rect">
                                  <a:avLst/>
                                </a:prstGeom>
                              </pic:spPr>
                            </pic:pic>
                          </a:graphicData>
                        </a:graphic>
                      </wp:inline>
                    </w:drawing>
                  </w:r>
                </w:p>
              </w:txbxContent>
            </v:textbox>
          </v:shape>
        </w:pict>
      </w:r>
      <w:r>
        <w:rPr>
          <w:rFonts w:ascii="Times New Roman" w:hAnsi="Times New Roman" w:cs="Times New Roman"/>
          <w:noProof/>
          <w:sz w:val="24"/>
          <w:szCs w:val="24"/>
          <w:lang w:eastAsia="es-AR"/>
        </w:rPr>
        <w:pict>
          <v:shape id="Cuadro de texto 18" o:spid="_x0000_s1027" type="#_x0000_t202" style="position:absolute;margin-left:.65pt;margin-top:4.35pt;width:161pt;height:224.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">
            <v:textbox>
              <w:txbxContent>
                <w:p w:rsidR="00615A71" w:rsidRDefault="00615A71" w:rsidP="00D91A78">
                  <w:pPr>
                    <w:rPr>
                      <w:lang w:val="es-ES"/>
                    </w:rPr>
                  </w:pPr>
                  <w:r>
                    <w:rPr>
                      <w:noProof/>
                      <w:lang w:eastAsia="ja-JP"/>
                    </w:rPr>
                    <w:drawing>
                      <wp:inline distT="0" distB="0" distL="0" distR="0">
                        <wp:extent cx="1785896" cy="2756045"/>
                        <wp:effectExtent l="19050" t="0" r="4804" b="0"/>
                        <wp:docPr id="1" name="0 Imagen" descr="img córd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córdoba.jpg"/>
                                <pic:cNvPicPr/>
                              </pic:nvPicPr>
                              <pic:blipFill>
                                <a:blip r:embed="rId10"/>
                                <a:stretch>
                                  <a:fillRect/>
                                </a:stretch>
                              </pic:blipFill>
                              <pic:spPr>
                                <a:xfrm>
                                  <a:off x="0" y="0"/>
                                  <a:ext cx="1784965" cy="2754608"/>
                                </a:xfrm>
                                <a:prstGeom prst="rect">
                                  <a:avLst/>
                                </a:prstGeom>
                              </pic:spPr>
                            </pic:pic>
                          </a:graphicData>
                        </a:graphic>
                      </wp:inline>
                    </w:drawing>
                  </w:r>
                </w:p>
              </w:txbxContent>
            </v:textbox>
          </v:shape>
        </w:pict>
      </w: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type id="_x0000_t32" coordsize="21600,21600" o:spt="32" o:oned="t" path="m,l21600,21600e" filled="f">
            <v:path arrowok="t" fillok="f" o:connecttype="none"/>
            <o:lock v:ext="edit" shapetype="t"/>
          </v:shapetype>
          <v:shape id="Conector recto de flecha 17" o:spid="_x0000_s1043" type="#_x0000_t32" style="position:absolute;margin-left:71.45pt;margin-top:8.45pt;width:159.65pt;height:35.0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" strokecolor="black [3213]" strokeweight="3pt">
            <v:shadow color="#243f60 [1604]" opacity=".5" offset="1pt"/>
          </v:shape>
        </w:pict>
      </w: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oval id="Elipse 16" o:spid="_x0000_s1042" style="position:absolute;margin-left:52.05pt;margin-top:2.1pt;width:25.7pt;height:25.6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" filled="f" fillcolor="black [3200]" strokecolor="black [3213]" strokeweight="3pt">
            <v:shadow color="#7f7f7f [1601]" opacity=".5" offset="1pt"/>
          </v:oval>
        </w:pict>
      </w: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Conector recto de flecha 15" o:spid="_x0000_s1041" type="#_x0000_t32" style="position:absolute;margin-left:71.45pt;margin-top:.15pt;width:155.3pt;height:88.9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" strokecolor="black [3213]" strokeweight="3pt">
            <v:shadow color="#7f7f7f [1601]" opacity=".5" offset="1pt"/>
          </v:shape>
        </w:pict>
      </w: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oval id="Elipse 14" o:spid="_x0000_s1040" style="position:absolute;margin-left:295.1pt;margin-top:10.25pt;width:16.2pt;height:16.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" filled="f" fillcolor="black [3200]" strokecolor="black [3213]" strokeweight="3pt">
            <v:shadow color="#7f7f7f [1601]" opacity=".5" offset="1pt"/>
          </v:oval>
        </w:pict>
      </w: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Conector recto de flecha 13" o:spid="_x0000_s1039" type="#_x0000_t32" style="position:absolute;margin-left:83.35pt;margin-top:7.05pt;width:211.75pt;height:173.35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" strokecolor="black [3213]" strokeweight="3pt">
            <v:shadow color="#7f7f7f [1601]" opacity=".5" offset="1pt"/>
          </v:shape>
        </w:pict>
      </w:r>
      <w:r>
        <w:rPr>
          <w:rFonts w:ascii="Times New Roman" w:hAnsi="Times New Roman" w:cs="Times New Roman"/>
          <w:noProof/>
          <w:sz w:val="24"/>
          <w:szCs w:val="24"/>
          <w:lang w:eastAsia="es-AR"/>
        </w:rPr>
        <w:pict>
          <v:shape id="Conector recto de flecha 12" o:spid="_x0000_s1038" type="#_x0000_t32" style="position:absolute;margin-left:311.3pt;margin-top:7.05pt;width:31.25pt;height:179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" strokecolor="black [3213]" strokeweight="3pt">
            <v:shadow color="#7f7f7f [1601]" opacity=".5" offset="1pt"/>
          </v:shape>
        </w:pict>
      </w: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Cuadro de texto 11" o:spid="_x0000_s1028" type="#_x0000_t202" style="position:absolute;margin-left:71.95pt;margin-top:12.35pt;width:278.65pt;height:222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">
            <v:textbox>
              <w:txbxContent>
                <w:p w:rsidR="00615A71" w:rsidRDefault="00615A71" w:rsidP="00D91A78">
                  <w:pPr>
                    <w:rPr>
                      <w:lang w:val="es-ES"/>
                    </w:rPr>
                  </w:pPr>
                  <w:r>
                    <w:rPr>
                      <w:noProof/>
                      <w:lang w:eastAsia="ja-JP"/>
                    </w:rPr>
                    <w:drawing>
                      <wp:inline distT="0" distB="0" distL="0" distR="0">
                        <wp:extent cx="3334362" cy="2146852"/>
                        <wp:effectExtent l="19050" t="0" r="0" b="0"/>
                        <wp:docPr id="3" name="2 Imagen" descr="ubi geografica FFA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i geografica FFAA 1.jpg"/>
                                <pic:cNvPicPr/>
                              </pic:nvPicPr>
                              <pic:blipFill>
                                <a:blip r:embed="rId11"/>
                                <a:stretch>
                                  <a:fillRect/>
                                </a:stretch>
                              </pic:blipFill>
                              <pic:spPr>
                                <a:xfrm>
                                  <a:off x="0" y="0"/>
                                  <a:ext cx="3340675" cy="2150917"/>
                                </a:xfrm>
                                <a:prstGeom prst="rect">
                                  <a:avLst/>
                                </a:prstGeom>
                              </pic:spPr>
                            </pic:pic>
                          </a:graphicData>
                        </a:graphic>
                      </wp:inline>
                    </w:drawing>
                  </w:r>
                </w:p>
              </w:txbxContent>
            </v:textbox>
          </v:shape>
        </w:pict>
      </w: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oval id="Elipse 6" o:spid="_x0000_s1037" style="position:absolute;margin-left:175.45pt;margin-top:8.25pt;width:55.65pt;height:5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" filled="f" fillcolor="black [3200]" strokecolor="black [3213]" strokeweight="3pt">
            <v:shadow color="#7f7f7f [1601]" opacity=".5" offset="1pt"/>
          </v:oval>
        </w:pict>
      </w: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Conector recto de flecha 5" o:spid="_x0000_s1036" type="#_x0000_t32" style="position:absolute;margin-left:203.6pt;margin-top:8.55pt;width:0;height:83.9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" strokecolor="black [3213]" strokeweight="3pt">
            <v:stroke endarrow="block"/>
            <v:shadow color="#7f7f7f [1601]" opacity=".5" offset="1pt"/>
          </v:shape>
        </w:pict>
      </w: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4B3B01" w:rsidP="00D91A7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Cuadro de texto 4" o:spid="_x0000_s1029" type="#_x0000_t202" style="position:absolute;margin-left:127.95pt;margin-top:10pt;width:167.15pt;height:4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" filled="f">
            <v:textbox>
              <w:txbxContent>
                <w:p w:rsidR="00615A71" w:rsidRPr="00D91A78" w:rsidRDefault="00615A71" w:rsidP="00D91A78">
                  <w:pPr>
                    <w:rPr>
                      <w:rFonts w:ascii="Times New Roman" w:hAnsi="Times New Roman" w:cs="Times New Roman"/>
                      <w:sz w:val="24"/>
                      <w:szCs w:val="24"/>
                      <w:lang w:val="es-ES"/>
                    </w:rPr>
                  </w:pPr>
                  <w:r w:rsidRPr="00D91A78">
                    <w:rPr>
                      <w:rFonts w:ascii="Times New Roman" w:hAnsi="Times New Roman" w:cs="Times New Roman"/>
                      <w:sz w:val="24"/>
                      <w:szCs w:val="24"/>
                      <w:lang w:val="es-ES"/>
                    </w:rPr>
                    <w:t>Sede Central Club FF.AA Córdoba</w:t>
                  </w:r>
                </w:p>
              </w:txbxContent>
            </v:textbox>
          </v:shape>
        </w:pict>
      </w: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D91A78">
      <w:pPr>
        <w:spacing w:after="0" w:line="240" w:lineRule="auto"/>
        <w:rPr>
          <w:rFonts w:ascii="Times New Roman" w:hAnsi="Times New Roman" w:cs="Times New Roman"/>
          <w:sz w:val="24"/>
          <w:szCs w:val="24"/>
        </w:rPr>
      </w:pPr>
    </w:p>
    <w:p w:rsidR="00D91A78" w:rsidRDefault="00D91A78" w:rsidP="00E602CE">
      <w:pPr>
        <w:spacing w:line="360" w:lineRule="auto"/>
        <w:rPr>
          <w:rFonts w:ascii="Times New Roman" w:hAnsi="Times New Roman" w:cs="Times New Roman"/>
          <w:sz w:val="24"/>
          <w:szCs w:val="24"/>
        </w:rPr>
      </w:pPr>
    </w:p>
    <w:p w:rsidR="001C3D4A" w:rsidRDefault="001C3D4A" w:rsidP="00E602CE">
      <w:pPr>
        <w:spacing w:line="360" w:lineRule="auto"/>
        <w:rPr>
          <w:rFonts w:ascii="Times New Roman" w:hAnsi="Times New Roman" w:cs="Times New Roman"/>
          <w:sz w:val="24"/>
          <w:szCs w:val="24"/>
        </w:rPr>
      </w:pPr>
    </w:p>
    <w:p w:rsidR="001C3D4A" w:rsidRDefault="001C3D4A" w:rsidP="00E602CE">
      <w:pPr>
        <w:spacing w:line="360" w:lineRule="auto"/>
        <w:rPr>
          <w:rFonts w:ascii="Times New Roman" w:hAnsi="Times New Roman" w:cs="Times New Roman"/>
          <w:sz w:val="24"/>
          <w:szCs w:val="24"/>
        </w:rPr>
      </w:pPr>
    </w:p>
    <w:p w:rsidR="00C139D3" w:rsidRDefault="00C139D3" w:rsidP="00E602CE">
      <w:pPr>
        <w:spacing w:line="360" w:lineRule="auto"/>
        <w:rPr>
          <w:rFonts w:ascii="Times New Roman" w:hAnsi="Times New Roman" w:cs="Times New Roman"/>
          <w:sz w:val="24"/>
          <w:szCs w:val="24"/>
        </w:rPr>
      </w:pPr>
    </w:p>
    <w:p w:rsidR="001C3D4A" w:rsidRPr="003D2852" w:rsidRDefault="00AD214F" w:rsidP="001C3D4A">
      <w:pPr>
        <w:spacing w:line="360" w:lineRule="auto"/>
        <w:rPr>
          <w:rFonts w:ascii="Times New Roman" w:hAnsi="Times New Roman" w:cs="Times New Roman"/>
          <w:sz w:val="24"/>
          <w:szCs w:val="24"/>
        </w:rPr>
      </w:pPr>
      <w:r w:rsidRPr="003D2852">
        <w:rPr>
          <w:rFonts w:ascii="Times New Roman" w:hAnsi="Times New Roman" w:cs="Times New Roman"/>
          <w:sz w:val="24"/>
          <w:szCs w:val="24"/>
          <w:u w:val="single"/>
        </w:rPr>
        <w:lastRenderedPageBreak/>
        <w:t>S</w:t>
      </w:r>
      <w:r w:rsidR="001C3D4A" w:rsidRPr="003D2852">
        <w:rPr>
          <w:rFonts w:ascii="Times New Roman" w:hAnsi="Times New Roman" w:cs="Times New Roman"/>
          <w:sz w:val="24"/>
          <w:szCs w:val="24"/>
          <w:u w:val="single"/>
        </w:rPr>
        <w:t xml:space="preserve">ede </w:t>
      </w:r>
      <w:proofErr w:type="spellStart"/>
      <w:r w:rsidR="001C3D4A" w:rsidRPr="003D2852">
        <w:rPr>
          <w:rFonts w:ascii="Times New Roman" w:hAnsi="Times New Roman" w:cs="Times New Roman"/>
          <w:sz w:val="24"/>
          <w:szCs w:val="24"/>
          <w:u w:val="single"/>
        </w:rPr>
        <w:t>Yacoana</w:t>
      </w:r>
      <w:proofErr w:type="spellEnd"/>
      <w:r w:rsidR="001C3D4A" w:rsidRPr="003D2852">
        <w:rPr>
          <w:rFonts w:ascii="Times New Roman" w:hAnsi="Times New Roman" w:cs="Times New Roman"/>
          <w:sz w:val="24"/>
          <w:szCs w:val="24"/>
          <w:u w:val="single"/>
        </w:rPr>
        <w:t>:</w:t>
      </w: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55" type="#_x0000_t202" style="position:absolute;margin-left:188.35pt;margin-top:8.5pt;width:256.6pt;height:216.6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">
            <v:textbox>
              <w:txbxContent>
                <w:p w:rsidR="00615A71" w:rsidRDefault="00615A71" w:rsidP="009E6F30">
                  <w:pPr>
                    <w:rPr>
                      <w:lang w:val="es-ES"/>
                    </w:rPr>
                  </w:pPr>
                  <w:r>
                    <w:rPr>
                      <w:noProof/>
                      <w:lang w:eastAsia="ja-JP"/>
                    </w:rPr>
                    <w:drawing>
                      <wp:inline distT="0" distB="0" distL="0" distR="0">
                        <wp:extent cx="2971800" cy="2648923"/>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los paz.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3558" cy="2650490"/>
                                </a:xfrm>
                                <a:prstGeom prst="rect">
                                  <a:avLst/>
                                </a:prstGeom>
                              </pic:spPr>
                            </pic:pic>
                          </a:graphicData>
                        </a:graphic>
                      </wp:inline>
                    </w:drawing>
                  </w:r>
                </w:p>
              </w:txbxContent>
            </v:textbox>
          </v:shape>
        </w:pict>
      </w:r>
      <w:r>
        <w:rPr>
          <w:rFonts w:ascii="Times New Roman" w:hAnsi="Times New Roman" w:cs="Times New Roman"/>
          <w:noProof/>
          <w:sz w:val="24"/>
          <w:szCs w:val="24"/>
          <w:lang w:eastAsia="es-AR"/>
        </w:rPr>
        <w:pict>
          <v:shape id="_x0000_s1054" type="#_x0000_t202" style="position:absolute;margin-left:.65pt;margin-top:4.35pt;width:161pt;height:224.8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">
            <v:textbox>
              <w:txbxContent>
                <w:p w:rsidR="00615A71" w:rsidRDefault="00615A71" w:rsidP="009E6F30">
                  <w:pPr>
                    <w:rPr>
                      <w:lang w:val="es-ES"/>
                    </w:rPr>
                  </w:pPr>
                  <w:r>
                    <w:rPr>
                      <w:noProof/>
                      <w:lang w:eastAsia="ja-JP"/>
                    </w:rPr>
                    <w:drawing>
                      <wp:inline distT="0" distB="0" distL="0" distR="0">
                        <wp:extent cx="1785896" cy="2756045"/>
                        <wp:effectExtent l="19050" t="0" r="4804" b="0"/>
                        <wp:docPr id="5" name="0 Imagen" descr="img córd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córdoba.jpg"/>
                                <pic:cNvPicPr/>
                              </pic:nvPicPr>
                              <pic:blipFill>
                                <a:blip r:embed="rId10"/>
                                <a:stretch>
                                  <a:fillRect/>
                                </a:stretch>
                              </pic:blipFill>
                              <pic:spPr>
                                <a:xfrm>
                                  <a:off x="0" y="0"/>
                                  <a:ext cx="1784965" cy="2754608"/>
                                </a:xfrm>
                                <a:prstGeom prst="rect">
                                  <a:avLst/>
                                </a:prstGeom>
                              </pic:spPr>
                            </pic:pic>
                          </a:graphicData>
                        </a:graphic>
                      </wp:inline>
                    </w:drawing>
                  </w:r>
                </w:p>
              </w:txbxContent>
            </v:textbox>
          </v:shape>
        </w:pict>
      </w:r>
    </w:p>
    <w:p w:rsidR="009E6F30" w:rsidRDefault="009E6F30" w:rsidP="009E6F30">
      <w:pPr>
        <w:spacing w:after="0" w:line="240" w:lineRule="auto"/>
        <w:rPr>
          <w:rFonts w:ascii="Times New Roman" w:hAnsi="Times New Roman" w:cs="Times New Roman"/>
          <w:sz w:val="24"/>
          <w:szCs w:val="24"/>
        </w:rPr>
      </w:pP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56" type="#_x0000_t32" style="position:absolute;margin-left:71.45pt;margin-top:8.45pt;width:159.65pt;height:35.05pt;flip: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" strokecolor="black [3213]" strokeweight="3pt">
            <v:shadow color="#243f60 [1604]" opacity=".5" offset="1pt"/>
          </v:shape>
        </w:pict>
      </w: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oval id="_x0000_s1060" style="position:absolute;margin-left:386.4pt;margin-top:13.55pt;width:16.2pt;height:16.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" filled="f" fillcolor="black [3200]" strokecolor="black [3213]" strokeweight="3pt">
            <v:shadow color="#7f7f7f [1601]" opacity=".5" offset="1pt"/>
          </v:oval>
        </w:pict>
      </w: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62" type="#_x0000_t32" style="position:absolute;margin-left:83.35pt;margin-top:3.85pt;width:303.05pt;height:209.6pt;flip:y;z-index:251687936;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" strokecolor="black [3213]" strokeweight="3pt">
            <v:shadow color="#7f7f7f [1601]" opacity=".5" offset="1pt"/>
          </v:shape>
        </w:pict>
      </w: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61" type="#_x0000_t32" style="position:absolute;margin-left:295.1pt;margin-top:2.1pt;width:99.85pt;height:319.55pt;flip:x;z-index:251686912;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" adj="10798,120545,-41795" strokecolor="black [3213]" strokeweight="3pt">
            <v:shadow color="#7f7f7f [1601]" opacity=".5" offset="1pt"/>
          </v:shape>
        </w:pict>
      </w:r>
      <w:r>
        <w:rPr>
          <w:rFonts w:ascii="Times New Roman" w:hAnsi="Times New Roman" w:cs="Times New Roman"/>
          <w:noProof/>
          <w:sz w:val="24"/>
          <w:szCs w:val="24"/>
          <w:lang w:eastAsia="es-AR"/>
        </w:rPr>
        <w:pict>
          <v:oval id="_x0000_s1058" style="position:absolute;margin-left:52.05pt;margin-top:2.1pt;width:25.7pt;height:25.6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" filled="f" fillcolor="black [3200]" strokecolor="black [3213]" strokeweight="3pt">
            <v:shadow color="#7f7f7f [1601]" opacity=".5" offset="1pt"/>
          </v:oval>
        </w:pict>
      </w:r>
    </w:p>
    <w:p w:rsidR="009E6F30" w:rsidRDefault="009E6F30" w:rsidP="009E6F30">
      <w:pPr>
        <w:spacing w:after="0" w:line="240" w:lineRule="auto"/>
        <w:rPr>
          <w:rFonts w:ascii="Times New Roman" w:hAnsi="Times New Roman" w:cs="Times New Roman"/>
          <w:sz w:val="24"/>
          <w:szCs w:val="24"/>
        </w:rPr>
      </w:pP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57" type="#_x0000_t32" style="position:absolute;margin-left:71.45pt;margin-top:.15pt;width:155.3pt;height:88.9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" strokecolor="black [3213]" strokeweight="3pt">
            <v:shadow color="#7f7f7f [1601]" opacity=".5" offset="1pt"/>
          </v:shape>
        </w:pict>
      </w: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59" type="#_x0000_t202" style="position:absolute;margin-left:71.95pt;margin-top:12.35pt;width:289pt;height:279.7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">
            <v:textbox>
              <w:txbxContent>
                <w:p w:rsidR="00615A71" w:rsidRDefault="00615A71" w:rsidP="009E6F30">
                  <w:pPr>
                    <w:rPr>
                      <w:lang w:val="es-ES"/>
                    </w:rPr>
                  </w:pPr>
                  <w:r>
                    <w:rPr>
                      <w:noProof/>
                      <w:lang w:eastAsia="ja-JP"/>
                    </w:rPr>
                    <w:drawing>
                      <wp:inline distT="0" distB="0" distL="0" distR="0">
                        <wp:extent cx="3530600" cy="2892437"/>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coana.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4336" cy="2895498"/>
                                </a:xfrm>
                                <a:prstGeom prst="rect">
                                  <a:avLst/>
                                </a:prstGeom>
                              </pic:spPr>
                            </pic:pic>
                          </a:graphicData>
                        </a:graphic>
                      </wp:inline>
                    </w:drawing>
                  </w:r>
                </w:p>
              </w:txbxContent>
            </v:textbox>
          </v:shape>
        </w:pict>
      </w: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9E6F30" w:rsidP="009E6F30">
      <w:pPr>
        <w:spacing w:after="0" w:line="240" w:lineRule="auto"/>
        <w:rPr>
          <w:rFonts w:ascii="Times New Roman" w:hAnsi="Times New Roman" w:cs="Times New Roman"/>
          <w:sz w:val="24"/>
          <w:szCs w:val="24"/>
        </w:rPr>
      </w:pPr>
    </w:p>
    <w:p w:rsidR="009E6F30" w:rsidRDefault="004B3B01" w:rsidP="009E6F30">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AR"/>
        </w:rPr>
        <w:pict>
          <v:shape id="_x0000_s1063" type="#_x0000_t202" style="position:absolute;margin-left:127.95pt;margin-top:12.5pt;width:167.15pt;height:4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" filled="f">
            <v:textbox>
              <w:txbxContent>
                <w:p w:rsidR="00615A71" w:rsidRPr="00D91A78" w:rsidRDefault="00615A71" w:rsidP="009E6F30">
                  <w:pPr>
                    <w:rPr>
                      <w:rFonts w:ascii="Times New Roman" w:hAnsi="Times New Roman" w:cs="Times New Roman"/>
                      <w:sz w:val="24"/>
                      <w:szCs w:val="24"/>
                      <w:lang w:val="es-ES"/>
                    </w:rPr>
                  </w:pPr>
                  <w:r w:rsidRPr="00D91A78">
                    <w:rPr>
                      <w:rFonts w:ascii="Times New Roman" w:hAnsi="Times New Roman" w:cs="Times New Roman"/>
                      <w:sz w:val="24"/>
                      <w:szCs w:val="24"/>
                      <w:lang w:val="es-ES"/>
                    </w:rPr>
                    <w:t xml:space="preserve">Sede </w:t>
                  </w:r>
                  <w:r>
                    <w:rPr>
                      <w:rFonts w:ascii="Times New Roman" w:hAnsi="Times New Roman" w:cs="Times New Roman"/>
                      <w:sz w:val="24"/>
                      <w:szCs w:val="24"/>
                      <w:lang w:val="es-ES"/>
                    </w:rPr>
                    <w:t>Yacoana</w:t>
                  </w:r>
                  <w:r w:rsidRPr="00D91A78">
                    <w:rPr>
                      <w:rFonts w:ascii="Times New Roman" w:hAnsi="Times New Roman" w:cs="Times New Roman"/>
                      <w:sz w:val="24"/>
                      <w:szCs w:val="24"/>
                      <w:lang w:val="es-ES"/>
                    </w:rPr>
                    <w:t xml:space="preserve"> Club FF.AA Córdoba</w:t>
                  </w:r>
                </w:p>
              </w:txbxContent>
            </v:textbox>
          </v:shape>
        </w:pict>
      </w:r>
    </w:p>
    <w:p w:rsidR="009E6F30" w:rsidRDefault="009E6F30" w:rsidP="009E6F30">
      <w:pPr>
        <w:spacing w:line="360" w:lineRule="auto"/>
        <w:rPr>
          <w:rFonts w:ascii="Times New Roman" w:hAnsi="Times New Roman" w:cs="Times New Roman"/>
          <w:sz w:val="24"/>
          <w:szCs w:val="24"/>
        </w:rPr>
      </w:pPr>
    </w:p>
    <w:p w:rsidR="001C3D4A" w:rsidRDefault="001C3D4A" w:rsidP="001C3D4A">
      <w:pPr>
        <w:spacing w:line="360" w:lineRule="auto"/>
        <w:rPr>
          <w:rFonts w:ascii="Times New Roman" w:hAnsi="Times New Roman" w:cs="Times New Roman"/>
          <w:sz w:val="24"/>
          <w:szCs w:val="24"/>
        </w:rPr>
      </w:pPr>
    </w:p>
    <w:p w:rsidR="001C3D4A" w:rsidRDefault="001C3D4A" w:rsidP="001C3D4A">
      <w:pPr>
        <w:spacing w:line="360" w:lineRule="auto"/>
        <w:rPr>
          <w:rFonts w:ascii="Times New Roman" w:hAnsi="Times New Roman" w:cs="Times New Roman"/>
          <w:sz w:val="24"/>
          <w:szCs w:val="24"/>
        </w:rPr>
      </w:pPr>
    </w:p>
    <w:p w:rsidR="001C3D4A" w:rsidRDefault="001C3D4A" w:rsidP="001C3D4A">
      <w:pPr>
        <w:spacing w:line="360" w:lineRule="auto"/>
        <w:rPr>
          <w:rFonts w:ascii="Times New Roman" w:hAnsi="Times New Roman" w:cs="Times New Roman"/>
          <w:sz w:val="24"/>
          <w:szCs w:val="24"/>
        </w:rPr>
      </w:pPr>
    </w:p>
    <w:p w:rsidR="00C139D3" w:rsidRDefault="00C139D3" w:rsidP="001C3D4A">
      <w:pPr>
        <w:spacing w:line="360" w:lineRule="auto"/>
        <w:rPr>
          <w:rFonts w:ascii="Times New Roman" w:hAnsi="Times New Roman" w:cs="Times New Roman"/>
          <w:sz w:val="24"/>
          <w:szCs w:val="24"/>
        </w:rPr>
      </w:pPr>
    </w:p>
    <w:p w:rsidR="001C3D4A" w:rsidRDefault="00C3139B" w:rsidP="001C3D4A">
      <w:pPr>
        <w:spacing w:line="360" w:lineRule="auto"/>
        <w:rPr>
          <w:rFonts w:ascii="Times New Roman" w:hAnsi="Times New Roman" w:cs="Times New Roman"/>
          <w:sz w:val="24"/>
          <w:szCs w:val="24"/>
        </w:rPr>
      </w:pPr>
      <w:r>
        <w:rPr>
          <w:rFonts w:ascii="Times New Roman" w:hAnsi="Times New Roman" w:cs="Times New Roman"/>
          <w:b/>
          <w:sz w:val="24"/>
          <w:szCs w:val="24"/>
          <w:u w:val="single"/>
        </w:rPr>
        <w:lastRenderedPageBreak/>
        <w:t>Funciones:</w:t>
      </w:r>
    </w:p>
    <w:p w:rsidR="00C3139B" w:rsidRPr="00C3139B" w:rsidRDefault="00C3139B" w:rsidP="00C3139B">
      <w:pPr>
        <w:pStyle w:val="Prrafodelista"/>
        <w:numPr>
          <w:ilvl w:val="0"/>
          <w:numId w:val="2"/>
        </w:numPr>
        <w:spacing w:line="360" w:lineRule="auto"/>
        <w:rPr>
          <w:rFonts w:ascii="Times New Roman" w:hAnsi="Times New Roman" w:cs="Times New Roman"/>
          <w:sz w:val="24"/>
          <w:szCs w:val="24"/>
        </w:rPr>
      </w:pPr>
      <w:r w:rsidRPr="00C3139B">
        <w:rPr>
          <w:rFonts w:ascii="Times New Roman" w:hAnsi="Times New Roman" w:cs="Times New Roman"/>
          <w:sz w:val="24"/>
          <w:szCs w:val="24"/>
        </w:rPr>
        <w:t>Prestar servicios de Bar/Restaurant a los socios del club.</w:t>
      </w:r>
    </w:p>
    <w:p w:rsidR="00C3139B" w:rsidRPr="00C3139B" w:rsidRDefault="00C3139B" w:rsidP="00C3139B">
      <w:pPr>
        <w:pStyle w:val="Prrafodelista"/>
        <w:numPr>
          <w:ilvl w:val="0"/>
          <w:numId w:val="2"/>
        </w:numPr>
        <w:spacing w:line="360" w:lineRule="auto"/>
        <w:rPr>
          <w:rFonts w:ascii="Times New Roman" w:hAnsi="Times New Roman" w:cs="Times New Roman"/>
          <w:sz w:val="24"/>
          <w:szCs w:val="24"/>
        </w:rPr>
      </w:pPr>
      <w:r w:rsidRPr="00C3139B">
        <w:rPr>
          <w:rFonts w:ascii="Times New Roman" w:hAnsi="Times New Roman" w:cs="Times New Roman"/>
          <w:sz w:val="24"/>
          <w:szCs w:val="24"/>
        </w:rPr>
        <w:t xml:space="preserve">Servicios de </w:t>
      </w:r>
      <w:r w:rsidR="00D848B5" w:rsidRPr="00C3139B">
        <w:rPr>
          <w:rFonts w:ascii="Times New Roman" w:hAnsi="Times New Roman" w:cs="Times New Roman"/>
          <w:sz w:val="24"/>
          <w:szCs w:val="24"/>
        </w:rPr>
        <w:t>Salón</w:t>
      </w:r>
      <w:r w:rsidRPr="00C3139B">
        <w:rPr>
          <w:rFonts w:ascii="Times New Roman" w:hAnsi="Times New Roman" w:cs="Times New Roman"/>
          <w:sz w:val="24"/>
          <w:szCs w:val="24"/>
        </w:rPr>
        <w:t xml:space="preserve"> de Fiestas.</w:t>
      </w:r>
    </w:p>
    <w:p w:rsidR="00C3139B" w:rsidRDefault="00C3139B" w:rsidP="00C3139B">
      <w:pPr>
        <w:pStyle w:val="Prrafodelista"/>
        <w:numPr>
          <w:ilvl w:val="0"/>
          <w:numId w:val="2"/>
        </w:numPr>
        <w:spacing w:line="360" w:lineRule="auto"/>
        <w:rPr>
          <w:rFonts w:ascii="Times New Roman" w:hAnsi="Times New Roman" w:cs="Times New Roman"/>
          <w:sz w:val="24"/>
          <w:szCs w:val="24"/>
        </w:rPr>
      </w:pPr>
      <w:r w:rsidRPr="00C3139B">
        <w:rPr>
          <w:rFonts w:ascii="Times New Roman" w:hAnsi="Times New Roman" w:cs="Times New Roman"/>
          <w:sz w:val="24"/>
          <w:szCs w:val="24"/>
        </w:rPr>
        <w:t>Servicios para Embarcaciones.</w:t>
      </w:r>
    </w:p>
    <w:p w:rsidR="00C3139B" w:rsidRPr="00511BAF" w:rsidRDefault="00D848B5" w:rsidP="00C3139B">
      <w:pPr>
        <w:spacing w:line="360" w:lineRule="auto"/>
        <w:rPr>
          <w:rFonts w:ascii="Times New Roman" w:hAnsi="Times New Roman" w:cs="Times New Roman"/>
          <w:b/>
          <w:sz w:val="24"/>
          <w:szCs w:val="24"/>
        </w:rPr>
      </w:pPr>
      <w:r w:rsidRPr="00511BAF">
        <w:rPr>
          <w:rFonts w:ascii="Times New Roman" w:hAnsi="Times New Roman" w:cs="Times New Roman"/>
          <w:b/>
          <w:sz w:val="24"/>
          <w:szCs w:val="24"/>
          <w:u w:val="single"/>
        </w:rPr>
        <w:t>Evolución</w:t>
      </w:r>
      <w:r w:rsidR="00C3139B" w:rsidRPr="00511BAF">
        <w:rPr>
          <w:rFonts w:ascii="Times New Roman" w:hAnsi="Times New Roman" w:cs="Times New Roman"/>
          <w:b/>
          <w:sz w:val="24"/>
          <w:szCs w:val="24"/>
          <w:u w:val="single"/>
        </w:rPr>
        <w:t xml:space="preserve"> de Socios</w:t>
      </w:r>
      <w:r w:rsidR="006E3616" w:rsidRPr="00511BAF">
        <w:rPr>
          <w:rFonts w:ascii="Times New Roman" w:hAnsi="Times New Roman" w:cs="Times New Roman"/>
          <w:b/>
          <w:sz w:val="24"/>
          <w:szCs w:val="24"/>
          <w:u w:val="single"/>
        </w:rPr>
        <w:t>:</w:t>
      </w:r>
    </w:p>
    <w:tbl>
      <w:tblPr>
        <w:tblW w:w="8877" w:type="dxa"/>
        <w:tblInd w:w="55" w:type="dxa"/>
        <w:tblCellMar>
          <w:left w:w="70" w:type="dxa"/>
          <w:right w:w="70" w:type="dxa"/>
        </w:tblCellMar>
        <w:tblLook w:val="04A0"/>
      </w:tblPr>
      <w:tblGrid>
        <w:gridCol w:w="2959"/>
        <w:gridCol w:w="2959"/>
        <w:gridCol w:w="2959"/>
      </w:tblGrid>
      <w:tr w:rsidR="004309AC" w:rsidRPr="004309AC" w:rsidTr="004309AC">
        <w:trPr>
          <w:trHeight w:val="574"/>
        </w:trPr>
        <w:tc>
          <w:tcPr>
            <w:tcW w:w="2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b/>
                <w:bCs/>
                <w:sz w:val="24"/>
                <w:szCs w:val="24"/>
                <w:lang w:eastAsia="es-AR"/>
              </w:rPr>
            </w:pPr>
            <w:r w:rsidRPr="004309AC">
              <w:rPr>
                <w:rFonts w:ascii="Times New Roman" w:eastAsia="Times New Roman" w:hAnsi="Times New Roman" w:cs="Times New Roman"/>
                <w:b/>
                <w:bCs/>
                <w:sz w:val="24"/>
                <w:szCs w:val="24"/>
                <w:lang w:eastAsia="es-AR"/>
              </w:rPr>
              <w:t>FECHA</w:t>
            </w:r>
          </w:p>
        </w:tc>
        <w:tc>
          <w:tcPr>
            <w:tcW w:w="2959" w:type="dxa"/>
            <w:tcBorders>
              <w:top w:val="single" w:sz="4" w:space="0" w:color="auto"/>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b/>
                <w:bCs/>
                <w:sz w:val="24"/>
                <w:szCs w:val="24"/>
                <w:lang w:eastAsia="es-AR"/>
              </w:rPr>
            </w:pPr>
            <w:r w:rsidRPr="004309AC">
              <w:rPr>
                <w:rFonts w:ascii="Times New Roman" w:eastAsia="Times New Roman" w:hAnsi="Times New Roman" w:cs="Times New Roman"/>
                <w:b/>
                <w:bCs/>
                <w:sz w:val="24"/>
                <w:szCs w:val="24"/>
                <w:lang w:eastAsia="es-AR"/>
              </w:rPr>
              <w:t>ALTAS</w:t>
            </w:r>
          </w:p>
        </w:tc>
        <w:tc>
          <w:tcPr>
            <w:tcW w:w="2959" w:type="dxa"/>
            <w:tcBorders>
              <w:top w:val="single" w:sz="4" w:space="0" w:color="auto"/>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b/>
                <w:bCs/>
                <w:sz w:val="24"/>
                <w:szCs w:val="24"/>
                <w:lang w:eastAsia="es-AR"/>
              </w:rPr>
            </w:pPr>
            <w:r w:rsidRPr="004309AC">
              <w:rPr>
                <w:rFonts w:ascii="Times New Roman" w:eastAsia="Times New Roman" w:hAnsi="Times New Roman" w:cs="Times New Roman"/>
                <w:b/>
                <w:bCs/>
                <w:sz w:val="24"/>
                <w:szCs w:val="24"/>
                <w:lang w:eastAsia="es-AR"/>
              </w:rPr>
              <w:t>BAJAS</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23/06/11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6</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18/07/11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2</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09/09/11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5</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13/10/11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4</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21/11/11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12/03/12</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4</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24</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07/05/12</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6</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28/06/12</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7</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14/08/12</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6</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09/10/12</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5</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07/12/12</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8</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4</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09/04/13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6</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5</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16/05/13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1</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8</w:t>
            </w:r>
          </w:p>
        </w:tc>
      </w:tr>
      <w:tr w:rsidR="004309AC" w:rsidRPr="004309AC" w:rsidTr="004309AC">
        <w:trPr>
          <w:trHeight w:val="574"/>
        </w:trPr>
        <w:tc>
          <w:tcPr>
            <w:tcW w:w="2959" w:type="dxa"/>
            <w:tcBorders>
              <w:top w:val="nil"/>
              <w:left w:val="single" w:sz="4" w:space="0" w:color="auto"/>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24/06/13</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0</w:t>
            </w:r>
          </w:p>
        </w:tc>
        <w:tc>
          <w:tcPr>
            <w:tcW w:w="2959" w:type="dxa"/>
            <w:tcBorders>
              <w:top w:val="nil"/>
              <w:left w:val="nil"/>
              <w:bottom w:val="single" w:sz="4" w:space="0" w:color="auto"/>
              <w:right w:val="single" w:sz="4" w:space="0" w:color="auto"/>
            </w:tcBorders>
            <w:shd w:val="clear" w:color="auto" w:fill="auto"/>
            <w:noWrap/>
            <w:vAlign w:val="bottom"/>
            <w:hideMark/>
          </w:tcPr>
          <w:p w:rsidR="004309AC" w:rsidRPr="004309AC" w:rsidRDefault="004309AC" w:rsidP="004309AC">
            <w:pPr>
              <w:spacing w:after="0" w:line="240" w:lineRule="auto"/>
              <w:jc w:val="center"/>
              <w:rPr>
                <w:rFonts w:ascii="Times New Roman" w:eastAsia="Times New Roman" w:hAnsi="Times New Roman" w:cs="Times New Roman"/>
                <w:sz w:val="24"/>
                <w:szCs w:val="24"/>
                <w:lang w:eastAsia="es-AR"/>
              </w:rPr>
            </w:pPr>
            <w:r w:rsidRPr="004309AC">
              <w:rPr>
                <w:rFonts w:ascii="Times New Roman" w:eastAsia="Times New Roman" w:hAnsi="Times New Roman" w:cs="Times New Roman"/>
                <w:sz w:val="24"/>
                <w:szCs w:val="24"/>
                <w:lang w:eastAsia="es-AR"/>
              </w:rPr>
              <w:t>3</w:t>
            </w:r>
          </w:p>
        </w:tc>
      </w:tr>
    </w:tbl>
    <w:p w:rsidR="003412F8" w:rsidRDefault="007739F6" w:rsidP="004309AC">
      <w:pPr>
        <w:keepNext/>
        <w:tabs>
          <w:tab w:val="left" w:pos="2694"/>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De acuerdo a la última Junta Directiva (</w:t>
      </w:r>
      <w:r w:rsidRPr="007739F6">
        <w:rPr>
          <w:rFonts w:ascii="Times New Roman" w:hAnsi="Times New Roman" w:cs="Times New Roman"/>
          <w:sz w:val="24"/>
          <w:szCs w:val="24"/>
        </w:rPr>
        <w:t>24/06/13</w:t>
      </w:r>
      <w:r>
        <w:rPr>
          <w:rFonts w:ascii="Times New Roman" w:hAnsi="Times New Roman" w:cs="Times New Roman"/>
          <w:sz w:val="24"/>
          <w:szCs w:val="24"/>
        </w:rPr>
        <w:t xml:space="preserve">), el Club </w:t>
      </w:r>
      <w:r w:rsidR="00596A67">
        <w:rPr>
          <w:rFonts w:ascii="Times New Roman" w:hAnsi="Times New Roman" w:cs="Times New Roman"/>
          <w:sz w:val="24"/>
          <w:szCs w:val="24"/>
        </w:rPr>
        <w:t>cuenta con un total de 351 socios, a continuación una gráfica que muestra la evolución del número de asociados desde el 2011 hasta la fecha</w:t>
      </w:r>
      <w:r>
        <w:rPr>
          <w:rFonts w:ascii="Times New Roman" w:hAnsi="Times New Roman" w:cs="Times New Roman"/>
          <w:sz w:val="24"/>
          <w:szCs w:val="24"/>
        </w:rPr>
        <w:t>.</w:t>
      </w:r>
    </w:p>
    <w:p w:rsidR="00596A67" w:rsidRDefault="00596A67" w:rsidP="004309AC">
      <w:pPr>
        <w:keepNext/>
        <w:tabs>
          <w:tab w:val="left" w:pos="2694"/>
        </w:tabs>
        <w:spacing w:line="360" w:lineRule="auto"/>
        <w:rPr>
          <w:rFonts w:ascii="Times New Roman" w:hAnsi="Times New Roman" w:cs="Times New Roman"/>
          <w:sz w:val="24"/>
          <w:szCs w:val="24"/>
        </w:rPr>
      </w:pPr>
      <w:r>
        <w:rPr>
          <w:noProof/>
          <w:lang w:eastAsia="ja-JP"/>
        </w:rPr>
        <w:drawing>
          <wp:inline distT="0" distB="0" distL="0" distR="0">
            <wp:extent cx="5715000" cy="4406900"/>
            <wp:effectExtent l="19050" t="0" r="1905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96A67" w:rsidRDefault="00596A67" w:rsidP="004309AC">
      <w:pPr>
        <w:keepNext/>
        <w:tabs>
          <w:tab w:val="left" w:pos="2694"/>
        </w:tabs>
        <w:spacing w:line="360" w:lineRule="auto"/>
        <w:rPr>
          <w:rFonts w:ascii="Times New Roman" w:hAnsi="Times New Roman" w:cs="Times New Roman"/>
          <w:sz w:val="24"/>
          <w:szCs w:val="24"/>
        </w:rPr>
      </w:pPr>
    </w:p>
    <w:p w:rsidR="00596A67" w:rsidRDefault="00596A67" w:rsidP="004309AC">
      <w:pPr>
        <w:keepNext/>
        <w:tabs>
          <w:tab w:val="left" w:pos="2694"/>
        </w:tabs>
        <w:spacing w:line="360" w:lineRule="auto"/>
        <w:rPr>
          <w:rFonts w:ascii="Times New Roman" w:hAnsi="Times New Roman" w:cs="Times New Roman"/>
          <w:sz w:val="24"/>
          <w:szCs w:val="24"/>
        </w:rPr>
      </w:pPr>
    </w:p>
    <w:p w:rsidR="00596A67" w:rsidRDefault="00596A67" w:rsidP="004309AC">
      <w:pPr>
        <w:keepNext/>
        <w:tabs>
          <w:tab w:val="left" w:pos="2694"/>
        </w:tabs>
        <w:spacing w:line="360" w:lineRule="auto"/>
        <w:rPr>
          <w:rFonts w:ascii="Times New Roman" w:hAnsi="Times New Roman" w:cs="Times New Roman"/>
          <w:sz w:val="24"/>
          <w:szCs w:val="24"/>
        </w:rPr>
      </w:pPr>
    </w:p>
    <w:p w:rsidR="00596A67" w:rsidRDefault="00596A67" w:rsidP="004309AC">
      <w:pPr>
        <w:keepNext/>
        <w:tabs>
          <w:tab w:val="left" w:pos="2694"/>
        </w:tabs>
        <w:spacing w:line="360" w:lineRule="auto"/>
        <w:rPr>
          <w:rFonts w:ascii="Times New Roman" w:hAnsi="Times New Roman" w:cs="Times New Roman"/>
          <w:sz w:val="24"/>
          <w:szCs w:val="24"/>
        </w:rPr>
      </w:pPr>
    </w:p>
    <w:p w:rsidR="00596A67" w:rsidRDefault="00596A67" w:rsidP="004309AC">
      <w:pPr>
        <w:keepNext/>
        <w:tabs>
          <w:tab w:val="left" w:pos="2694"/>
        </w:tabs>
        <w:spacing w:line="360" w:lineRule="auto"/>
        <w:rPr>
          <w:rFonts w:ascii="Times New Roman" w:hAnsi="Times New Roman" w:cs="Times New Roman"/>
          <w:sz w:val="24"/>
          <w:szCs w:val="24"/>
        </w:rPr>
      </w:pPr>
    </w:p>
    <w:p w:rsidR="00596A67" w:rsidRDefault="00596A67" w:rsidP="004309AC">
      <w:pPr>
        <w:keepNext/>
        <w:tabs>
          <w:tab w:val="left" w:pos="2694"/>
        </w:tabs>
        <w:spacing w:line="360" w:lineRule="auto"/>
        <w:rPr>
          <w:rFonts w:ascii="Times New Roman" w:hAnsi="Times New Roman" w:cs="Times New Roman"/>
          <w:sz w:val="24"/>
          <w:szCs w:val="24"/>
        </w:rPr>
      </w:pPr>
    </w:p>
    <w:p w:rsidR="00596A67" w:rsidRDefault="00596A67" w:rsidP="004309AC">
      <w:pPr>
        <w:keepNext/>
        <w:tabs>
          <w:tab w:val="left" w:pos="2694"/>
        </w:tabs>
        <w:spacing w:line="360" w:lineRule="auto"/>
        <w:rPr>
          <w:rFonts w:ascii="Times New Roman" w:hAnsi="Times New Roman" w:cs="Times New Roman"/>
          <w:sz w:val="24"/>
          <w:szCs w:val="24"/>
        </w:rPr>
      </w:pPr>
    </w:p>
    <w:p w:rsidR="00511BAF" w:rsidRDefault="00E40D8F" w:rsidP="004309AC">
      <w:pPr>
        <w:keepNext/>
        <w:tabs>
          <w:tab w:val="left" w:pos="2694"/>
        </w:tabs>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Planos</w:t>
      </w:r>
      <w:r w:rsidR="00511BAF">
        <w:rPr>
          <w:rFonts w:ascii="Times New Roman" w:hAnsi="Times New Roman" w:cs="Times New Roman"/>
          <w:b/>
          <w:sz w:val="24"/>
          <w:szCs w:val="24"/>
          <w:u w:val="single"/>
        </w:rPr>
        <w:t>:</w:t>
      </w:r>
    </w:p>
    <w:p w:rsidR="00E40D8F" w:rsidRPr="00511BAF" w:rsidRDefault="00AD214F" w:rsidP="004309AC">
      <w:pPr>
        <w:keepNext/>
        <w:tabs>
          <w:tab w:val="left" w:pos="2694"/>
        </w:tabs>
        <w:spacing w:line="360" w:lineRule="auto"/>
        <w:rPr>
          <w:rFonts w:ascii="Times New Roman" w:hAnsi="Times New Roman" w:cs="Times New Roman"/>
          <w:sz w:val="24"/>
          <w:szCs w:val="24"/>
        </w:rPr>
      </w:pPr>
      <w:r w:rsidRPr="00511BAF">
        <w:rPr>
          <w:rFonts w:ascii="Times New Roman" w:hAnsi="Times New Roman" w:cs="Times New Roman"/>
          <w:sz w:val="24"/>
          <w:szCs w:val="24"/>
          <w:u w:val="single"/>
        </w:rPr>
        <w:t>S</w:t>
      </w:r>
      <w:r w:rsidR="00E40D8F" w:rsidRPr="00511BAF">
        <w:rPr>
          <w:rFonts w:ascii="Times New Roman" w:hAnsi="Times New Roman" w:cs="Times New Roman"/>
          <w:sz w:val="24"/>
          <w:szCs w:val="24"/>
          <w:u w:val="single"/>
        </w:rPr>
        <w:t>ede Central:</w:t>
      </w: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Pr="00511BAF" w:rsidRDefault="00AD214F" w:rsidP="004309AC">
      <w:pPr>
        <w:keepNext/>
        <w:tabs>
          <w:tab w:val="left" w:pos="2694"/>
        </w:tabs>
        <w:spacing w:line="360" w:lineRule="auto"/>
        <w:rPr>
          <w:rFonts w:ascii="Times New Roman" w:hAnsi="Times New Roman" w:cs="Times New Roman"/>
          <w:sz w:val="24"/>
          <w:szCs w:val="24"/>
        </w:rPr>
      </w:pPr>
      <w:r w:rsidRPr="00511BAF">
        <w:rPr>
          <w:rFonts w:ascii="Times New Roman" w:hAnsi="Times New Roman" w:cs="Times New Roman"/>
          <w:sz w:val="24"/>
          <w:szCs w:val="24"/>
          <w:u w:val="single"/>
        </w:rPr>
        <w:lastRenderedPageBreak/>
        <w:t>S</w:t>
      </w:r>
      <w:r w:rsidR="00E40D8F" w:rsidRPr="00511BAF">
        <w:rPr>
          <w:rFonts w:ascii="Times New Roman" w:hAnsi="Times New Roman" w:cs="Times New Roman"/>
          <w:sz w:val="24"/>
          <w:szCs w:val="24"/>
          <w:u w:val="single"/>
        </w:rPr>
        <w:t xml:space="preserve">ede </w:t>
      </w:r>
      <w:proofErr w:type="spellStart"/>
      <w:r w:rsidR="00E40D8F" w:rsidRPr="00511BAF">
        <w:rPr>
          <w:rFonts w:ascii="Times New Roman" w:hAnsi="Times New Roman" w:cs="Times New Roman"/>
          <w:sz w:val="24"/>
          <w:szCs w:val="24"/>
          <w:u w:val="single"/>
        </w:rPr>
        <w:t>Yacoana</w:t>
      </w:r>
      <w:proofErr w:type="spellEnd"/>
      <w:r w:rsidR="00E40D8F" w:rsidRPr="00511BAF">
        <w:rPr>
          <w:rFonts w:ascii="Times New Roman" w:hAnsi="Times New Roman" w:cs="Times New Roman"/>
          <w:sz w:val="24"/>
          <w:szCs w:val="24"/>
          <w:u w:val="single"/>
        </w:rPr>
        <w:t>:</w:t>
      </w: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E40D8F" w:rsidRDefault="00E40D8F" w:rsidP="004309AC">
      <w:pPr>
        <w:keepNext/>
        <w:tabs>
          <w:tab w:val="left" w:pos="2694"/>
        </w:tabs>
        <w:spacing w:line="360" w:lineRule="auto"/>
        <w:rPr>
          <w:rFonts w:ascii="Times New Roman" w:hAnsi="Times New Roman" w:cs="Times New Roman"/>
          <w:sz w:val="24"/>
          <w:szCs w:val="24"/>
        </w:rPr>
      </w:pPr>
    </w:p>
    <w:p w:rsidR="00354275" w:rsidRDefault="00354275" w:rsidP="00354275">
      <w:pPr>
        <w:keepNext/>
        <w:tabs>
          <w:tab w:val="left" w:pos="2694"/>
        </w:tabs>
        <w:spacing w:line="360" w:lineRule="auto"/>
        <w:jc w:val="center"/>
        <w:rPr>
          <w:rFonts w:ascii="Times New Roman" w:hAnsi="Times New Roman" w:cs="Times New Roman"/>
          <w:sz w:val="100"/>
          <w:szCs w:val="100"/>
        </w:rPr>
      </w:pPr>
    </w:p>
    <w:p w:rsidR="00354275" w:rsidRDefault="00354275" w:rsidP="00354275">
      <w:pPr>
        <w:keepNext/>
        <w:tabs>
          <w:tab w:val="left" w:pos="2694"/>
        </w:tabs>
        <w:spacing w:line="360" w:lineRule="auto"/>
        <w:jc w:val="center"/>
        <w:rPr>
          <w:rFonts w:ascii="Times New Roman" w:hAnsi="Times New Roman" w:cs="Times New Roman"/>
          <w:sz w:val="100"/>
          <w:szCs w:val="100"/>
        </w:rPr>
      </w:pPr>
    </w:p>
    <w:p w:rsidR="00E40D8F" w:rsidRDefault="007739F6" w:rsidP="00354275">
      <w:pPr>
        <w:keepNext/>
        <w:tabs>
          <w:tab w:val="left" w:pos="2694"/>
        </w:tabs>
        <w:spacing w:line="360" w:lineRule="auto"/>
        <w:jc w:val="center"/>
        <w:rPr>
          <w:rFonts w:ascii="Times New Roman" w:hAnsi="Times New Roman" w:cs="Times New Roman"/>
          <w:sz w:val="100"/>
          <w:szCs w:val="100"/>
        </w:rPr>
      </w:pPr>
      <w:r>
        <w:rPr>
          <w:rFonts w:ascii="Times New Roman" w:hAnsi="Times New Roman" w:cs="Times New Roman"/>
          <w:sz w:val="100"/>
          <w:szCs w:val="100"/>
        </w:rPr>
        <w:t>Relevamiento e</w:t>
      </w:r>
      <w:r w:rsidR="00354275">
        <w:rPr>
          <w:rFonts w:ascii="Times New Roman" w:hAnsi="Times New Roman" w:cs="Times New Roman"/>
          <w:sz w:val="100"/>
          <w:szCs w:val="100"/>
        </w:rPr>
        <w:t>structural de la Organización</w:t>
      </w:r>
    </w:p>
    <w:p w:rsidR="00354275" w:rsidRDefault="00354275" w:rsidP="00354275">
      <w:pPr>
        <w:keepNext/>
        <w:tabs>
          <w:tab w:val="left" w:pos="2694"/>
        </w:tabs>
        <w:spacing w:line="360" w:lineRule="auto"/>
        <w:jc w:val="center"/>
        <w:rPr>
          <w:rFonts w:ascii="Times New Roman" w:hAnsi="Times New Roman" w:cs="Times New Roman"/>
          <w:sz w:val="100"/>
          <w:szCs w:val="100"/>
        </w:rPr>
      </w:pPr>
    </w:p>
    <w:p w:rsidR="00354275" w:rsidRDefault="00354275" w:rsidP="00354275">
      <w:pPr>
        <w:keepNext/>
        <w:tabs>
          <w:tab w:val="left" w:pos="2694"/>
        </w:tabs>
        <w:spacing w:line="360" w:lineRule="auto"/>
        <w:jc w:val="center"/>
        <w:rPr>
          <w:rFonts w:ascii="Times New Roman" w:hAnsi="Times New Roman" w:cs="Times New Roman"/>
          <w:sz w:val="24"/>
          <w:szCs w:val="24"/>
        </w:rPr>
      </w:pPr>
    </w:p>
    <w:p w:rsidR="00354275" w:rsidRDefault="00354275" w:rsidP="00354275">
      <w:pPr>
        <w:keepNext/>
        <w:tabs>
          <w:tab w:val="left" w:pos="2694"/>
        </w:tabs>
        <w:spacing w:line="360" w:lineRule="auto"/>
        <w:jc w:val="center"/>
        <w:rPr>
          <w:rFonts w:ascii="Times New Roman" w:hAnsi="Times New Roman" w:cs="Times New Roman"/>
          <w:sz w:val="24"/>
          <w:szCs w:val="24"/>
        </w:rPr>
      </w:pPr>
    </w:p>
    <w:p w:rsidR="00354275" w:rsidRDefault="00354275" w:rsidP="00354275">
      <w:pPr>
        <w:keepNext/>
        <w:tabs>
          <w:tab w:val="left" w:pos="2694"/>
        </w:tabs>
        <w:spacing w:line="360" w:lineRule="auto"/>
        <w:jc w:val="center"/>
        <w:rPr>
          <w:rFonts w:ascii="Times New Roman" w:hAnsi="Times New Roman" w:cs="Times New Roman"/>
          <w:sz w:val="24"/>
          <w:szCs w:val="24"/>
        </w:rPr>
      </w:pPr>
    </w:p>
    <w:p w:rsidR="00354275" w:rsidRDefault="00354275" w:rsidP="00354275">
      <w:pPr>
        <w:keepNext/>
        <w:tabs>
          <w:tab w:val="left" w:pos="2694"/>
        </w:tabs>
        <w:spacing w:line="360" w:lineRule="auto"/>
        <w:rPr>
          <w:rFonts w:ascii="Times New Roman" w:hAnsi="Times New Roman" w:cs="Times New Roman"/>
          <w:sz w:val="24"/>
          <w:szCs w:val="24"/>
        </w:rPr>
      </w:pPr>
      <w:r>
        <w:rPr>
          <w:rFonts w:ascii="Times New Roman" w:hAnsi="Times New Roman" w:cs="Times New Roman"/>
          <w:b/>
          <w:sz w:val="24"/>
          <w:szCs w:val="24"/>
          <w:u w:val="single"/>
        </w:rPr>
        <w:lastRenderedPageBreak/>
        <w:t>Organigrama:</w:t>
      </w:r>
    </w:p>
    <w:p w:rsidR="00354275" w:rsidRDefault="00AD214F" w:rsidP="00354275">
      <w:pPr>
        <w:keepNext/>
        <w:tabs>
          <w:tab w:val="left" w:pos="2694"/>
        </w:tabs>
        <w:spacing w:line="360" w:lineRule="auto"/>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5486400" cy="3200400"/>
            <wp:effectExtent l="38100" t="0" r="19050" b="0"/>
            <wp:docPr id="2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D214F" w:rsidRPr="00AD214F" w:rsidRDefault="00AD214F" w:rsidP="00AD214F">
      <w:pPr>
        <w:spacing w:after="0" w:line="360" w:lineRule="auto"/>
        <w:rPr>
          <w:rFonts w:ascii="Times New Roman" w:hAnsi="Times New Roman" w:cs="Times New Roman"/>
          <w:sz w:val="24"/>
          <w:szCs w:val="24"/>
          <w:u w:val="single"/>
        </w:rPr>
      </w:pPr>
      <w:r w:rsidRPr="00AD214F">
        <w:rPr>
          <w:rFonts w:ascii="Times New Roman" w:hAnsi="Times New Roman" w:cs="Times New Roman"/>
          <w:sz w:val="24"/>
          <w:szCs w:val="24"/>
          <w:u w:val="single"/>
        </w:rPr>
        <w:t>Áreas</w:t>
      </w:r>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u w:val="single"/>
        </w:rPr>
      </w:pPr>
    </w:p>
    <w:p w:rsidR="00AD214F" w:rsidRPr="00AD214F" w:rsidRDefault="00AD214F" w:rsidP="00AD214F">
      <w:pPr>
        <w:spacing w:after="0" w:line="360" w:lineRule="auto"/>
        <w:rPr>
          <w:rFonts w:ascii="Times New Roman" w:hAnsi="Times New Roman" w:cs="Times New Roman"/>
          <w:sz w:val="24"/>
          <w:szCs w:val="24"/>
          <w:u w:val="single"/>
        </w:rPr>
      </w:pPr>
      <w:r w:rsidRPr="00AD214F">
        <w:rPr>
          <w:rFonts w:ascii="Times New Roman" w:hAnsi="Times New Roman" w:cs="Times New Roman"/>
          <w:sz w:val="24"/>
          <w:szCs w:val="24"/>
          <w:u w:val="single"/>
        </w:rPr>
        <w:t>Asamblea</w:t>
      </w:r>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rPr>
      </w:pP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Entre otras y a título indicativo, las funciones de la Asamblea son:</w:t>
      </w:r>
    </w:p>
    <w:p w:rsidR="00AD214F" w:rsidRPr="00AD214F" w:rsidRDefault="00AD214F" w:rsidP="00AD214F">
      <w:pPr>
        <w:pStyle w:val="Prrafodelista"/>
        <w:numPr>
          <w:ilvl w:val="0"/>
          <w:numId w:val="6"/>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La modificación de los estatutos de la asociación.</w:t>
      </w:r>
    </w:p>
    <w:p w:rsidR="00AD214F" w:rsidRPr="00AD214F" w:rsidRDefault="00AD214F" w:rsidP="00AD214F">
      <w:pPr>
        <w:pStyle w:val="Prrafodelista"/>
        <w:numPr>
          <w:ilvl w:val="0"/>
          <w:numId w:val="6"/>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La adopción de acuerdos en relación al objetivo y fines de la asociación, así como respecto a su comparecencia y representación ante organismos públicos y privados de toda clase y condición.</w:t>
      </w:r>
    </w:p>
    <w:p w:rsidR="00AD214F" w:rsidRPr="00AD214F" w:rsidRDefault="00AD214F" w:rsidP="00AD214F">
      <w:pPr>
        <w:pStyle w:val="Prrafodelista"/>
        <w:numPr>
          <w:ilvl w:val="0"/>
          <w:numId w:val="6"/>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Marcar las directivas de las actividades sociales y aprobar la memoria anual de actividades.</w:t>
      </w:r>
    </w:p>
    <w:p w:rsidR="00AD214F" w:rsidRPr="00AD214F" w:rsidRDefault="00AD214F" w:rsidP="00AD214F">
      <w:pPr>
        <w:pStyle w:val="Prrafodelista"/>
        <w:numPr>
          <w:ilvl w:val="0"/>
          <w:numId w:val="6"/>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Fiscalizar la gestión económica, patrimonial y administrativa de la asociación aprobando las cuotas que deban satisfacer sus miembros, el balance y cuenta anual de resultados que presente la Comisión directiva si ello procediere.</w:t>
      </w:r>
    </w:p>
    <w:p w:rsidR="00AD214F" w:rsidRPr="00AD214F" w:rsidRDefault="00AD214F" w:rsidP="00AD214F">
      <w:pPr>
        <w:pStyle w:val="Prrafodelista"/>
        <w:numPr>
          <w:ilvl w:val="0"/>
          <w:numId w:val="6"/>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Elegir los miembros de la Comisión directiva fiscalizando su actuación.</w:t>
      </w:r>
    </w:p>
    <w:p w:rsidR="00AD214F" w:rsidRDefault="00AD214F" w:rsidP="00AD214F">
      <w:pPr>
        <w:spacing w:after="0" w:line="360" w:lineRule="auto"/>
        <w:ind w:left="360"/>
        <w:rPr>
          <w:rFonts w:ascii="Times New Roman" w:hAnsi="Times New Roman" w:cs="Times New Roman"/>
          <w:sz w:val="24"/>
          <w:szCs w:val="24"/>
        </w:rPr>
      </w:pPr>
    </w:p>
    <w:p w:rsidR="00AD214F" w:rsidRPr="00AD214F" w:rsidRDefault="00AD214F" w:rsidP="00AD214F">
      <w:pPr>
        <w:spacing w:after="0" w:line="360" w:lineRule="auto"/>
        <w:ind w:left="360"/>
        <w:rPr>
          <w:rFonts w:ascii="Times New Roman" w:hAnsi="Times New Roman" w:cs="Times New Roman"/>
          <w:sz w:val="24"/>
          <w:szCs w:val="24"/>
        </w:rPr>
      </w:pPr>
    </w:p>
    <w:p w:rsidR="00AD214F" w:rsidRPr="00AD214F" w:rsidRDefault="00AD214F" w:rsidP="00AD214F">
      <w:pPr>
        <w:spacing w:after="0" w:line="360" w:lineRule="auto"/>
        <w:rPr>
          <w:rFonts w:ascii="Times New Roman" w:hAnsi="Times New Roman" w:cs="Times New Roman"/>
          <w:sz w:val="24"/>
          <w:szCs w:val="24"/>
          <w:u w:val="single"/>
        </w:rPr>
      </w:pPr>
      <w:r w:rsidRPr="00AD214F">
        <w:rPr>
          <w:rFonts w:ascii="Times New Roman" w:hAnsi="Times New Roman" w:cs="Times New Roman"/>
          <w:sz w:val="24"/>
          <w:szCs w:val="24"/>
          <w:u w:val="single"/>
        </w:rPr>
        <w:lastRenderedPageBreak/>
        <w:t>Comisión Directiva:</w:t>
      </w:r>
    </w:p>
    <w:p w:rsidR="00AD214F" w:rsidRPr="00AD214F" w:rsidRDefault="00AD214F" w:rsidP="00AD214F">
      <w:pPr>
        <w:spacing w:after="0" w:line="360" w:lineRule="auto"/>
        <w:rPr>
          <w:rFonts w:ascii="Times New Roman" w:hAnsi="Times New Roman" w:cs="Times New Roman"/>
          <w:sz w:val="24"/>
          <w:szCs w:val="24"/>
          <w:u w:val="single"/>
        </w:rPr>
      </w:pPr>
    </w:p>
    <w:p w:rsidR="00AD214F" w:rsidRPr="00AD214F" w:rsidRDefault="00AD214F" w:rsidP="00AD214F">
      <w:pPr>
        <w:pStyle w:val="Prrafodelista"/>
        <w:numPr>
          <w:ilvl w:val="0"/>
          <w:numId w:val="7"/>
        </w:numPr>
        <w:spacing w:after="0" w:line="360" w:lineRule="auto"/>
        <w:rPr>
          <w:rFonts w:ascii="Times New Roman" w:hAnsi="Times New Roman" w:cs="Times New Roman"/>
          <w:sz w:val="24"/>
          <w:szCs w:val="24"/>
        </w:rPr>
      </w:pPr>
      <w:r w:rsidRPr="00AD214F">
        <w:rPr>
          <w:rFonts w:ascii="Times New Roman" w:hAnsi="Times New Roman" w:cs="Times New Roman"/>
          <w:sz w:val="24"/>
          <w:szCs w:val="24"/>
          <w:u w:val="single"/>
        </w:rPr>
        <w:t>Presidencia</w:t>
      </w:r>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Se encuentra conformada por Presidente y Vicepresidente. El Presidente se encarga de representar al Club en su gobierno y administración, convocar a asambleas cuando lo resuelva la C.D. o lo estipule el estatuto y/o su reglamentación; firmar documentos o correspondencia que originen las Asambleas y la H.C.D; ordenar el pago de gastos extraordinarios autorizados por asambleas o por la H.C.D.; autorizar con su V° B° los gastos ordinarios de presupuestos u otros dispuestos por el Estatuto; ser solidario responsable con el Secretario y Tesorero; presentar anualmente a l Asamblea Ordinaria una Memoria, con lo actuado en el Ejercito; informar a la H.C.D sobre la marcha del Club y someter a su consideración todo lo relacionado con lo previsto en el Art. XLVI. Podrá ejercer la Presidencia de la Subcomisión de Asuntos Institucionales.</w:t>
      </w:r>
    </w:p>
    <w:p w:rsidR="00AD214F" w:rsidRPr="00AD214F" w:rsidRDefault="00AD214F" w:rsidP="00AD214F">
      <w:pPr>
        <w:spacing w:after="0" w:line="360" w:lineRule="auto"/>
        <w:rPr>
          <w:rFonts w:ascii="Times New Roman" w:hAnsi="Times New Roman" w:cs="Times New Roman"/>
          <w:sz w:val="24"/>
          <w:szCs w:val="24"/>
        </w:rPr>
      </w:pPr>
    </w:p>
    <w:p w:rsidR="00AD214F" w:rsidRPr="00AD214F" w:rsidRDefault="00AD214F" w:rsidP="00AD214F">
      <w:pPr>
        <w:pStyle w:val="Prrafodelista"/>
        <w:numPr>
          <w:ilvl w:val="0"/>
          <w:numId w:val="7"/>
        </w:numPr>
        <w:spacing w:after="0" w:line="360" w:lineRule="auto"/>
        <w:rPr>
          <w:rFonts w:ascii="Times New Roman" w:hAnsi="Times New Roman" w:cs="Times New Roman"/>
          <w:sz w:val="24"/>
          <w:szCs w:val="24"/>
        </w:rPr>
      </w:pPr>
      <w:r w:rsidRPr="00AD214F">
        <w:rPr>
          <w:rFonts w:ascii="Times New Roman" w:hAnsi="Times New Roman" w:cs="Times New Roman"/>
          <w:sz w:val="24"/>
          <w:szCs w:val="24"/>
          <w:u w:val="single"/>
        </w:rPr>
        <w:t>Tesorería</w:t>
      </w:r>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Además del Tesorero, el sector cuenta con un encargado y un auxiliar de tesorería. Se encarga de percibir todas las sumas que por cualquier concepto lícito ingresen al club; efectuar las operaciones contables y llevar los libros que fijan las leyes vigentes y las que emanen de resoluciones de las Asambleas y de las H.C.D.; cumplir toda orden de pago siempre que este encuadrada en este Estatuto y su Reglamentación; depositar los fondos en los bancos que de acuerdo a disposiciones legales en vigencia determine la H.C.D.; confeccionar los bancos manuales; firmar con el Presidente los libramientos a los bancos y libros de contabilidad. También los balances mensuales y anuales y toda otra documentación contable confeccionada con su intervención directa; llevar el inventario patrimonial.</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Procesos Generales: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Cobro de cuotas a socios, con emisión de recibo.</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Recepción de la rendición de cobranzas y gastos de los cobradores, quienes presentan una planilla detallada de las cuotas cobradas y un importe global de gastos.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 xml:space="preserve">Recepción de rendición de gastos mensuales </w:t>
      </w:r>
      <w:proofErr w:type="spellStart"/>
      <w:r w:rsidRPr="00AD214F">
        <w:rPr>
          <w:rFonts w:ascii="Times New Roman" w:hAnsi="Times New Roman" w:cs="Times New Roman"/>
          <w:sz w:val="24"/>
          <w:szCs w:val="24"/>
        </w:rPr>
        <w:t>Yacoana</w:t>
      </w:r>
      <w:proofErr w:type="spellEnd"/>
      <w:r w:rsidRPr="00AD214F">
        <w:rPr>
          <w:rFonts w:ascii="Times New Roman" w:hAnsi="Times New Roman" w:cs="Times New Roman"/>
          <w:sz w:val="24"/>
          <w:szCs w:val="24"/>
        </w:rPr>
        <w:t>.</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lastRenderedPageBreak/>
        <w:t>Emisión de vales por distintos conceptos.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Registro de las cuotas sociales y amarras cobradas.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Cobro y control de movimiento efectuados por el concesionario.</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Movimiento de cuentas bancarias, depósitos, cheques, autorizaciones de pago.</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Gestión de compra de insumos necesarios para tareas administrativas.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Confección de listado de morosos, llamadas, notas recordatorios.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Confección de la caja mensual en planilla.</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Confección de órdenes de pago, procesos y archivos.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Procesamiento y archivo de comprobantes de ingresos.</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Control de planilla de rendición SMSV.</w:t>
      </w:r>
    </w:p>
    <w:p w:rsidR="00AD214F" w:rsidRPr="00AD214F" w:rsidRDefault="00AD214F" w:rsidP="00AD214F">
      <w:pPr>
        <w:pStyle w:val="Prrafodelista"/>
        <w:numPr>
          <w:ilvl w:val="0"/>
          <w:numId w:val="3"/>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Determinación del importe de fondo de afectación especifica.</w:t>
      </w:r>
    </w:p>
    <w:p w:rsidR="00AD214F" w:rsidRPr="00AD214F" w:rsidRDefault="00AD214F" w:rsidP="00AD214F">
      <w:pPr>
        <w:pStyle w:val="Prrafodelista"/>
        <w:spacing w:after="0" w:line="360" w:lineRule="auto"/>
        <w:rPr>
          <w:rFonts w:ascii="Times New Roman" w:hAnsi="Times New Roman" w:cs="Times New Roman"/>
          <w:sz w:val="24"/>
          <w:szCs w:val="24"/>
        </w:rPr>
      </w:pPr>
    </w:p>
    <w:p w:rsidR="00AD214F" w:rsidRPr="00AD214F" w:rsidRDefault="00AD214F" w:rsidP="00AD214F">
      <w:pPr>
        <w:pStyle w:val="Prrafodelista"/>
        <w:numPr>
          <w:ilvl w:val="0"/>
          <w:numId w:val="7"/>
        </w:numPr>
        <w:spacing w:after="0" w:line="360" w:lineRule="auto"/>
        <w:rPr>
          <w:rFonts w:ascii="Times New Roman" w:hAnsi="Times New Roman" w:cs="Times New Roman"/>
          <w:sz w:val="24"/>
          <w:szCs w:val="24"/>
        </w:rPr>
      </w:pPr>
      <w:r w:rsidRPr="00AD214F">
        <w:rPr>
          <w:rFonts w:ascii="Times New Roman" w:hAnsi="Times New Roman" w:cs="Times New Roman"/>
          <w:sz w:val="24"/>
          <w:szCs w:val="24"/>
          <w:u w:val="single"/>
        </w:rPr>
        <w:t>Secretaria</w:t>
      </w:r>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Además del secretario, cuenta con un asistente administrativo que lo asiste en sus funciones y a las del Presidente.</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El secretario cumple las siguientes funciones: es auxiliar directo del Presidente; refrenda la correspondencia y todo otro documento que deba firmar el Presidente; firmar por autorización del presidente cuando este lo autorice; será elemento de enlace entre los Socios y la C.D.; es Secretario de actas de la H.C.D. y tiene a su cargo todo lo relativo a las sesiones de ésta; toda otra función que le asigne la H.C.D. se desempeñara como “Secretario de Actas” de la Subcomisión de “Asuntos Institucionales”.</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Procesos Generales:</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Gestión de socios, que comprende atención al mismo, confección y carga de solicitud de ingreso al sistema, que cumplen lo previsto por este Estatuto y su Reglamentación; actualización de datos, bajas, envíos de notificaciones y recepción de correspondencia vía correo electrónico o correo postal.</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Atención telefónica y control de ingreso al Club utilizando portero eléctrico y circuito cerrado de vigilancia.</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Control y archivo de documentación relacionada con las embarcaciones.</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Control de eventos.</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Manejo de convenios con otras entidades.</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lastRenderedPageBreak/>
        <w:t>Confección de boletines y notas relacionadas a asambleas y/o reuniones.</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Confección de cuadro de ingreso de socios.</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 xml:space="preserve">Gestión de liquidación de haberes, control de horas, generación de planillas para haberes, aportes y contribuciones y aportes a </w:t>
      </w:r>
      <w:proofErr w:type="spellStart"/>
      <w:r w:rsidRPr="00AD214F">
        <w:rPr>
          <w:rFonts w:ascii="Times New Roman" w:hAnsi="Times New Roman" w:cs="Times New Roman"/>
          <w:sz w:val="24"/>
          <w:szCs w:val="24"/>
        </w:rPr>
        <w:t>Utedyc</w:t>
      </w:r>
      <w:proofErr w:type="spellEnd"/>
      <w:r w:rsidRPr="00AD214F">
        <w:rPr>
          <w:rFonts w:ascii="Times New Roman" w:hAnsi="Times New Roman" w:cs="Times New Roman"/>
          <w:sz w:val="24"/>
          <w:szCs w:val="24"/>
        </w:rPr>
        <w:t>.</w:t>
      </w:r>
    </w:p>
    <w:p w:rsidR="00AD214F" w:rsidRPr="00AD214F" w:rsidRDefault="00AD214F" w:rsidP="00AD214F">
      <w:pPr>
        <w:pStyle w:val="Prrafodelista"/>
        <w:numPr>
          <w:ilvl w:val="0"/>
          <w:numId w:val="4"/>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Confección y archivo de actas y resoluciones de la C.D.</w:t>
      </w:r>
    </w:p>
    <w:p w:rsidR="00AD214F" w:rsidRPr="00AD214F" w:rsidRDefault="00AD214F" w:rsidP="00AD214F">
      <w:pPr>
        <w:pStyle w:val="Prrafodelista"/>
        <w:spacing w:after="0" w:line="360" w:lineRule="auto"/>
        <w:rPr>
          <w:rFonts w:ascii="Times New Roman" w:hAnsi="Times New Roman" w:cs="Times New Roman"/>
          <w:sz w:val="24"/>
          <w:szCs w:val="24"/>
        </w:rPr>
      </w:pPr>
    </w:p>
    <w:p w:rsidR="00AD214F" w:rsidRPr="002E246D" w:rsidRDefault="00AD214F" w:rsidP="00AD214F">
      <w:pPr>
        <w:pStyle w:val="Prrafodelista"/>
        <w:numPr>
          <w:ilvl w:val="0"/>
          <w:numId w:val="7"/>
        </w:numPr>
        <w:spacing w:after="0" w:line="360" w:lineRule="auto"/>
        <w:rPr>
          <w:rFonts w:ascii="Times New Roman" w:hAnsi="Times New Roman" w:cs="Times New Roman"/>
          <w:sz w:val="24"/>
          <w:szCs w:val="24"/>
        </w:rPr>
      </w:pPr>
      <w:r w:rsidRPr="002E246D">
        <w:rPr>
          <w:rFonts w:ascii="Times New Roman" w:hAnsi="Times New Roman" w:cs="Times New Roman"/>
          <w:sz w:val="24"/>
          <w:szCs w:val="24"/>
          <w:u w:val="single"/>
        </w:rPr>
        <w:t>Vocales:</w:t>
      </w:r>
    </w:p>
    <w:p w:rsidR="00AD214F" w:rsidRPr="00AD214F" w:rsidRDefault="00AD214F" w:rsidP="00AD214F">
      <w:pPr>
        <w:spacing w:after="0" w:line="360" w:lineRule="auto"/>
        <w:rPr>
          <w:rFonts w:ascii="Times New Roman" w:hAnsi="Times New Roman" w:cs="Times New Roman"/>
          <w:sz w:val="24"/>
          <w:szCs w:val="24"/>
        </w:rPr>
      </w:pPr>
      <w:r w:rsidRPr="002E246D">
        <w:rPr>
          <w:rFonts w:ascii="Times New Roman" w:hAnsi="Times New Roman" w:cs="Times New Roman"/>
          <w:sz w:val="24"/>
          <w:szCs w:val="24"/>
        </w:rPr>
        <w:t xml:space="preserve">Tanto los Titulares como los Suplentes cooperan con la H.C.D. en el cumplimiento de lo fijado a ésta por el Art. XLV. Tienen vos y voto durante las reuniones de la </w:t>
      </w:r>
      <w:r w:rsidR="002E246D" w:rsidRPr="002E246D">
        <w:rPr>
          <w:rFonts w:ascii="Times New Roman" w:hAnsi="Times New Roman" w:cs="Times New Roman"/>
          <w:sz w:val="24"/>
          <w:szCs w:val="24"/>
        </w:rPr>
        <w:t>Comisión</w:t>
      </w:r>
      <w:r w:rsidRPr="002E246D">
        <w:rPr>
          <w:rFonts w:ascii="Times New Roman" w:hAnsi="Times New Roman" w:cs="Times New Roman"/>
          <w:sz w:val="24"/>
          <w:szCs w:val="24"/>
        </w:rPr>
        <w:t xml:space="preserve"> Directiva.</w:t>
      </w:r>
    </w:p>
    <w:p w:rsidR="00AD214F" w:rsidRPr="00AD214F" w:rsidRDefault="00AD214F" w:rsidP="00AD214F">
      <w:pPr>
        <w:spacing w:after="0" w:line="360" w:lineRule="auto"/>
        <w:rPr>
          <w:rFonts w:ascii="Times New Roman" w:hAnsi="Times New Roman" w:cs="Times New Roman"/>
          <w:sz w:val="24"/>
          <w:szCs w:val="24"/>
        </w:rPr>
      </w:pPr>
    </w:p>
    <w:p w:rsidR="00AD214F" w:rsidRPr="00AD214F" w:rsidRDefault="00AD214F" w:rsidP="00AD214F">
      <w:pPr>
        <w:spacing w:after="0" w:line="360" w:lineRule="auto"/>
        <w:rPr>
          <w:rFonts w:ascii="Times New Roman" w:hAnsi="Times New Roman" w:cs="Times New Roman"/>
          <w:sz w:val="24"/>
          <w:szCs w:val="24"/>
          <w:u w:val="single"/>
        </w:rPr>
      </w:pPr>
      <w:r w:rsidRPr="00AD214F">
        <w:rPr>
          <w:rFonts w:ascii="Times New Roman" w:hAnsi="Times New Roman" w:cs="Times New Roman"/>
          <w:sz w:val="24"/>
          <w:szCs w:val="24"/>
          <w:u w:val="single"/>
        </w:rPr>
        <w:t>Sede Central</w:t>
      </w:r>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rPr>
      </w:pP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En ella se puede realizar:</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Actividades sociales y culturales.</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Conferencias.</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Exposiciones de arte.</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Turismo cultural.</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Biblioteca histórica.</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Sala de lectura.</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 xml:space="preserve">Convenio de alojamiento con Circulo Militar en la Sede Central, Santa </w:t>
      </w:r>
      <w:proofErr w:type="spellStart"/>
      <w:r w:rsidRPr="00AD214F">
        <w:rPr>
          <w:rFonts w:ascii="Times New Roman" w:hAnsi="Times New Roman" w:cs="Times New Roman"/>
          <w:sz w:val="24"/>
          <w:szCs w:val="24"/>
        </w:rPr>
        <w:t>Fé</w:t>
      </w:r>
      <w:proofErr w:type="spellEnd"/>
      <w:r w:rsidRPr="00AD214F">
        <w:rPr>
          <w:rFonts w:ascii="Times New Roman" w:hAnsi="Times New Roman" w:cs="Times New Roman"/>
          <w:sz w:val="24"/>
          <w:szCs w:val="24"/>
        </w:rPr>
        <w:t xml:space="preserve"> N° 750, Cap. Federal o Sede Olivos.</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Sala de juegos.</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Escuela de jardinería.</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Peñas.</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Servicio de cobrador.</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Peluquería masculina.</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Alquiler de salones para fiestas, conferencias, etc.</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Servicio de gastronomía.</w:t>
      </w:r>
    </w:p>
    <w:p w:rsidR="00AD214F" w:rsidRPr="00AD214F" w:rsidRDefault="00AD214F" w:rsidP="00AD214F">
      <w:pPr>
        <w:pStyle w:val="Prrafodelista"/>
        <w:numPr>
          <w:ilvl w:val="0"/>
          <w:numId w:val="5"/>
        </w:num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Servicio restaurante y bar.</w:t>
      </w:r>
    </w:p>
    <w:p w:rsidR="00AD214F" w:rsidRPr="00AD214F" w:rsidRDefault="00AD214F" w:rsidP="00AD214F">
      <w:pPr>
        <w:pStyle w:val="Prrafodelista"/>
        <w:spacing w:after="0" w:line="360" w:lineRule="auto"/>
        <w:rPr>
          <w:rFonts w:ascii="Times New Roman" w:hAnsi="Times New Roman" w:cs="Times New Roman"/>
          <w:sz w:val="24"/>
          <w:szCs w:val="24"/>
        </w:rPr>
      </w:pPr>
    </w:p>
    <w:p w:rsidR="00AD214F" w:rsidRPr="00AD214F" w:rsidRDefault="00AD214F" w:rsidP="00AD214F">
      <w:pPr>
        <w:spacing w:after="0" w:line="360" w:lineRule="auto"/>
        <w:rPr>
          <w:rFonts w:ascii="Times New Roman" w:hAnsi="Times New Roman" w:cs="Times New Roman"/>
          <w:sz w:val="24"/>
          <w:szCs w:val="24"/>
          <w:u w:val="single"/>
        </w:rPr>
      </w:pPr>
      <w:r w:rsidRPr="00AD214F">
        <w:rPr>
          <w:rFonts w:ascii="Times New Roman" w:hAnsi="Times New Roman" w:cs="Times New Roman"/>
          <w:sz w:val="24"/>
          <w:szCs w:val="24"/>
          <w:u w:val="single"/>
        </w:rPr>
        <w:t xml:space="preserve">Sede </w:t>
      </w:r>
      <w:proofErr w:type="spellStart"/>
      <w:r w:rsidRPr="00AD214F">
        <w:rPr>
          <w:rFonts w:ascii="Times New Roman" w:hAnsi="Times New Roman" w:cs="Times New Roman"/>
          <w:sz w:val="24"/>
          <w:szCs w:val="24"/>
          <w:u w:val="single"/>
        </w:rPr>
        <w:t>Yacoana</w:t>
      </w:r>
      <w:proofErr w:type="spellEnd"/>
      <w:r>
        <w:rPr>
          <w:rFonts w:ascii="Times New Roman" w:hAnsi="Times New Roman" w:cs="Times New Roman"/>
          <w:sz w:val="24"/>
          <w:szCs w:val="24"/>
          <w:u w:val="single"/>
        </w:rPr>
        <w:t>:</w:t>
      </w:r>
    </w:p>
    <w:p w:rsidR="00AD214F" w:rsidRPr="00AD214F" w:rsidRDefault="00AD214F" w:rsidP="00AD214F">
      <w:pPr>
        <w:spacing w:after="0" w:line="360" w:lineRule="auto"/>
        <w:rPr>
          <w:rFonts w:ascii="Times New Roman" w:hAnsi="Times New Roman" w:cs="Times New Roman"/>
          <w:sz w:val="24"/>
          <w:szCs w:val="24"/>
        </w:rPr>
      </w:pP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La preside un Personal Militar Superior que tenga afinidad con las actividades que allí se realizan, y es asistido en sus funciones por un Intendente de Sede (autónomo), dos marineros (planta permanente) y un encargado de co</w:t>
      </w:r>
      <w:r w:rsidR="00C139D3">
        <w:rPr>
          <w:rFonts w:ascii="Times New Roman" w:hAnsi="Times New Roman" w:cs="Times New Roman"/>
          <w:sz w:val="24"/>
          <w:szCs w:val="24"/>
        </w:rPr>
        <w:t xml:space="preserve">ntrol de puerta (personal </w:t>
      </w:r>
      <w:proofErr w:type="spellStart"/>
      <w:r w:rsidR="00C139D3">
        <w:rPr>
          <w:rFonts w:ascii="Times New Roman" w:hAnsi="Times New Roman" w:cs="Times New Roman"/>
          <w:sz w:val="24"/>
          <w:szCs w:val="24"/>
        </w:rPr>
        <w:t>tercea</w:t>
      </w:r>
      <w:r w:rsidRPr="00AD214F">
        <w:rPr>
          <w:rFonts w:ascii="Times New Roman" w:hAnsi="Times New Roman" w:cs="Times New Roman"/>
          <w:sz w:val="24"/>
          <w:szCs w:val="24"/>
        </w:rPr>
        <w:t>rizado</w:t>
      </w:r>
      <w:proofErr w:type="spellEnd"/>
      <w:r w:rsidRPr="00AD214F">
        <w:rPr>
          <w:rFonts w:ascii="Times New Roman" w:hAnsi="Times New Roman" w:cs="Times New Roman"/>
          <w:sz w:val="24"/>
          <w:szCs w:val="24"/>
        </w:rPr>
        <w:t>).</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El predio cuenta con locales para fiestas o reuniones, quinchos y asadores, cantina, pileta de natación, camping y estacionamiento; donde se desarrollan y presentan actividades tales como: muelle para pescadores, taller y astillero para embarcaciones, guardería de lanchas y tablas de windsurf, remolque y auxilio de embarcaciones y escuela náutica.</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Procesos Generales:</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El intendente de la Sede se encarga del predio, ocupándose de las tareas de mantenimiento, compra de materiales e insumos.</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Controla el resto del personal, para lo que lleva registro de horarios de entrada y salida, horas extras.</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Controla la rendición de ingresos por pagos recibidos en control de puerta.</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Realiza el cobro de cuotas sociales y amarras, confeccionando recibo.</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Confecciona planilla de rendición semanal de cobros para presentar en Sede Central.</w:t>
      </w:r>
    </w:p>
    <w:p w:rsidR="00AD214F" w:rsidRP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Confecciona planilla de rendición de gastos mensuales.</w:t>
      </w:r>
    </w:p>
    <w:p w:rsidR="00AD214F" w:rsidRDefault="00AD214F" w:rsidP="00AD214F">
      <w:pPr>
        <w:spacing w:after="0" w:line="360" w:lineRule="auto"/>
        <w:rPr>
          <w:rFonts w:ascii="Times New Roman" w:hAnsi="Times New Roman" w:cs="Times New Roman"/>
          <w:sz w:val="24"/>
          <w:szCs w:val="24"/>
        </w:rPr>
      </w:pPr>
      <w:r w:rsidRPr="00AD214F">
        <w:rPr>
          <w:rFonts w:ascii="Times New Roman" w:hAnsi="Times New Roman" w:cs="Times New Roman"/>
          <w:sz w:val="24"/>
          <w:szCs w:val="24"/>
        </w:rPr>
        <w:t>Realiza el depósito de los ingresos Banco Sucursal Carlos Paz.</w:t>
      </w: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rPr>
          <w:rFonts w:ascii="Times New Roman" w:hAnsi="Times New Roman" w:cs="Times New Roman"/>
          <w:sz w:val="24"/>
          <w:szCs w:val="24"/>
        </w:rPr>
      </w:pPr>
    </w:p>
    <w:p w:rsidR="00AD214F" w:rsidRDefault="00AD214F" w:rsidP="00AD214F">
      <w:pPr>
        <w:spacing w:after="0" w:line="360" w:lineRule="auto"/>
        <w:jc w:val="center"/>
        <w:rPr>
          <w:rFonts w:ascii="Times New Roman" w:hAnsi="Times New Roman" w:cs="Times New Roman"/>
          <w:sz w:val="100"/>
          <w:szCs w:val="100"/>
        </w:rPr>
      </w:pPr>
    </w:p>
    <w:p w:rsidR="00AD214F" w:rsidRDefault="00AD214F" w:rsidP="00AD214F">
      <w:pPr>
        <w:spacing w:after="0" w:line="360" w:lineRule="auto"/>
        <w:jc w:val="center"/>
        <w:rPr>
          <w:rFonts w:ascii="Times New Roman" w:hAnsi="Times New Roman" w:cs="Times New Roman"/>
          <w:sz w:val="100"/>
          <w:szCs w:val="100"/>
        </w:rPr>
      </w:pPr>
    </w:p>
    <w:p w:rsidR="00AD214F" w:rsidRDefault="00E96907" w:rsidP="00AD214F">
      <w:pPr>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Relevamiento f</w:t>
      </w:r>
      <w:r w:rsidR="00AD214F">
        <w:rPr>
          <w:rFonts w:ascii="Times New Roman" w:hAnsi="Times New Roman" w:cs="Times New Roman"/>
          <w:sz w:val="100"/>
          <w:szCs w:val="100"/>
        </w:rPr>
        <w:t>uncional de la Organización</w:t>
      </w:r>
    </w:p>
    <w:p w:rsidR="00AD214F" w:rsidRDefault="00AD214F" w:rsidP="00AD214F">
      <w:pPr>
        <w:spacing w:after="0" w:line="360" w:lineRule="auto"/>
        <w:jc w:val="center"/>
        <w:rPr>
          <w:rFonts w:ascii="Times New Roman" w:hAnsi="Times New Roman" w:cs="Times New Roman"/>
          <w:sz w:val="100"/>
          <w:szCs w:val="100"/>
        </w:rPr>
      </w:pPr>
    </w:p>
    <w:p w:rsidR="00AD214F" w:rsidRDefault="00AD214F" w:rsidP="00AD214F">
      <w:pPr>
        <w:spacing w:after="0" w:line="360" w:lineRule="auto"/>
        <w:jc w:val="center"/>
        <w:rPr>
          <w:rFonts w:ascii="Times New Roman" w:hAnsi="Times New Roman" w:cs="Times New Roman"/>
          <w:sz w:val="24"/>
          <w:szCs w:val="24"/>
        </w:rPr>
      </w:pPr>
    </w:p>
    <w:p w:rsidR="00AD214F" w:rsidRDefault="00AD214F" w:rsidP="00AD214F">
      <w:pPr>
        <w:spacing w:after="0" w:line="360" w:lineRule="auto"/>
        <w:jc w:val="center"/>
        <w:rPr>
          <w:rFonts w:ascii="Times New Roman" w:hAnsi="Times New Roman" w:cs="Times New Roman"/>
          <w:sz w:val="24"/>
          <w:szCs w:val="24"/>
        </w:rPr>
      </w:pPr>
    </w:p>
    <w:p w:rsidR="00AD214F" w:rsidRDefault="00AD214F" w:rsidP="00AD214F">
      <w:pPr>
        <w:spacing w:after="0" w:line="360" w:lineRule="auto"/>
        <w:jc w:val="center"/>
        <w:rPr>
          <w:rFonts w:ascii="Times New Roman" w:hAnsi="Times New Roman" w:cs="Times New Roman"/>
          <w:sz w:val="24"/>
          <w:szCs w:val="24"/>
        </w:rPr>
      </w:pPr>
    </w:p>
    <w:p w:rsidR="00AD214F" w:rsidRDefault="00AD214F" w:rsidP="00AD214F">
      <w:pPr>
        <w:spacing w:after="0" w:line="360" w:lineRule="auto"/>
        <w:jc w:val="center"/>
        <w:rPr>
          <w:rFonts w:ascii="Times New Roman" w:hAnsi="Times New Roman" w:cs="Times New Roman"/>
          <w:sz w:val="24"/>
          <w:szCs w:val="24"/>
        </w:rPr>
      </w:pPr>
    </w:p>
    <w:p w:rsidR="00AD214F" w:rsidRDefault="00AD214F" w:rsidP="00AD214F">
      <w:pPr>
        <w:spacing w:after="0" w:line="360" w:lineRule="auto"/>
        <w:jc w:val="center"/>
        <w:rPr>
          <w:rFonts w:ascii="Times New Roman" w:hAnsi="Times New Roman" w:cs="Times New Roman"/>
          <w:sz w:val="24"/>
          <w:szCs w:val="24"/>
        </w:rPr>
      </w:pPr>
    </w:p>
    <w:p w:rsidR="00AD214F" w:rsidRDefault="00AD214F" w:rsidP="00AD214F">
      <w:pPr>
        <w:spacing w:after="0" w:line="360" w:lineRule="auto"/>
        <w:jc w:val="center"/>
        <w:rPr>
          <w:rFonts w:ascii="Times New Roman" w:hAnsi="Times New Roman" w:cs="Times New Roman"/>
          <w:sz w:val="24"/>
          <w:szCs w:val="24"/>
        </w:rPr>
      </w:pPr>
    </w:p>
    <w:p w:rsidR="00D326C1" w:rsidRPr="00511BAF" w:rsidRDefault="00D326C1" w:rsidP="00D326C1">
      <w:pPr>
        <w:spacing w:line="360" w:lineRule="auto"/>
        <w:rPr>
          <w:rFonts w:ascii="Times New Roman" w:hAnsi="Times New Roman" w:cs="Times New Roman"/>
          <w:b/>
          <w:sz w:val="24"/>
          <w:szCs w:val="24"/>
          <w:u w:val="single"/>
        </w:rPr>
      </w:pPr>
      <w:r w:rsidRPr="00511BAF">
        <w:rPr>
          <w:rFonts w:ascii="Times New Roman" w:hAnsi="Times New Roman" w:cs="Times New Roman"/>
          <w:b/>
          <w:sz w:val="24"/>
          <w:szCs w:val="24"/>
          <w:u w:val="single"/>
        </w:rPr>
        <w:lastRenderedPageBreak/>
        <w:t xml:space="preserve">Entrevistas: </w:t>
      </w:r>
    </w:p>
    <w:p w:rsidR="00D326C1" w:rsidRDefault="00D326C1" w:rsidP="00D326C1">
      <w:pPr>
        <w:spacing w:line="360" w:lineRule="auto"/>
        <w:rPr>
          <w:rFonts w:ascii="Times New Roman" w:hAnsi="Times New Roman" w:cs="Times New Roman"/>
          <w:sz w:val="24"/>
          <w:szCs w:val="24"/>
        </w:rPr>
      </w:pPr>
      <w:r w:rsidRPr="00D326C1">
        <w:rPr>
          <w:rFonts w:ascii="Times New Roman" w:hAnsi="Times New Roman" w:cs="Times New Roman"/>
          <w:sz w:val="24"/>
          <w:szCs w:val="24"/>
          <w:u w:val="single"/>
        </w:rPr>
        <w:t>Encargado de Tesorería:</w:t>
      </w:r>
      <w:r w:rsidRPr="00D326C1">
        <w:rPr>
          <w:rFonts w:ascii="Times New Roman" w:hAnsi="Times New Roman" w:cs="Times New Roman"/>
          <w:sz w:val="24"/>
          <w:szCs w:val="24"/>
        </w:rPr>
        <w:t xml:space="preserve"> de la entrevista con el encargado de tesorería, surge la problemática de la organización para poder tener con exactitud aquellos socios qu</w:t>
      </w:r>
      <w:r>
        <w:rPr>
          <w:rFonts w:ascii="Times New Roman" w:hAnsi="Times New Roman" w:cs="Times New Roman"/>
          <w:sz w:val="24"/>
          <w:szCs w:val="24"/>
        </w:rPr>
        <w:t xml:space="preserve">e están en condición de morosos, velocidad de procesamientos de datos, ya sea para identificar a los clientes como también para </w:t>
      </w:r>
      <w:r w:rsidR="00E67190">
        <w:rPr>
          <w:rFonts w:ascii="Times New Roman" w:hAnsi="Times New Roman" w:cs="Times New Roman"/>
          <w:sz w:val="24"/>
          <w:szCs w:val="24"/>
        </w:rPr>
        <w:t>identificar cuotas que se adeudan</w:t>
      </w:r>
      <w:r w:rsidRPr="00D326C1">
        <w:rPr>
          <w:rFonts w:ascii="Times New Roman" w:hAnsi="Times New Roman" w:cs="Times New Roman"/>
          <w:sz w:val="24"/>
          <w:szCs w:val="24"/>
        </w:rPr>
        <w:t>. También se nos explicó las distintas formas de pago que el club ofrece a sus socios y cuál es el procedimiento que se lleva a cabo para realizar esta tarea, detallado paso a paso.</w:t>
      </w:r>
    </w:p>
    <w:p w:rsidR="00982E6D" w:rsidRPr="00D326C1" w:rsidRDefault="00982E6D" w:rsidP="00D326C1">
      <w:pPr>
        <w:spacing w:line="360" w:lineRule="auto"/>
        <w:rPr>
          <w:rFonts w:ascii="Times New Roman" w:hAnsi="Times New Roman" w:cs="Times New Roman"/>
          <w:sz w:val="24"/>
          <w:szCs w:val="24"/>
        </w:rPr>
      </w:pPr>
      <w:r>
        <w:rPr>
          <w:rFonts w:ascii="Times New Roman" w:hAnsi="Times New Roman" w:cs="Times New Roman"/>
          <w:sz w:val="24"/>
          <w:szCs w:val="24"/>
        </w:rPr>
        <w:t>Actualmente se utiliza una planilla de Excel, la cual es llamada “Hoja Electrónica”, como respaldo de la información registrada, tanto sea para cobro de cuotas como para gastos que el club realiza. Pero debido a su volumen se torna casi imposible obtener estadísticas y un buen seguimiento de las transacciones.</w:t>
      </w:r>
    </w:p>
    <w:p w:rsidR="00982E6D" w:rsidRPr="00D326C1" w:rsidRDefault="00D326C1" w:rsidP="00D326C1">
      <w:pPr>
        <w:spacing w:line="360" w:lineRule="auto"/>
        <w:rPr>
          <w:rFonts w:ascii="Times New Roman" w:hAnsi="Times New Roman" w:cs="Times New Roman"/>
          <w:sz w:val="24"/>
          <w:szCs w:val="24"/>
        </w:rPr>
      </w:pPr>
      <w:r w:rsidRPr="00D326C1">
        <w:rPr>
          <w:rFonts w:ascii="Times New Roman" w:hAnsi="Times New Roman" w:cs="Times New Roman"/>
          <w:sz w:val="24"/>
          <w:szCs w:val="24"/>
          <w:u w:val="single"/>
        </w:rPr>
        <w:t>Encargado de Secretaria:</w:t>
      </w:r>
      <w:r w:rsidRPr="00D326C1">
        <w:rPr>
          <w:rFonts w:ascii="Times New Roman" w:hAnsi="Times New Roman" w:cs="Times New Roman"/>
          <w:sz w:val="24"/>
          <w:szCs w:val="24"/>
        </w:rPr>
        <w:t xml:space="preserve"> con respecto a la entrevista del encargado de secretaria, nos informó los distintos pasos que se sigue para alta y la baja de un socio y los distintos tipos que hay existentes en el club. Además agrego cual es el procedimiento para la alta y baja de las embarcaciones.</w:t>
      </w:r>
      <w:r w:rsidR="00E67190">
        <w:rPr>
          <w:rFonts w:ascii="Times New Roman" w:hAnsi="Times New Roman" w:cs="Times New Roman"/>
          <w:sz w:val="24"/>
          <w:szCs w:val="24"/>
        </w:rPr>
        <w:t xml:space="preserve"> Aquí los problemas que surgen son similares a los de tesorería, velocidad de procesamiento de los datos, ya que es un proceso manual, y dificultad para identificar y controlar a los clientes.</w:t>
      </w:r>
    </w:p>
    <w:p w:rsidR="00D326C1" w:rsidRPr="00C56A92" w:rsidRDefault="00D326C1" w:rsidP="00D326C1">
      <w:pPr>
        <w:spacing w:line="360" w:lineRule="auto"/>
        <w:rPr>
          <w:rFonts w:ascii="Times New Roman" w:hAnsi="Times New Roman" w:cs="Times New Roman"/>
          <w:b/>
          <w:sz w:val="24"/>
          <w:szCs w:val="24"/>
          <w:u w:val="single"/>
        </w:rPr>
      </w:pPr>
      <w:r w:rsidRPr="00C56A92">
        <w:rPr>
          <w:rFonts w:ascii="Times New Roman" w:hAnsi="Times New Roman" w:cs="Times New Roman"/>
          <w:b/>
          <w:sz w:val="24"/>
          <w:szCs w:val="24"/>
          <w:u w:val="single"/>
        </w:rPr>
        <w:t>Procedimientos</w:t>
      </w:r>
      <w:r w:rsidR="00511BAF">
        <w:rPr>
          <w:rFonts w:ascii="Times New Roman" w:hAnsi="Times New Roman" w:cs="Times New Roman"/>
          <w:b/>
          <w:sz w:val="24"/>
          <w:szCs w:val="24"/>
          <w:u w:val="single"/>
        </w:rPr>
        <w:t xml:space="preserve"> y </w:t>
      </w:r>
      <w:proofErr w:type="spellStart"/>
      <w:r w:rsidR="00511BAF">
        <w:rPr>
          <w:rFonts w:ascii="Times New Roman" w:hAnsi="Times New Roman" w:cs="Times New Roman"/>
          <w:b/>
          <w:sz w:val="24"/>
          <w:szCs w:val="24"/>
          <w:u w:val="single"/>
        </w:rPr>
        <w:t>cursogramas</w:t>
      </w:r>
      <w:proofErr w:type="spellEnd"/>
      <w:r w:rsidR="00E67190" w:rsidRPr="00C56A92">
        <w:rPr>
          <w:rFonts w:ascii="Times New Roman" w:hAnsi="Times New Roman" w:cs="Times New Roman"/>
          <w:b/>
          <w:sz w:val="24"/>
          <w:szCs w:val="24"/>
          <w:u w:val="single"/>
        </w:rPr>
        <w:t>:</w:t>
      </w:r>
    </w:p>
    <w:p w:rsid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t>Secretaria</w:t>
      </w:r>
      <w:r w:rsidR="00E67190">
        <w:rPr>
          <w:rFonts w:ascii="Times New Roman" w:hAnsi="Times New Roman" w:cs="Times New Roman"/>
          <w:sz w:val="24"/>
          <w:szCs w:val="24"/>
          <w:u w:val="single"/>
        </w:rPr>
        <w:t>:</w:t>
      </w:r>
    </w:p>
    <w:p w:rsidR="00213DFA" w:rsidRPr="00D326C1" w:rsidRDefault="00213DFA" w:rsidP="00D326C1">
      <w:pPr>
        <w:spacing w:line="360" w:lineRule="auto"/>
        <w:rPr>
          <w:rFonts w:ascii="Times New Roman" w:hAnsi="Times New Roman" w:cs="Times New Roman"/>
          <w:sz w:val="24"/>
          <w:szCs w:val="24"/>
          <w:u w:val="single"/>
        </w:rPr>
      </w:pPr>
      <w:r>
        <w:object w:dxaOrig="11011" w:dyaOrig="15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632.95pt" o:ole="">
            <v:imagedata r:id="rId20" o:title=""/>
          </v:shape>
          <o:OLEObject Type="Embed" ProgID="Visio.Drawing.11" ShapeID="_x0000_i1025" DrawAspect="Content" ObjectID="_1436695424" r:id="rId21"/>
        </w:object>
      </w:r>
    </w:p>
    <w:p w:rsidR="00D326C1" w:rsidRP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lastRenderedPageBreak/>
        <w:t>Alta de un Socio</w:t>
      </w:r>
    </w:p>
    <w:p w:rsidR="00D326C1" w:rsidRDefault="00D326C1" w:rsidP="00D326C1">
      <w:pPr>
        <w:spacing w:line="360" w:lineRule="auto"/>
        <w:rPr>
          <w:rFonts w:ascii="Times New Roman" w:hAnsi="Times New Roman" w:cs="Times New Roman"/>
          <w:sz w:val="24"/>
          <w:szCs w:val="24"/>
        </w:rPr>
      </w:pPr>
      <w:r w:rsidRPr="00D326C1">
        <w:rPr>
          <w:rFonts w:ascii="Times New Roman" w:hAnsi="Times New Roman" w:cs="Times New Roman"/>
          <w:sz w:val="24"/>
          <w:szCs w:val="24"/>
        </w:rPr>
        <w:t>1) Llega el cliente al área de Secretaria y solicita adherirse al club, Sec</w:t>
      </w:r>
      <w:r w:rsidR="00C56A92">
        <w:rPr>
          <w:rFonts w:ascii="Times New Roman" w:hAnsi="Times New Roman" w:cs="Times New Roman"/>
          <w:sz w:val="24"/>
          <w:szCs w:val="24"/>
        </w:rPr>
        <w:t>retaria procede a completar el f</w:t>
      </w:r>
      <w:r w:rsidRPr="00D326C1">
        <w:rPr>
          <w:rFonts w:ascii="Times New Roman" w:hAnsi="Times New Roman" w:cs="Times New Roman"/>
          <w:sz w:val="24"/>
          <w:szCs w:val="24"/>
        </w:rPr>
        <w:t xml:space="preserve">ormulario </w:t>
      </w:r>
      <w:r w:rsidR="00840418">
        <w:rPr>
          <w:rFonts w:ascii="Times New Roman" w:hAnsi="Times New Roman" w:cs="Times New Roman"/>
          <w:sz w:val="24"/>
          <w:szCs w:val="24"/>
        </w:rPr>
        <w:t xml:space="preserve">del socio </w:t>
      </w:r>
      <w:r w:rsidR="00840418" w:rsidRPr="00840418">
        <w:rPr>
          <w:rFonts w:ascii="Times New Roman" w:hAnsi="Times New Roman" w:cs="Times New Roman"/>
          <w:b/>
          <w:sz w:val="24"/>
          <w:szCs w:val="24"/>
        </w:rPr>
        <w:t>(Fig.1)</w:t>
      </w:r>
      <w:r w:rsidRPr="00D326C1">
        <w:rPr>
          <w:rFonts w:ascii="Times New Roman" w:hAnsi="Times New Roman" w:cs="Times New Roman"/>
          <w:sz w:val="24"/>
          <w:szCs w:val="24"/>
        </w:rPr>
        <w:t xml:space="preserve"> para luego hacer entrega del mismo a la Comisión Directiva (C.D)</w:t>
      </w:r>
      <w:r w:rsidRPr="00D326C1">
        <w:rPr>
          <w:rFonts w:ascii="Times New Roman" w:hAnsi="Times New Roman" w:cs="Times New Roman"/>
          <w:sz w:val="24"/>
          <w:szCs w:val="24"/>
        </w:rPr>
        <w:br/>
        <w:t>2) La C.D recibe el formulario para su control y procede a la futura aprobación o rechazo del mismo.</w:t>
      </w:r>
      <w:r w:rsidRPr="00D326C1">
        <w:rPr>
          <w:rFonts w:ascii="Times New Roman" w:hAnsi="Times New Roman" w:cs="Times New Roman"/>
          <w:sz w:val="24"/>
          <w:szCs w:val="24"/>
        </w:rPr>
        <w:br/>
        <w:t>3) En caso de ser rechazado, la C.D devuelve el formulario a Secretaria.</w:t>
      </w:r>
      <w:r w:rsidRPr="00D326C1">
        <w:rPr>
          <w:rFonts w:ascii="Times New Roman" w:hAnsi="Times New Roman" w:cs="Times New Roman"/>
          <w:sz w:val="24"/>
          <w:szCs w:val="24"/>
        </w:rPr>
        <w:br/>
        <w:t>4) Secretaria recibe el formulario y emite una nota al cliente</w:t>
      </w:r>
      <w:r w:rsidR="00840418">
        <w:rPr>
          <w:rFonts w:ascii="Times New Roman" w:hAnsi="Times New Roman" w:cs="Times New Roman"/>
          <w:sz w:val="24"/>
          <w:szCs w:val="24"/>
        </w:rPr>
        <w:t xml:space="preserve"> </w:t>
      </w:r>
      <w:r w:rsidR="00840418" w:rsidRPr="00840418">
        <w:rPr>
          <w:rFonts w:ascii="Times New Roman" w:hAnsi="Times New Roman" w:cs="Times New Roman"/>
          <w:b/>
          <w:sz w:val="24"/>
          <w:szCs w:val="24"/>
        </w:rPr>
        <w:t>(Fig.2)</w:t>
      </w:r>
      <w:r w:rsidRPr="00D326C1">
        <w:rPr>
          <w:rFonts w:ascii="Times New Roman" w:hAnsi="Times New Roman" w:cs="Times New Roman"/>
          <w:sz w:val="24"/>
          <w:szCs w:val="24"/>
        </w:rPr>
        <w:t xml:space="preserve"> dando aviso del rechazo.</w:t>
      </w:r>
      <w:r w:rsidRPr="00D326C1">
        <w:rPr>
          <w:rFonts w:ascii="Times New Roman" w:hAnsi="Times New Roman" w:cs="Times New Roman"/>
          <w:sz w:val="24"/>
          <w:szCs w:val="24"/>
        </w:rPr>
        <w:br/>
        <w:t>5) En caso de ser aprobado, la C.D deja sentado al nuevo socio en un Acta y luego entrega el formulario a Secretaria.</w:t>
      </w:r>
      <w:r w:rsidRPr="00D326C1">
        <w:rPr>
          <w:rFonts w:ascii="Times New Roman" w:hAnsi="Times New Roman" w:cs="Times New Roman"/>
          <w:sz w:val="24"/>
          <w:szCs w:val="24"/>
        </w:rPr>
        <w:br/>
        <w:t>6) Secretaria recibe el formulario y lo adjunta en el Legajo de Socios.</w:t>
      </w:r>
      <w:r w:rsidRPr="00D326C1">
        <w:rPr>
          <w:rFonts w:ascii="Times New Roman" w:hAnsi="Times New Roman" w:cs="Times New Roman"/>
          <w:sz w:val="24"/>
          <w:szCs w:val="24"/>
        </w:rPr>
        <w:br/>
        <w:t>7) Secretaria emite una nota al cliente dando aviso de su aprobación y emite una Hoja de Informe para enviarla a Tesorería.</w:t>
      </w:r>
      <w:r w:rsidRPr="00D326C1">
        <w:rPr>
          <w:rFonts w:ascii="Times New Roman" w:hAnsi="Times New Roman" w:cs="Times New Roman"/>
          <w:sz w:val="24"/>
          <w:szCs w:val="24"/>
        </w:rPr>
        <w:br/>
        <w:t>8) Tesorería recibe la Hoja de Informe y procede a registrarla en el Registro de Asociados.</w:t>
      </w: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Pr="007C39A3" w:rsidRDefault="00C56A92" w:rsidP="00D326C1">
      <w:pPr>
        <w:spacing w:line="360" w:lineRule="auto"/>
        <w:rPr>
          <w:rFonts w:ascii="Times New Roman" w:hAnsi="Times New Roman" w:cs="Times New Roman"/>
          <w:i/>
          <w:sz w:val="24"/>
          <w:szCs w:val="24"/>
        </w:rPr>
      </w:pPr>
      <w:r w:rsidRPr="007C39A3">
        <w:rPr>
          <w:rFonts w:ascii="Times New Roman" w:hAnsi="Times New Roman" w:cs="Times New Roman"/>
          <w:i/>
          <w:sz w:val="24"/>
          <w:szCs w:val="24"/>
        </w:rPr>
        <w:lastRenderedPageBreak/>
        <w:t>Fig.1</w:t>
      </w: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9D13C5" w:rsidRDefault="00C56A92" w:rsidP="00C56A92">
      <w:pPr>
        <w:tabs>
          <w:tab w:val="left" w:pos="344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C56A92" w:rsidRDefault="00C56A92" w:rsidP="00C56A92">
      <w:pPr>
        <w:tabs>
          <w:tab w:val="left" w:pos="3440"/>
        </w:tabs>
        <w:spacing w:line="360" w:lineRule="auto"/>
        <w:rPr>
          <w:rFonts w:ascii="Times New Roman" w:hAnsi="Times New Roman" w:cs="Times New Roman"/>
          <w:sz w:val="24"/>
          <w:szCs w:val="24"/>
        </w:rPr>
      </w:pPr>
    </w:p>
    <w:p w:rsidR="007C39A3" w:rsidRDefault="007C39A3" w:rsidP="00C56A92">
      <w:pPr>
        <w:tabs>
          <w:tab w:val="left" w:pos="3440"/>
        </w:tabs>
        <w:spacing w:line="360" w:lineRule="auto"/>
        <w:rPr>
          <w:rFonts w:ascii="Times New Roman" w:hAnsi="Times New Roman" w:cs="Times New Roman"/>
          <w:i/>
          <w:sz w:val="24"/>
          <w:szCs w:val="24"/>
        </w:rPr>
      </w:pPr>
    </w:p>
    <w:p w:rsidR="00C56A92" w:rsidRPr="007C39A3" w:rsidRDefault="00C56A92" w:rsidP="00C56A92">
      <w:pPr>
        <w:tabs>
          <w:tab w:val="left" w:pos="3440"/>
        </w:tabs>
        <w:spacing w:line="360" w:lineRule="auto"/>
        <w:rPr>
          <w:rFonts w:ascii="Times New Roman" w:hAnsi="Times New Roman" w:cs="Times New Roman"/>
          <w:i/>
          <w:sz w:val="24"/>
          <w:szCs w:val="24"/>
        </w:rPr>
      </w:pPr>
      <w:r w:rsidRPr="007C39A3">
        <w:rPr>
          <w:rFonts w:ascii="Times New Roman" w:hAnsi="Times New Roman" w:cs="Times New Roman"/>
          <w:i/>
          <w:sz w:val="24"/>
          <w:szCs w:val="24"/>
        </w:rPr>
        <w:lastRenderedPageBreak/>
        <w:t>Fig.2</w:t>
      </w:r>
    </w:p>
    <w:p w:rsidR="009D13C5" w:rsidRDefault="009D13C5" w:rsidP="00D326C1">
      <w:pPr>
        <w:spacing w:line="360" w:lineRule="auto"/>
        <w:rPr>
          <w:rFonts w:ascii="Times New Roman" w:hAnsi="Times New Roman" w:cs="Times New Roman"/>
          <w:sz w:val="24"/>
          <w:szCs w:val="24"/>
          <w:u w:val="single"/>
        </w:rPr>
      </w:pPr>
      <w:r>
        <w:object w:dxaOrig="11011" w:dyaOrig="15797">
          <v:shape id="_x0000_i1026" type="#_x0000_t75" style="width:441.8pt;height:632.95pt" o:ole="">
            <v:imagedata r:id="rId22" o:title=""/>
          </v:shape>
          <o:OLEObject Type="Embed" ProgID="Visio.Drawing.11" ShapeID="_x0000_i1026" DrawAspect="Content" ObjectID="_1436695425" r:id="rId23"/>
        </w:object>
      </w:r>
    </w:p>
    <w:p w:rsidR="00D326C1" w:rsidRP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lastRenderedPageBreak/>
        <w:t>Baja de un Socio</w:t>
      </w:r>
    </w:p>
    <w:p w:rsidR="00D326C1" w:rsidRDefault="00D326C1" w:rsidP="00D326C1">
      <w:pPr>
        <w:spacing w:line="360" w:lineRule="auto"/>
        <w:rPr>
          <w:rFonts w:ascii="Times New Roman" w:hAnsi="Times New Roman" w:cs="Times New Roman"/>
          <w:sz w:val="24"/>
          <w:szCs w:val="24"/>
        </w:rPr>
      </w:pPr>
      <w:r w:rsidRPr="00D326C1">
        <w:rPr>
          <w:rFonts w:ascii="Times New Roman" w:hAnsi="Times New Roman" w:cs="Times New Roman"/>
          <w:sz w:val="24"/>
          <w:szCs w:val="24"/>
        </w:rPr>
        <w:t xml:space="preserve">1) Se procede a la baja de un socio, ya sea por decisión del mismo </w:t>
      </w:r>
      <w:r w:rsidR="00C56A92">
        <w:rPr>
          <w:rFonts w:ascii="Times New Roman" w:hAnsi="Times New Roman" w:cs="Times New Roman"/>
          <w:sz w:val="24"/>
          <w:szCs w:val="24"/>
        </w:rPr>
        <w:t>o</w:t>
      </w:r>
      <w:r w:rsidRPr="00D326C1">
        <w:rPr>
          <w:rFonts w:ascii="Times New Roman" w:hAnsi="Times New Roman" w:cs="Times New Roman"/>
          <w:sz w:val="24"/>
          <w:szCs w:val="24"/>
        </w:rPr>
        <w:t xml:space="preserve"> del Club.</w:t>
      </w:r>
      <w:r w:rsidRPr="00D326C1">
        <w:rPr>
          <w:rFonts w:ascii="Times New Roman" w:hAnsi="Times New Roman" w:cs="Times New Roman"/>
          <w:sz w:val="24"/>
          <w:szCs w:val="24"/>
        </w:rPr>
        <w:br/>
        <w:t>2) Para ambos casos, Secretaria se encarga de buscar el formulario del socio</w:t>
      </w:r>
      <w:r w:rsidR="00C56A92">
        <w:rPr>
          <w:rFonts w:ascii="Times New Roman" w:hAnsi="Times New Roman" w:cs="Times New Roman"/>
          <w:sz w:val="24"/>
          <w:szCs w:val="24"/>
        </w:rPr>
        <w:t xml:space="preserve"> </w:t>
      </w:r>
      <w:r w:rsidR="00C56A92" w:rsidRPr="00C56A92">
        <w:rPr>
          <w:rFonts w:ascii="Times New Roman" w:hAnsi="Times New Roman" w:cs="Times New Roman"/>
          <w:b/>
          <w:sz w:val="24"/>
          <w:szCs w:val="24"/>
        </w:rPr>
        <w:t>(Fig.1)</w:t>
      </w:r>
      <w:r w:rsidRPr="00D326C1">
        <w:rPr>
          <w:rFonts w:ascii="Times New Roman" w:hAnsi="Times New Roman" w:cs="Times New Roman"/>
          <w:sz w:val="24"/>
          <w:szCs w:val="24"/>
        </w:rPr>
        <w:t xml:space="preserve"> y pasarlo a la Comisión Directiva (C.D).</w:t>
      </w:r>
      <w:r w:rsidRPr="00D326C1">
        <w:rPr>
          <w:rFonts w:ascii="Times New Roman" w:hAnsi="Times New Roman" w:cs="Times New Roman"/>
          <w:sz w:val="24"/>
          <w:szCs w:val="24"/>
        </w:rPr>
        <w:br/>
        <w:t>3) La C.D analiza los motivos de la baja o renuncia del socio.</w:t>
      </w:r>
      <w:r w:rsidRPr="00D326C1">
        <w:rPr>
          <w:rFonts w:ascii="Times New Roman" w:hAnsi="Times New Roman" w:cs="Times New Roman"/>
          <w:sz w:val="24"/>
          <w:szCs w:val="24"/>
        </w:rPr>
        <w:br/>
        <w:t>4) En caso de ser rechazada la baja o renuncia, Secretaria recibe el formulario y emite una nota de aviso al socio</w:t>
      </w:r>
      <w:r w:rsidR="00C56A92">
        <w:rPr>
          <w:rFonts w:ascii="Times New Roman" w:hAnsi="Times New Roman" w:cs="Times New Roman"/>
          <w:sz w:val="24"/>
          <w:szCs w:val="24"/>
        </w:rPr>
        <w:t xml:space="preserve"> </w:t>
      </w:r>
      <w:r w:rsidR="00C56A92">
        <w:rPr>
          <w:rFonts w:ascii="Times New Roman" w:hAnsi="Times New Roman" w:cs="Times New Roman"/>
          <w:b/>
          <w:sz w:val="24"/>
          <w:szCs w:val="24"/>
        </w:rPr>
        <w:t>(Fig.3</w:t>
      </w:r>
      <w:r w:rsidR="00C56A92" w:rsidRPr="00C56A92">
        <w:rPr>
          <w:rFonts w:ascii="Times New Roman" w:hAnsi="Times New Roman" w:cs="Times New Roman"/>
          <w:b/>
          <w:sz w:val="24"/>
          <w:szCs w:val="24"/>
        </w:rPr>
        <w:t>)</w:t>
      </w:r>
      <w:r w:rsidRPr="00D326C1">
        <w:rPr>
          <w:rFonts w:ascii="Times New Roman" w:hAnsi="Times New Roman" w:cs="Times New Roman"/>
          <w:sz w:val="24"/>
          <w:szCs w:val="24"/>
        </w:rPr>
        <w:t>.</w:t>
      </w:r>
      <w:r w:rsidRPr="00D326C1">
        <w:rPr>
          <w:rFonts w:ascii="Times New Roman" w:hAnsi="Times New Roman" w:cs="Times New Roman"/>
          <w:sz w:val="24"/>
          <w:szCs w:val="24"/>
        </w:rPr>
        <w:br/>
        <w:t>5) En caso de ser aprobada la baja o renuncia, la C.D deja sentado el procedimiento en un Acta y hace entrega del formulario a Secretaria.</w:t>
      </w:r>
      <w:r w:rsidRPr="00D326C1">
        <w:rPr>
          <w:rFonts w:ascii="Times New Roman" w:hAnsi="Times New Roman" w:cs="Times New Roman"/>
          <w:sz w:val="24"/>
          <w:szCs w:val="24"/>
        </w:rPr>
        <w:br/>
        <w:t>6) Secretaria recibe el formulario y emite una nota de aviso para el cliente y una Hoja de Informe para Tesorería.</w:t>
      </w:r>
      <w:r w:rsidRPr="00D326C1">
        <w:rPr>
          <w:rFonts w:ascii="Times New Roman" w:hAnsi="Times New Roman" w:cs="Times New Roman"/>
          <w:sz w:val="24"/>
          <w:szCs w:val="24"/>
        </w:rPr>
        <w:br/>
        <w:t>7) Tesorería recibe la Hoja de Informe y procede a anular al socio del Registro de Asociados.</w:t>
      </w: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Pr="007C39A3" w:rsidRDefault="00840418" w:rsidP="00D326C1">
      <w:pPr>
        <w:spacing w:line="360" w:lineRule="auto"/>
        <w:rPr>
          <w:rFonts w:ascii="Times New Roman" w:hAnsi="Times New Roman" w:cs="Times New Roman"/>
          <w:i/>
          <w:sz w:val="24"/>
          <w:szCs w:val="24"/>
        </w:rPr>
      </w:pPr>
      <w:r w:rsidRPr="007C39A3">
        <w:rPr>
          <w:rFonts w:ascii="Times New Roman" w:hAnsi="Times New Roman" w:cs="Times New Roman"/>
          <w:i/>
          <w:sz w:val="24"/>
          <w:szCs w:val="24"/>
        </w:rPr>
        <w:lastRenderedPageBreak/>
        <w:t>Fig.3</w:t>
      </w: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9D13C5" w:rsidRDefault="009D13C5" w:rsidP="00D326C1">
      <w:pPr>
        <w:spacing w:line="360" w:lineRule="auto"/>
        <w:rPr>
          <w:rFonts w:ascii="Times New Roman" w:hAnsi="Times New Roman" w:cs="Times New Roman"/>
          <w:sz w:val="24"/>
          <w:szCs w:val="24"/>
        </w:rPr>
      </w:pPr>
    </w:p>
    <w:p w:rsidR="00CF5CDC" w:rsidRDefault="00CF5CDC" w:rsidP="00D326C1">
      <w:pPr>
        <w:spacing w:line="360" w:lineRule="auto"/>
        <w:rPr>
          <w:rFonts w:ascii="Times New Roman" w:hAnsi="Times New Roman" w:cs="Times New Roman"/>
          <w:sz w:val="24"/>
          <w:szCs w:val="24"/>
          <w:u w:val="single"/>
        </w:rPr>
      </w:pPr>
      <w:r>
        <w:object w:dxaOrig="11011" w:dyaOrig="15797">
          <v:shape id="_x0000_i1027" type="#_x0000_t75" style="width:441.8pt;height:632.95pt" o:ole="">
            <v:imagedata r:id="rId24" o:title=""/>
          </v:shape>
          <o:OLEObject Type="Embed" ProgID="Visio.Drawing.11" ShapeID="_x0000_i1027" DrawAspect="Content" ObjectID="_1436695426" r:id="rId25"/>
        </w:object>
      </w:r>
    </w:p>
    <w:p w:rsidR="00D326C1" w:rsidRP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lastRenderedPageBreak/>
        <w:t>Alta de una Embarcación</w:t>
      </w:r>
    </w:p>
    <w:p w:rsidR="00D326C1" w:rsidRPr="00D326C1" w:rsidRDefault="00D326C1" w:rsidP="00D326C1">
      <w:pPr>
        <w:spacing w:line="360" w:lineRule="auto"/>
        <w:rPr>
          <w:rFonts w:ascii="Times New Roman" w:hAnsi="Times New Roman" w:cs="Times New Roman"/>
          <w:sz w:val="24"/>
          <w:szCs w:val="24"/>
        </w:rPr>
      </w:pPr>
      <w:r w:rsidRPr="00D326C1">
        <w:rPr>
          <w:rFonts w:ascii="Times New Roman" w:hAnsi="Times New Roman" w:cs="Times New Roman"/>
          <w:sz w:val="24"/>
          <w:szCs w:val="24"/>
        </w:rPr>
        <w:t>1) Llega el socio al área de Secretaria y solicita registrar embarcación, Sec</w:t>
      </w:r>
      <w:r w:rsidR="00840418">
        <w:rPr>
          <w:rFonts w:ascii="Times New Roman" w:hAnsi="Times New Roman" w:cs="Times New Roman"/>
          <w:sz w:val="24"/>
          <w:szCs w:val="24"/>
        </w:rPr>
        <w:t>retaria procede a completar el f</w:t>
      </w:r>
      <w:r w:rsidRPr="00D326C1">
        <w:rPr>
          <w:rFonts w:ascii="Times New Roman" w:hAnsi="Times New Roman" w:cs="Times New Roman"/>
          <w:sz w:val="24"/>
          <w:szCs w:val="24"/>
        </w:rPr>
        <w:t xml:space="preserve">ormulario </w:t>
      </w:r>
      <w:r w:rsidR="00840418">
        <w:rPr>
          <w:rFonts w:ascii="Times New Roman" w:hAnsi="Times New Roman" w:cs="Times New Roman"/>
          <w:sz w:val="24"/>
          <w:szCs w:val="24"/>
        </w:rPr>
        <w:t xml:space="preserve">de amarra </w:t>
      </w:r>
      <w:r w:rsidR="00840418" w:rsidRPr="00840418">
        <w:rPr>
          <w:rFonts w:ascii="Times New Roman" w:hAnsi="Times New Roman" w:cs="Times New Roman"/>
          <w:b/>
          <w:sz w:val="24"/>
          <w:szCs w:val="24"/>
        </w:rPr>
        <w:t>(Fig.4)</w:t>
      </w:r>
      <w:r w:rsidR="00840418">
        <w:rPr>
          <w:rFonts w:ascii="Times New Roman" w:hAnsi="Times New Roman" w:cs="Times New Roman"/>
          <w:sz w:val="24"/>
          <w:szCs w:val="24"/>
        </w:rPr>
        <w:t xml:space="preserve"> </w:t>
      </w:r>
      <w:r w:rsidRPr="00D326C1">
        <w:rPr>
          <w:rFonts w:ascii="Times New Roman" w:hAnsi="Times New Roman" w:cs="Times New Roman"/>
          <w:sz w:val="24"/>
          <w:szCs w:val="24"/>
        </w:rPr>
        <w:t>para luego hacer entrega del mismo a la Comisión Directiva (C.D)</w:t>
      </w:r>
      <w:r w:rsidRPr="00D326C1">
        <w:rPr>
          <w:rFonts w:ascii="Times New Roman" w:hAnsi="Times New Roman" w:cs="Times New Roman"/>
          <w:sz w:val="24"/>
          <w:szCs w:val="24"/>
        </w:rPr>
        <w:br/>
        <w:t>2) La C.D recibe el formulario para su control y procede a la futura aprobación o rechazo del mismo.</w:t>
      </w:r>
      <w:r w:rsidRPr="00D326C1">
        <w:rPr>
          <w:rFonts w:ascii="Times New Roman" w:hAnsi="Times New Roman" w:cs="Times New Roman"/>
          <w:sz w:val="24"/>
          <w:szCs w:val="24"/>
        </w:rPr>
        <w:br/>
        <w:t>3) En caso de ser rechazado, la C.D devuelve el formulario a Secretaria.</w:t>
      </w:r>
      <w:r w:rsidRPr="00D326C1">
        <w:rPr>
          <w:rFonts w:ascii="Times New Roman" w:hAnsi="Times New Roman" w:cs="Times New Roman"/>
          <w:sz w:val="24"/>
          <w:szCs w:val="24"/>
        </w:rPr>
        <w:br/>
        <w:t>4) Secretaria recibe el formulario y emite una nota al cliente</w:t>
      </w:r>
      <w:r w:rsidR="00840418">
        <w:rPr>
          <w:rFonts w:ascii="Times New Roman" w:hAnsi="Times New Roman" w:cs="Times New Roman"/>
          <w:sz w:val="24"/>
          <w:szCs w:val="24"/>
        </w:rPr>
        <w:t xml:space="preserve"> </w:t>
      </w:r>
      <w:r w:rsidR="00840418" w:rsidRPr="00840418">
        <w:rPr>
          <w:rFonts w:ascii="Times New Roman" w:hAnsi="Times New Roman" w:cs="Times New Roman"/>
          <w:b/>
          <w:sz w:val="24"/>
          <w:szCs w:val="24"/>
        </w:rPr>
        <w:t>(Fig.2)</w:t>
      </w:r>
      <w:r w:rsidRPr="00D326C1">
        <w:rPr>
          <w:rFonts w:ascii="Times New Roman" w:hAnsi="Times New Roman" w:cs="Times New Roman"/>
          <w:sz w:val="24"/>
          <w:szCs w:val="24"/>
        </w:rPr>
        <w:t xml:space="preserve"> dando aviso del rechazo.</w:t>
      </w:r>
      <w:r w:rsidRPr="00D326C1">
        <w:rPr>
          <w:rFonts w:ascii="Times New Roman" w:hAnsi="Times New Roman" w:cs="Times New Roman"/>
          <w:sz w:val="24"/>
          <w:szCs w:val="24"/>
        </w:rPr>
        <w:br/>
        <w:t>5) En caso de ser aprobado, la C.D deja sentado al nuevo socio en un Acta y luego entrega el formulario a Secretaria.</w:t>
      </w:r>
      <w:r w:rsidRPr="00D326C1">
        <w:rPr>
          <w:rFonts w:ascii="Times New Roman" w:hAnsi="Times New Roman" w:cs="Times New Roman"/>
          <w:sz w:val="24"/>
          <w:szCs w:val="24"/>
        </w:rPr>
        <w:br/>
        <w:t>6) Secretaria recibe el formulario y lo adjunta la documentación del barco en el Legajo de Socios.</w:t>
      </w:r>
      <w:r w:rsidRPr="00D326C1">
        <w:rPr>
          <w:rFonts w:ascii="Times New Roman" w:hAnsi="Times New Roman" w:cs="Times New Roman"/>
          <w:sz w:val="24"/>
          <w:szCs w:val="24"/>
        </w:rPr>
        <w:br/>
        <w:t>7) Secretaria emite una nota al cliente dando aviso de su aprobación y emite una Hoja de Informe para enviarla a Tesorería.</w:t>
      </w:r>
      <w:r w:rsidRPr="00D326C1">
        <w:rPr>
          <w:rFonts w:ascii="Times New Roman" w:hAnsi="Times New Roman" w:cs="Times New Roman"/>
          <w:sz w:val="24"/>
          <w:szCs w:val="24"/>
        </w:rPr>
        <w:br/>
        <w:t>8) Tesorería recibe la Hoja de Informe y procede a registrarla en el Registro de Amarra.</w:t>
      </w: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Pr="007C39A3" w:rsidRDefault="00840418" w:rsidP="00D326C1">
      <w:pPr>
        <w:spacing w:line="360" w:lineRule="auto"/>
        <w:rPr>
          <w:rFonts w:ascii="Times New Roman" w:hAnsi="Times New Roman" w:cs="Times New Roman"/>
          <w:i/>
          <w:sz w:val="24"/>
          <w:szCs w:val="24"/>
        </w:rPr>
      </w:pPr>
      <w:r w:rsidRPr="007C39A3">
        <w:rPr>
          <w:rFonts w:ascii="Times New Roman" w:hAnsi="Times New Roman" w:cs="Times New Roman"/>
          <w:i/>
          <w:sz w:val="24"/>
          <w:szCs w:val="24"/>
        </w:rPr>
        <w:lastRenderedPageBreak/>
        <w:t>Fig.4</w:t>
      </w: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E96907" w:rsidRDefault="00E96907"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840418" w:rsidRDefault="00840418" w:rsidP="00D326C1">
      <w:pPr>
        <w:spacing w:line="360" w:lineRule="auto"/>
        <w:rPr>
          <w:rFonts w:ascii="Times New Roman" w:hAnsi="Times New Roman" w:cs="Times New Roman"/>
          <w:sz w:val="24"/>
          <w:szCs w:val="24"/>
          <w:u w:val="single"/>
        </w:rPr>
      </w:pPr>
      <w:r>
        <w:object w:dxaOrig="11011" w:dyaOrig="15797">
          <v:shape id="_x0000_i1028" type="#_x0000_t75" style="width:441.8pt;height:633.6pt" o:ole="">
            <v:imagedata r:id="rId26" o:title=""/>
          </v:shape>
          <o:OLEObject Type="Embed" ProgID="Visio.Drawing.11" ShapeID="_x0000_i1028" DrawAspect="Content" ObjectID="_1436695427" r:id="rId27"/>
        </w:object>
      </w:r>
    </w:p>
    <w:p w:rsidR="00D326C1" w:rsidRP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lastRenderedPageBreak/>
        <w:t>Baja de una Embarcación</w:t>
      </w:r>
    </w:p>
    <w:p w:rsidR="00D326C1" w:rsidRPr="00D326C1" w:rsidRDefault="00D326C1" w:rsidP="00D326C1">
      <w:pPr>
        <w:spacing w:line="360" w:lineRule="auto"/>
        <w:rPr>
          <w:rFonts w:ascii="Times New Roman" w:hAnsi="Times New Roman" w:cs="Times New Roman"/>
          <w:sz w:val="24"/>
          <w:szCs w:val="24"/>
        </w:rPr>
      </w:pPr>
      <w:r w:rsidRPr="00D326C1">
        <w:rPr>
          <w:rFonts w:ascii="Times New Roman" w:hAnsi="Times New Roman" w:cs="Times New Roman"/>
          <w:sz w:val="24"/>
          <w:szCs w:val="24"/>
        </w:rPr>
        <w:t>1) Se procede a la baja de una embarcación de un socio, ya sea por decisión del mismo o decisión del Club.</w:t>
      </w:r>
      <w:r w:rsidRPr="00D326C1">
        <w:rPr>
          <w:rFonts w:ascii="Times New Roman" w:hAnsi="Times New Roman" w:cs="Times New Roman"/>
          <w:sz w:val="24"/>
          <w:szCs w:val="24"/>
        </w:rPr>
        <w:br/>
        <w:t>2) Para ambos casos, Secretaria se encarga de buscar el formulario de la embarcación</w:t>
      </w:r>
      <w:r w:rsidR="00F96630">
        <w:rPr>
          <w:rFonts w:ascii="Times New Roman" w:hAnsi="Times New Roman" w:cs="Times New Roman"/>
          <w:sz w:val="24"/>
          <w:szCs w:val="24"/>
        </w:rPr>
        <w:t xml:space="preserve"> </w:t>
      </w:r>
      <w:r w:rsidR="00F96630">
        <w:rPr>
          <w:rFonts w:ascii="Times New Roman" w:hAnsi="Times New Roman" w:cs="Times New Roman"/>
          <w:b/>
          <w:sz w:val="24"/>
          <w:szCs w:val="24"/>
        </w:rPr>
        <w:t>(Fig.4</w:t>
      </w:r>
      <w:r w:rsidR="00F96630" w:rsidRPr="00F96630">
        <w:rPr>
          <w:rFonts w:ascii="Times New Roman" w:hAnsi="Times New Roman" w:cs="Times New Roman"/>
          <w:b/>
          <w:sz w:val="24"/>
          <w:szCs w:val="24"/>
        </w:rPr>
        <w:t>)</w:t>
      </w:r>
      <w:r w:rsidR="00F96630">
        <w:rPr>
          <w:rFonts w:ascii="Times New Roman" w:hAnsi="Times New Roman" w:cs="Times New Roman"/>
          <w:sz w:val="24"/>
          <w:szCs w:val="24"/>
        </w:rPr>
        <w:t xml:space="preserve"> </w:t>
      </w:r>
      <w:r w:rsidRPr="00D326C1">
        <w:rPr>
          <w:rFonts w:ascii="Times New Roman" w:hAnsi="Times New Roman" w:cs="Times New Roman"/>
          <w:sz w:val="24"/>
          <w:szCs w:val="24"/>
        </w:rPr>
        <w:t xml:space="preserve"> y pasarlo a la Comisión Directiva (C.D).</w:t>
      </w:r>
      <w:r w:rsidRPr="00D326C1">
        <w:rPr>
          <w:rFonts w:ascii="Times New Roman" w:hAnsi="Times New Roman" w:cs="Times New Roman"/>
          <w:sz w:val="24"/>
          <w:szCs w:val="24"/>
        </w:rPr>
        <w:br/>
        <w:t>3) La C.D analiza los motivos de la baja o renuncia del barco del socio.</w:t>
      </w:r>
      <w:r w:rsidRPr="00D326C1">
        <w:rPr>
          <w:rFonts w:ascii="Times New Roman" w:hAnsi="Times New Roman" w:cs="Times New Roman"/>
          <w:sz w:val="24"/>
          <w:szCs w:val="24"/>
        </w:rPr>
        <w:br/>
        <w:t>4) En caso de ser rechazada la baja o renuncia, Secretaria recibe el formulario y emite una nota de aviso</w:t>
      </w:r>
      <w:r w:rsidR="00F96630">
        <w:rPr>
          <w:rFonts w:ascii="Times New Roman" w:hAnsi="Times New Roman" w:cs="Times New Roman"/>
          <w:sz w:val="24"/>
          <w:szCs w:val="24"/>
        </w:rPr>
        <w:t xml:space="preserve"> </w:t>
      </w:r>
      <w:r w:rsidR="00F96630" w:rsidRPr="00F96630">
        <w:rPr>
          <w:rFonts w:ascii="Times New Roman" w:hAnsi="Times New Roman" w:cs="Times New Roman"/>
          <w:b/>
          <w:sz w:val="24"/>
          <w:szCs w:val="24"/>
        </w:rPr>
        <w:t>(Fig.3)</w:t>
      </w:r>
      <w:r w:rsidRPr="00D326C1">
        <w:rPr>
          <w:rFonts w:ascii="Times New Roman" w:hAnsi="Times New Roman" w:cs="Times New Roman"/>
          <w:sz w:val="24"/>
          <w:szCs w:val="24"/>
        </w:rPr>
        <w:t xml:space="preserve"> al socio.</w:t>
      </w:r>
      <w:r w:rsidRPr="00D326C1">
        <w:rPr>
          <w:rFonts w:ascii="Times New Roman" w:hAnsi="Times New Roman" w:cs="Times New Roman"/>
          <w:sz w:val="24"/>
          <w:szCs w:val="24"/>
        </w:rPr>
        <w:br/>
        <w:t>5) En caso de ser aprobada la baja o renuncia, la C.D deja sentado el procedimiento en un Acta y hace entrega del formulario a Secretaria.</w:t>
      </w:r>
      <w:r w:rsidRPr="00D326C1">
        <w:rPr>
          <w:rFonts w:ascii="Times New Roman" w:hAnsi="Times New Roman" w:cs="Times New Roman"/>
          <w:sz w:val="24"/>
          <w:szCs w:val="24"/>
        </w:rPr>
        <w:br/>
        <w:t>6) Secretaria recibe el formulario y emite una nota de aviso para el cliente y una Hoja de Informe para Tesorería.</w:t>
      </w:r>
      <w:r w:rsidRPr="00D326C1">
        <w:rPr>
          <w:rFonts w:ascii="Times New Roman" w:hAnsi="Times New Roman" w:cs="Times New Roman"/>
          <w:sz w:val="24"/>
          <w:szCs w:val="24"/>
        </w:rPr>
        <w:br/>
        <w:t>7) Tesorería recibe la Hoja de Informe y procede a anular la embarcación del Registro de Amarra.</w:t>
      </w: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CF5CDC" w:rsidRDefault="00CF5CDC" w:rsidP="00D326C1">
      <w:pPr>
        <w:spacing w:line="360" w:lineRule="auto"/>
        <w:rPr>
          <w:rFonts w:ascii="Times New Roman" w:hAnsi="Times New Roman" w:cs="Times New Roman"/>
          <w:sz w:val="24"/>
          <w:szCs w:val="24"/>
          <w:u w:val="single"/>
        </w:rPr>
      </w:pPr>
    </w:p>
    <w:p w:rsidR="00D326C1" w:rsidRP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lastRenderedPageBreak/>
        <w:t>Tesorería:</w:t>
      </w:r>
    </w:p>
    <w:p w:rsidR="00CF5CDC" w:rsidRDefault="00CF5CDC" w:rsidP="00D326C1">
      <w:pPr>
        <w:spacing w:line="360" w:lineRule="auto"/>
        <w:rPr>
          <w:rFonts w:ascii="Times New Roman" w:hAnsi="Times New Roman" w:cs="Times New Roman"/>
          <w:sz w:val="24"/>
          <w:szCs w:val="24"/>
          <w:u w:val="single"/>
        </w:rPr>
      </w:pPr>
      <w:r>
        <w:object w:dxaOrig="9391" w:dyaOrig="16237">
          <v:shape id="_x0000_i1029" type="#_x0000_t75" style="width:376.35pt;height:598.25pt" o:ole="">
            <v:imagedata r:id="rId28" o:title=""/>
          </v:shape>
          <o:OLEObject Type="Embed" ProgID="Visio.Drawing.11" ShapeID="_x0000_i1029" DrawAspect="Content" ObjectID="_1436695428" r:id="rId29"/>
        </w:object>
      </w:r>
    </w:p>
    <w:p w:rsidR="00D326C1" w:rsidRPr="00D326C1" w:rsidRDefault="00D326C1" w:rsidP="00D326C1">
      <w:pPr>
        <w:spacing w:line="360" w:lineRule="auto"/>
        <w:rPr>
          <w:rFonts w:ascii="Times New Roman" w:hAnsi="Times New Roman" w:cs="Times New Roman"/>
          <w:sz w:val="24"/>
          <w:szCs w:val="24"/>
          <w:u w:val="single"/>
        </w:rPr>
      </w:pPr>
      <w:r w:rsidRPr="00D326C1">
        <w:rPr>
          <w:rFonts w:ascii="Times New Roman" w:hAnsi="Times New Roman" w:cs="Times New Roman"/>
          <w:sz w:val="24"/>
          <w:szCs w:val="24"/>
          <w:u w:val="single"/>
        </w:rPr>
        <w:lastRenderedPageBreak/>
        <w:t>Cobro de Cuotas</w:t>
      </w:r>
    </w:p>
    <w:p w:rsidR="00AD214F" w:rsidRDefault="00D326C1" w:rsidP="00D326C1">
      <w:pPr>
        <w:spacing w:after="0" w:line="360" w:lineRule="auto"/>
        <w:rPr>
          <w:rFonts w:ascii="Times New Roman" w:hAnsi="Times New Roman" w:cs="Times New Roman"/>
          <w:sz w:val="24"/>
          <w:szCs w:val="24"/>
        </w:rPr>
      </w:pPr>
      <w:r w:rsidRPr="00D326C1">
        <w:rPr>
          <w:rFonts w:ascii="Times New Roman" w:hAnsi="Times New Roman" w:cs="Times New Roman"/>
          <w:sz w:val="24"/>
          <w:szCs w:val="24"/>
        </w:rPr>
        <w:t>1ª) El cobrador llega hasta el domicilio del socio y procede con el cobro de la cuota emitiendo un Recibo original</w:t>
      </w:r>
      <w:r w:rsidR="00F96630">
        <w:rPr>
          <w:rFonts w:ascii="Times New Roman" w:hAnsi="Times New Roman" w:cs="Times New Roman"/>
          <w:sz w:val="24"/>
          <w:szCs w:val="24"/>
        </w:rPr>
        <w:t xml:space="preserve"> </w:t>
      </w:r>
      <w:r w:rsidR="00F96630" w:rsidRPr="00F96630">
        <w:rPr>
          <w:rFonts w:ascii="Times New Roman" w:hAnsi="Times New Roman" w:cs="Times New Roman"/>
          <w:b/>
          <w:sz w:val="24"/>
          <w:szCs w:val="24"/>
        </w:rPr>
        <w:t>(Fig.5)</w:t>
      </w:r>
      <w:r w:rsidR="00F96630">
        <w:rPr>
          <w:rFonts w:ascii="Times New Roman" w:hAnsi="Times New Roman" w:cs="Times New Roman"/>
          <w:sz w:val="24"/>
          <w:szCs w:val="24"/>
        </w:rPr>
        <w:t xml:space="preserve"> </w:t>
      </w:r>
      <w:r w:rsidRPr="00D326C1">
        <w:rPr>
          <w:rFonts w:ascii="Times New Roman" w:hAnsi="Times New Roman" w:cs="Times New Roman"/>
          <w:sz w:val="24"/>
          <w:szCs w:val="24"/>
        </w:rPr>
        <w:t xml:space="preserve"> con una copia.</w:t>
      </w:r>
      <w:r w:rsidRPr="00D326C1">
        <w:rPr>
          <w:rFonts w:ascii="Times New Roman" w:hAnsi="Times New Roman" w:cs="Times New Roman"/>
          <w:sz w:val="24"/>
          <w:szCs w:val="24"/>
        </w:rPr>
        <w:br/>
        <w:t>2ª) El cobrador hace entrega del recibo original al socio y se queda con la copia para luego entregarla a Tesorería.</w:t>
      </w:r>
      <w:r w:rsidRPr="00D326C1">
        <w:rPr>
          <w:rFonts w:ascii="Times New Roman" w:hAnsi="Times New Roman" w:cs="Times New Roman"/>
          <w:sz w:val="24"/>
          <w:szCs w:val="24"/>
        </w:rPr>
        <w:br/>
        <w:t>3ª) Tesorería recibe la copia del recibo del cobrador, procede a adjuntar la misma en el Respaldo Papel y emitir una 2º copia del recibo.</w:t>
      </w:r>
      <w:r w:rsidRPr="00D326C1">
        <w:rPr>
          <w:rFonts w:ascii="Times New Roman" w:hAnsi="Times New Roman" w:cs="Times New Roman"/>
          <w:sz w:val="24"/>
          <w:szCs w:val="24"/>
        </w:rPr>
        <w:br/>
        <w:t>4ª) Tesorería adjunta la 2º copia del recibo en el Libro Electrónico.</w:t>
      </w:r>
      <w:r w:rsidRPr="00D326C1">
        <w:rPr>
          <w:rFonts w:ascii="Times New Roman" w:hAnsi="Times New Roman" w:cs="Times New Roman"/>
          <w:sz w:val="24"/>
          <w:szCs w:val="24"/>
        </w:rPr>
        <w:br/>
        <w:t>1b) El socio llega a Tesorería a pagar su cuota mensual, Tesorería procede con el cobro y emite un recibo original con su copia.</w:t>
      </w:r>
      <w:r w:rsidRPr="00D326C1">
        <w:rPr>
          <w:rFonts w:ascii="Times New Roman" w:hAnsi="Times New Roman" w:cs="Times New Roman"/>
          <w:sz w:val="24"/>
          <w:szCs w:val="24"/>
        </w:rPr>
        <w:br/>
        <w:t>2b) Tesorería hace entrega del recibo original al socio y se queda con la copia para luego adjuntarla en el Respaldo Papel y emitir una 2º copia del recibo.</w:t>
      </w:r>
      <w:r w:rsidRPr="00D326C1">
        <w:rPr>
          <w:rFonts w:ascii="Times New Roman" w:hAnsi="Times New Roman" w:cs="Times New Roman"/>
          <w:sz w:val="24"/>
          <w:szCs w:val="24"/>
        </w:rPr>
        <w:br/>
        <w:t>3b) Tesorería adjunta la 2º copia del recibo en el Libro Electrónico.</w:t>
      </w:r>
      <w:r w:rsidRPr="00D326C1">
        <w:rPr>
          <w:rFonts w:ascii="Times New Roman" w:hAnsi="Times New Roman" w:cs="Times New Roman"/>
          <w:sz w:val="24"/>
          <w:szCs w:val="24"/>
        </w:rPr>
        <w:br/>
      </w:r>
      <w:r w:rsidR="007C39A3" w:rsidRPr="007C39A3">
        <w:rPr>
          <w:rFonts w:ascii="Times New Roman" w:hAnsi="Times New Roman" w:cs="Times New Roman"/>
          <w:i/>
          <w:sz w:val="24"/>
          <w:szCs w:val="24"/>
        </w:rPr>
        <w:t>Fig.5</w:t>
      </w: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CF5CDC" w:rsidRDefault="00CF5CDC" w:rsidP="00D326C1">
      <w:pPr>
        <w:spacing w:after="0" w:line="360" w:lineRule="auto"/>
        <w:rPr>
          <w:rFonts w:ascii="Times New Roman" w:hAnsi="Times New Roman" w:cs="Times New Roman"/>
          <w:sz w:val="24"/>
          <w:szCs w:val="24"/>
        </w:rPr>
      </w:pPr>
    </w:p>
    <w:p w:rsidR="00B70D48" w:rsidRDefault="00B70D48" w:rsidP="00B70D48">
      <w:pPr>
        <w:spacing w:after="0" w:line="360" w:lineRule="auto"/>
        <w:jc w:val="center"/>
        <w:rPr>
          <w:rFonts w:ascii="Times New Roman" w:hAnsi="Times New Roman" w:cs="Times New Roman"/>
          <w:sz w:val="100"/>
          <w:szCs w:val="100"/>
        </w:rPr>
      </w:pPr>
    </w:p>
    <w:p w:rsidR="00B70D48" w:rsidRDefault="00B70D48" w:rsidP="00B70D48">
      <w:pPr>
        <w:spacing w:after="0" w:line="360" w:lineRule="auto"/>
        <w:jc w:val="center"/>
        <w:rPr>
          <w:rFonts w:ascii="Times New Roman" w:hAnsi="Times New Roman" w:cs="Times New Roman"/>
          <w:sz w:val="100"/>
          <w:szCs w:val="100"/>
        </w:rPr>
      </w:pPr>
    </w:p>
    <w:p w:rsidR="00CF5CDC" w:rsidRDefault="00E96907" w:rsidP="00B70D48">
      <w:pPr>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Relevamiento t</w:t>
      </w:r>
      <w:r w:rsidR="00B70D48">
        <w:rPr>
          <w:rFonts w:ascii="Times New Roman" w:hAnsi="Times New Roman" w:cs="Times New Roman"/>
          <w:sz w:val="100"/>
          <w:szCs w:val="100"/>
        </w:rPr>
        <w:t>ecnológico de la Organización</w:t>
      </w:r>
    </w:p>
    <w:p w:rsidR="00B70D48" w:rsidRDefault="00B70D48" w:rsidP="00B70D48">
      <w:pPr>
        <w:spacing w:after="0" w:line="360" w:lineRule="auto"/>
        <w:jc w:val="center"/>
        <w:rPr>
          <w:rFonts w:ascii="Times New Roman" w:hAnsi="Times New Roman" w:cs="Times New Roman"/>
          <w:sz w:val="100"/>
          <w:szCs w:val="100"/>
        </w:rPr>
      </w:pPr>
    </w:p>
    <w:p w:rsidR="00B70D48" w:rsidRDefault="00B70D48" w:rsidP="00B70D48">
      <w:pPr>
        <w:spacing w:after="0" w:line="360" w:lineRule="auto"/>
        <w:jc w:val="center"/>
        <w:rPr>
          <w:rFonts w:ascii="Times New Roman" w:hAnsi="Times New Roman" w:cs="Times New Roman"/>
          <w:sz w:val="24"/>
          <w:szCs w:val="24"/>
        </w:rPr>
      </w:pPr>
    </w:p>
    <w:p w:rsidR="00B70D48" w:rsidRDefault="00B70D48" w:rsidP="00B70D48">
      <w:pPr>
        <w:spacing w:after="0" w:line="360" w:lineRule="auto"/>
        <w:jc w:val="center"/>
        <w:rPr>
          <w:rFonts w:ascii="Times New Roman" w:hAnsi="Times New Roman" w:cs="Times New Roman"/>
          <w:sz w:val="24"/>
          <w:szCs w:val="24"/>
        </w:rPr>
      </w:pPr>
    </w:p>
    <w:p w:rsidR="00B70D48" w:rsidRDefault="00B70D48" w:rsidP="00B70D48">
      <w:pPr>
        <w:spacing w:after="0" w:line="360" w:lineRule="auto"/>
        <w:jc w:val="center"/>
        <w:rPr>
          <w:rFonts w:ascii="Times New Roman" w:hAnsi="Times New Roman" w:cs="Times New Roman"/>
          <w:sz w:val="24"/>
          <w:szCs w:val="24"/>
        </w:rPr>
      </w:pPr>
    </w:p>
    <w:p w:rsidR="00B70D48" w:rsidRDefault="00B70D48" w:rsidP="00B70D48">
      <w:pPr>
        <w:spacing w:after="0" w:line="360" w:lineRule="auto"/>
        <w:jc w:val="center"/>
        <w:rPr>
          <w:rFonts w:ascii="Times New Roman" w:hAnsi="Times New Roman" w:cs="Times New Roman"/>
          <w:sz w:val="24"/>
          <w:szCs w:val="24"/>
        </w:rPr>
      </w:pPr>
    </w:p>
    <w:p w:rsidR="00B70D48" w:rsidRDefault="00B70D48" w:rsidP="00B70D48">
      <w:pPr>
        <w:spacing w:after="0" w:line="360" w:lineRule="auto"/>
        <w:jc w:val="center"/>
        <w:rPr>
          <w:rFonts w:ascii="Times New Roman" w:hAnsi="Times New Roman" w:cs="Times New Roman"/>
          <w:sz w:val="24"/>
          <w:szCs w:val="24"/>
        </w:rPr>
      </w:pPr>
    </w:p>
    <w:p w:rsidR="00B70D48" w:rsidRDefault="00B70D48" w:rsidP="00B70D48">
      <w:pPr>
        <w:spacing w:after="0" w:line="360" w:lineRule="auto"/>
        <w:jc w:val="center"/>
        <w:rPr>
          <w:rFonts w:ascii="Times New Roman" w:hAnsi="Times New Roman" w:cs="Times New Roman"/>
          <w:sz w:val="24"/>
          <w:szCs w:val="24"/>
        </w:rPr>
      </w:pPr>
    </w:p>
    <w:p w:rsidR="00C139D3"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lastRenderedPageBreak/>
        <w:t xml:space="preserve">El </w:t>
      </w:r>
      <w:r w:rsidR="00612535">
        <w:rPr>
          <w:rFonts w:ascii="Times New Roman" w:hAnsi="Times New Roman" w:cs="Times New Roman"/>
          <w:sz w:val="24"/>
          <w:szCs w:val="24"/>
        </w:rPr>
        <w:t>Club cuenta con 3 máquinas y dos</w:t>
      </w:r>
      <w:r w:rsidRPr="004E4E45">
        <w:rPr>
          <w:rFonts w:ascii="Times New Roman" w:hAnsi="Times New Roman" w:cs="Times New Roman"/>
          <w:sz w:val="24"/>
          <w:szCs w:val="24"/>
        </w:rPr>
        <w:t xml:space="preserve"> </w:t>
      </w:r>
      <w:r w:rsidR="00C139D3">
        <w:rPr>
          <w:rFonts w:ascii="Times New Roman" w:hAnsi="Times New Roman" w:cs="Times New Roman"/>
          <w:sz w:val="24"/>
          <w:szCs w:val="24"/>
        </w:rPr>
        <w:t>impresoras</w:t>
      </w:r>
      <w:r w:rsidR="00612535">
        <w:rPr>
          <w:rFonts w:ascii="Times New Roman" w:hAnsi="Times New Roman" w:cs="Times New Roman"/>
          <w:sz w:val="24"/>
          <w:szCs w:val="24"/>
        </w:rPr>
        <w:t xml:space="preserve">: </w:t>
      </w:r>
    </w:p>
    <w:p w:rsidR="00C139D3" w:rsidRDefault="00C139D3" w:rsidP="004E4E45">
      <w:pPr>
        <w:spacing w:after="0" w:line="360" w:lineRule="auto"/>
        <w:rPr>
          <w:rFonts w:ascii="Times New Roman" w:hAnsi="Times New Roman" w:cs="Times New Roman"/>
          <w:sz w:val="24"/>
          <w:szCs w:val="24"/>
        </w:rPr>
      </w:pPr>
    </w:p>
    <w:p w:rsidR="004E4E45" w:rsidRPr="004E4E45" w:rsidRDefault="004E4E45" w:rsidP="004E4E45">
      <w:pPr>
        <w:spacing w:after="0" w:line="360" w:lineRule="auto"/>
        <w:rPr>
          <w:rFonts w:ascii="Times New Roman" w:hAnsi="Times New Roman" w:cs="Times New Roman"/>
          <w:sz w:val="24"/>
          <w:szCs w:val="24"/>
          <w:u w:val="single"/>
        </w:rPr>
      </w:pPr>
      <w:r w:rsidRPr="004E4E45">
        <w:rPr>
          <w:rFonts w:ascii="Times New Roman" w:hAnsi="Times New Roman" w:cs="Times New Roman"/>
          <w:sz w:val="24"/>
          <w:szCs w:val="24"/>
          <w:u w:val="single"/>
        </w:rPr>
        <w:t>Tesorería:</w:t>
      </w:r>
    </w:p>
    <w:p w:rsidR="004E4E45" w:rsidRPr="007C39A3" w:rsidRDefault="004E4E45" w:rsidP="004E4E45">
      <w:pPr>
        <w:spacing w:after="0" w:line="360" w:lineRule="auto"/>
        <w:rPr>
          <w:rFonts w:ascii="Times New Roman" w:hAnsi="Times New Roman" w:cs="Times New Roman"/>
          <w:i/>
          <w:sz w:val="24"/>
          <w:szCs w:val="24"/>
          <w:u w:val="single"/>
        </w:rPr>
      </w:pPr>
      <w:r w:rsidRPr="007C39A3">
        <w:rPr>
          <w:rFonts w:ascii="Times New Roman" w:hAnsi="Times New Roman" w:cs="Times New Roman"/>
          <w:i/>
          <w:sz w:val="24"/>
          <w:szCs w:val="24"/>
          <w:u w:val="single"/>
        </w:rPr>
        <w:t>Máquina 1:</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Nombre del equipo: ExpeUEW7</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Sistema Operativo: Windows 7 </w:t>
      </w:r>
      <w:proofErr w:type="spellStart"/>
      <w:r w:rsidRPr="004E4E45">
        <w:rPr>
          <w:rFonts w:ascii="Times New Roman" w:hAnsi="Times New Roman" w:cs="Times New Roman"/>
          <w:sz w:val="24"/>
          <w:szCs w:val="24"/>
        </w:rPr>
        <w:t>Ultimate</w:t>
      </w:r>
      <w:proofErr w:type="spellEnd"/>
      <w:r w:rsidRPr="004E4E45">
        <w:rPr>
          <w:rFonts w:ascii="Times New Roman" w:hAnsi="Times New Roman" w:cs="Times New Roman"/>
          <w:sz w:val="24"/>
          <w:szCs w:val="24"/>
        </w:rPr>
        <w:t xml:space="preserve"> 32 bits</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Procesador: Intel Celeron 2.6 </w:t>
      </w:r>
      <w:proofErr w:type="spellStart"/>
      <w:r w:rsidRPr="004E4E45">
        <w:rPr>
          <w:rFonts w:ascii="Times New Roman" w:hAnsi="Times New Roman" w:cs="Times New Roman"/>
          <w:sz w:val="24"/>
          <w:szCs w:val="24"/>
        </w:rPr>
        <w:t>Ghz</w:t>
      </w:r>
      <w:proofErr w:type="spellEnd"/>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Placa Madre: </w:t>
      </w:r>
      <w:proofErr w:type="spellStart"/>
      <w:r w:rsidRPr="004E4E45">
        <w:rPr>
          <w:rFonts w:ascii="Times New Roman" w:hAnsi="Times New Roman" w:cs="Times New Roman"/>
          <w:sz w:val="24"/>
          <w:szCs w:val="24"/>
        </w:rPr>
        <w:t>Biostar</w:t>
      </w:r>
      <w:proofErr w:type="spellEnd"/>
      <w:r w:rsidRPr="004E4E45">
        <w:rPr>
          <w:rFonts w:ascii="Times New Roman" w:hAnsi="Times New Roman" w:cs="Times New Roman"/>
          <w:sz w:val="24"/>
          <w:szCs w:val="24"/>
        </w:rPr>
        <w:t xml:space="preserve"> G41D3C</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Memoria RAM</w:t>
      </w:r>
      <w:proofErr w:type="gramStart"/>
      <w:r w:rsidRPr="004E4E45">
        <w:rPr>
          <w:rFonts w:ascii="Times New Roman" w:hAnsi="Times New Roman" w:cs="Times New Roman"/>
          <w:sz w:val="24"/>
          <w:szCs w:val="24"/>
        </w:rPr>
        <w:t>:  4Gb</w:t>
      </w:r>
      <w:proofErr w:type="gramEnd"/>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Disco Duro: 500Gb</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Monitor Samsung 17’</w:t>
      </w:r>
    </w:p>
    <w:p w:rsidR="004E4E45" w:rsidRPr="007C39A3" w:rsidRDefault="004E4E45" w:rsidP="004E4E45">
      <w:pPr>
        <w:spacing w:after="0" w:line="360" w:lineRule="auto"/>
        <w:rPr>
          <w:rFonts w:ascii="Times New Roman" w:hAnsi="Times New Roman" w:cs="Times New Roman"/>
          <w:i/>
          <w:sz w:val="24"/>
          <w:szCs w:val="24"/>
          <w:u w:val="single"/>
        </w:rPr>
      </w:pPr>
      <w:r w:rsidRPr="007C39A3">
        <w:rPr>
          <w:rFonts w:ascii="Times New Roman" w:hAnsi="Times New Roman" w:cs="Times New Roman"/>
          <w:i/>
          <w:sz w:val="24"/>
          <w:szCs w:val="24"/>
          <w:u w:val="single"/>
        </w:rPr>
        <w:t>Máquina 2:</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Nombre del equipo: ADM1</w:t>
      </w:r>
    </w:p>
    <w:p w:rsidR="004E4E45" w:rsidRPr="00B40798" w:rsidRDefault="004E4E45" w:rsidP="004E4E45">
      <w:pPr>
        <w:spacing w:after="0" w:line="360" w:lineRule="auto"/>
        <w:rPr>
          <w:rFonts w:ascii="Times New Roman" w:hAnsi="Times New Roman" w:cs="Times New Roman"/>
          <w:sz w:val="24"/>
          <w:szCs w:val="24"/>
          <w:lang w:val="en-US"/>
        </w:rPr>
      </w:pPr>
      <w:proofErr w:type="spellStart"/>
      <w:r w:rsidRPr="00B40798">
        <w:rPr>
          <w:rFonts w:ascii="Times New Roman" w:hAnsi="Times New Roman" w:cs="Times New Roman"/>
          <w:sz w:val="24"/>
          <w:szCs w:val="24"/>
          <w:lang w:val="en-US"/>
        </w:rPr>
        <w:t>Sistema</w:t>
      </w:r>
      <w:proofErr w:type="spellEnd"/>
      <w:r w:rsidRPr="00B40798">
        <w:rPr>
          <w:rFonts w:ascii="Times New Roman" w:hAnsi="Times New Roman" w:cs="Times New Roman"/>
          <w:sz w:val="24"/>
          <w:szCs w:val="24"/>
          <w:lang w:val="en-US"/>
        </w:rPr>
        <w:t xml:space="preserve"> </w:t>
      </w:r>
      <w:proofErr w:type="spellStart"/>
      <w:r w:rsidRPr="00B40798">
        <w:rPr>
          <w:rFonts w:ascii="Times New Roman" w:hAnsi="Times New Roman" w:cs="Times New Roman"/>
          <w:sz w:val="24"/>
          <w:szCs w:val="24"/>
          <w:lang w:val="en-US"/>
        </w:rPr>
        <w:t>Operativo</w:t>
      </w:r>
      <w:proofErr w:type="spellEnd"/>
      <w:r w:rsidRPr="00B40798">
        <w:rPr>
          <w:rFonts w:ascii="Times New Roman" w:hAnsi="Times New Roman" w:cs="Times New Roman"/>
          <w:sz w:val="24"/>
          <w:szCs w:val="24"/>
          <w:lang w:val="en-US"/>
        </w:rPr>
        <w:t>: Windows XP SP3 32 bits</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Procesador: Intel Celeron 1.6 </w:t>
      </w:r>
      <w:proofErr w:type="spellStart"/>
      <w:r w:rsidRPr="004E4E45">
        <w:rPr>
          <w:rFonts w:ascii="Times New Roman" w:hAnsi="Times New Roman" w:cs="Times New Roman"/>
          <w:sz w:val="24"/>
          <w:szCs w:val="24"/>
        </w:rPr>
        <w:t>Ghz</w:t>
      </w:r>
      <w:proofErr w:type="spellEnd"/>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Placa Madre: </w:t>
      </w:r>
      <w:proofErr w:type="spellStart"/>
      <w:r w:rsidRPr="004E4E45">
        <w:rPr>
          <w:rFonts w:ascii="Times New Roman" w:hAnsi="Times New Roman" w:cs="Times New Roman"/>
          <w:sz w:val="24"/>
          <w:szCs w:val="24"/>
        </w:rPr>
        <w:t>Biostar</w:t>
      </w:r>
      <w:proofErr w:type="spellEnd"/>
      <w:r w:rsidRPr="004E4E45">
        <w:rPr>
          <w:rFonts w:ascii="Times New Roman" w:hAnsi="Times New Roman" w:cs="Times New Roman"/>
          <w:sz w:val="24"/>
          <w:szCs w:val="24"/>
        </w:rPr>
        <w:t xml:space="preserve"> P4M89-M7A</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Memoria RAM</w:t>
      </w:r>
      <w:proofErr w:type="gramStart"/>
      <w:r w:rsidRPr="004E4E45">
        <w:rPr>
          <w:rFonts w:ascii="Times New Roman" w:hAnsi="Times New Roman" w:cs="Times New Roman"/>
          <w:sz w:val="24"/>
          <w:szCs w:val="24"/>
        </w:rPr>
        <w:t>:  1Gb</w:t>
      </w:r>
      <w:proofErr w:type="gramEnd"/>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Disco Duro: 40Gb</w:t>
      </w:r>
    </w:p>
    <w:p w:rsid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Monitor AOC  14’</w:t>
      </w:r>
    </w:p>
    <w:p w:rsidR="00612535" w:rsidRDefault="00612535" w:rsidP="00612535">
      <w:pPr>
        <w:spacing w:after="0" w:line="360" w:lineRule="auto"/>
        <w:rPr>
          <w:rFonts w:ascii="Times New Roman" w:hAnsi="Times New Roman" w:cs="Times New Roman"/>
          <w:sz w:val="24"/>
          <w:szCs w:val="24"/>
        </w:rPr>
      </w:pPr>
      <w:r w:rsidRPr="007C39A3">
        <w:rPr>
          <w:rFonts w:ascii="Times New Roman" w:hAnsi="Times New Roman" w:cs="Times New Roman"/>
          <w:i/>
          <w:sz w:val="24"/>
          <w:szCs w:val="24"/>
          <w:u w:val="single"/>
        </w:rPr>
        <w:t>Impresora:</w:t>
      </w:r>
      <w:r>
        <w:rPr>
          <w:rFonts w:ascii="Times New Roman" w:hAnsi="Times New Roman" w:cs="Times New Roman"/>
          <w:sz w:val="24"/>
          <w:szCs w:val="24"/>
        </w:rPr>
        <w:t xml:space="preserve"> EPSON</w:t>
      </w:r>
      <w:r w:rsidR="00D722DA">
        <w:rPr>
          <w:rFonts w:ascii="Times New Roman" w:hAnsi="Times New Roman" w:cs="Times New Roman"/>
          <w:sz w:val="24"/>
          <w:szCs w:val="24"/>
        </w:rPr>
        <w:t xml:space="preserve"> TX 125 Chorro Tinta Color</w:t>
      </w:r>
    </w:p>
    <w:p w:rsidR="00C139D3" w:rsidRPr="004E4E45" w:rsidRDefault="00C139D3" w:rsidP="00612535">
      <w:pPr>
        <w:spacing w:after="0" w:line="360" w:lineRule="auto"/>
        <w:rPr>
          <w:rFonts w:ascii="Times New Roman" w:hAnsi="Times New Roman" w:cs="Times New Roman"/>
          <w:sz w:val="24"/>
          <w:szCs w:val="24"/>
        </w:rPr>
      </w:pPr>
    </w:p>
    <w:p w:rsidR="004E4E45" w:rsidRPr="004E4E45" w:rsidRDefault="004E4E45" w:rsidP="004E4E45">
      <w:pPr>
        <w:spacing w:after="0" w:line="360" w:lineRule="auto"/>
        <w:rPr>
          <w:rFonts w:ascii="Times New Roman" w:hAnsi="Times New Roman" w:cs="Times New Roman"/>
          <w:sz w:val="24"/>
          <w:szCs w:val="24"/>
          <w:u w:val="single"/>
        </w:rPr>
      </w:pPr>
      <w:r w:rsidRPr="004E4E45">
        <w:rPr>
          <w:rFonts w:ascii="Times New Roman" w:hAnsi="Times New Roman" w:cs="Times New Roman"/>
          <w:sz w:val="24"/>
          <w:szCs w:val="24"/>
          <w:u w:val="single"/>
        </w:rPr>
        <w:t>Secretaría</w:t>
      </w:r>
    </w:p>
    <w:p w:rsidR="004E4E45" w:rsidRPr="007C39A3" w:rsidRDefault="004E4E45" w:rsidP="004E4E45">
      <w:pPr>
        <w:spacing w:after="0" w:line="360" w:lineRule="auto"/>
        <w:rPr>
          <w:rFonts w:ascii="Times New Roman" w:hAnsi="Times New Roman" w:cs="Times New Roman"/>
          <w:i/>
          <w:sz w:val="24"/>
          <w:szCs w:val="24"/>
          <w:u w:val="single"/>
        </w:rPr>
      </w:pPr>
      <w:r w:rsidRPr="007C39A3">
        <w:rPr>
          <w:rFonts w:ascii="Times New Roman" w:hAnsi="Times New Roman" w:cs="Times New Roman"/>
          <w:i/>
          <w:sz w:val="24"/>
          <w:szCs w:val="24"/>
          <w:u w:val="single"/>
        </w:rPr>
        <w:t>Maquina 1:</w:t>
      </w:r>
    </w:p>
    <w:p w:rsidR="004E4E45" w:rsidRPr="004E4E45" w:rsidRDefault="004E4E45" w:rsidP="004E4E4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Nombre del equipo: </w:t>
      </w:r>
      <w:proofErr w:type="spellStart"/>
      <w:r>
        <w:rPr>
          <w:rFonts w:ascii="Times New Roman" w:hAnsi="Times New Roman" w:cs="Times New Roman"/>
          <w:sz w:val="24"/>
          <w:szCs w:val="24"/>
        </w:rPr>
        <w:t>pc</w:t>
      </w:r>
      <w:proofErr w:type="spellEnd"/>
      <w:r w:rsidR="00700302">
        <w:rPr>
          <w:rFonts w:ascii="Times New Roman" w:hAnsi="Times New Roman" w:cs="Times New Roman"/>
          <w:sz w:val="24"/>
          <w:szCs w:val="24"/>
        </w:rPr>
        <w:t>.</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Sistema Operativo: </w:t>
      </w:r>
      <w:r>
        <w:rPr>
          <w:rFonts w:ascii="Times New Roman" w:hAnsi="Times New Roman" w:cs="Times New Roman"/>
          <w:sz w:val="24"/>
          <w:szCs w:val="24"/>
        </w:rPr>
        <w:t>Linux 2.6.32</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Procesador: Intel </w:t>
      </w:r>
      <w:r>
        <w:rPr>
          <w:rFonts w:ascii="Times New Roman" w:hAnsi="Times New Roman" w:cs="Times New Roman"/>
          <w:sz w:val="24"/>
          <w:szCs w:val="24"/>
        </w:rPr>
        <w:t xml:space="preserve">Pentium Dual –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2.5 GHz E5200</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 xml:space="preserve">Placa Madre: </w:t>
      </w:r>
      <w:r>
        <w:rPr>
          <w:rFonts w:ascii="Times New Roman" w:hAnsi="Times New Roman" w:cs="Times New Roman"/>
          <w:sz w:val="24"/>
          <w:szCs w:val="24"/>
        </w:rPr>
        <w:t>MSI ms-7529</w:t>
      </w:r>
    </w:p>
    <w:p w:rsidR="004E4E45" w:rsidRPr="004E4E45" w:rsidRDefault="004E4E45" w:rsidP="004E4E45">
      <w:pPr>
        <w:spacing w:after="0" w:line="360" w:lineRule="auto"/>
        <w:rPr>
          <w:rFonts w:ascii="Times New Roman" w:hAnsi="Times New Roman" w:cs="Times New Roman"/>
          <w:sz w:val="24"/>
          <w:szCs w:val="24"/>
        </w:rPr>
      </w:pPr>
      <w:r w:rsidRPr="004E4E45">
        <w:rPr>
          <w:rFonts w:ascii="Times New Roman" w:hAnsi="Times New Roman" w:cs="Times New Roman"/>
          <w:sz w:val="24"/>
          <w:szCs w:val="24"/>
        </w:rPr>
        <w:t>Memoria RAM</w:t>
      </w:r>
      <w:proofErr w:type="gramStart"/>
      <w:r w:rsidRPr="004E4E45">
        <w:rPr>
          <w:rFonts w:ascii="Times New Roman" w:hAnsi="Times New Roman" w:cs="Times New Roman"/>
          <w:sz w:val="24"/>
          <w:szCs w:val="24"/>
        </w:rPr>
        <w:t xml:space="preserve">:  </w:t>
      </w:r>
      <w:r>
        <w:rPr>
          <w:rFonts w:ascii="Times New Roman" w:hAnsi="Times New Roman" w:cs="Times New Roman"/>
          <w:sz w:val="24"/>
          <w:szCs w:val="24"/>
        </w:rPr>
        <w:t>1</w:t>
      </w:r>
      <w:r w:rsidRPr="004E4E45">
        <w:rPr>
          <w:rFonts w:ascii="Times New Roman" w:hAnsi="Times New Roman" w:cs="Times New Roman"/>
          <w:sz w:val="24"/>
          <w:szCs w:val="24"/>
        </w:rPr>
        <w:t>Gb</w:t>
      </w:r>
      <w:proofErr w:type="gramEnd"/>
    </w:p>
    <w:p w:rsidR="004E4E45" w:rsidRPr="004E4E45" w:rsidRDefault="00612535" w:rsidP="004E4E45">
      <w:pPr>
        <w:spacing w:after="0" w:line="360" w:lineRule="auto"/>
        <w:rPr>
          <w:rFonts w:ascii="Times New Roman" w:hAnsi="Times New Roman" w:cs="Times New Roman"/>
          <w:sz w:val="24"/>
          <w:szCs w:val="24"/>
        </w:rPr>
      </w:pPr>
      <w:r>
        <w:rPr>
          <w:rFonts w:ascii="Times New Roman" w:hAnsi="Times New Roman" w:cs="Times New Roman"/>
          <w:sz w:val="24"/>
          <w:szCs w:val="24"/>
        </w:rPr>
        <w:t>Disco Duro: 4</w:t>
      </w:r>
      <w:r w:rsidR="004E4E45" w:rsidRPr="004E4E45">
        <w:rPr>
          <w:rFonts w:ascii="Times New Roman" w:hAnsi="Times New Roman" w:cs="Times New Roman"/>
          <w:sz w:val="24"/>
          <w:szCs w:val="24"/>
        </w:rPr>
        <w:t>0Gb</w:t>
      </w:r>
    </w:p>
    <w:p w:rsidR="004E4E45" w:rsidRPr="004E4E45" w:rsidRDefault="00612535" w:rsidP="004E4E45">
      <w:pPr>
        <w:spacing w:after="0" w:line="360" w:lineRule="auto"/>
        <w:rPr>
          <w:rFonts w:ascii="Times New Roman" w:hAnsi="Times New Roman" w:cs="Times New Roman"/>
          <w:sz w:val="24"/>
          <w:szCs w:val="24"/>
        </w:rPr>
      </w:pPr>
      <w:r>
        <w:rPr>
          <w:rFonts w:ascii="Times New Roman" w:hAnsi="Times New Roman" w:cs="Times New Roman"/>
          <w:sz w:val="24"/>
          <w:szCs w:val="24"/>
        </w:rPr>
        <w:t>Monitor Samsung 14</w:t>
      </w:r>
      <w:r w:rsidR="004E4E45" w:rsidRPr="004E4E45">
        <w:rPr>
          <w:rFonts w:ascii="Times New Roman" w:hAnsi="Times New Roman" w:cs="Times New Roman"/>
          <w:sz w:val="24"/>
          <w:szCs w:val="24"/>
        </w:rPr>
        <w:t>’</w:t>
      </w:r>
    </w:p>
    <w:p w:rsidR="004E4E45" w:rsidRPr="004E4E45" w:rsidRDefault="00612535" w:rsidP="004E4E45">
      <w:pPr>
        <w:spacing w:after="0" w:line="360" w:lineRule="auto"/>
        <w:rPr>
          <w:rFonts w:ascii="Times New Roman" w:hAnsi="Times New Roman" w:cs="Times New Roman"/>
          <w:sz w:val="24"/>
          <w:szCs w:val="24"/>
        </w:rPr>
      </w:pPr>
      <w:r w:rsidRPr="007C39A3">
        <w:rPr>
          <w:rFonts w:ascii="Times New Roman" w:hAnsi="Times New Roman" w:cs="Times New Roman"/>
          <w:i/>
          <w:sz w:val="24"/>
          <w:szCs w:val="24"/>
          <w:u w:val="single"/>
        </w:rPr>
        <w:t>Impresora:</w:t>
      </w:r>
      <w:r>
        <w:rPr>
          <w:rFonts w:ascii="Times New Roman" w:hAnsi="Times New Roman" w:cs="Times New Roman"/>
          <w:sz w:val="24"/>
          <w:szCs w:val="24"/>
        </w:rPr>
        <w:t xml:space="preserve"> Samsung</w:t>
      </w:r>
      <w:r w:rsidR="00D722DA">
        <w:rPr>
          <w:rFonts w:ascii="Times New Roman" w:hAnsi="Times New Roman" w:cs="Times New Roman"/>
          <w:sz w:val="24"/>
          <w:szCs w:val="24"/>
        </w:rPr>
        <w:t xml:space="preserve"> ML2150 LaserJet</w:t>
      </w:r>
    </w:p>
    <w:p w:rsidR="00B70D48" w:rsidRDefault="00B70D48" w:rsidP="00B70D48">
      <w:pPr>
        <w:spacing w:after="0" w:line="360" w:lineRule="auto"/>
        <w:rPr>
          <w:rFonts w:ascii="Times New Roman" w:hAnsi="Times New Roman" w:cs="Times New Roman"/>
          <w:sz w:val="24"/>
          <w:szCs w:val="24"/>
        </w:rPr>
      </w:pPr>
    </w:p>
    <w:p w:rsidR="00D74278" w:rsidRDefault="00D74278" w:rsidP="00D74278">
      <w:pPr>
        <w:spacing w:after="0" w:line="360" w:lineRule="auto"/>
        <w:jc w:val="center"/>
        <w:rPr>
          <w:rFonts w:ascii="Times New Roman" w:hAnsi="Times New Roman" w:cs="Times New Roman"/>
          <w:sz w:val="100"/>
          <w:szCs w:val="100"/>
        </w:rPr>
      </w:pPr>
    </w:p>
    <w:p w:rsidR="00D74278" w:rsidRDefault="00D74278" w:rsidP="00D74278">
      <w:pPr>
        <w:spacing w:after="0" w:line="360" w:lineRule="auto"/>
        <w:jc w:val="center"/>
        <w:rPr>
          <w:rFonts w:ascii="Times New Roman" w:hAnsi="Times New Roman" w:cs="Times New Roman"/>
          <w:sz w:val="100"/>
          <w:szCs w:val="100"/>
        </w:rPr>
      </w:pPr>
    </w:p>
    <w:p w:rsidR="00D74278" w:rsidRDefault="00D74278" w:rsidP="00D74278">
      <w:pPr>
        <w:spacing w:after="0" w:line="360" w:lineRule="auto"/>
        <w:jc w:val="center"/>
        <w:rPr>
          <w:rFonts w:ascii="Times New Roman" w:hAnsi="Times New Roman" w:cs="Times New Roman"/>
          <w:sz w:val="100"/>
          <w:szCs w:val="100"/>
        </w:rPr>
      </w:pPr>
    </w:p>
    <w:p w:rsidR="00612535" w:rsidRDefault="00D74278" w:rsidP="00D74278">
      <w:pPr>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Diagnóstico</w:t>
      </w:r>
    </w:p>
    <w:p w:rsidR="000530B1" w:rsidRDefault="000530B1" w:rsidP="00D74278">
      <w:pPr>
        <w:spacing w:after="0" w:line="360" w:lineRule="auto"/>
        <w:jc w:val="center"/>
        <w:rPr>
          <w:rFonts w:ascii="Times New Roman" w:hAnsi="Times New Roman" w:cs="Times New Roman"/>
          <w:sz w:val="100"/>
          <w:szCs w:val="100"/>
        </w:rPr>
      </w:pPr>
    </w:p>
    <w:p w:rsidR="00D74278" w:rsidRDefault="00D74278" w:rsidP="00D74278">
      <w:pPr>
        <w:spacing w:after="0" w:line="360" w:lineRule="auto"/>
        <w:jc w:val="center"/>
        <w:rPr>
          <w:rFonts w:ascii="Times New Roman" w:hAnsi="Times New Roman" w:cs="Times New Roman"/>
          <w:sz w:val="100"/>
          <w:szCs w:val="100"/>
        </w:rPr>
      </w:pPr>
    </w:p>
    <w:p w:rsidR="00D74278" w:rsidRDefault="00D74278" w:rsidP="00D74278">
      <w:pPr>
        <w:spacing w:after="0" w:line="360" w:lineRule="auto"/>
        <w:jc w:val="center"/>
        <w:rPr>
          <w:rFonts w:ascii="Times New Roman" w:hAnsi="Times New Roman" w:cs="Times New Roman"/>
          <w:sz w:val="24"/>
          <w:szCs w:val="24"/>
        </w:rPr>
      </w:pPr>
    </w:p>
    <w:p w:rsidR="00D74278" w:rsidRDefault="00D74278" w:rsidP="00D74278">
      <w:pPr>
        <w:spacing w:after="0" w:line="360" w:lineRule="auto"/>
        <w:jc w:val="center"/>
        <w:rPr>
          <w:rFonts w:ascii="Times New Roman" w:hAnsi="Times New Roman" w:cs="Times New Roman"/>
          <w:sz w:val="24"/>
          <w:szCs w:val="24"/>
        </w:rPr>
      </w:pPr>
    </w:p>
    <w:p w:rsidR="00D74278" w:rsidRDefault="00D74278" w:rsidP="00D74278">
      <w:pPr>
        <w:spacing w:after="0" w:line="360" w:lineRule="auto"/>
        <w:jc w:val="center"/>
        <w:rPr>
          <w:rFonts w:ascii="Times New Roman" w:hAnsi="Times New Roman" w:cs="Times New Roman"/>
          <w:sz w:val="24"/>
          <w:szCs w:val="24"/>
        </w:rPr>
      </w:pPr>
    </w:p>
    <w:p w:rsidR="00D74278" w:rsidRDefault="00D74278" w:rsidP="00D74278">
      <w:pPr>
        <w:spacing w:after="0" w:line="360" w:lineRule="auto"/>
        <w:jc w:val="center"/>
        <w:rPr>
          <w:rFonts w:ascii="Times New Roman" w:hAnsi="Times New Roman" w:cs="Times New Roman"/>
          <w:sz w:val="24"/>
          <w:szCs w:val="24"/>
        </w:rPr>
      </w:pPr>
    </w:p>
    <w:p w:rsidR="00D74278" w:rsidRDefault="00D74278" w:rsidP="00D74278">
      <w:pPr>
        <w:spacing w:after="0" w:line="360" w:lineRule="auto"/>
        <w:jc w:val="center"/>
        <w:rPr>
          <w:rFonts w:ascii="Times New Roman" w:hAnsi="Times New Roman" w:cs="Times New Roman"/>
          <w:sz w:val="24"/>
          <w:szCs w:val="24"/>
        </w:rPr>
      </w:pP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lastRenderedPageBreak/>
        <w:t>Del relevamiento del análisis de la operatoria de cada sector, la documentación proporcionada y las entrevistas realizadas a los responsables, se detectan problemas que significan oportunidad de mejora que ayudarían a aumentar la eficiencia en los procesos llevados a cabo en la administración del club.</w:t>
      </w:r>
    </w:p>
    <w:tbl>
      <w:tblPr>
        <w:tblStyle w:val="Tablaconcuadrcula"/>
        <w:tblW w:w="0" w:type="auto"/>
        <w:tblLook w:val="04A0"/>
      </w:tblPr>
      <w:tblGrid>
        <w:gridCol w:w="4489"/>
        <w:gridCol w:w="4489"/>
      </w:tblGrid>
      <w:tr w:rsidR="000530B1" w:rsidRPr="000530B1" w:rsidTr="00F96630">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PROBLEMA</w:t>
            </w:r>
            <w:bookmarkStart w:id="0" w:name="_GoBack"/>
            <w:bookmarkEnd w:id="0"/>
          </w:p>
        </w:tc>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CONSECUENCIA</w:t>
            </w:r>
          </w:p>
        </w:tc>
      </w:tr>
      <w:tr w:rsidR="000530B1" w:rsidRPr="000530B1" w:rsidTr="00F96630">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No se realiza respaldo de datos</w:t>
            </w:r>
          </w:p>
        </w:tc>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Si los datos por algún motivo se pierden o extravían no hay modo de recuperar esa información.</w:t>
            </w:r>
          </w:p>
        </w:tc>
      </w:tr>
      <w:tr w:rsidR="000530B1" w:rsidRPr="000530B1" w:rsidTr="00F96630">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No se cuenta con un sistema informático para el registro de socios y embarcaciones</w:t>
            </w:r>
          </w:p>
        </w:tc>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Los registros de los socios son realizados a mano, lo que implica vulnerabilidad en los datos.</w:t>
            </w:r>
          </w:p>
        </w:tc>
      </w:tr>
      <w:tr w:rsidR="000530B1" w:rsidRPr="000530B1" w:rsidTr="00F96630">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No se cuenta con un sistema informático para el registro de pago de cuentas y registros contables</w:t>
            </w:r>
          </w:p>
        </w:tc>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El pago de las cuentas y los registros contables son realizados a mano, lo que implica vulnerabilidad en el manejo de los datos</w:t>
            </w:r>
          </w:p>
        </w:tc>
      </w:tr>
      <w:tr w:rsidR="000530B1" w:rsidRPr="000530B1" w:rsidTr="00F96630">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Las computadoras del lugar no están conectadas en red</w:t>
            </w:r>
          </w:p>
        </w:tc>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A no hacer uso común de archivos, entre tesorería y secretaria, existe redundancia y diferencia entre datos.</w:t>
            </w:r>
          </w:p>
        </w:tc>
      </w:tr>
      <w:tr w:rsidR="000530B1" w:rsidRPr="000530B1" w:rsidTr="00F96630">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Emisión de facturas y hoja de registro para socios y/o embarcaciones</w:t>
            </w:r>
          </w:p>
        </w:tc>
        <w:tc>
          <w:tcPr>
            <w:tcW w:w="4489" w:type="dxa"/>
          </w:tcPr>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Este proceso es completamente manual, lo cual da lugar al surgimiento de errores y carecen de copias de los documentos por seguridad.</w:t>
            </w:r>
          </w:p>
        </w:tc>
      </w:tr>
    </w:tbl>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jc w:val="center"/>
        <w:rPr>
          <w:rFonts w:ascii="Times New Roman" w:hAnsi="Times New Roman" w:cs="Times New Roman"/>
          <w:sz w:val="24"/>
          <w:szCs w:val="24"/>
          <w:u w:val="single"/>
        </w:rPr>
      </w:pPr>
      <w:r>
        <w:rPr>
          <w:rFonts w:ascii="Times New Roman" w:hAnsi="Times New Roman" w:cs="Times New Roman"/>
          <w:sz w:val="100"/>
          <w:szCs w:val="100"/>
        </w:rPr>
        <w:t>Propuesta</w:t>
      </w:r>
      <w:r w:rsidR="007C16CD">
        <w:rPr>
          <w:rFonts w:ascii="Times New Roman" w:hAnsi="Times New Roman" w:cs="Times New Roman"/>
          <w:sz w:val="100"/>
          <w:szCs w:val="100"/>
        </w:rPr>
        <w:t xml:space="preserve"> del Sistema de Socios</w:t>
      </w: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Default="000530B1" w:rsidP="000530B1">
      <w:pPr>
        <w:spacing w:line="360" w:lineRule="auto"/>
        <w:rPr>
          <w:rFonts w:ascii="Times New Roman" w:hAnsi="Times New Roman" w:cs="Times New Roman"/>
          <w:sz w:val="24"/>
          <w:szCs w:val="24"/>
          <w:u w:val="single"/>
        </w:rPr>
      </w:pP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lastRenderedPageBreak/>
        <w:t>La propuesta que nosotros ofrecemos, en base a los problemas detectados, es la siguiente:</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La realización de un Sistema Informático que realice las siguientes tareas:</w:t>
      </w:r>
    </w:p>
    <w:p w:rsidR="000530B1" w:rsidRPr="000530B1" w:rsidRDefault="000530B1" w:rsidP="000530B1">
      <w:pPr>
        <w:spacing w:line="360" w:lineRule="auto"/>
        <w:rPr>
          <w:rFonts w:ascii="Times New Roman" w:hAnsi="Times New Roman" w:cs="Times New Roman"/>
          <w:sz w:val="24"/>
          <w:szCs w:val="24"/>
          <w:u w:val="single"/>
        </w:rPr>
      </w:pPr>
      <w:r w:rsidRPr="000530B1">
        <w:rPr>
          <w:rFonts w:ascii="Times New Roman" w:hAnsi="Times New Roman" w:cs="Times New Roman"/>
          <w:sz w:val="24"/>
          <w:szCs w:val="24"/>
          <w:u w:val="single"/>
        </w:rPr>
        <w:t>Modulo Socios (Área Secretaria):</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Altas y bajas de los socios</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Altas y bajas de las embarcaciones</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Permitir generar consultas de los socios del club</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Permitir generar consultas de las embarcaciones</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Emitir una hoja de registro con los datos del futuro socio y/o embarcación</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Emitir reportes mensuales, anuales, etc</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u w:val="single"/>
        </w:rPr>
      </w:pPr>
      <w:r w:rsidRPr="000530B1">
        <w:rPr>
          <w:rFonts w:ascii="Times New Roman" w:hAnsi="Times New Roman" w:cs="Times New Roman"/>
          <w:sz w:val="24"/>
          <w:szCs w:val="24"/>
          <w:u w:val="single"/>
        </w:rPr>
        <w:t>Modulo Pagos/Cuotas (Área Tesorería):</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 xml:space="preserve">Consultar estados de los socios (morosos, </w:t>
      </w:r>
      <w:proofErr w:type="spellStart"/>
      <w:r w:rsidRPr="000530B1">
        <w:rPr>
          <w:rFonts w:ascii="Times New Roman" w:hAnsi="Times New Roman" w:cs="Times New Roman"/>
          <w:sz w:val="24"/>
          <w:szCs w:val="24"/>
        </w:rPr>
        <w:t>etc</w:t>
      </w:r>
      <w:proofErr w:type="spellEnd"/>
      <w:r w:rsidRPr="000530B1">
        <w:rPr>
          <w:rFonts w:ascii="Times New Roman" w:hAnsi="Times New Roman" w:cs="Times New Roman"/>
          <w:sz w:val="24"/>
          <w:szCs w:val="24"/>
        </w:rPr>
        <w:t>)</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Emitir facturas de pago y cobro</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Cancelar deudas de socios</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Registrar pagos de socios</w:t>
      </w:r>
      <w:r w:rsidR="00E96907">
        <w:rPr>
          <w:rFonts w:ascii="Times New Roman" w:hAnsi="Times New Roman" w:cs="Times New Roman"/>
          <w:sz w:val="24"/>
          <w:szCs w:val="24"/>
        </w:rPr>
        <w:t>.</w:t>
      </w:r>
    </w:p>
    <w:p w:rsidR="000530B1" w:rsidRPr="000530B1" w:rsidRDefault="000530B1" w:rsidP="000530B1">
      <w:pPr>
        <w:spacing w:line="360" w:lineRule="auto"/>
        <w:rPr>
          <w:rFonts w:ascii="Times New Roman" w:hAnsi="Times New Roman" w:cs="Times New Roman"/>
          <w:sz w:val="24"/>
          <w:szCs w:val="24"/>
        </w:rPr>
      </w:pPr>
      <w:r w:rsidRPr="000530B1">
        <w:rPr>
          <w:rFonts w:ascii="Times New Roman" w:hAnsi="Times New Roman" w:cs="Times New Roman"/>
          <w:sz w:val="24"/>
          <w:szCs w:val="24"/>
        </w:rPr>
        <w:t>Emitir reportes mensuales, anuales, etc</w:t>
      </w:r>
      <w:r w:rsidR="00E96907">
        <w:rPr>
          <w:rFonts w:ascii="Times New Roman" w:hAnsi="Times New Roman" w:cs="Times New Roman"/>
          <w:sz w:val="24"/>
          <w:szCs w:val="24"/>
        </w:rPr>
        <w:t>.</w:t>
      </w:r>
    </w:p>
    <w:p w:rsidR="00D74278" w:rsidRDefault="00D74278" w:rsidP="00D74278">
      <w:pPr>
        <w:spacing w:after="0" w:line="360" w:lineRule="auto"/>
        <w:rPr>
          <w:rFonts w:ascii="Times New Roman" w:hAnsi="Times New Roman" w:cs="Times New Roman"/>
          <w:sz w:val="24"/>
          <w:szCs w:val="24"/>
        </w:rPr>
      </w:pPr>
    </w:p>
    <w:p w:rsidR="000F3B44" w:rsidRDefault="000F3B44" w:rsidP="00D74278">
      <w:pPr>
        <w:spacing w:after="0" w:line="360" w:lineRule="auto"/>
        <w:rPr>
          <w:rFonts w:ascii="Times New Roman" w:hAnsi="Times New Roman" w:cs="Times New Roman"/>
          <w:sz w:val="24"/>
          <w:szCs w:val="24"/>
        </w:rPr>
      </w:pPr>
      <w:r>
        <w:rPr>
          <w:rFonts w:ascii="Times New Roman" w:hAnsi="Times New Roman" w:cs="Times New Roman"/>
          <w:sz w:val="24"/>
          <w:szCs w:val="24"/>
        </w:rPr>
        <w:t>En cuanto a las necesidades tecnológicas, nosotros proponemos la compra de:</w:t>
      </w:r>
    </w:p>
    <w:p w:rsidR="000F3B44" w:rsidRDefault="00F347B8" w:rsidP="000F3B44">
      <w:pPr>
        <w:pStyle w:val="Prrafodelista"/>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S</w:t>
      </w:r>
      <w:r w:rsidR="000F3B44">
        <w:rPr>
          <w:rFonts w:ascii="Times New Roman" w:hAnsi="Times New Roman" w:cs="Times New Roman"/>
          <w:sz w:val="24"/>
          <w:szCs w:val="24"/>
        </w:rPr>
        <w:t>wich</w:t>
      </w:r>
      <w:proofErr w:type="spellEnd"/>
    </w:p>
    <w:p w:rsidR="000F3B44" w:rsidRDefault="000F3B44" w:rsidP="000F3B44">
      <w:pPr>
        <w:pStyle w:val="Prrafodelista"/>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Una </w:t>
      </w:r>
      <w:r w:rsidR="00F347B8">
        <w:rPr>
          <w:rFonts w:ascii="Times New Roman" w:hAnsi="Times New Roman" w:cs="Times New Roman"/>
          <w:sz w:val="24"/>
          <w:szCs w:val="24"/>
        </w:rPr>
        <w:t>PC</w:t>
      </w:r>
      <w:r>
        <w:rPr>
          <w:rFonts w:ascii="Times New Roman" w:hAnsi="Times New Roman" w:cs="Times New Roman"/>
          <w:sz w:val="24"/>
          <w:szCs w:val="24"/>
        </w:rPr>
        <w:t xml:space="preserve"> Servidor</w:t>
      </w:r>
    </w:p>
    <w:p w:rsidR="00F347B8" w:rsidRDefault="00F347B8" w:rsidP="000F3B44">
      <w:pPr>
        <w:pStyle w:val="Prrafodelista"/>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Una PC Usuario</w:t>
      </w:r>
    </w:p>
    <w:p w:rsidR="000F3B44" w:rsidRDefault="000F3B44" w:rsidP="000F3B44">
      <w:pPr>
        <w:spacing w:after="0" w:line="360" w:lineRule="auto"/>
        <w:rPr>
          <w:rFonts w:ascii="Times New Roman" w:hAnsi="Times New Roman" w:cs="Times New Roman"/>
          <w:sz w:val="24"/>
          <w:szCs w:val="24"/>
        </w:rPr>
      </w:pPr>
      <w:r>
        <w:rPr>
          <w:rFonts w:ascii="Times New Roman" w:hAnsi="Times New Roman" w:cs="Times New Roman"/>
          <w:sz w:val="24"/>
          <w:szCs w:val="24"/>
        </w:rPr>
        <w:t>Así, de esta manera, se podría realizar el armado</w:t>
      </w:r>
      <w:r w:rsidR="00F347B8">
        <w:rPr>
          <w:rFonts w:ascii="Times New Roman" w:hAnsi="Times New Roman" w:cs="Times New Roman"/>
          <w:sz w:val="24"/>
          <w:szCs w:val="24"/>
        </w:rPr>
        <w:t xml:space="preserve"> de</w:t>
      </w:r>
      <w:r>
        <w:rPr>
          <w:rFonts w:ascii="Times New Roman" w:hAnsi="Times New Roman" w:cs="Times New Roman"/>
          <w:sz w:val="24"/>
          <w:szCs w:val="24"/>
        </w:rPr>
        <w:t xml:space="preserve"> una red tipo estrella para agilizar el manejo de los datos.</w:t>
      </w:r>
      <w:r w:rsidR="00FD5D15">
        <w:rPr>
          <w:rFonts w:ascii="Times New Roman" w:hAnsi="Times New Roman" w:cs="Times New Roman"/>
          <w:sz w:val="24"/>
          <w:szCs w:val="24"/>
        </w:rPr>
        <w:t xml:space="preserve"> A continuación un plano de cómo debería quedar el armado de la red:</w:t>
      </w:r>
    </w:p>
    <w:p w:rsidR="00FD5D15" w:rsidRDefault="00FD5D15" w:rsidP="000F3B44">
      <w:pPr>
        <w:spacing w:after="0" w:line="360" w:lineRule="auto"/>
        <w:rPr>
          <w:rFonts w:ascii="Times New Roman" w:hAnsi="Times New Roman" w:cs="Times New Roman"/>
          <w:sz w:val="24"/>
          <w:szCs w:val="24"/>
        </w:rPr>
      </w:pPr>
    </w:p>
    <w:p w:rsidR="00FD5D15" w:rsidRDefault="00FD5D15" w:rsidP="000F3B44">
      <w:pPr>
        <w:spacing w:after="0" w:line="360" w:lineRule="auto"/>
        <w:rPr>
          <w:rFonts w:ascii="Times New Roman" w:hAnsi="Times New Roman" w:cs="Times New Roman"/>
          <w:sz w:val="24"/>
          <w:szCs w:val="24"/>
        </w:rPr>
      </w:pPr>
    </w:p>
    <w:p w:rsidR="00FD5D15" w:rsidRDefault="004B3B01" w:rsidP="00F347B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s-AR"/>
        </w:rPr>
        <w:lastRenderedPageBreak/>
        <w:pict>
          <v:oval id="_x0000_s1074" style="position:absolute;left:0;text-align:left;margin-left:276.9pt;margin-top:3.55pt;width:110.6pt;height:214.0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" filled="f" fillcolor="black [3200]" strokecolor="black [3213]" strokeweight="3pt">
            <v:shadow color="#7f7f7f [1601]" opacity=".5" offset="1pt"/>
          </v:oval>
        </w:pict>
      </w:r>
      <w:r>
        <w:rPr>
          <w:rFonts w:ascii="Times New Roman" w:hAnsi="Times New Roman" w:cs="Times New Roman"/>
          <w:noProof/>
          <w:sz w:val="24"/>
          <w:szCs w:val="24"/>
          <w:lang w:eastAsia="es-AR"/>
        </w:rPr>
        <w:pict>
          <v:shape id="_x0000_s1070" type="#_x0000_t202" style="position:absolute;left:0;text-align:left;margin-left:-1.05pt;margin-top:3.55pt;width:425.3pt;height:224.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">
            <v:textbox>
              <w:txbxContent>
                <w:p w:rsidR="00F347B8" w:rsidRDefault="00F347B8" w:rsidP="00F347B8">
                  <w:pPr>
                    <w:jc w:val="center"/>
                    <w:rPr>
                      <w:lang w:val="es-ES"/>
                    </w:rPr>
                  </w:pPr>
                  <w:r>
                    <w:rPr>
                      <w:noProof/>
                      <w:lang w:eastAsia="ja-JP"/>
                    </w:rPr>
                    <w:drawing>
                      <wp:inline distT="0" distB="0" distL="0" distR="0">
                        <wp:extent cx="5060026" cy="2751513"/>
                        <wp:effectExtent l="19050" t="0" r="7274" b="0"/>
                        <wp:docPr id="13" name="12 Imagen" descr="ddQSgCS2YrS0WhFMRFLyUJ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QSgCS2YrS0WhFMRFLyUJeQ.jpg"/>
                                <pic:cNvPicPr/>
                              </pic:nvPicPr>
                              <pic:blipFill>
                                <a:blip r:embed="rId30"/>
                                <a:stretch>
                                  <a:fillRect/>
                                </a:stretch>
                              </pic:blipFill>
                              <pic:spPr>
                                <a:xfrm>
                                  <a:off x="0" y="0"/>
                                  <a:ext cx="5062707" cy="2752971"/>
                                </a:xfrm>
                                <a:prstGeom prst="rect">
                                  <a:avLst/>
                                </a:prstGeom>
                              </pic:spPr>
                            </pic:pic>
                          </a:graphicData>
                        </a:graphic>
                      </wp:inline>
                    </w:drawing>
                  </w:r>
                </w:p>
              </w:txbxContent>
            </v:textbox>
          </v:shape>
        </w:pict>
      </w:r>
    </w:p>
    <w:p w:rsidR="00FD5D15" w:rsidRPr="000F3B44" w:rsidRDefault="004B3B01" w:rsidP="00F347B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s-AR"/>
        </w:rPr>
        <w:pict>
          <v:shape id="_x0000_s1073" type="#_x0000_t32" style="position:absolute;left:0;text-align:left;margin-left:17.05pt;margin-top:23.65pt;width:272.3pt;height:237.6pt;flip:x;z-index:251693056;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" adj="10800,-68411,-25541" strokecolor="black [3213]" strokeweight="3pt">
            <v:shadow color="#7f7f7f [1601]" opacity=".5" offset="1pt"/>
          </v:shape>
        </w:pict>
      </w:r>
      <w:r>
        <w:rPr>
          <w:rFonts w:ascii="Times New Roman" w:hAnsi="Times New Roman" w:cs="Times New Roman"/>
          <w:noProof/>
          <w:sz w:val="24"/>
          <w:szCs w:val="24"/>
          <w:lang w:eastAsia="es-AR"/>
        </w:rPr>
        <w:pict>
          <v:shape id="_x0000_s1072" type="#_x0000_t32" style="position:absolute;left:0;text-align:left;margin-left:374.45pt;margin-top:92.4pt;width:13.05pt;height:189.15pt;flip:y;z-index:251692032;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" strokecolor="black [3213]" strokeweight="3pt">
            <v:shadow color="#243f60 [1604]" opacity=".5" offset="1pt"/>
          </v:shape>
        </w:pict>
      </w:r>
      <w:r>
        <w:rPr>
          <w:rFonts w:ascii="Times New Roman" w:hAnsi="Times New Roman" w:cs="Times New Roman"/>
          <w:noProof/>
          <w:sz w:val="24"/>
          <w:szCs w:val="24"/>
          <w:lang w:eastAsia="es-AR"/>
        </w:rPr>
        <w:pict>
          <v:shape id="_x0000_s1071" type="#_x0000_t202" style="position:absolute;left:0;text-align:left;margin-left:4.6pt;margin-top:216.75pt;width:382.9pt;height:411.7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">
            <v:textbox>
              <w:txbxContent>
                <w:p w:rsidR="00F347B8" w:rsidRDefault="00F347B8" w:rsidP="00F347B8">
                  <w:pPr>
                    <w:jc w:val="center"/>
                    <w:rPr>
                      <w:lang w:val="es-ES"/>
                    </w:rPr>
                  </w:pPr>
                  <w:r>
                    <w:rPr>
                      <w:noProof/>
                      <w:lang w:eastAsia="ja-JP"/>
                    </w:rPr>
                    <w:drawing>
                      <wp:inline distT="0" distB="0" distL="0" distR="0">
                        <wp:extent cx="5719156" cy="5162204"/>
                        <wp:effectExtent l="19050" t="0" r="0" b="0"/>
                        <wp:docPr id="14" name="13 Imagen" descr="EstrellaC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laClub.png"/>
                                <pic:cNvPicPr/>
                              </pic:nvPicPr>
                              <pic:blipFill>
                                <a:blip r:embed="rId31"/>
                                <a:stretch>
                                  <a:fillRect/>
                                </a:stretch>
                              </pic:blipFill>
                              <pic:spPr>
                                <a:xfrm>
                                  <a:off x="0" y="0"/>
                                  <a:ext cx="5744344" cy="5184939"/>
                                </a:xfrm>
                                <a:prstGeom prst="rect">
                                  <a:avLst/>
                                </a:prstGeom>
                              </pic:spPr>
                            </pic:pic>
                          </a:graphicData>
                        </a:graphic>
                      </wp:inline>
                    </w:drawing>
                  </w:r>
                </w:p>
              </w:txbxContent>
            </v:textbox>
          </v:shape>
        </w:pict>
      </w:r>
    </w:p>
    <w:sectPr w:rsidR="00FD5D15" w:rsidRPr="000F3B44" w:rsidSect="005266D9">
      <w:headerReference w:type="default" r:id="rId32"/>
      <w:footerReference w:type="default" r:id="rId33"/>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4DEE" w:rsidRDefault="00B54DEE" w:rsidP="005266D9">
      <w:pPr>
        <w:spacing w:after="0" w:line="240" w:lineRule="auto"/>
      </w:pPr>
      <w:r>
        <w:separator/>
      </w:r>
    </w:p>
  </w:endnote>
  <w:endnote w:type="continuationSeparator" w:id="0">
    <w:p w:rsidR="00B54DEE" w:rsidRDefault="00B54DEE" w:rsidP="005266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dwardian Script ITC">
    <w:panose1 w:val="030303020407070D0804"/>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A71" w:rsidRDefault="00615A71">
    <w:pPr>
      <w:pStyle w:val="Piedepgina"/>
      <w:rPr>
        <w:rFonts w:asciiTheme="majorHAnsi" w:eastAsiaTheme="majorEastAsia" w:hAnsiTheme="majorHAnsi" w:cstheme="majorBidi"/>
      </w:rPr>
    </w:pPr>
    <w:r>
      <w:rPr>
        <w:rFonts w:asciiTheme="majorHAnsi" w:eastAsiaTheme="majorEastAsia" w:hAnsiTheme="majorHAnsi" w:cstheme="majorBidi"/>
      </w:rPr>
      <w:t xml:space="preserve">Altamira </w:t>
    </w:r>
    <w:proofErr w:type="spellStart"/>
    <w:r>
      <w:rPr>
        <w:rFonts w:asciiTheme="majorHAnsi" w:eastAsiaTheme="majorEastAsia" w:hAnsiTheme="majorHAnsi" w:cstheme="majorBidi"/>
      </w:rPr>
      <w:t>Zilli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Fabrizio</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Bezzi</w:t>
    </w:r>
    <w:proofErr w:type="spellEnd"/>
    <w:r>
      <w:rPr>
        <w:rFonts w:asciiTheme="majorHAnsi" w:eastAsiaTheme="majorEastAsia" w:hAnsiTheme="majorHAnsi" w:cstheme="majorBidi"/>
      </w:rPr>
      <w:t xml:space="preserve"> Adrian</w:t>
    </w:r>
  </w:p>
  <w:p w:rsidR="00615A71" w:rsidRDefault="00615A71">
    <w:pPr>
      <w:pStyle w:val="Piedepgina"/>
    </w:pPr>
    <w:r>
      <w:rPr>
        <w:rFonts w:asciiTheme="majorHAnsi" w:eastAsiaTheme="majorEastAsia" w:hAnsiTheme="majorHAnsi" w:cstheme="majorBidi"/>
      </w:rPr>
      <w:t>Agosto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4B3B01" w:rsidRPr="004B3B01">
      <w:rPr>
        <w:rFonts w:eastAsiaTheme="minorEastAsia"/>
      </w:rPr>
      <w:fldChar w:fldCharType="begin"/>
    </w:r>
    <w:r>
      <w:instrText>PAGE   \* MERGEFORMAT</w:instrText>
    </w:r>
    <w:r w:rsidR="004B3B01" w:rsidRPr="004B3B01">
      <w:rPr>
        <w:rFonts w:eastAsiaTheme="minorEastAsia"/>
      </w:rPr>
      <w:fldChar w:fldCharType="separate"/>
    </w:r>
    <w:r w:rsidR="00D14C99" w:rsidRPr="00D14C99">
      <w:rPr>
        <w:rFonts w:asciiTheme="majorHAnsi" w:eastAsiaTheme="majorEastAsia" w:hAnsiTheme="majorHAnsi" w:cstheme="majorBidi"/>
        <w:noProof/>
        <w:lang w:val="es-ES"/>
      </w:rPr>
      <w:t>18</w:t>
    </w:r>
    <w:r w:rsidR="004B3B01">
      <w:rPr>
        <w:rFonts w:asciiTheme="majorHAnsi" w:eastAsiaTheme="majorEastAsia" w:hAnsiTheme="majorHAnsi" w:cstheme="majorBidi"/>
      </w:rPr>
      <w:fldChar w:fldCharType="end"/>
    </w:r>
    <w:r w:rsidR="004B3B01">
      <w:rPr>
        <w:noProof/>
      </w:rPr>
      <w:pict>
        <v:group id="Grupo 441" o:spid="_x0000_s2051"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ardmQ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" o:allowincell="f">
          <v:shapetype id="_x0000_t32" coordsize="21600,21600" o:spt="32" o:oned="t" path="m,l21600,21600e" filled="f">
            <v:path arrowok="t" fillok="f" o:connecttype="none"/>
            <o:lock v:ext="edit" shapetype="t"/>
          </v:shapetype>
          <v:shape id="_x0000_s2053"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a5a5a5 [2092]"/>
          <v:rect id="Rectangle 443"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color="white [3212]"/>
          <w10:wrap anchorx="page" anchory="page"/>
        </v:group>
      </w:pict>
    </w:r>
    <w:r w:rsidR="004B3B01">
      <w:rPr>
        <w:noProof/>
      </w:rPr>
      <w:pict>
        <v:rect id="Rectángulo 444" o:spid="_x0000_s2050" style="position:absolute;margin-left:0;margin-top:0;width:7.15pt;height:64.8pt;z-index:251665408;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" fillcolor="#bfbfbf [2412]" strokecolor="#a5a5a5 [2092]">
          <v:fill color2="fill darken(118)" rotate="t" method="linear sigma" focus="100%" type="gradient"/>
          <w10:wrap anchorx="margin" anchory="page"/>
        </v:rect>
      </w:pict>
    </w:r>
    <w:r w:rsidR="004B3B01">
      <w:rPr>
        <w:noProof/>
      </w:rPr>
      <w:pict>
        <v:rect id="Rectángulo 445" o:spid="_x0000_s2049" style="position:absolute;margin-left:0;margin-top:0;width:7.2pt;height:64.8pt;z-index:251664384;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" fillcolor="#bfbfbf [2412]" strokecolor="#a5a5a5 [2092]">
          <v:fill color2="fill darken(118)" rotate="t" method="linear sigma" focus="100%" type="gradient"/>
          <w10:wrap anchorx="margin"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4DEE" w:rsidRDefault="00B54DEE" w:rsidP="005266D9">
      <w:pPr>
        <w:spacing w:after="0" w:line="240" w:lineRule="auto"/>
      </w:pPr>
      <w:r>
        <w:separator/>
      </w:r>
    </w:p>
  </w:footnote>
  <w:footnote w:type="continuationSeparator" w:id="0">
    <w:p w:rsidR="00B54DEE" w:rsidRDefault="00B54DEE" w:rsidP="005266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536411716"/>
      <w:dataBinding w:prefixMappings="xmlns:ns0='http://schemas.openxmlformats.org/package/2006/metadata/core-properties' xmlns:ns1='http://purl.org/dc/elements/1.1/'" w:xpath="/ns0:coreProperties[1]/ns1:title[1]" w:storeItemID="{6C3C8BC8-F283-45AE-878A-BAB7291924A1}"/>
      <w:text/>
    </w:sdtPr>
    <w:sdtContent>
      <w:p w:rsidR="00615A71" w:rsidRDefault="00615A71">
        <w:pPr>
          <w:pStyle w:val="Encabezado"/>
          <w:rPr>
            <w:rFonts w:asciiTheme="majorHAnsi" w:eastAsiaTheme="majorEastAsia" w:hAnsiTheme="majorHAnsi" w:cstheme="majorBidi"/>
          </w:rPr>
        </w:pPr>
        <w:r>
          <w:rPr>
            <w:rFonts w:asciiTheme="majorHAnsi" w:eastAsiaTheme="majorEastAsia" w:hAnsiTheme="majorHAnsi" w:cstheme="majorBidi"/>
          </w:rPr>
          <w:t>Sistema de Socios - CFAC</w:t>
        </w:r>
      </w:p>
    </w:sdtContent>
  </w:sdt>
  <w:p w:rsidR="00615A71" w:rsidRDefault="004B3A11">
    <w:pPr>
      <w:pStyle w:val="Encabezado"/>
    </w:pPr>
    <w:r>
      <w:rPr>
        <w:rFonts w:asciiTheme="majorHAnsi" w:eastAsiaTheme="majorEastAsia" w:hAnsiTheme="majorHAnsi" w:cstheme="majorBidi"/>
        <w:noProof/>
        <w:lang w:eastAsia="ja-JP"/>
      </w:rPr>
      <w:pict>
        <v:shapetype id="_x0000_t32" coordsize="21600,21600" o:spt="32" o:oned="t" path="m,l21600,21600e" filled="f">
          <v:path arrowok="t" fillok="f" o:connecttype="none"/>
          <o:lock v:ext="edit" shapetype="t"/>
        </v:shapetype>
        <v:shape id="AutoShape 4" o:spid="_x0000_s2058" type="#_x0000_t32" style="position:absolute;margin-left:-84.25pt;margin-top:15.6pt;width:610.35pt;height:0;z-index:251666432;visibility:visible"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a5a5a5 [2092]"/>
      </w:pict>
    </w:r>
    <w:r w:rsidR="004B3B01" w:rsidRPr="004B3B01">
      <w:rPr>
        <w:rFonts w:asciiTheme="majorHAnsi" w:eastAsiaTheme="majorEastAsia" w:hAnsiTheme="majorHAnsi" w:cstheme="majorBidi"/>
        <w:noProof/>
      </w:rPr>
      <w:pict>
        <v:rect id="Rectángulo 471" o:spid="_x0000_s2055" style="position:absolute;margin-left:0;margin-top:0;width:7.15pt;height:64.8pt;z-index:25166028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" fillcolor="#bfbfbf [2412]" strokecolor="#a5a5a5 [2092]">
          <v:fill color2="fill darken(118)" rotate="t" method="linear sigma" focus="100%" type="gradient"/>
          <w10:wrap anchorx="margin" anchory="page"/>
        </v:rect>
      </w:pict>
    </w:r>
    <w:r w:rsidR="004B3B01" w:rsidRPr="004B3B01">
      <w:rPr>
        <w:rFonts w:asciiTheme="majorHAnsi" w:eastAsiaTheme="majorEastAsia" w:hAnsiTheme="majorHAnsi" w:cstheme="majorBidi"/>
        <w:noProof/>
      </w:rPr>
      <w:pict>
        <v:rect id="Rectángulo 472" o:spid="_x0000_s2054" style="position:absolute;margin-left:0;margin-top:0;width:7.15pt;height:64.8pt;z-index:251659264;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" fillcolor="#bfbfbf [2412]" strokecolor="#a5a5a5 [2092]">
          <v:fill color2="fill darken(118)" rotate="t" method="linear sigma" focus="100%" type="gradient"/>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5149D4"/>
    <w:multiLevelType w:val="hybridMultilevel"/>
    <w:tmpl w:val="0E18F6F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3F11414"/>
    <w:multiLevelType w:val="hybridMultilevel"/>
    <w:tmpl w:val="E856D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71C6F79"/>
    <w:multiLevelType w:val="hybridMultilevel"/>
    <w:tmpl w:val="924C0C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BEE14AF"/>
    <w:multiLevelType w:val="hybridMultilevel"/>
    <w:tmpl w:val="7BF60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32C5548"/>
    <w:multiLevelType w:val="hybridMultilevel"/>
    <w:tmpl w:val="01A44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4C23312"/>
    <w:multiLevelType w:val="hybridMultilevel"/>
    <w:tmpl w:val="63FAF084"/>
    <w:lvl w:ilvl="0" w:tplc="4A9E003C">
      <w:start w:val="1"/>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58D0CED"/>
    <w:multiLevelType w:val="hybridMultilevel"/>
    <w:tmpl w:val="3F46F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4B23291"/>
    <w:multiLevelType w:val="hybridMultilevel"/>
    <w:tmpl w:val="8E000AEC"/>
    <w:lvl w:ilvl="0" w:tplc="8F5EA4FA">
      <w:start w:val="1"/>
      <w:numFmt w:val="decimal"/>
      <w:lvlText w:val="%1)"/>
      <w:lvlJc w:val="left"/>
      <w:pPr>
        <w:ind w:left="720" w:hanging="360"/>
      </w:pPr>
      <w:rPr>
        <w:rFonts w:hint="default"/>
        <w:b/>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4"/>
  </w:num>
  <w:num w:numId="5">
    <w:abstractNumId w:val="2"/>
  </w:num>
  <w:num w:numId="6">
    <w:abstractNumId w:val="1"/>
  </w:num>
  <w:num w:numId="7">
    <w:abstractNumId w:val="8"/>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hyphenationZone w:val="425"/>
  <w:characterSpacingControl w:val="doNotCompress"/>
  <w:hdrShapeDefaults>
    <o:shapedefaults v:ext="edit" spidmax="6146"/>
    <o:shapelayout v:ext="edit">
      <o:idmap v:ext="edit" data="2"/>
      <o:rules v:ext="edit">
        <o:r id="V:Rule2" type="connector" idref="#_x0000_s2053"/>
        <o:r id="V:Rule4" type="connector" idref="#AutoShape 4"/>
      </o:rules>
      <o:regrouptable v:ext="edit">
        <o:entry new="1" old="0"/>
      </o:regrouptable>
    </o:shapelayout>
  </w:hdrShapeDefaults>
  <w:footnotePr>
    <w:footnote w:id="-1"/>
    <w:footnote w:id="0"/>
  </w:footnotePr>
  <w:endnotePr>
    <w:endnote w:id="-1"/>
    <w:endnote w:id="0"/>
  </w:endnotePr>
  <w:compat/>
  <w:rsids>
    <w:rsidRoot w:val="005266D9"/>
    <w:rsid w:val="000530B1"/>
    <w:rsid w:val="000E0AEF"/>
    <w:rsid w:val="000F3B44"/>
    <w:rsid w:val="00116283"/>
    <w:rsid w:val="001311A6"/>
    <w:rsid w:val="00140345"/>
    <w:rsid w:val="001B23CF"/>
    <w:rsid w:val="001C3D4A"/>
    <w:rsid w:val="00213DFA"/>
    <w:rsid w:val="002E246D"/>
    <w:rsid w:val="003412F8"/>
    <w:rsid w:val="00354275"/>
    <w:rsid w:val="00372D04"/>
    <w:rsid w:val="003A3E9E"/>
    <w:rsid w:val="003B262A"/>
    <w:rsid w:val="003D2852"/>
    <w:rsid w:val="004309AC"/>
    <w:rsid w:val="00444C99"/>
    <w:rsid w:val="004974B0"/>
    <w:rsid w:val="004B3A11"/>
    <w:rsid w:val="004B3B01"/>
    <w:rsid w:val="004E4E45"/>
    <w:rsid w:val="00511BAF"/>
    <w:rsid w:val="00512803"/>
    <w:rsid w:val="005266D9"/>
    <w:rsid w:val="00575142"/>
    <w:rsid w:val="00596A67"/>
    <w:rsid w:val="00612535"/>
    <w:rsid w:val="00615A71"/>
    <w:rsid w:val="006D6E2C"/>
    <w:rsid w:val="006E3616"/>
    <w:rsid w:val="00700302"/>
    <w:rsid w:val="007739F6"/>
    <w:rsid w:val="007C16CD"/>
    <w:rsid w:val="007C39A3"/>
    <w:rsid w:val="00830432"/>
    <w:rsid w:val="00840418"/>
    <w:rsid w:val="008C499D"/>
    <w:rsid w:val="009031B6"/>
    <w:rsid w:val="00982E6D"/>
    <w:rsid w:val="009D13C5"/>
    <w:rsid w:val="009D1738"/>
    <w:rsid w:val="009E6F30"/>
    <w:rsid w:val="00A24349"/>
    <w:rsid w:val="00AD214F"/>
    <w:rsid w:val="00B056E9"/>
    <w:rsid w:val="00B078A3"/>
    <w:rsid w:val="00B40798"/>
    <w:rsid w:val="00B46B20"/>
    <w:rsid w:val="00B54DEE"/>
    <w:rsid w:val="00B70D48"/>
    <w:rsid w:val="00C04D17"/>
    <w:rsid w:val="00C139D3"/>
    <w:rsid w:val="00C23BCE"/>
    <w:rsid w:val="00C3139B"/>
    <w:rsid w:val="00C56A92"/>
    <w:rsid w:val="00CA5DF0"/>
    <w:rsid w:val="00CC0371"/>
    <w:rsid w:val="00CF5CDC"/>
    <w:rsid w:val="00D14C99"/>
    <w:rsid w:val="00D326C1"/>
    <w:rsid w:val="00D66733"/>
    <w:rsid w:val="00D722DA"/>
    <w:rsid w:val="00D74278"/>
    <w:rsid w:val="00D848B5"/>
    <w:rsid w:val="00D91A78"/>
    <w:rsid w:val="00DD54F8"/>
    <w:rsid w:val="00E40D8F"/>
    <w:rsid w:val="00E602CE"/>
    <w:rsid w:val="00E60DB1"/>
    <w:rsid w:val="00E67190"/>
    <w:rsid w:val="00E96907"/>
    <w:rsid w:val="00F23298"/>
    <w:rsid w:val="00F347B8"/>
    <w:rsid w:val="00F55711"/>
    <w:rsid w:val="00F96630"/>
    <w:rsid w:val="00FD5D15"/>
    <w:rsid w:val="00FE3414"/>
    <w:rsid w:val="00FF23FA"/>
  </w:rsids>
  <m:mathPr>
    <m:mathFont m:val="Cambria Math"/>
    <m:brkBin m:val="before"/>
    <m:brkBinSub m:val="--"/>
    <m:smallFrac m:val="off"/>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2" type="connector" idref="#_x0000_s1061"/>
        <o:r id="V:Rule13" type="connector" idref="#_x0000_s1072"/>
        <o:r id="V:Rule14" type="connector" idref="#Conector recto de flecha 13"/>
        <o:r id="V:Rule15" type="connector" idref="#_x0000_s1073"/>
        <o:r id="V:Rule16" type="connector" idref="#Conector recto de flecha 5"/>
        <o:r id="V:Rule17" type="connector" idref="#Conector recto de flecha 15"/>
        <o:r id="V:Rule18" type="connector" idref="#Conector recto de flecha 17"/>
        <o:r id="V:Rule19" type="connector" idref="#Conector recto de flecha 12"/>
        <o:r id="V:Rule20" type="connector" idref="#_x0000_s1057"/>
        <o:r id="V:Rule21" type="connector" idref="#_x0000_s1062"/>
        <o:r id="V:Rule22"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349"/>
  </w:style>
  <w:style w:type="paragraph" w:styleId="Ttulo1">
    <w:name w:val="heading 1"/>
    <w:basedOn w:val="Normal"/>
    <w:next w:val="Normal"/>
    <w:link w:val="Ttulo1Car"/>
    <w:qFormat/>
    <w:rsid w:val="00B40798"/>
    <w:pPr>
      <w:keepNext/>
      <w:numPr>
        <w:numId w:val="8"/>
      </w:numPr>
      <w:suppressAutoHyphens/>
      <w:spacing w:after="0" w:line="240" w:lineRule="auto"/>
      <w:outlineLvl w:val="0"/>
    </w:pPr>
    <w:rPr>
      <w:rFonts w:ascii="Edwardian Script ITC" w:eastAsia="Times New Roman" w:hAnsi="Edwardian Script ITC" w:cs="Times New Roman"/>
      <w:b/>
      <w:sz w:val="36"/>
      <w:szCs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266D9"/>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5266D9"/>
    <w:rPr>
      <w:rFonts w:eastAsiaTheme="minorEastAsia"/>
      <w:lang w:eastAsia="es-AR"/>
    </w:rPr>
  </w:style>
  <w:style w:type="paragraph" w:styleId="Textodeglobo">
    <w:name w:val="Balloon Text"/>
    <w:basedOn w:val="Normal"/>
    <w:link w:val="TextodegloboCar"/>
    <w:uiPriority w:val="99"/>
    <w:semiHidden/>
    <w:unhideWhenUsed/>
    <w:rsid w:val="005266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66D9"/>
    <w:rPr>
      <w:rFonts w:ascii="Tahoma" w:hAnsi="Tahoma" w:cs="Tahoma"/>
      <w:sz w:val="16"/>
      <w:szCs w:val="16"/>
    </w:rPr>
  </w:style>
  <w:style w:type="paragraph" w:styleId="Encabezado">
    <w:name w:val="header"/>
    <w:basedOn w:val="Normal"/>
    <w:link w:val="EncabezadoCar"/>
    <w:uiPriority w:val="99"/>
    <w:unhideWhenUsed/>
    <w:rsid w:val="005266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6D9"/>
  </w:style>
  <w:style w:type="paragraph" w:styleId="Piedepgina">
    <w:name w:val="footer"/>
    <w:basedOn w:val="Normal"/>
    <w:link w:val="PiedepginaCar"/>
    <w:uiPriority w:val="99"/>
    <w:unhideWhenUsed/>
    <w:rsid w:val="005266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6D9"/>
  </w:style>
  <w:style w:type="paragraph" w:customStyle="1" w:styleId="A0E349F008B644AAB6A282E0D042D17E">
    <w:name w:val="A0E349F008B644AAB6A282E0D042D17E"/>
    <w:rsid w:val="005266D9"/>
    <w:rPr>
      <w:rFonts w:eastAsiaTheme="minorEastAsia"/>
      <w:lang w:eastAsia="es-AR"/>
    </w:rPr>
  </w:style>
  <w:style w:type="paragraph" w:styleId="Prrafodelista">
    <w:name w:val="List Paragraph"/>
    <w:basedOn w:val="Normal"/>
    <w:uiPriority w:val="34"/>
    <w:qFormat/>
    <w:rsid w:val="00FF23FA"/>
    <w:pPr>
      <w:ind w:left="720"/>
      <w:contextualSpacing/>
    </w:pPr>
  </w:style>
  <w:style w:type="paragraph" w:styleId="ndice1">
    <w:name w:val="index 1"/>
    <w:basedOn w:val="Normal"/>
    <w:next w:val="Normal"/>
    <w:autoRedefine/>
    <w:uiPriority w:val="99"/>
    <w:semiHidden/>
    <w:unhideWhenUsed/>
    <w:rsid w:val="00FF23FA"/>
    <w:pPr>
      <w:spacing w:after="0" w:line="240" w:lineRule="auto"/>
      <w:ind w:left="220" w:hanging="220"/>
    </w:pPr>
  </w:style>
  <w:style w:type="paragraph" w:styleId="Epgrafe">
    <w:name w:val="caption"/>
    <w:basedOn w:val="Normal"/>
    <w:next w:val="Normal"/>
    <w:uiPriority w:val="35"/>
    <w:unhideWhenUsed/>
    <w:qFormat/>
    <w:rsid w:val="001311A6"/>
    <w:pPr>
      <w:spacing w:line="240" w:lineRule="auto"/>
    </w:pPr>
    <w:rPr>
      <w:b/>
      <w:bCs/>
      <w:color w:val="4F81BD" w:themeColor="accent1"/>
      <w:sz w:val="18"/>
      <w:szCs w:val="18"/>
    </w:rPr>
  </w:style>
  <w:style w:type="table" w:styleId="Tablaconcuadrcula">
    <w:name w:val="Table Grid"/>
    <w:basedOn w:val="Tablanormal"/>
    <w:uiPriority w:val="59"/>
    <w:rsid w:val="000530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rsid w:val="00B40798"/>
    <w:rPr>
      <w:rFonts w:ascii="Edwardian Script ITC" w:eastAsia="Times New Roman" w:hAnsi="Edwardian Script ITC" w:cs="Times New Roman"/>
      <w:b/>
      <w:sz w:val="36"/>
      <w:szCs w:val="20"/>
      <w:lang w:val="es-ES_tradnl"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47737306">
      <w:bodyDiv w:val="1"/>
      <w:marLeft w:val="0"/>
      <w:marRight w:val="0"/>
      <w:marTop w:val="0"/>
      <w:marBottom w:val="0"/>
      <w:divBdr>
        <w:top w:val="none" w:sz="0" w:space="0" w:color="auto"/>
        <w:left w:val="none" w:sz="0" w:space="0" w:color="auto"/>
        <w:bottom w:val="none" w:sz="0" w:space="0" w:color="auto"/>
        <w:right w:val="none" w:sz="0" w:space="0" w:color="auto"/>
      </w:divBdr>
    </w:div>
    <w:div w:id="209782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diagramColors" Target="diagrams/colors1.xml"/><Relationship Id="rId26"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diagramQuickStyle" Target="diagrams/quickStyle1.xml"/><Relationship Id="rId25" Type="http://schemas.openxmlformats.org/officeDocument/2006/relationships/oleObject" Target="embeddings/oleObject3.bin"/><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emf"/><Relationship Id="rId32" Type="http://schemas.openxmlformats.org/officeDocument/2006/relationships/header" Target="header1.xml"/><Relationship Id="rId37"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theme" Target="theme/theme1.xml"/><Relationship Id="rId10" Type="http://schemas.openxmlformats.org/officeDocument/2006/relationships/image" Target="media/image2.jpeg"/><Relationship Id="rId19" Type="http://schemas.microsoft.com/office/2007/relationships/diagramDrawing" Target="diagrams/drawing1.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image" Target="media/image11.jpe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file:///E:\Facu\5Seminario%20I\ALTAS%20BAJAS%20EVOLUCION%20TIEMPO.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style val="1"/>
  <c:chart>
    <c:title/>
    <c:plotArea>
      <c:layout/>
      <c:lineChart>
        <c:grouping val="standard"/>
        <c:ser>
          <c:idx val="0"/>
          <c:order val="0"/>
          <c:tx>
            <c:strRef>
              <c:f>Hoja1!$D$27</c:f>
              <c:strCache>
                <c:ptCount val="1"/>
                <c:pt idx="0">
                  <c:v>Socios</c:v>
                </c:pt>
              </c:strCache>
            </c:strRef>
          </c:tx>
          <c:cat>
            <c:numRef>
              <c:f>Hoja1!$C$28:$C$41</c:f>
              <c:numCache>
                <c:formatCode>dd/mm/yy</c:formatCode>
                <c:ptCount val="14"/>
                <c:pt idx="0">
                  <c:v>40717</c:v>
                </c:pt>
                <c:pt idx="1">
                  <c:v>40742</c:v>
                </c:pt>
                <c:pt idx="2">
                  <c:v>40795</c:v>
                </c:pt>
                <c:pt idx="3">
                  <c:v>40829</c:v>
                </c:pt>
                <c:pt idx="4">
                  <c:v>40868</c:v>
                </c:pt>
                <c:pt idx="5">
                  <c:v>40980</c:v>
                </c:pt>
                <c:pt idx="6">
                  <c:v>41036</c:v>
                </c:pt>
                <c:pt idx="7">
                  <c:v>41088</c:v>
                </c:pt>
                <c:pt idx="8">
                  <c:v>41135</c:v>
                </c:pt>
                <c:pt idx="9">
                  <c:v>41191</c:v>
                </c:pt>
                <c:pt idx="10">
                  <c:v>41250</c:v>
                </c:pt>
                <c:pt idx="11">
                  <c:v>41373</c:v>
                </c:pt>
                <c:pt idx="12">
                  <c:v>41410</c:v>
                </c:pt>
                <c:pt idx="13">
                  <c:v>41449</c:v>
                </c:pt>
              </c:numCache>
            </c:numRef>
          </c:cat>
          <c:val>
            <c:numRef>
              <c:f>Hoja1!$D$28:$D$41</c:f>
              <c:numCache>
                <c:formatCode>General</c:formatCode>
                <c:ptCount val="14"/>
                <c:pt idx="0">
                  <c:v>398</c:v>
                </c:pt>
                <c:pt idx="1">
                  <c:v>395</c:v>
                </c:pt>
                <c:pt idx="2">
                  <c:v>393</c:v>
                </c:pt>
                <c:pt idx="3">
                  <c:v>391</c:v>
                </c:pt>
                <c:pt idx="4">
                  <c:v>390</c:v>
                </c:pt>
                <c:pt idx="5">
                  <c:v>393</c:v>
                </c:pt>
                <c:pt idx="6">
                  <c:v>373</c:v>
                </c:pt>
                <c:pt idx="7">
                  <c:v>367</c:v>
                </c:pt>
                <c:pt idx="8">
                  <c:v>361</c:v>
                </c:pt>
                <c:pt idx="9">
                  <c:v>358</c:v>
                </c:pt>
                <c:pt idx="10">
                  <c:v>353</c:v>
                </c:pt>
                <c:pt idx="11">
                  <c:v>357</c:v>
                </c:pt>
                <c:pt idx="12">
                  <c:v>358</c:v>
                </c:pt>
                <c:pt idx="13">
                  <c:v>351</c:v>
                </c:pt>
              </c:numCache>
            </c:numRef>
          </c:val>
        </c:ser>
        <c:marker val="1"/>
        <c:axId val="77366016"/>
        <c:axId val="80452992"/>
      </c:lineChart>
      <c:dateAx>
        <c:axId val="77366016"/>
        <c:scaling>
          <c:orientation val="minMax"/>
        </c:scaling>
        <c:axPos val="b"/>
        <c:numFmt formatCode="dd/mm/yy" sourceLinked="1"/>
        <c:tickLblPos val="nextTo"/>
        <c:crossAx val="80452992"/>
        <c:crosses val="autoZero"/>
        <c:auto val="1"/>
        <c:lblOffset val="100"/>
        <c:baseTimeUnit val="days"/>
      </c:dateAx>
      <c:valAx>
        <c:axId val="80452992"/>
        <c:scaling>
          <c:orientation val="minMax"/>
        </c:scaling>
        <c:axPos val="l"/>
        <c:majorGridlines/>
        <c:numFmt formatCode="General" sourceLinked="1"/>
        <c:tickLblPos val="nextTo"/>
        <c:crossAx val="77366016"/>
        <c:crosses val="autoZero"/>
        <c:crossBetween val="between"/>
      </c:valAx>
    </c:plotArea>
    <c:legend>
      <c:legendPos val="r"/>
    </c:legend>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E5951-DCE0-4E82-BEA5-04C6C25675F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EB3B96D-834F-4503-9307-9B8BEF9751E3}">
      <dgm:prSet phldrT="[Texto]"/>
      <dgm:spPr>
        <a:solidFill>
          <a:schemeClr val="bg1">
            <a:lumMod val="50000"/>
          </a:schemeClr>
        </a:solidFill>
      </dgm:spPr>
      <dgm:t>
        <a:bodyPr/>
        <a:lstStyle/>
        <a:p>
          <a:r>
            <a:rPr lang="es-ES"/>
            <a:t>Asamblea</a:t>
          </a:r>
        </a:p>
      </dgm:t>
    </dgm:pt>
    <dgm:pt modelId="{B17ECAEB-9FB8-436F-8219-5EBB830BCF00}" type="parTrans" cxnId="{5C933EAA-8F59-4FED-998E-8B056D68FCDF}">
      <dgm:prSet/>
      <dgm:spPr/>
      <dgm:t>
        <a:bodyPr/>
        <a:lstStyle/>
        <a:p>
          <a:endParaRPr lang="es-ES"/>
        </a:p>
      </dgm:t>
    </dgm:pt>
    <dgm:pt modelId="{0E8CC229-9EC0-4C05-8EC8-60D5F3F065C1}" type="sibTrans" cxnId="{5C933EAA-8F59-4FED-998E-8B056D68FCDF}">
      <dgm:prSet/>
      <dgm:spPr/>
      <dgm:t>
        <a:bodyPr/>
        <a:lstStyle/>
        <a:p>
          <a:endParaRPr lang="es-ES"/>
        </a:p>
      </dgm:t>
    </dgm:pt>
    <dgm:pt modelId="{06B243BF-5389-4059-A528-962BF673BCDC}" type="asst">
      <dgm:prSet phldrT="[Texto]"/>
      <dgm:spPr>
        <a:solidFill>
          <a:schemeClr val="bg1">
            <a:lumMod val="50000"/>
          </a:schemeClr>
        </a:solidFill>
      </dgm:spPr>
      <dgm:t>
        <a:bodyPr/>
        <a:lstStyle/>
        <a:p>
          <a:r>
            <a:rPr lang="es-ES"/>
            <a:t>H.C.D</a:t>
          </a:r>
        </a:p>
      </dgm:t>
    </dgm:pt>
    <dgm:pt modelId="{BE46BB7A-A426-4F9E-ADCD-AFFE58AD9E05}" type="parTrans" cxnId="{8055DAE9-F887-44BF-AEEE-98746416224F}">
      <dgm:prSet/>
      <dgm:spPr>
        <a:ln>
          <a:solidFill>
            <a:schemeClr val="tx1"/>
          </a:solidFill>
        </a:ln>
      </dgm:spPr>
      <dgm:t>
        <a:bodyPr/>
        <a:lstStyle/>
        <a:p>
          <a:endParaRPr lang="es-ES"/>
        </a:p>
      </dgm:t>
    </dgm:pt>
    <dgm:pt modelId="{D3DE1973-39A6-45FB-B1A1-6497BA4862A7}" type="sibTrans" cxnId="{8055DAE9-F887-44BF-AEEE-98746416224F}">
      <dgm:prSet/>
      <dgm:spPr/>
      <dgm:t>
        <a:bodyPr/>
        <a:lstStyle/>
        <a:p>
          <a:endParaRPr lang="es-ES"/>
        </a:p>
      </dgm:t>
    </dgm:pt>
    <dgm:pt modelId="{5774D16D-A22A-45A8-B03F-08C2C27244D0}">
      <dgm:prSet phldrT="[Texto]"/>
      <dgm:spPr>
        <a:solidFill>
          <a:schemeClr val="bg1">
            <a:lumMod val="50000"/>
          </a:schemeClr>
        </a:solidFill>
      </dgm:spPr>
      <dgm:t>
        <a:bodyPr/>
        <a:lstStyle/>
        <a:p>
          <a:r>
            <a:rPr lang="es-ES"/>
            <a:t>Presidencia</a:t>
          </a:r>
        </a:p>
      </dgm:t>
    </dgm:pt>
    <dgm:pt modelId="{0E62FA1E-79D9-498D-9FAF-AFCE4C515993}" type="parTrans" cxnId="{C53BE0A2-9204-4F5C-AC54-3F8F5FBFA739}">
      <dgm:prSet/>
      <dgm:spPr>
        <a:ln>
          <a:solidFill>
            <a:schemeClr val="tx1"/>
          </a:solidFill>
        </a:ln>
      </dgm:spPr>
      <dgm:t>
        <a:bodyPr/>
        <a:lstStyle/>
        <a:p>
          <a:endParaRPr lang="es-ES"/>
        </a:p>
      </dgm:t>
    </dgm:pt>
    <dgm:pt modelId="{2C5E3A76-3D44-410A-8F3F-AE2B4FCF0979}" type="sibTrans" cxnId="{C53BE0A2-9204-4F5C-AC54-3F8F5FBFA739}">
      <dgm:prSet/>
      <dgm:spPr/>
      <dgm:t>
        <a:bodyPr/>
        <a:lstStyle/>
        <a:p>
          <a:endParaRPr lang="es-ES"/>
        </a:p>
      </dgm:t>
    </dgm:pt>
    <dgm:pt modelId="{022E5649-4596-45DA-8A5B-C16664454462}">
      <dgm:prSet phldrT="[Texto]"/>
      <dgm:spPr>
        <a:solidFill>
          <a:schemeClr val="bg1">
            <a:lumMod val="50000"/>
          </a:schemeClr>
        </a:solidFill>
      </dgm:spPr>
      <dgm:t>
        <a:bodyPr/>
        <a:lstStyle/>
        <a:p>
          <a:r>
            <a:rPr lang="es-ES"/>
            <a:t>Tesoreria</a:t>
          </a:r>
        </a:p>
      </dgm:t>
    </dgm:pt>
    <dgm:pt modelId="{2DC3B9A7-E320-4321-AE36-062B4B2CEA97}" type="parTrans" cxnId="{F0497CF5-30DD-4352-A536-FDF63B57E794}">
      <dgm:prSet/>
      <dgm:spPr>
        <a:ln>
          <a:solidFill>
            <a:schemeClr val="tx1"/>
          </a:solidFill>
        </a:ln>
      </dgm:spPr>
      <dgm:t>
        <a:bodyPr/>
        <a:lstStyle/>
        <a:p>
          <a:endParaRPr lang="es-ES"/>
        </a:p>
      </dgm:t>
    </dgm:pt>
    <dgm:pt modelId="{B7B90B62-3F6E-444D-9C4A-64600C9454E5}" type="sibTrans" cxnId="{F0497CF5-30DD-4352-A536-FDF63B57E794}">
      <dgm:prSet/>
      <dgm:spPr/>
      <dgm:t>
        <a:bodyPr/>
        <a:lstStyle/>
        <a:p>
          <a:endParaRPr lang="es-ES"/>
        </a:p>
      </dgm:t>
    </dgm:pt>
    <dgm:pt modelId="{D3098235-749C-4458-AD05-ACFEDF39AE55}">
      <dgm:prSet phldrT="[Texto]"/>
      <dgm:spPr>
        <a:solidFill>
          <a:schemeClr val="bg1">
            <a:lumMod val="50000"/>
          </a:schemeClr>
        </a:solidFill>
      </dgm:spPr>
      <dgm:t>
        <a:bodyPr/>
        <a:lstStyle/>
        <a:p>
          <a:r>
            <a:rPr lang="es-ES"/>
            <a:t>Secretaria</a:t>
          </a:r>
        </a:p>
      </dgm:t>
    </dgm:pt>
    <dgm:pt modelId="{1E757132-1BD6-4737-B149-2EE834048696}" type="parTrans" cxnId="{0DCAD434-639F-4547-B346-DF20870E2ED9}">
      <dgm:prSet/>
      <dgm:spPr>
        <a:ln>
          <a:solidFill>
            <a:schemeClr val="tx1"/>
          </a:solidFill>
        </a:ln>
      </dgm:spPr>
      <dgm:t>
        <a:bodyPr/>
        <a:lstStyle/>
        <a:p>
          <a:endParaRPr lang="es-ES"/>
        </a:p>
      </dgm:t>
    </dgm:pt>
    <dgm:pt modelId="{770F3ECA-3328-4FBB-B533-188F7D6AC065}" type="sibTrans" cxnId="{0DCAD434-639F-4547-B346-DF20870E2ED9}">
      <dgm:prSet/>
      <dgm:spPr/>
      <dgm:t>
        <a:bodyPr/>
        <a:lstStyle/>
        <a:p>
          <a:endParaRPr lang="es-ES"/>
        </a:p>
      </dgm:t>
    </dgm:pt>
    <dgm:pt modelId="{EFB9F952-6DA6-4A47-997B-06F37BA0F4FD}">
      <dgm:prSet phldrT="[Texto]"/>
      <dgm:spPr>
        <a:solidFill>
          <a:schemeClr val="bg1">
            <a:lumMod val="50000"/>
          </a:schemeClr>
        </a:solidFill>
      </dgm:spPr>
      <dgm:t>
        <a:bodyPr/>
        <a:lstStyle/>
        <a:p>
          <a:r>
            <a:rPr lang="es-ES"/>
            <a:t>Vocales</a:t>
          </a:r>
        </a:p>
      </dgm:t>
    </dgm:pt>
    <dgm:pt modelId="{CB1C3225-04B3-4D30-9B07-B6751F8E2B0E}" type="parTrans" cxnId="{39C3BD38-1424-46D0-A2FA-08686A0A3B76}">
      <dgm:prSet/>
      <dgm:spPr>
        <a:solidFill>
          <a:schemeClr val="tx1"/>
        </a:solidFill>
        <a:ln>
          <a:solidFill>
            <a:schemeClr val="tx1"/>
          </a:solidFill>
        </a:ln>
      </dgm:spPr>
      <dgm:t>
        <a:bodyPr/>
        <a:lstStyle/>
        <a:p>
          <a:endParaRPr lang="es-ES"/>
        </a:p>
      </dgm:t>
    </dgm:pt>
    <dgm:pt modelId="{0EEDBF60-1A8C-4478-92CF-50B23E56DDD4}" type="sibTrans" cxnId="{39C3BD38-1424-46D0-A2FA-08686A0A3B76}">
      <dgm:prSet/>
      <dgm:spPr/>
      <dgm:t>
        <a:bodyPr/>
        <a:lstStyle/>
        <a:p>
          <a:endParaRPr lang="es-ES"/>
        </a:p>
      </dgm:t>
    </dgm:pt>
    <dgm:pt modelId="{FCA39C75-7B5C-4DD9-ADFA-798F486119B2}">
      <dgm:prSet phldrT="[Texto]"/>
      <dgm:spPr>
        <a:solidFill>
          <a:schemeClr val="bg1">
            <a:lumMod val="50000"/>
          </a:schemeClr>
        </a:solidFill>
      </dgm:spPr>
      <dgm:t>
        <a:bodyPr/>
        <a:lstStyle/>
        <a:p>
          <a:r>
            <a:rPr lang="es-ES"/>
            <a:t>Sede Central</a:t>
          </a:r>
        </a:p>
      </dgm:t>
    </dgm:pt>
    <dgm:pt modelId="{A16C4B12-974F-46B2-92D2-E4B9230F4961}" type="parTrans" cxnId="{4466DC2C-955C-4BAF-8FBB-238EAB8D7847}">
      <dgm:prSet/>
      <dgm:spPr>
        <a:solidFill>
          <a:schemeClr val="bg1">
            <a:lumMod val="50000"/>
          </a:schemeClr>
        </a:solidFill>
        <a:ln>
          <a:solidFill>
            <a:schemeClr val="tx1"/>
          </a:solidFill>
        </a:ln>
      </dgm:spPr>
      <dgm:t>
        <a:bodyPr/>
        <a:lstStyle/>
        <a:p>
          <a:endParaRPr lang="es-ES"/>
        </a:p>
      </dgm:t>
    </dgm:pt>
    <dgm:pt modelId="{5DB3E6B1-1A58-40E1-85B4-B6DE34F94BAB}" type="sibTrans" cxnId="{4466DC2C-955C-4BAF-8FBB-238EAB8D7847}">
      <dgm:prSet/>
      <dgm:spPr/>
      <dgm:t>
        <a:bodyPr/>
        <a:lstStyle/>
        <a:p>
          <a:endParaRPr lang="es-ES"/>
        </a:p>
      </dgm:t>
    </dgm:pt>
    <dgm:pt modelId="{9F632E06-4A74-4C87-AE87-6B86DA38FD12}">
      <dgm:prSet phldrT="[Texto]"/>
      <dgm:spPr>
        <a:solidFill>
          <a:schemeClr val="bg1">
            <a:lumMod val="50000"/>
          </a:schemeClr>
        </a:solidFill>
      </dgm:spPr>
      <dgm:t>
        <a:bodyPr/>
        <a:lstStyle/>
        <a:p>
          <a:r>
            <a:rPr lang="es-ES"/>
            <a:t>Sede Yacoana</a:t>
          </a:r>
        </a:p>
      </dgm:t>
    </dgm:pt>
    <dgm:pt modelId="{D4AC2B96-B896-40EF-A365-5FA5C17D4FC4}" type="parTrans" cxnId="{2DE1AA0A-39C8-445A-8FC3-DA99045DB900}">
      <dgm:prSet/>
      <dgm:spPr>
        <a:ln>
          <a:solidFill>
            <a:schemeClr val="tx1"/>
          </a:solidFill>
        </a:ln>
      </dgm:spPr>
      <dgm:t>
        <a:bodyPr/>
        <a:lstStyle/>
        <a:p>
          <a:endParaRPr lang="es-ES"/>
        </a:p>
      </dgm:t>
    </dgm:pt>
    <dgm:pt modelId="{7AE25138-D9CC-4A28-9D9C-DE7B2CFF6F91}" type="sibTrans" cxnId="{2DE1AA0A-39C8-445A-8FC3-DA99045DB900}">
      <dgm:prSet/>
      <dgm:spPr/>
      <dgm:t>
        <a:bodyPr/>
        <a:lstStyle/>
        <a:p>
          <a:endParaRPr lang="es-ES"/>
        </a:p>
      </dgm:t>
    </dgm:pt>
    <dgm:pt modelId="{FAACB1FE-EA78-4EFC-8C25-A4E2BE426230}" type="pres">
      <dgm:prSet presAssocID="{3DFE5951-DCE0-4E82-BEA5-04C6C25675F3}" presName="hierChild1" presStyleCnt="0">
        <dgm:presLayoutVars>
          <dgm:orgChart val="1"/>
          <dgm:chPref val="1"/>
          <dgm:dir/>
          <dgm:animOne val="branch"/>
          <dgm:animLvl val="lvl"/>
          <dgm:resizeHandles/>
        </dgm:presLayoutVars>
      </dgm:prSet>
      <dgm:spPr/>
      <dgm:t>
        <a:bodyPr/>
        <a:lstStyle/>
        <a:p>
          <a:endParaRPr lang="es-ES"/>
        </a:p>
      </dgm:t>
    </dgm:pt>
    <dgm:pt modelId="{CAD25F2F-A1A4-4390-92E4-4742CEAE426C}" type="pres">
      <dgm:prSet presAssocID="{DEB3B96D-834F-4503-9307-9B8BEF9751E3}" presName="hierRoot1" presStyleCnt="0">
        <dgm:presLayoutVars>
          <dgm:hierBranch val="init"/>
        </dgm:presLayoutVars>
      </dgm:prSet>
      <dgm:spPr/>
    </dgm:pt>
    <dgm:pt modelId="{C535856D-8ABD-4B6D-B86B-B9E178121A00}" type="pres">
      <dgm:prSet presAssocID="{DEB3B96D-834F-4503-9307-9B8BEF9751E3}" presName="rootComposite1" presStyleCnt="0"/>
      <dgm:spPr/>
    </dgm:pt>
    <dgm:pt modelId="{06D49893-6AD2-4F69-A88E-AEF158AFE50C}" type="pres">
      <dgm:prSet presAssocID="{DEB3B96D-834F-4503-9307-9B8BEF9751E3}" presName="rootText1" presStyleLbl="node0" presStyleIdx="0" presStyleCnt="1">
        <dgm:presLayoutVars>
          <dgm:chPref val="3"/>
        </dgm:presLayoutVars>
      </dgm:prSet>
      <dgm:spPr/>
      <dgm:t>
        <a:bodyPr/>
        <a:lstStyle/>
        <a:p>
          <a:endParaRPr lang="es-ES"/>
        </a:p>
      </dgm:t>
    </dgm:pt>
    <dgm:pt modelId="{A8DD4B98-0919-4FC9-9AAA-AE5EDD36204A}" type="pres">
      <dgm:prSet presAssocID="{DEB3B96D-834F-4503-9307-9B8BEF9751E3}" presName="rootConnector1" presStyleLbl="node1" presStyleIdx="0" presStyleCnt="0"/>
      <dgm:spPr/>
      <dgm:t>
        <a:bodyPr/>
        <a:lstStyle/>
        <a:p>
          <a:endParaRPr lang="es-ES"/>
        </a:p>
      </dgm:t>
    </dgm:pt>
    <dgm:pt modelId="{2708A241-B33A-499F-B9CD-CF49C3041BEE}" type="pres">
      <dgm:prSet presAssocID="{DEB3B96D-834F-4503-9307-9B8BEF9751E3}" presName="hierChild2" presStyleCnt="0"/>
      <dgm:spPr/>
    </dgm:pt>
    <dgm:pt modelId="{A85E001A-0462-4168-8DEB-3DD2AD60ECE4}" type="pres">
      <dgm:prSet presAssocID="{0E62FA1E-79D9-498D-9FAF-AFCE4C515993}" presName="Name37" presStyleLbl="parChTrans1D2" presStyleIdx="0" presStyleCnt="5"/>
      <dgm:spPr/>
      <dgm:t>
        <a:bodyPr/>
        <a:lstStyle/>
        <a:p>
          <a:endParaRPr lang="es-ES"/>
        </a:p>
      </dgm:t>
    </dgm:pt>
    <dgm:pt modelId="{1CBB7270-E51C-423C-B731-206413E916ED}" type="pres">
      <dgm:prSet presAssocID="{5774D16D-A22A-45A8-B03F-08C2C27244D0}" presName="hierRoot2" presStyleCnt="0">
        <dgm:presLayoutVars>
          <dgm:hierBranch val="init"/>
        </dgm:presLayoutVars>
      </dgm:prSet>
      <dgm:spPr/>
    </dgm:pt>
    <dgm:pt modelId="{4CA80ACC-BAFD-4A70-AEC6-31722D5FCFC6}" type="pres">
      <dgm:prSet presAssocID="{5774D16D-A22A-45A8-B03F-08C2C27244D0}" presName="rootComposite" presStyleCnt="0"/>
      <dgm:spPr/>
    </dgm:pt>
    <dgm:pt modelId="{64FA0E35-1FF5-40F5-9B07-D3AA83010A6C}" type="pres">
      <dgm:prSet presAssocID="{5774D16D-A22A-45A8-B03F-08C2C27244D0}" presName="rootText" presStyleLbl="node2" presStyleIdx="0" presStyleCnt="4">
        <dgm:presLayoutVars>
          <dgm:chPref val="3"/>
        </dgm:presLayoutVars>
      </dgm:prSet>
      <dgm:spPr/>
      <dgm:t>
        <a:bodyPr/>
        <a:lstStyle/>
        <a:p>
          <a:endParaRPr lang="es-ES"/>
        </a:p>
      </dgm:t>
    </dgm:pt>
    <dgm:pt modelId="{FA681926-02F5-4EF4-AD80-36FDCA1152B0}" type="pres">
      <dgm:prSet presAssocID="{5774D16D-A22A-45A8-B03F-08C2C27244D0}" presName="rootConnector" presStyleLbl="node2" presStyleIdx="0" presStyleCnt="4"/>
      <dgm:spPr/>
      <dgm:t>
        <a:bodyPr/>
        <a:lstStyle/>
        <a:p>
          <a:endParaRPr lang="es-ES"/>
        </a:p>
      </dgm:t>
    </dgm:pt>
    <dgm:pt modelId="{2C96CDA2-3482-4B31-8576-C7A9A490FAFC}" type="pres">
      <dgm:prSet presAssocID="{5774D16D-A22A-45A8-B03F-08C2C27244D0}" presName="hierChild4" presStyleCnt="0"/>
      <dgm:spPr/>
    </dgm:pt>
    <dgm:pt modelId="{F30AC16C-17C4-4DFD-AD33-3186F4BEC88E}" type="pres">
      <dgm:prSet presAssocID="{5774D16D-A22A-45A8-B03F-08C2C27244D0}" presName="hierChild5" presStyleCnt="0"/>
      <dgm:spPr/>
    </dgm:pt>
    <dgm:pt modelId="{6F86F3A5-C2C5-4407-B965-2549C3FD257C}" type="pres">
      <dgm:prSet presAssocID="{2DC3B9A7-E320-4321-AE36-062B4B2CEA97}" presName="Name37" presStyleLbl="parChTrans1D2" presStyleIdx="1" presStyleCnt="5"/>
      <dgm:spPr/>
      <dgm:t>
        <a:bodyPr/>
        <a:lstStyle/>
        <a:p>
          <a:endParaRPr lang="es-ES"/>
        </a:p>
      </dgm:t>
    </dgm:pt>
    <dgm:pt modelId="{C0F1B4E4-A675-4334-88DD-4BCF030C52FF}" type="pres">
      <dgm:prSet presAssocID="{022E5649-4596-45DA-8A5B-C16664454462}" presName="hierRoot2" presStyleCnt="0">
        <dgm:presLayoutVars>
          <dgm:hierBranch val="init"/>
        </dgm:presLayoutVars>
      </dgm:prSet>
      <dgm:spPr/>
    </dgm:pt>
    <dgm:pt modelId="{7ECABCC8-B9A9-4C86-A15C-EC555C8AB9F0}" type="pres">
      <dgm:prSet presAssocID="{022E5649-4596-45DA-8A5B-C16664454462}" presName="rootComposite" presStyleCnt="0"/>
      <dgm:spPr/>
    </dgm:pt>
    <dgm:pt modelId="{6665FD16-7D6F-4E5C-90EA-C98140460ECC}" type="pres">
      <dgm:prSet presAssocID="{022E5649-4596-45DA-8A5B-C16664454462}" presName="rootText" presStyleLbl="node2" presStyleIdx="1" presStyleCnt="4">
        <dgm:presLayoutVars>
          <dgm:chPref val="3"/>
        </dgm:presLayoutVars>
      </dgm:prSet>
      <dgm:spPr/>
      <dgm:t>
        <a:bodyPr/>
        <a:lstStyle/>
        <a:p>
          <a:endParaRPr lang="es-ES"/>
        </a:p>
      </dgm:t>
    </dgm:pt>
    <dgm:pt modelId="{DE2A1866-3F16-4BEB-AF8C-989A51F8DAB8}" type="pres">
      <dgm:prSet presAssocID="{022E5649-4596-45DA-8A5B-C16664454462}" presName="rootConnector" presStyleLbl="node2" presStyleIdx="1" presStyleCnt="4"/>
      <dgm:spPr/>
      <dgm:t>
        <a:bodyPr/>
        <a:lstStyle/>
        <a:p>
          <a:endParaRPr lang="es-ES"/>
        </a:p>
      </dgm:t>
    </dgm:pt>
    <dgm:pt modelId="{8ABAB509-85C4-4C43-8D06-8BE8C01E3AB2}" type="pres">
      <dgm:prSet presAssocID="{022E5649-4596-45DA-8A5B-C16664454462}" presName="hierChild4" presStyleCnt="0"/>
      <dgm:spPr/>
    </dgm:pt>
    <dgm:pt modelId="{64CAC705-78FE-4B15-9BAF-0A6BF3CCC942}" type="pres">
      <dgm:prSet presAssocID="{022E5649-4596-45DA-8A5B-C16664454462}" presName="hierChild5" presStyleCnt="0"/>
      <dgm:spPr/>
    </dgm:pt>
    <dgm:pt modelId="{99B29513-571B-40E0-B6CF-A592D1ACDA40}" type="pres">
      <dgm:prSet presAssocID="{1E757132-1BD6-4737-B149-2EE834048696}" presName="Name37" presStyleLbl="parChTrans1D2" presStyleIdx="2" presStyleCnt="5"/>
      <dgm:spPr/>
      <dgm:t>
        <a:bodyPr/>
        <a:lstStyle/>
        <a:p>
          <a:endParaRPr lang="es-ES"/>
        </a:p>
      </dgm:t>
    </dgm:pt>
    <dgm:pt modelId="{0D31A576-08E8-487C-A538-727A0B4D4ABC}" type="pres">
      <dgm:prSet presAssocID="{D3098235-749C-4458-AD05-ACFEDF39AE55}" presName="hierRoot2" presStyleCnt="0">
        <dgm:presLayoutVars>
          <dgm:hierBranch val="init"/>
        </dgm:presLayoutVars>
      </dgm:prSet>
      <dgm:spPr/>
    </dgm:pt>
    <dgm:pt modelId="{6136D039-A9D4-40B6-B564-037EA87DC4F3}" type="pres">
      <dgm:prSet presAssocID="{D3098235-749C-4458-AD05-ACFEDF39AE55}" presName="rootComposite" presStyleCnt="0"/>
      <dgm:spPr/>
    </dgm:pt>
    <dgm:pt modelId="{29897C4D-DD7B-476B-A876-E7E5F2E047F3}" type="pres">
      <dgm:prSet presAssocID="{D3098235-749C-4458-AD05-ACFEDF39AE55}" presName="rootText" presStyleLbl="node2" presStyleIdx="2" presStyleCnt="4">
        <dgm:presLayoutVars>
          <dgm:chPref val="3"/>
        </dgm:presLayoutVars>
      </dgm:prSet>
      <dgm:spPr/>
      <dgm:t>
        <a:bodyPr/>
        <a:lstStyle/>
        <a:p>
          <a:endParaRPr lang="es-ES"/>
        </a:p>
      </dgm:t>
    </dgm:pt>
    <dgm:pt modelId="{6CC11F27-B3CB-4762-A425-50CB69803472}" type="pres">
      <dgm:prSet presAssocID="{D3098235-749C-4458-AD05-ACFEDF39AE55}" presName="rootConnector" presStyleLbl="node2" presStyleIdx="2" presStyleCnt="4"/>
      <dgm:spPr/>
      <dgm:t>
        <a:bodyPr/>
        <a:lstStyle/>
        <a:p>
          <a:endParaRPr lang="es-ES"/>
        </a:p>
      </dgm:t>
    </dgm:pt>
    <dgm:pt modelId="{5B83F46F-1EDA-4787-8859-0866B670D039}" type="pres">
      <dgm:prSet presAssocID="{D3098235-749C-4458-AD05-ACFEDF39AE55}" presName="hierChild4" presStyleCnt="0"/>
      <dgm:spPr/>
    </dgm:pt>
    <dgm:pt modelId="{CBEEE5DB-65F1-4BAA-B6A6-D5876E0325D4}" type="pres">
      <dgm:prSet presAssocID="{A16C4B12-974F-46B2-92D2-E4B9230F4961}" presName="Name37" presStyleLbl="parChTrans1D3" presStyleIdx="0" presStyleCnt="2"/>
      <dgm:spPr/>
      <dgm:t>
        <a:bodyPr/>
        <a:lstStyle/>
        <a:p>
          <a:endParaRPr lang="es-ES"/>
        </a:p>
      </dgm:t>
    </dgm:pt>
    <dgm:pt modelId="{7F7DEFA9-F517-444E-9E2D-F536DFF6A5DC}" type="pres">
      <dgm:prSet presAssocID="{FCA39C75-7B5C-4DD9-ADFA-798F486119B2}" presName="hierRoot2" presStyleCnt="0">
        <dgm:presLayoutVars>
          <dgm:hierBranch val="init"/>
        </dgm:presLayoutVars>
      </dgm:prSet>
      <dgm:spPr/>
    </dgm:pt>
    <dgm:pt modelId="{0F611BCA-AFC3-4468-9E50-42E519F7BF0A}" type="pres">
      <dgm:prSet presAssocID="{FCA39C75-7B5C-4DD9-ADFA-798F486119B2}" presName="rootComposite" presStyleCnt="0"/>
      <dgm:spPr/>
    </dgm:pt>
    <dgm:pt modelId="{A87F0769-C340-46F2-9539-018C182949E8}" type="pres">
      <dgm:prSet presAssocID="{FCA39C75-7B5C-4DD9-ADFA-798F486119B2}" presName="rootText" presStyleLbl="node3" presStyleIdx="0" presStyleCnt="2">
        <dgm:presLayoutVars>
          <dgm:chPref val="3"/>
        </dgm:presLayoutVars>
      </dgm:prSet>
      <dgm:spPr/>
      <dgm:t>
        <a:bodyPr/>
        <a:lstStyle/>
        <a:p>
          <a:endParaRPr lang="es-ES"/>
        </a:p>
      </dgm:t>
    </dgm:pt>
    <dgm:pt modelId="{BED40527-096F-402D-9F73-4DFF39CD5E95}" type="pres">
      <dgm:prSet presAssocID="{FCA39C75-7B5C-4DD9-ADFA-798F486119B2}" presName="rootConnector" presStyleLbl="node3" presStyleIdx="0" presStyleCnt="2"/>
      <dgm:spPr/>
      <dgm:t>
        <a:bodyPr/>
        <a:lstStyle/>
        <a:p>
          <a:endParaRPr lang="es-ES"/>
        </a:p>
      </dgm:t>
    </dgm:pt>
    <dgm:pt modelId="{26ADBABF-B0D5-4341-9269-067CFDC10F2E}" type="pres">
      <dgm:prSet presAssocID="{FCA39C75-7B5C-4DD9-ADFA-798F486119B2}" presName="hierChild4" presStyleCnt="0"/>
      <dgm:spPr/>
    </dgm:pt>
    <dgm:pt modelId="{567FAB99-9655-4898-B75E-8960F2834CEB}" type="pres">
      <dgm:prSet presAssocID="{FCA39C75-7B5C-4DD9-ADFA-798F486119B2}" presName="hierChild5" presStyleCnt="0"/>
      <dgm:spPr/>
    </dgm:pt>
    <dgm:pt modelId="{74B0EB81-5BA5-44C6-AD02-1C2409FD74B2}" type="pres">
      <dgm:prSet presAssocID="{D3098235-749C-4458-AD05-ACFEDF39AE55}" presName="hierChild5" presStyleCnt="0"/>
      <dgm:spPr/>
    </dgm:pt>
    <dgm:pt modelId="{530D45E4-94E3-4D65-A69D-3E4B35CA48A0}" type="pres">
      <dgm:prSet presAssocID="{CB1C3225-04B3-4D30-9B07-B6751F8E2B0E}" presName="Name37" presStyleLbl="parChTrans1D2" presStyleIdx="3" presStyleCnt="5"/>
      <dgm:spPr/>
      <dgm:t>
        <a:bodyPr/>
        <a:lstStyle/>
        <a:p>
          <a:endParaRPr lang="es-ES"/>
        </a:p>
      </dgm:t>
    </dgm:pt>
    <dgm:pt modelId="{4B41E276-0443-47A6-B206-65EC181BD277}" type="pres">
      <dgm:prSet presAssocID="{EFB9F952-6DA6-4A47-997B-06F37BA0F4FD}" presName="hierRoot2" presStyleCnt="0">
        <dgm:presLayoutVars>
          <dgm:hierBranch val="init"/>
        </dgm:presLayoutVars>
      </dgm:prSet>
      <dgm:spPr/>
    </dgm:pt>
    <dgm:pt modelId="{8BCCCED3-1E85-4991-B656-403F5734F809}" type="pres">
      <dgm:prSet presAssocID="{EFB9F952-6DA6-4A47-997B-06F37BA0F4FD}" presName="rootComposite" presStyleCnt="0"/>
      <dgm:spPr/>
    </dgm:pt>
    <dgm:pt modelId="{33C1A5BB-F9FB-482A-8642-1CD8FE5C571C}" type="pres">
      <dgm:prSet presAssocID="{EFB9F952-6DA6-4A47-997B-06F37BA0F4FD}" presName="rootText" presStyleLbl="node2" presStyleIdx="3" presStyleCnt="4">
        <dgm:presLayoutVars>
          <dgm:chPref val="3"/>
        </dgm:presLayoutVars>
      </dgm:prSet>
      <dgm:spPr/>
      <dgm:t>
        <a:bodyPr/>
        <a:lstStyle/>
        <a:p>
          <a:endParaRPr lang="es-ES"/>
        </a:p>
      </dgm:t>
    </dgm:pt>
    <dgm:pt modelId="{3A8E5FBA-A9ED-4A77-B38B-13760A5D3101}" type="pres">
      <dgm:prSet presAssocID="{EFB9F952-6DA6-4A47-997B-06F37BA0F4FD}" presName="rootConnector" presStyleLbl="node2" presStyleIdx="3" presStyleCnt="4"/>
      <dgm:spPr/>
      <dgm:t>
        <a:bodyPr/>
        <a:lstStyle/>
        <a:p>
          <a:endParaRPr lang="es-ES"/>
        </a:p>
      </dgm:t>
    </dgm:pt>
    <dgm:pt modelId="{747009A2-E818-432D-961F-3294DBAF58E0}" type="pres">
      <dgm:prSet presAssocID="{EFB9F952-6DA6-4A47-997B-06F37BA0F4FD}" presName="hierChild4" presStyleCnt="0"/>
      <dgm:spPr/>
    </dgm:pt>
    <dgm:pt modelId="{8A4339CD-6051-406E-B64E-51A41C1487E8}" type="pres">
      <dgm:prSet presAssocID="{D4AC2B96-B896-40EF-A365-5FA5C17D4FC4}" presName="Name37" presStyleLbl="parChTrans1D3" presStyleIdx="1" presStyleCnt="2"/>
      <dgm:spPr/>
      <dgm:t>
        <a:bodyPr/>
        <a:lstStyle/>
        <a:p>
          <a:endParaRPr lang="es-ES"/>
        </a:p>
      </dgm:t>
    </dgm:pt>
    <dgm:pt modelId="{441F40FC-D004-42CA-8D0E-C4C50A9B10D7}" type="pres">
      <dgm:prSet presAssocID="{9F632E06-4A74-4C87-AE87-6B86DA38FD12}" presName="hierRoot2" presStyleCnt="0">
        <dgm:presLayoutVars>
          <dgm:hierBranch val="init"/>
        </dgm:presLayoutVars>
      </dgm:prSet>
      <dgm:spPr/>
    </dgm:pt>
    <dgm:pt modelId="{A25E3F30-3C56-42A7-8F85-6B235705AC9A}" type="pres">
      <dgm:prSet presAssocID="{9F632E06-4A74-4C87-AE87-6B86DA38FD12}" presName="rootComposite" presStyleCnt="0"/>
      <dgm:spPr/>
    </dgm:pt>
    <dgm:pt modelId="{D25C97EE-889D-4D7C-A309-2729692BE468}" type="pres">
      <dgm:prSet presAssocID="{9F632E06-4A74-4C87-AE87-6B86DA38FD12}" presName="rootText" presStyleLbl="node3" presStyleIdx="1" presStyleCnt="2">
        <dgm:presLayoutVars>
          <dgm:chPref val="3"/>
        </dgm:presLayoutVars>
      </dgm:prSet>
      <dgm:spPr/>
      <dgm:t>
        <a:bodyPr/>
        <a:lstStyle/>
        <a:p>
          <a:endParaRPr lang="es-ES"/>
        </a:p>
      </dgm:t>
    </dgm:pt>
    <dgm:pt modelId="{8C6B59C5-3F9F-49CA-91AC-3BDDEDE91B65}" type="pres">
      <dgm:prSet presAssocID="{9F632E06-4A74-4C87-AE87-6B86DA38FD12}" presName="rootConnector" presStyleLbl="node3" presStyleIdx="1" presStyleCnt="2"/>
      <dgm:spPr/>
      <dgm:t>
        <a:bodyPr/>
        <a:lstStyle/>
        <a:p>
          <a:endParaRPr lang="es-ES"/>
        </a:p>
      </dgm:t>
    </dgm:pt>
    <dgm:pt modelId="{6CFF5A44-C1CE-430C-BC59-E049908AD84E}" type="pres">
      <dgm:prSet presAssocID="{9F632E06-4A74-4C87-AE87-6B86DA38FD12}" presName="hierChild4" presStyleCnt="0"/>
      <dgm:spPr/>
    </dgm:pt>
    <dgm:pt modelId="{DA283AED-83C6-45F2-A78C-CA5E986594EE}" type="pres">
      <dgm:prSet presAssocID="{9F632E06-4A74-4C87-AE87-6B86DA38FD12}" presName="hierChild5" presStyleCnt="0"/>
      <dgm:spPr/>
    </dgm:pt>
    <dgm:pt modelId="{0F9C1774-9F57-4D07-AFD9-46194A751138}" type="pres">
      <dgm:prSet presAssocID="{EFB9F952-6DA6-4A47-997B-06F37BA0F4FD}" presName="hierChild5" presStyleCnt="0"/>
      <dgm:spPr/>
    </dgm:pt>
    <dgm:pt modelId="{A7BEF66B-2B9E-4070-A62E-9A39CF0732B8}" type="pres">
      <dgm:prSet presAssocID="{DEB3B96D-834F-4503-9307-9B8BEF9751E3}" presName="hierChild3" presStyleCnt="0"/>
      <dgm:spPr/>
    </dgm:pt>
    <dgm:pt modelId="{9865C2DE-8F8E-4263-B484-924180F0C025}" type="pres">
      <dgm:prSet presAssocID="{BE46BB7A-A426-4F9E-ADCD-AFFE58AD9E05}" presName="Name111" presStyleLbl="parChTrans1D2" presStyleIdx="4" presStyleCnt="5"/>
      <dgm:spPr/>
      <dgm:t>
        <a:bodyPr/>
        <a:lstStyle/>
        <a:p>
          <a:endParaRPr lang="es-ES"/>
        </a:p>
      </dgm:t>
    </dgm:pt>
    <dgm:pt modelId="{5A863398-CDD5-488B-A321-12E2F932E492}" type="pres">
      <dgm:prSet presAssocID="{06B243BF-5389-4059-A528-962BF673BCDC}" presName="hierRoot3" presStyleCnt="0">
        <dgm:presLayoutVars>
          <dgm:hierBranch val="init"/>
        </dgm:presLayoutVars>
      </dgm:prSet>
      <dgm:spPr/>
    </dgm:pt>
    <dgm:pt modelId="{FE9F74A1-EAAC-422F-BA85-190EA6D00860}" type="pres">
      <dgm:prSet presAssocID="{06B243BF-5389-4059-A528-962BF673BCDC}" presName="rootComposite3" presStyleCnt="0"/>
      <dgm:spPr/>
    </dgm:pt>
    <dgm:pt modelId="{BE13551A-7B93-4547-A780-9F44BD222123}" type="pres">
      <dgm:prSet presAssocID="{06B243BF-5389-4059-A528-962BF673BCDC}" presName="rootText3" presStyleLbl="asst1" presStyleIdx="0" presStyleCnt="1">
        <dgm:presLayoutVars>
          <dgm:chPref val="3"/>
        </dgm:presLayoutVars>
      </dgm:prSet>
      <dgm:spPr/>
      <dgm:t>
        <a:bodyPr/>
        <a:lstStyle/>
        <a:p>
          <a:endParaRPr lang="es-ES"/>
        </a:p>
      </dgm:t>
    </dgm:pt>
    <dgm:pt modelId="{A37E15A7-571F-43BE-8710-A06E56183059}" type="pres">
      <dgm:prSet presAssocID="{06B243BF-5389-4059-A528-962BF673BCDC}" presName="rootConnector3" presStyleLbl="asst1" presStyleIdx="0" presStyleCnt="1"/>
      <dgm:spPr/>
      <dgm:t>
        <a:bodyPr/>
        <a:lstStyle/>
        <a:p>
          <a:endParaRPr lang="es-ES"/>
        </a:p>
      </dgm:t>
    </dgm:pt>
    <dgm:pt modelId="{014EB6D5-4DC9-41C8-96A5-57FC89D732CA}" type="pres">
      <dgm:prSet presAssocID="{06B243BF-5389-4059-A528-962BF673BCDC}" presName="hierChild6" presStyleCnt="0"/>
      <dgm:spPr/>
    </dgm:pt>
    <dgm:pt modelId="{B15647F3-B562-41B1-A007-703FBA9352E4}" type="pres">
      <dgm:prSet presAssocID="{06B243BF-5389-4059-A528-962BF673BCDC}" presName="hierChild7" presStyleCnt="0"/>
      <dgm:spPr/>
    </dgm:pt>
  </dgm:ptLst>
  <dgm:cxnLst>
    <dgm:cxn modelId="{EFCA4B34-6E6E-485E-ABE2-36007730675F}" type="presOf" srcId="{022E5649-4596-45DA-8A5B-C16664454462}" destId="{DE2A1866-3F16-4BEB-AF8C-989A51F8DAB8}" srcOrd="1" destOrd="0" presId="urn:microsoft.com/office/officeart/2005/8/layout/orgChart1"/>
    <dgm:cxn modelId="{18A9C1A3-3ECB-4994-8DE3-773ADD3F19E0}" type="presOf" srcId="{2DC3B9A7-E320-4321-AE36-062B4B2CEA97}" destId="{6F86F3A5-C2C5-4407-B965-2549C3FD257C}" srcOrd="0" destOrd="0" presId="urn:microsoft.com/office/officeart/2005/8/layout/orgChart1"/>
    <dgm:cxn modelId="{98B21091-FDDA-409A-A930-CE5D00183B10}" type="presOf" srcId="{DEB3B96D-834F-4503-9307-9B8BEF9751E3}" destId="{06D49893-6AD2-4F69-A88E-AEF158AFE50C}" srcOrd="0" destOrd="0" presId="urn:microsoft.com/office/officeart/2005/8/layout/orgChart1"/>
    <dgm:cxn modelId="{C89A3F09-DBBF-441A-8760-D8414291F2D0}" type="presOf" srcId="{EFB9F952-6DA6-4A47-997B-06F37BA0F4FD}" destId="{33C1A5BB-F9FB-482A-8642-1CD8FE5C571C}" srcOrd="0" destOrd="0" presId="urn:microsoft.com/office/officeart/2005/8/layout/orgChart1"/>
    <dgm:cxn modelId="{CC853308-D2B4-4FF3-A50D-623EE9644B70}" type="presOf" srcId="{BE46BB7A-A426-4F9E-ADCD-AFFE58AD9E05}" destId="{9865C2DE-8F8E-4263-B484-924180F0C025}" srcOrd="0" destOrd="0" presId="urn:microsoft.com/office/officeart/2005/8/layout/orgChart1"/>
    <dgm:cxn modelId="{F0497CF5-30DD-4352-A536-FDF63B57E794}" srcId="{DEB3B96D-834F-4503-9307-9B8BEF9751E3}" destId="{022E5649-4596-45DA-8A5B-C16664454462}" srcOrd="2" destOrd="0" parTransId="{2DC3B9A7-E320-4321-AE36-062B4B2CEA97}" sibTransId="{B7B90B62-3F6E-444D-9C4A-64600C9454E5}"/>
    <dgm:cxn modelId="{15A9E062-59FF-4177-A5AB-CD8302F16048}" type="presOf" srcId="{FCA39C75-7B5C-4DD9-ADFA-798F486119B2}" destId="{BED40527-096F-402D-9F73-4DFF39CD5E95}" srcOrd="1" destOrd="0" presId="urn:microsoft.com/office/officeart/2005/8/layout/orgChart1"/>
    <dgm:cxn modelId="{B0C27888-0274-4902-B639-49E6B6AC8BF8}" type="presOf" srcId="{5774D16D-A22A-45A8-B03F-08C2C27244D0}" destId="{FA681926-02F5-4EF4-AD80-36FDCA1152B0}" srcOrd="1" destOrd="0" presId="urn:microsoft.com/office/officeart/2005/8/layout/orgChart1"/>
    <dgm:cxn modelId="{111DAA9A-64AC-4615-A901-515C350B5D00}" type="presOf" srcId="{0E62FA1E-79D9-498D-9FAF-AFCE4C515993}" destId="{A85E001A-0462-4168-8DEB-3DD2AD60ECE4}" srcOrd="0" destOrd="0" presId="urn:microsoft.com/office/officeart/2005/8/layout/orgChart1"/>
    <dgm:cxn modelId="{1B79F6DC-9969-4F73-8F4B-E2F03CB57ABC}" type="presOf" srcId="{D3098235-749C-4458-AD05-ACFEDF39AE55}" destId="{6CC11F27-B3CB-4762-A425-50CB69803472}" srcOrd="1" destOrd="0" presId="urn:microsoft.com/office/officeart/2005/8/layout/orgChart1"/>
    <dgm:cxn modelId="{3C550F5D-CFAA-40F7-9237-7BC7B6C55505}" type="presOf" srcId="{CB1C3225-04B3-4D30-9B07-B6751F8E2B0E}" destId="{530D45E4-94E3-4D65-A69D-3E4B35CA48A0}" srcOrd="0" destOrd="0" presId="urn:microsoft.com/office/officeart/2005/8/layout/orgChart1"/>
    <dgm:cxn modelId="{44F32DF5-2861-4D15-9E5A-C43B460A206E}" type="presOf" srcId="{DEB3B96D-834F-4503-9307-9B8BEF9751E3}" destId="{A8DD4B98-0919-4FC9-9AAA-AE5EDD36204A}" srcOrd="1" destOrd="0" presId="urn:microsoft.com/office/officeart/2005/8/layout/orgChart1"/>
    <dgm:cxn modelId="{39C3BD38-1424-46D0-A2FA-08686A0A3B76}" srcId="{DEB3B96D-834F-4503-9307-9B8BEF9751E3}" destId="{EFB9F952-6DA6-4A47-997B-06F37BA0F4FD}" srcOrd="4" destOrd="0" parTransId="{CB1C3225-04B3-4D30-9B07-B6751F8E2B0E}" sibTransId="{0EEDBF60-1A8C-4478-92CF-50B23E56DDD4}"/>
    <dgm:cxn modelId="{B33BA851-026A-4CFC-A6E4-F45D66F2C2C0}" type="presOf" srcId="{022E5649-4596-45DA-8A5B-C16664454462}" destId="{6665FD16-7D6F-4E5C-90EA-C98140460ECC}" srcOrd="0" destOrd="0" presId="urn:microsoft.com/office/officeart/2005/8/layout/orgChart1"/>
    <dgm:cxn modelId="{FF2F59A1-EB05-481C-A86A-B5FEFCA02843}" type="presOf" srcId="{06B243BF-5389-4059-A528-962BF673BCDC}" destId="{BE13551A-7B93-4547-A780-9F44BD222123}" srcOrd="0" destOrd="0" presId="urn:microsoft.com/office/officeart/2005/8/layout/orgChart1"/>
    <dgm:cxn modelId="{F081F518-9B4C-46E1-A1F8-7350F9F191F3}" type="presOf" srcId="{EFB9F952-6DA6-4A47-997B-06F37BA0F4FD}" destId="{3A8E5FBA-A9ED-4A77-B38B-13760A5D3101}" srcOrd="1" destOrd="0" presId="urn:microsoft.com/office/officeart/2005/8/layout/orgChart1"/>
    <dgm:cxn modelId="{4466DC2C-955C-4BAF-8FBB-238EAB8D7847}" srcId="{D3098235-749C-4458-AD05-ACFEDF39AE55}" destId="{FCA39C75-7B5C-4DD9-ADFA-798F486119B2}" srcOrd="0" destOrd="0" parTransId="{A16C4B12-974F-46B2-92D2-E4B9230F4961}" sibTransId="{5DB3E6B1-1A58-40E1-85B4-B6DE34F94BAB}"/>
    <dgm:cxn modelId="{0BB7EFB1-588E-47D0-AC5F-9634DB577445}" type="presOf" srcId="{3DFE5951-DCE0-4E82-BEA5-04C6C25675F3}" destId="{FAACB1FE-EA78-4EFC-8C25-A4E2BE426230}" srcOrd="0" destOrd="0" presId="urn:microsoft.com/office/officeart/2005/8/layout/orgChart1"/>
    <dgm:cxn modelId="{9F3B8265-42DF-4AB0-BFF9-85D72913840E}" type="presOf" srcId="{1E757132-1BD6-4737-B149-2EE834048696}" destId="{99B29513-571B-40E0-B6CF-A592D1ACDA40}" srcOrd="0" destOrd="0" presId="urn:microsoft.com/office/officeart/2005/8/layout/orgChart1"/>
    <dgm:cxn modelId="{5AC0571A-C911-477A-8BD4-2AAAACEF538E}" type="presOf" srcId="{9F632E06-4A74-4C87-AE87-6B86DA38FD12}" destId="{D25C97EE-889D-4D7C-A309-2729692BE468}" srcOrd="0" destOrd="0" presId="urn:microsoft.com/office/officeart/2005/8/layout/orgChart1"/>
    <dgm:cxn modelId="{BD61B806-7754-429C-9272-8D0DC7C172EB}" type="presOf" srcId="{D4AC2B96-B896-40EF-A365-5FA5C17D4FC4}" destId="{8A4339CD-6051-406E-B64E-51A41C1487E8}" srcOrd="0" destOrd="0" presId="urn:microsoft.com/office/officeart/2005/8/layout/orgChart1"/>
    <dgm:cxn modelId="{F59F6A95-9F78-4D68-B88F-50307F7B7DB7}" type="presOf" srcId="{D3098235-749C-4458-AD05-ACFEDF39AE55}" destId="{29897C4D-DD7B-476B-A876-E7E5F2E047F3}" srcOrd="0" destOrd="0" presId="urn:microsoft.com/office/officeart/2005/8/layout/orgChart1"/>
    <dgm:cxn modelId="{3AE3797B-39A4-4C30-9A5D-CA58F8C3830F}" type="presOf" srcId="{06B243BF-5389-4059-A528-962BF673BCDC}" destId="{A37E15A7-571F-43BE-8710-A06E56183059}" srcOrd="1" destOrd="0" presId="urn:microsoft.com/office/officeart/2005/8/layout/orgChart1"/>
    <dgm:cxn modelId="{2DE1AA0A-39C8-445A-8FC3-DA99045DB900}" srcId="{EFB9F952-6DA6-4A47-997B-06F37BA0F4FD}" destId="{9F632E06-4A74-4C87-AE87-6B86DA38FD12}" srcOrd="0" destOrd="0" parTransId="{D4AC2B96-B896-40EF-A365-5FA5C17D4FC4}" sibTransId="{7AE25138-D9CC-4A28-9D9C-DE7B2CFF6F91}"/>
    <dgm:cxn modelId="{8055DAE9-F887-44BF-AEEE-98746416224F}" srcId="{DEB3B96D-834F-4503-9307-9B8BEF9751E3}" destId="{06B243BF-5389-4059-A528-962BF673BCDC}" srcOrd="0" destOrd="0" parTransId="{BE46BB7A-A426-4F9E-ADCD-AFFE58AD9E05}" sibTransId="{D3DE1973-39A6-45FB-B1A1-6497BA4862A7}"/>
    <dgm:cxn modelId="{C6E61128-0FF3-4BC7-B4A8-B4E5A734BF7C}" type="presOf" srcId="{FCA39C75-7B5C-4DD9-ADFA-798F486119B2}" destId="{A87F0769-C340-46F2-9539-018C182949E8}" srcOrd="0" destOrd="0" presId="urn:microsoft.com/office/officeart/2005/8/layout/orgChart1"/>
    <dgm:cxn modelId="{5C933EAA-8F59-4FED-998E-8B056D68FCDF}" srcId="{3DFE5951-DCE0-4E82-BEA5-04C6C25675F3}" destId="{DEB3B96D-834F-4503-9307-9B8BEF9751E3}" srcOrd="0" destOrd="0" parTransId="{B17ECAEB-9FB8-436F-8219-5EBB830BCF00}" sibTransId="{0E8CC229-9EC0-4C05-8EC8-60D5F3F065C1}"/>
    <dgm:cxn modelId="{1BF7EB3C-0B70-4048-A994-2C80418FF452}" type="presOf" srcId="{9F632E06-4A74-4C87-AE87-6B86DA38FD12}" destId="{8C6B59C5-3F9F-49CA-91AC-3BDDEDE91B65}" srcOrd="1" destOrd="0" presId="urn:microsoft.com/office/officeart/2005/8/layout/orgChart1"/>
    <dgm:cxn modelId="{FC591326-D6D9-4938-ACA0-B6AEB200DB99}" type="presOf" srcId="{A16C4B12-974F-46B2-92D2-E4B9230F4961}" destId="{CBEEE5DB-65F1-4BAA-B6A6-D5876E0325D4}" srcOrd="0" destOrd="0" presId="urn:microsoft.com/office/officeart/2005/8/layout/orgChart1"/>
    <dgm:cxn modelId="{C53BE0A2-9204-4F5C-AC54-3F8F5FBFA739}" srcId="{DEB3B96D-834F-4503-9307-9B8BEF9751E3}" destId="{5774D16D-A22A-45A8-B03F-08C2C27244D0}" srcOrd="1" destOrd="0" parTransId="{0E62FA1E-79D9-498D-9FAF-AFCE4C515993}" sibTransId="{2C5E3A76-3D44-410A-8F3F-AE2B4FCF0979}"/>
    <dgm:cxn modelId="{0DCAD434-639F-4547-B346-DF20870E2ED9}" srcId="{DEB3B96D-834F-4503-9307-9B8BEF9751E3}" destId="{D3098235-749C-4458-AD05-ACFEDF39AE55}" srcOrd="3" destOrd="0" parTransId="{1E757132-1BD6-4737-B149-2EE834048696}" sibTransId="{770F3ECA-3328-4FBB-B533-188F7D6AC065}"/>
    <dgm:cxn modelId="{5A485274-3846-4A0C-B72E-04C7A6D8EF50}" type="presOf" srcId="{5774D16D-A22A-45A8-B03F-08C2C27244D0}" destId="{64FA0E35-1FF5-40F5-9B07-D3AA83010A6C}" srcOrd="0" destOrd="0" presId="urn:microsoft.com/office/officeart/2005/8/layout/orgChart1"/>
    <dgm:cxn modelId="{36C855B1-E298-47F0-86A6-A631D1178B81}" type="presParOf" srcId="{FAACB1FE-EA78-4EFC-8C25-A4E2BE426230}" destId="{CAD25F2F-A1A4-4390-92E4-4742CEAE426C}" srcOrd="0" destOrd="0" presId="urn:microsoft.com/office/officeart/2005/8/layout/orgChart1"/>
    <dgm:cxn modelId="{5CBF10F7-6D5A-4958-B9FE-D888DB150C4E}" type="presParOf" srcId="{CAD25F2F-A1A4-4390-92E4-4742CEAE426C}" destId="{C535856D-8ABD-4B6D-B86B-B9E178121A00}" srcOrd="0" destOrd="0" presId="urn:microsoft.com/office/officeart/2005/8/layout/orgChart1"/>
    <dgm:cxn modelId="{38B526E8-3A2D-4EB8-876C-EB2B8DAA9E48}" type="presParOf" srcId="{C535856D-8ABD-4B6D-B86B-B9E178121A00}" destId="{06D49893-6AD2-4F69-A88E-AEF158AFE50C}" srcOrd="0" destOrd="0" presId="urn:microsoft.com/office/officeart/2005/8/layout/orgChart1"/>
    <dgm:cxn modelId="{066FCAAF-BF92-4432-A954-BF2868E9E6E7}" type="presParOf" srcId="{C535856D-8ABD-4B6D-B86B-B9E178121A00}" destId="{A8DD4B98-0919-4FC9-9AAA-AE5EDD36204A}" srcOrd="1" destOrd="0" presId="urn:microsoft.com/office/officeart/2005/8/layout/orgChart1"/>
    <dgm:cxn modelId="{D044C4A6-BB6A-48F8-8484-DC571ABA8B1E}" type="presParOf" srcId="{CAD25F2F-A1A4-4390-92E4-4742CEAE426C}" destId="{2708A241-B33A-499F-B9CD-CF49C3041BEE}" srcOrd="1" destOrd="0" presId="urn:microsoft.com/office/officeart/2005/8/layout/orgChart1"/>
    <dgm:cxn modelId="{516882EA-CF7C-4480-AF2B-31DECDAFCFE8}" type="presParOf" srcId="{2708A241-B33A-499F-B9CD-CF49C3041BEE}" destId="{A85E001A-0462-4168-8DEB-3DD2AD60ECE4}" srcOrd="0" destOrd="0" presId="urn:microsoft.com/office/officeart/2005/8/layout/orgChart1"/>
    <dgm:cxn modelId="{B91C6D18-7C92-4E6A-908B-E6E3747F5879}" type="presParOf" srcId="{2708A241-B33A-499F-B9CD-CF49C3041BEE}" destId="{1CBB7270-E51C-423C-B731-206413E916ED}" srcOrd="1" destOrd="0" presId="urn:microsoft.com/office/officeart/2005/8/layout/orgChart1"/>
    <dgm:cxn modelId="{C0EC0722-60E6-42CC-A290-5678F791C7F7}" type="presParOf" srcId="{1CBB7270-E51C-423C-B731-206413E916ED}" destId="{4CA80ACC-BAFD-4A70-AEC6-31722D5FCFC6}" srcOrd="0" destOrd="0" presId="urn:microsoft.com/office/officeart/2005/8/layout/orgChart1"/>
    <dgm:cxn modelId="{1D9169E0-BED4-4659-B31F-97FC5CCA49AA}" type="presParOf" srcId="{4CA80ACC-BAFD-4A70-AEC6-31722D5FCFC6}" destId="{64FA0E35-1FF5-40F5-9B07-D3AA83010A6C}" srcOrd="0" destOrd="0" presId="urn:microsoft.com/office/officeart/2005/8/layout/orgChart1"/>
    <dgm:cxn modelId="{2D86FE4B-921A-4B1E-8574-9FA3615EBEFF}" type="presParOf" srcId="{4CA80ACC-BAFD-4A70-AEC6-31722D5FCFC6}" destId="{FA681926-02F5-4EF4-AD80-36FDCA1152B0}" srcOrd="1" destOrd="0" presId="urn:microsoft.com/office/officeart/2005/8/layout/orgChart1"/>
    <dgm:cxn modelId="{807211D6-C4E2-42FA-83E2-614D56E090A9}" type="presParOf" srcId="{1CBB7270-E51C-423C-B731-206413E916ED}" destId="{2C96CDA2-3482-4B31-8576-C7A9A490FAFC}" srcOrd="1" destOrd="0" presId="urn:microsoft.com/office/officeart/2005/8/layout/orgChart1"/>
    <dgm:cxn modelId="{13F3FE97-0166-4758-B583-D9356B38E3C8}" type="presParOf" srcId="{1CBB7270-E51C-423C-B731-206413E916ED}" destId="{F30AC16C-17C4-4DFD-AD33-3186F4BEC88E}" srcOrd="2" destOrd="0" presId="urn:microsoft.com/office/officeart/2005/8/layout/orgChart1"/>
    <dgm:cxn modelId="{6FB8B46D-8624-4A49-AAB1-6C3F182412D1}" type="presParOf" srcId="{2708A241-B33A-499F-B9CD-CF49C3041BEE}" destId="{6F86F3A5-C2C5-4407-B965-2549C3FD257C}" srcOrd="2" destOrd="0" presId="urn:microsoft.com/office/officeart/2005/8/layout/orgChart1"/>
    <dgm:cxn modelId="{524A2E0B-CDE2-4544-8F6D-08D5594C71C0}" type="presParOf" srcId="{2708A241-B33A-499F-B9CD-CF49C3041BEE}" destId="{C0F1B4E4-A675-4334-88DD-4BCF030C52FF}" srcOrd="3" destOrd="0" presId="urn:microsoft.com/office/officeart/2005/8/layout/orgChart1"/>
    <dgm:cxn modelId="{2C6C07BF-D7A1-4414-857D-9401531252DF}" type="presParOf" srcId="{C0F1B4E4-A675-4334-88DD-4BCF030C52FF}" destId="{7ECABCC8-B9A9-4C86-A15C-EC555C8AB9F0}" srcOrd="0" destOrd="0" presId="urn:microsoft.com/office/officeart/2005/8/layout/orgChart1"/>
    <dgm:cxn modelId="{98991232-22C5-4237-8CEE-77669791EFB4}" type="presParOf" srcId="{7ECABCC8-B9A9-4C86-A15C-EC555C8AB9F0}" destId="{6665FD16-7D6F-4E5C-90EA-C98140460ECC}" srcOrd="0" destOrd="0" presId="urn:microsoft.com/office/officeart/2005/8/layout/orgChart1"/>
    <dgm:cxn modelId="{C35EA747-0478-4129-95D4-0ED736E4502C}" type="presParOf" srcId="{7ECABCC8-B9A9-4C86-A15C-EC555C8AB9F0}" destId="{DE2A1866-3F16-4BEB-AF8C-989A51F8DAB8}" srcOrd="1" destOrd="0" presId="urn:microsoft.com/office/officeart/2005/8/layout/orgChart1"/>
    <dgm:cxn modelId="{08C4512D-A267-4B5C-AB2C-CAC14D484587}" type="presParOf" srcId="{C0F1B4E4-A675-4334-88DD-4BCF030C52FF}" destId="{8ABAB509-85C4-4C43-8D06-8BE8C01E3AB2}" srcOrd="1" destOrd="0" presId="urn:microsoft.com/office/officeart/2005/8/layout/orgChart1"/>
    <dgm:cxn modelId="{4172BE72-113D-4626-963B-FDB362E25D77}" type="presParOf" srcId="{C0F1B4E4-A675-4334-88DD-4BCF030C52FF}" destId="{64CAC705-78FE-4B15-9BAF-0A6BF3CCC942}" srcOrd="2" destOrd="0" presId="urn:microsoft.com/office/officeart/2005/8/layout/orgChart1"/>
    <dgm:cxn modelId="{9A91A663-6AC6-4C30-9C1E-1E9A7426A952}" type="presParOf" srcId="{2708A241-B33A-499F-B9CD-CF49C3041BEE}" destId="{99B29513-571B-40E0-B6CF-A592D1ACDA40}" srcOrd="4" destOrd="0" presId="urn:microsoft.com/office/officeart/2005/8/layout/orgChart1"/>
    <dgm:cxn modelId="{FF5C9D56-92A9-4B24-993B-791B0A7959AF}" type="presParOf" srcId="{2708A241-B33A-499F-B9CD-CF49C3041BEE}" destId="{0D31A576-08E8-487C-A538-727A0B4D4ABC}" srcOrd="5" destOrd="0" presId="urn:microsoft.com/office/officeart/2005/8/layout/orgChart1"/>
    <dgm:cxn modelId="{4342D04A-6504-4A91-B168-0887079CF0EE}" type="presParOf" srcId="{0D31A576-08E8-487C-A538-727A0B4D4ABC}" destId="{6136D039-A9D4-40B6-B564-037EA87DC4F3}" srcOrd="0" destOrd="0" presId="urn:microsoft.com/office/officeart/2005/8/layout/orgChart1"/>
    <dgm:cxn modelId="{7AF6AC9E-92C7-4AA0-AA25-FA00955FA671}" type="presParOf" srcId="{6136D039-A9D4-40B6-B564-037EA87DC4F3}" destId="{29897C4D-DD7B-476B-A876-E7E5F2E047F3}" srcOrd="0" destOrd="0" presId="urn:microsoft.com/office/officeart/2005/8/layout/orgChart1"/>
    <dgm:cxn modelId="{ABB9258F-8111-4D94-858A-6E3354CF5788}" type="presParOf" srcId="{6136D039-A9D4-40B6-B564-037EA87DC4F3}" destId="{6CC11F27-B3CB-4762-A425-50CB69803472}" srcOrd="1" destOrd="0" presId="urn:microsoft.com/office/officeart/2005/8/layout/orgChart1"/>
    <dgm:cxn modelId="{B41C2F1C-0A26-4CAC-ABAC-A8AAA8A02329}" type="presParOf" srcId="{0D31A576-08E8-487C-A538-727A0B4D4ABC}" destId="{5B83F46F-1EDA-4787-8859-0866B670D039}" srcOrd="1" destOrd="0" presId="urn:microsoft.com/office/officeart/2005/8/layout/orgChart1"/>
    <dgm:cxn modelId="{E5BE37B6-CADD-41C1-A375-47797AC83209}" type="presParOf" srcId="{5B83F46F-1EDA-4787-8859-0866B670D039}" destId="{CBEEE5DB-65F1-4BAA-B6A6-D5876E0325D4}" srcOrd="0" destOrd="0" presId="urn:microsoft.com/office/officeart/2005/8/layout/orgChart1"/>
    <dgm:cxn modelId="{DF9B550B-4FC3-4927-9EC3-6F7F5D408700}" type="presParOf" srcId="{5B83F46F-1EDA-4787-8859-0866B670D039}" destId="{7F7DEFA9-F517-444E-9E2D-F536DFF6A5DC}" srcOrd="1" destOrd="0" presId="urn:microsoft.com/office/officeart/2005/8/layout/orgChart1"/>
    <dgm:cxn modelId="{AE3549F3-6C9E-489B-AEE7-B2B779A570CA}" type="presParOf" srcId="{7F7DEFA9-F517-444E-9E2D-F536DFF6A5DC}" destId="{0F611BCA-AFC3-4468-9E50-42E519F7BF0A}" srcOrd="0" destOrd="0" presId="urn:microsoft.com/office/officeart/2005/8/layout/orgChart1"/>
    <dgm:cxn modelId="{92208144-5C03-4A76-99AA-C58AF85C2F4C}" type="presParOf" srcId="{0F611BCA-AFC3-4468-9E50-42E519F7BF0A}" destId="{A87F0769-C340-46F2-9539-018C182949E8}" srcOrd="0" destOrd="0" presId="urn:microsoft.com/office/officeart/2005/8/layout/orgChart1"/>
    <dgm:cxn modelId="{2534CD6A-F3CF-4AC4-B1BC-7892BB6F177E}" type="presParOf" srcId="{0F611BCA-AFC3-4468-9E50-42E519F7BF0A}" destId="{BED40527-096F-402D-9F73-4DFF39CD5E95}" srcOrd="1" destOrd="0" presId="urn:microsoft.com/office/officeart/2005/8/layout/orgChart1"/>
    <dgm:cxn modelId="{A6D6EB77-7BA5-4FE1-B6A6-F0FC10AD2D55}" type="presParOf" srcId="{7F7DEFA9-F517-444E-9E2D-F536DFF6A5DC}" destId="{26ADBABF-B0D5-4341-9269-067CFDC10F2E}" srcOrd="1" destOrd="0" presId="urn:microsoft.com/office/officeart/2005/8/layout/orgChart1"/>
    <dgm:cxn modelId="{6186C658-88A1-42C8-96A4-3D2012491723}" type="presParOf" srcId="{7F7DEFA9-F517-444E-9E2D-F536DFF6A5DC}" destId="{567FAB99-9655-4898-B75E-8960F2834CEB}" srcOrd="2" destOrd="0" presId="urn:microsoft.com/office/officeart/2005/8/layout/orgChart1"/>
    <dgm:cxn modelId="{05E242E6-A40F-4D4D-8354-182C3DC789DA}" type="presParOf" srcId="{0D31A576-08E8-487C-A538-727A0B4D4ABC}" destId="{74B0EB81-5BA5-44C6-AD02-1C2409FD74B2}" srcOrd="2" destOrd="0" presId="urn:microsoft.com/office/officeart/2005/8/layout/orgChart1"/>
    <dgm:cxn modelId="{5639878C-FA7F-44FA-A79F-F62DDDE56751}" type="presParOf" srcId="{2708A241-B33A-499F-B9CD-CF49C3041BEE}" destId="{530D45E4-94E3-4D65-A69D-3E4B35CA48A0}" srcOrd="6" destOrd="0" presId="urn:microsoft.com/office/officeart/2005/8/layout/orgChart1"/>
    <dgm:cxn modelId="{144A09A2-FF7C-4380-AFA1-AC875F7A6F1E}" type="presParOf" srcId="{2708A241-B33A-499F-B9CD-CF49C3041BEE}" destId="{4B41E276-0443-47A6-B206-65EC181BD277}" srcOrd="7" destOrd="0" presId="urn:microsoft.com/office/officeart/2005/8/layout/orgChart1"/>
    <dgm:cxn modelId="{AEA2EEDD-8A60-4217-848F-1B7647793D97}" type="presParOf" srcId="{4B41E276-0443-47A6-B206-65EC181BD277}" destId="{8BCCCED3-1E85-4991-B656-403F5734F809}" srcOrd="0" destOrd="0" presId="urn:microsoft.com/office/officeart/2005/8/layout/orgChart1"/>
    <dgm:cxn modelId="{FCF7A240-163B-424A-861D-5C214E35BC67}" type="presParOf" srcId="{8BCCCED3-1E85-4991-B656-403F5734F809}" destId="{33C1A5BB-F9FB-482A-8642-1CD8FE5C571C}" srcOrd="0" destOrd="0" presId="urn:microsoft.com/office/officeart/2005/8/layout/orgChart1"/>
    <dgm:cxn modelId="{C8A5CBE2-7C57-435A-A18E-EC7C38AB6EEA}" type="presParOf" srcId="{8BCCCED3-1E85-4991-B656-403F5734F809}" destId="{3A8E5FBA-A9ED-4A77-B38B-13760A5D3101}" srcOrd="1" destOrd="0" presId="urn:microsoft.com/office/officeart/2005/8/layout/orgChart1"/>
    <dgm:cxn modelId="{78A48F6C-EABE-4F47-B0A2-ABFCAFD83308}" type="presParOf" srcId="{4B41E276-0443-47A6-B206-65EC181BD277}" destId="{747009A2-E818-432D-961F-3294DBAF58E0}" srcOrd="1" destOrd="0" presId="urn:microsoft.com/office/officeart/2005/8/layout/orgChart1"/>
    <dgm:cxn modelId="{3247009A-A3F2-4B3D-BCCE-4B418DF8636F}" type="presParOf" srcId="{747009A2-E818-432D-961F-3294DBAF58E0}" destId="{8A4339CD-6051-406E-B64E-51A41C1487E8}" srcOrd="0" destOrd="0" presId="urn:microsoft.com/office/officeart/2005/8/layout/orgChart1"/>
    <dgm:cxn modelId="{F45CFC10-EB96-434C-A4B8-426905407435}" type="presParOf" srcId="{747009A2-E818-432D-961F-3294DBAF58E0}" destId="{441F40FC-D004-42CA-8D0E-C4C50A9B10D7}" srcOrd="1" destOrd="0" presId="urn:microsoft.com/office/officeart/2005/8/layout/orgChart1"/>
    <dgm:cxn modelId="{10237C14-5E06-4FFE-876B-C0456836ED7D}" type="presParOf" srcId="{441F40FC-D004-42CA-8D0E-C4C50A9B10D7}" destId="{A25E3F30-3C56-42A7-8F85-6B235705AC9A}" srcOrd="0" destOrd="0" presId="urn:microsoft.com/office/officeart/2005/8/layout/orgChart1"/>
    <dgm:cxn modelId="{355F2E0C-6119-4723-8E8F-00D6706E80FE}" type="presParOf" srcId="{A25E3F30-3C56-42A7-8F85-6B235705AC9A}" destId="{D25C97EE-889D-4D7C-A309-2729692BE468}" srcOrd="0" destOrd="0" presId="urn:microsoft.com/office/officeart/2005/8/layout/orgChart1"/>
    <dgm:cxn modelId="{79722151-BC0B-4967-8675-1AC1E73D1A88}" type="presParOf" srcId="{A25E3F30-3C56-42A7-8F85-6B235705AC9A}" destId="{8C6B59C5-3F9F-49CA-91AC-3BDDEDE91B65}" srcOrd="1" destOrd="0" presId="urn:microsoft.com/office/officeart/2005/8/layout/orgChart1"/>
    <dgm:cxn modelId="{92E30F0D-DCDF-45A3-95A7-C66C8CFCC642}" type="presParOf" srcId="{441F40FC-D004-42CA-8D0E-C4C50A9B10D7}" destId="{6CFF5A44-C1CE-430C-BC59-E049908AD84E}" srcOrd="1" destOrd="0" presId="urn:microsoft.com/office/officeart/2005/8/layout/orgChart1"/>
    <dgm:cxn modelId="{6F2FA8DE-3C85-442E-A795-BC317C19254D}" type="presParOf" srcId="{441F40FC-D004-42CA-8D0E-C4C50A9B10D7}" destId="{DA283AED-83C6-45F2-A78C-CA5E986594EE}" srcOrd="2" destOrd="0" presId="urn:microsoft.com/office/officeart/2005/8/layout/orgChart1"/>
    <dgm:cxn modelId="{CCCEA30F-E1A7-432A-B000-17877832D763}" type="presParOf" srcId="{4B41E276-0443-47A6-B206-65EC181BD277}" destId="{0F9C1774-9F57-4D07-AFD9-46194A751138}" srcOrd="2" destOrd="0" presId="urn:microsoft.com/office/officeart/2005/8/layout/orgChart1"/>
    <dgm:cxn modelId="{E3E623EB-F640-4172-BCFB-DE10F3F2F79E}" type="presParOf" srcId="{CAD25F2F-A1A4-4390-92E4-4742CEAE426C}" destId="{A7BEF66B-2B9E-4070-A62E-9A39CF0732B8}" srcOrd="2" destOrd="0" presId="urn:microsoft.com/office/officeart/2005/8/layout/orgChart1"/>
    <dgm:cxn modelId="{CDB211EC-44A3-46A6-A75E-56E5311112F3}" type="presParOf" srcId="{A7BEF66B-2B9E-4070-A62E-9A39CF0732B8}" destId="{9865C2DE-8F8E-4263-B484-924180F0C025}" srcOrd="0" destOrd="0" presId="urn:microsoft.com/office/officeart/2005/8/layout/orgChart1"/>
    <dgm:cxn modelId="{A0384CEA-4FC9-4978-BBA7-A17D765899FE}" type="presParOf" srcId="{A7BEF66B-2B9E-4070-A62E-9A39CF0732B8}" destId="{5A863398-CDD5-488B-A321-12E2F932E492}" srcOrd="1" destOrd="0" presId="urn:microsoft.com/office/officeart/2005/8/layout/orgChart1"/>
    <dgm:cxn modelId="{A2EF9037-10E5-4848-A52E-AA17F0E51788}" type="presParOf" srcId="{5A863398-CDD5-488B-A321-12E2F932E492}" destId="{FE9F74A1-EAAC-422F-BA85-190EA6D00860}" srcOrd="0" destOrd="0" presId="urn:microsoft.com/office/officeart/2005/8/layout/orgChart1"/>
    <dgm:cxn modelId="{361C1B92-EEA1-40DB-8EF1-A46306EED4A1}" type="presParOf" srcId="{FE9F74A1-EAAC-422F-BA85-190EA6D00860}" destId="{BE13551A-7B93-4547-A780-9F44BD222123}" srcOrd="0" destOrd="0" presId="urn:microsoft.com/office/officeart/2005/8/layout/orgChart1"/>
    <dgm:cxn modelId="{E5D107D2-4D95-4EB9-BF3F-E904E0B9675E}" type="presParOf" srcId="{FE9F74A1-EAAC-422F-BA85-190EA6D00860}" destId="{A37E15A7-571F-43BE-8710-A06E56183059}" srcOrd="1" destOrd="0" presId="urn:microsoft.com/office/officeart/2005/8/layout/orgChart1"/>
    <dgm:cxn modelId="{0B2324CC-300A-4D67-B4C8-300F7D18A4E0}" type="presParOf" srcId="{5A863398-CDD5-488B-A321-12E2F932E492}" destId="{014EB6D5-4DC9-41C8-96A5-57FC89D732CA}" srcOrd="1" destOrd="0" presId="urn:microsoft.com/office/officeart/2005/8/layout/orgChart1"/>
    <dgm:cxn modelId="{1F703144-DD99-4224-BF20-C41AC35ABD44}" type="presParOf" srcId="{5A863398-CDD5-488B-A321-12E2F932E492}" destId="{B15647F3-B562-41B1-A007-703FBA9352E4}" srcOrd="2" destOrd="0" presId="urn:microsoft.com/office/officeart/2005/8/layout/orgChart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65C2DE-8F8E-4263-B484-924180F0C025}">
      <dsp:nvSpPr>
        <dsp:cNvPr id="0" name=""/>
        <dsp:cNvSpPr/>
      </dsp:nvSpPr>
      <dsp:spPr>
        <a:xfrm>
          <a:off x="2484802" y="684574"/>
          <a:ext cx="117963" cy="516794"/>
        </a:xfrm>
        <a:custGeom>
          <a:avLst/>
          <a:gdLst/>
          <a:ahLst/>
          <a:cxnLst/>
          <a:rect l="0" t="0" r="0" b="0"/>
          <a:pathLst>
            <a:path>
              <a:moveTo>
                <a:pt x="117963" y="0"/>
              </a:moveTo>
              <a:lnTo>
                <a:pt x="117963" y="516794"/>
              </a:lnTo>
              <a:lnTo>
                <a:pt x="0" y="51679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A4339CD-6051-406E-B64E-51A41C1487E8}">
      <dsp:nvSpPr>
        <dsp:cNvPr id="0" name=""/>
        <dsp:cNvSpPr/>
      </dsp:nvSpPr>
      <dsp:spPr>
        <a:xfrm>
          <a:off x="4192471" y="2279897"/>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30D45E4-94E3-4D65-A69D-3E4B35CA48A0}">
      <dsp:nvSpPr>
        <dsp:cNvPr id="0" name=""/>
        <dsp:cNvSpPr/>
      </dsp:nvSpPr>
      <dsp:spPr>
        <a:xfrm>
          <a:off x="2602766" y="684574"/>
          <a:ext cx="2039091" cy="1033589"/>
        </a:xfrm>
        <a:custGeom>
          <a:avLst/>
          <a:gdLst/>
          <a:ahLst/>
          <a:cxnLst/>
          <a:rect l="0" t="0" r="0" b="0"/>
          <a:pathLst>
            <a:path>
              <a:moveTo>
                <a:pt x="0" y="0"/>
              </a:moveTo>
              <a:lnTo>
                <a:pt x="0" y="915625"/>
              </a:lnTo>
              <a:lnTo>
                <a:pt x="2039091" y="915625"/>
              </a:lnTo>
              <a:lnTo>
                <a:pt x="2039091" y="10335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BEEE5DB-65F1-4BAA-B6A6-D5876E0325D4}">
      <dsp:nvSpPr>
        <dsp:cNvPr id="0" name=""/>
        <dsp:cNvSpPr/>
      </dsp:nvSpPr>
      <dsp:spPr>
        <a:xfrm>
          <a:off x="2833077" y="2279897"/>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9B29513-571B-40E0-B6CF-A592D1ACDA40}">
      <dsp:nvSpPr>
        <dsp:cNvPr id="0" name=""/>
        <dsp:cNvSpPr/>
      </dsp:nvSpPr>
      <dsp:spPr>
        <a:xfrm>
          <a:off x="2602766" y="684574"/>
          <a:ext cx="679697" cy="1033589"/>
        </a:xfrm>
        <a:custGeom>
          <a:avLst/>
          <a:gdLst/>
          <a:ahLst/>
          <a:cxnLst/>
          <a:rect l="0" t="0" r="0" b="0"/>
          <a:pathLst>
            <a:path>
              <a:moveTo>
                <a:pt x="0" y="0"/>
              </a:moveTo>
              <a:lnTo>
                <a:pt x="0" y="915625"/>
              </a:lnTo>
              <a:lnTo>
                <a:pt x="679697" y="915625"/>
              </a:lnTo>
              <a:lnTo>
                <a:pt x="679697" y="10335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F86F3A5-C2C5-4407-B965-2549C3FD257C}">
      <dsp:nvSpPr>
        <dsp:cNvPr id="0" name=""/>
        <dsp:cNvSpPr/>
      </dsp:nvSpPr>
      <dsp:spPr>
        <a:xfrm>
          <a:off x="1923069" y="684574"/>
          <a:ext cx="679697" cy="1033589"/>
        </a:xfrm>
        <a:custGeom>
          <a:avLst/>
          <a:gdLst/>
          <a:ahLst/>
          <a:cxnLst/>
          <a:rect l="0" t="0" r="0" b="0"/>
          <a:pathLst>
            <a:path>
              <a:moveTo>
                <a:pt x="679697" y="0"/>
              </a:moveTo>
              <a:lnTo>
                <a:pt x="679697" y="915625"/>
              </a:lnTo>
              <a:lnTo>
                <a:pt x="0" y="915625"/>
              </a:lnTo>
              <a:lnTo>
                <a:pt x="0" y="10335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85E001A-0462-4168-8DEB-3DD2AD60ECE4}">
      <dsp:nvSpPr>
        <dsp:cNvPr id="0" name=""/>
        <dsp:cNvSpPr/>
      </dsp:nvSpPr>
      <dsp:spPr>
        <a:xfrm>
          <a:off x="563675" y="684574"/>
          <a:ext cx="2039091" cy="1033589"/>
        </a:xfrm>
        <a:custGeom>
          <a:avLst/>
          <a:gdLst/>
          <a:ahLst/>
          <a:cxnLst/>
          <a:rect l="0" t="0" r="0" b="0"/>
          <a:pathLst>
            <a:path>
              <a:moveTo>
                <a:pt x="2039091" y="0"/>
              </a:moveTo>
              <a:lnTo>
                <a:pt x="2039091" y="915625"/>
              </a:lnTo>
              <a:lnTo>
                <a:pt x="0" y="915625"/>
              </a:lnTo>
              <a:lnTo>
                <a:pt x="0" y="103358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6D49893-6AD2-4F69-A88E-AEF158AFE50C}">
      <dsp:nvSpPr>
        <dsp:cNvPr id="0" name=""/>
        <dsp:cNvSpPr/>
      </dsp:nvSpPr>
      <dsp:spPr>
        <a:xfrm>
          <a:off x="2041033" y="122841"/>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Asamblea</a:t>
          </a:r>
        </a:p>
      </dsp:txBody>
      <dsp:txXfrm>
        <a:off x="2041033" y="122841"/>
        <a:ext cx="1123466" cy="561733"/>
      </dsp:txXfrm>
    </dsp:sp>
    <dsp:sp modelId="{64FA0E35-1FF5-40F5-9B07-D3AA83010A6C}">
      <dsp:nvSpPr>
        <dsp:cNvPr id="0" name=""/>
        <dsp:cNvSpPr/>
      </dsp:nvSpPr>
      <dsp:spPr>
        <a:xfrm>
          <a:off x="1942" y="1718163"/>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Presidencia</a:t>
          </a:r>
        </a:p>
      </dsp:txBody>
      <dsp:txXfrm>
        <a:off x="1942" y="1718163"/>
        <a:ext cx="1123466" cy="561733"/>
      </dsp:txXfrm>
    </dsp:sp>
    <dsp:sp modelId="{6665FD16-7D6F-4E5C-90EA-C98140460ECC}">
      <dsp:nvSpPr>
        <dsp:cNvPr id="0" name=""/>
        <dsp:cNvSpPr/>
      </dsp:nvSpPr>
      <dsp:spPr>
        <a:xfrm>
          <a:off x="1361336" y="1718163"/>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Tesoreria</a:t>
          </a:r>
        </a:p>
      </dsp:txBody>
      <dsp:txXfrm>
        <a:off x="1361336" y="1718163"/>
        <a:ext cx="1123466" cy="561733"/>
      </dsp:txXfrm>
    </dsp:sp>
    <dsp:sp modelId="{29897C4D-DD7B-476B-A876-E7E5F2E047F3}">
      <dsp:nvSpPr>
        <dsp:cNvPr id="0" name=""/>
        <dsp:cNvSpPr/>
      </dsp:nvSpPr>
      <dsp:spPr>
        <a:xfrm>
          <a:off x="2720730" y="1718163"/>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Secretaria</a:t>
          </a:r>
        </a:p>
      </dsp:txBody>
      <dsp:txXfrm>
        <a:off x="2720730" y="1718163"/>
        <a:ext cx="1123466" cy="561733"/>
      </dsp:txXfrm>
    </dsp:sp>
    <dsp:sp modelId="{A87F0769-C340-46F2-9539-018C182949E8}">
      <dsp:nvSpPr>
        <dsp:cNvPr id="0" name=""/>
        <dsp:cNvSpPr/>
      </dsp:nvSpPr>
      <dsp:spPr>
        <a:xfrm>
          <a:off x="3001597" y="2515825"/>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Sede Central</a:t>
          </a:r>
        </a:p>
      </dsp:txBody>
      <dsp:txXfrm>
        <a:off x="3001597" y="2515825"/>
        <a:ext cx="1123466" cy="561733"/>
      </dsp:txXfrm>
    </dsp:sp>
    <dsp:sp modelId="{33C1A5BB-F9FB-482A-8642-1CD8FE5C571C}">
      <dsp:nvSpPr>
        <dsp:cNvPr id="0" name=""/>
        <dsp:cNvSpPr/>
      </dsp:nvSpPr>
      <dsp:spPr>
        <a:xfrm>
          <a:off x="4080124" y="1718163"/>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Vocales</a:t>
          </a:r>
        </a:p>
      </dsp:txBody>
      <dsp:txXfrm>
        <a:off x="4080124" y="1718163"/>
        <a:ext cx="1123466" cy="561733"/>
      </dsp:txXfrm>
    </dsp:sp>
    <dsp:sp modelId="{D25C97EE-889D-4D7C-A309-2729692BE468}">
      <dsp:nvSpPr>
        <dsp:cNvPr id="0" name=""/>
        <dsp:cNvSpPr/>
      </dsp:nvSpPr>
      <dsp:spPr>
        <a:xfrm>
          <a:off x="4360991" y="2515825"/>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Sede Yacoana</a:t>
          </a:r>
        </a:p>
      </dsp:txBody>
      <dsp:txXfrm>
        <a:off x="4360991" y="2515825"/>
        <a:ext cx="1123466" cy="561733"/>
      </dsp:txXfrm>
    </dsp:sp>
    <dsp:sp modelId="{BE13551A-7B93-4547-A780-9F44BD222123}">
      <dsp:nvSpPr>
        <dsp:cNvPr id="0" name=""/>
        <dsp:cNvSpPr/>
      </dsp:nvSpPr>
      <dsp:spPr>
        <a:xfrm>
          <a:off x="1361336" y="920502"/>
          <a:ext cx="1123466" cy="561733"/>
        </a:xfrm>
        <a:prstGeom prst="rect">
          <a:avLst/>
        </a:prstGeom>
        <a:solidFill>
          <a:schemeClr val="bg1">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ES" sz="1800" kern="1200"/>
            <a:t>H.C.D</a:t>
          </a:r>
        </a:p>
      </dsp:txBody>
      <dsp:txXfrm>
        <a:off x="1361336" y="920502"/>
        <a:ext cx="1123466" cy="5617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1166240F3054FC7AC0A8B080A67A9EE"/>
        <w:category>
          <w:name w:val="General"/>
          <w:gallery w:val="placeholder"/>
        </w:category>
        <w:types>
          <w:type w:val="bbPlcHdr"/>
        </w:types>
        <w:behaviors>
          <w:behavior w:val="content"/>
        </w:behaviors>
        <w:guid w:val="{788B5CF9-2A7D-4FDB-85AF-D31DEED8A6D6}"/>
      </w:docPartPr>
      <w:docPartBody>
        <w:p w:rsidR="0012503C" w:rsidRDefault="00A74C2E" w:rsidP="00A74C2E">
          <w:pPr>
            <w:pStyle w:val="31166240F3054FC7AC0A8B080A67A9EE"/>
          </w:pPr>
          <w:r>
            <w:rPr>
              <w:rFonts w:asciiTheme="majorHAnsi" w:eastAsiaTheme="majorEastAsia" w:hAnsiTheme="majorHAnsi" w:cstheme="majorBidi"/>
              <w:sz w:val="72"/>
              <w:szCs w:val="72"/>
              <w:lang w:val="es-ES"/>
            </w:rPr>
            <w:t>[Escriba el título del documento]</w:t>
          </w:r>
        </w:p>
      </w:docPartBody>
    </w:docPart>
    <w:docPart>
      <w:docPartPr>
        <w:name w:val="5DB6B3FCE04A47578564CBFBDB62AA5F"/>
        <w:category>
          <w:name w:val="General"/>
          <w:gallery w:val="placeholder"/>
        </w:category>
        <w:types>
          <w:type w:val="bbPlcHdr"/>
        </w:types>
        <w:behaviors>
          <w:behavior w:val="content"/>
        </w:behaviors>
        <w:guid w:val="{D8895736-21A7-4C82-AB55-1281327F5892}"/>
      </w:docPartPr>
      <w:docPartBody>
        <w:p w:rsidR="0012503C" w:rsidRDefault="00A74C2E" w:rsidP="00A74C2E">
          <w:pPr>
            <w:pStyle w:val="5DB6B3FCE04A47578564CBFBDB62AA5F"/>
          </w:pPr>
          <w:r>
            <w:rPr>
              <w:rFonts w:asciiTheme="majorHAnsi" w:eastAsiaTheme="majorEastAsia" w:hAnsiTheme="majorHAnsi" w:cstheme="majorBidi"/>
              <w:sz w:val="36"/>
              <w:szCs w:val="36"/>
              <w:lang w:val="es-ES"/>
            </w:rPr>
            <w:t>[Escriba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dwardian Script ITC">
    <w:panose1 w:val="030303020407070D0804"/>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74C2E"/>
    <w:rsid w:val="0012503C"/>
    <w:rsid w:val="005B019F"/>
    <w:rsid w:val="009432A1"/>
    <w:rsid w:val="00A50C7B"/>
    <w:rsid w:val="00A74C2E"/>
    <w:rsid w:val="00D7618F"/>
    <w:rsid w:val="00FA45E8"/>
  </w:rsids>
  <m:mathPr>
    <m:mathFont m:val="Cambria Math"/>
    <m:brkBin m:val="before"/>
    <m:brkBinSub m:val="--"/>
    <m:smallFrac m:val="off"/>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03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1166240F3054FC7AC0A8B080A67A9EE">
    <w:name w:val="31166240F3054FC7AC0A8B080A67A9EE"/>
    <w:rsid w:val="00A74C2E"/>
  </w:style>
  <w:style w:type="paragraph" w:customStyle="1" w:styleId="5DB6B3FCE04A47578564CBFBDB62AA5F">
    <w:name w:val="5DB6B3FCE04A47578564CBFBDB62AA5F"/>
    <w:rsid w:val="00A74C2E"/>
  </w:style>
  <w:style w:type="paragraph" w:customStyle="1" w:styleId="8F75A3EC21234DE89FFDD930C11B91FC">
    <w:name w:val="8F75A3EC21234DE89FFDD930C11B91FC"/>
    <w:rsid w:val="00A74C2E"/>
  </w:style>
  <w:style w:type="paragraph" w:customStyle="1" w:styleId="656EE38C07154FA182A666BB0F0F0C67">
    <w:name w:val="656EE38C07154FA182A666BB0F0F0C67"/>
    <w:rsid w:val="00A74C2E"/>
  </w:style>
  <w:style w:type="paragraph" w:customStyle="1" w:styleId="435CA642017A4D42ACFB80C2FAE33DCA">
    <w:name w:val="435CA642017A4D42ACFB80C2FAE33DCA"/>
    <w:rsid w:val="00A74C2E"/>
  </w:style>
  <w:style w:type="paragraph" w:customStyle="1" w:styleId="4BED6A123FB342A39818942259EE2052">
    <w:name w:val="4BED6A123FB342A39818942259EE2052"/>
    <w:rsid w:val="00A74C2E"/>
  </w:style>
  <w:style w:type="paragraph" w:customStyle="1" w:styleId="4D218FB99B244AD79149D3FD267299C3">
    <w:name w:val="4D218FB99B244AD79149D3FD267299C3"/>
    <w:rsid w:val="00A74C2E"/>
  </w:style>
  <w:style w:type="paragraph" w:customStyle="1" w:styleId="F816A37B221B4A50803B4586C19B6575">
    <w:name w:val="F816A37B221B4A50803B4586C19B6575"/>
    <w:rsid w:val="0012503C"/>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2B481-8957-44C7-B36B-4573CF8CA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48</Pages>
  <Words>4368</Words>
  <Characters>24028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Sistema de Socios - CFAC</vt:lpstr>
    </vt:vector>
  </TitlesOfParts>
  <Company>Colegio Universitario IES Siglo XXI</Company>
  <LinksUpToDate>false</LinksUpToDate>
  <CharactersWithSpaces>28340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Socios - CFAC</dc:title>
  <dc:subject>Club de las Fuerzas Armadas Córdoba</dc:subject>
  <dc:creator>Altamira Zilli Fabrizio, Bezzi Adrián</dc:creator>
  <cp:lastModifiedBy>Fabrizio</cp:lastModifiedBy>
  <cp:revision>53</cp:revision>
  <dcterms:created xsi:type="dcterms:W3CDTF">2013-07-26T13:50:00Z</dcterms:created>
  <dcterms:modified xsi:type="dcterms:W3CDTF">2013-07-30T16:17:00Z</dcterms:modified>
</cp:coreProperties>
</file>