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90AA4" w14:textId="05AA065B" w:rsidR="00150E19" w:rsidRDefault="00150E19">
      <w:pPr>
        <w:rPr>
          <w:b/>
          <w:bCs/>
        </w:rPr>
      </w:pPr>
      <w:r>
        <w:rPr>
          <w:b/>
          <w:bCs/>
        </w:rPr>
        <w:t>Andres Takashi Bravo Yaguchi.</w:t>
      </w:r>
    </w:p>
    <w:p w14:paraId="2C98AAD3" w14:textId="5CC2A447" w:rsidR="00150E19" w:rsidRDefault="00150E19">
      <w:pPr>
        <w:rPr>
          <w:b/>
          <w:bCs/>
        </w:rPr>
      </w:pPr>
      <w:r>
        <w:rPr>
          <w:b/>
          <w:bCs/>
        </w:rPr>
        <w:t>201911714.</w:t>
      </w:r>
    </w:p>
    <w:p w14:paraId="5468719A" w14:textId="32250E43" w:rsidR="00150E19" w:rsidRDefault="00150E19">
      <w:pPr>
        <w:rPr>
          <w:b/>
          <w:bCs/>
        </w:rPr>
      </w:pPr>
      <w:r>
        <w:rPr>
          <w:b/>
          <w:bCs/>
        </w:rPr>
        <w:t>ISIS-2203.</w:t>
      </w:r>
    </w:p>
    <w:p w14:paraId="7E0261BD" w14:textId="59CF32F2" w:rsidR="00150E19" w:rsidRDefault="00150E19" w:rsidP="00150E19">
      <w:pPr>
        <w:jc w:val="center"/>
        <w:rPr>
          <w:b/>
          <w:bCs/>
        </w:rPr>
      </w:pPr>
      <w:r>
        <w:rPr>
          <w:b/>
          <w:bCs/>
        </w:rPr>
        <w:t>Laboratorio 1.</w:t>
      </w:r>
    </w:p>
    <w:p w14:paraId="28F24466" w14:textId="77777777" w:rsidR="00150E19" w:rsidRDefault="00150E19">
      <w:pPr>
        <w:rPr>
          <w:b/>
          <w:bCs/>
        </w:rPr>
      </w:pPr>
    </w:p>
    <w:p w14:paraId="75C8E3CB" w14:textId="7CE2432E" w:rsidR="00150E19" w:rsidRDefault="00150E19">
      <w:pPr>
        <w:rPr>
          <w:b/>
          <w:bCs/>
        </w:rPr>
      </w:pPr>
      <w:r>
        <w:rPr>
          <w:b/>
          <w:bCs/>
        </w:rPr>
        <w:t>Taller 1:</w:t>
      </w:r>
    </w:p>
    <w:p w14:paraId="0F383C24" w14:textId="5B0F4B47" w:rsidR="00150E19" w:rsidRPr="00150E19" w:rsidRDefault="00150E19" w:rsidP="00150E19">
      <w:pPr>
        <w:pStyle w:val="Prrafodelista"/>
        <w:numPr>
          <w:ilvl w:val="0"/>
          <w:numId w:val="6"/>
        </w:numPr>
      </w:pPr>
      <w:r>
        <w:t xml:space="preserve">Complete la siguiente tabla, con respecto a la creación de </w:t>
      </w:r>
      <w:proofErr w:type="spellStart"/>
      <w:r>
        <w:t>Threads</w:t>
      </w:r>
      <w:proofErr w:type="spellEnd"/>
      <w:r>
        <w:t xml:space="preserve"> usando la extensión de la clase</w:t>
      </w:r>
      <w:r>
        <w:rPr>
          <w:b/>
          <w:bCs/>
        </w:rPr>
        <w:t xml:space="preserve"> Thread </w:t>
      </w:r>
      <w:r>
        <w:t xml:space="preserve">y la implementación de la interface </w:t>
      </w:r>
      <w:r>
        <w:rPr>
          <w:b/>
          <w:bCs/>
        </w:rPr>
        <w:t>Runnable.</w:t>
      </w:r>
    </w:p>
    <w:tbl>
      <w:tblPr>
        <w:tblStyle w:val="Tablaconcuadrcula"/>
        <w:tblW w:w="9126" w:type="dxa"/>
        <w:tblLook w:val="04A0" w:firstRow="1" w:lastRow="0" w:firstColumn="1" w:lastColumn="0" w:noHBand="0" w:noVBand="1"/>
      </w:tblPr>
      <w:tblGrid>
        <w:gridCol w:w="4563"/>
        <w:gridCol w:w="4563"/>
      </w:tblGrid>
      <w:tr w:rsidR="006F5619" w14:paraId="7B8E5F0C" w14:textId="77777777" w:rsidTr="00854912">
        <w:trPr>
          <w:trHeight w:val="287"/>
        </w:trPr>
        <w:tc>
          <w:tcPr>
            <w:tcW w:w="4563" w:type="dxa"/>
          </w:tcPr>
          <w:p w14:paraId="1698DDD0" w14:textId="0423D284" w:rsidR="006F5619" w:rsidRPr="00150E19" w:rsidRDefault="006F5619">
            <w:pPr>
              <w:rPr>
                <w:b/>
                <w:bCs/>
              </w:rPr>
            </w:pPr>
            <w:r w:rsidRPr="00150E19">
              <w:rPr>
                <w:b/>
                <w:bCs/>
              </w:rPr>
              <w:t>Se parecen</w:t>
            </w:r>
          </w:p>
        </w:tc>
        <w:tc>
          <w:tcPr>
            <w:tcW w:w="4563" w:type="dxa"/>
          </w:tcPr>
          <w:p w14:paraId="01823741" w14:textId="5E46344C" w:rsidR="006F5619" w:rsidRPr="00150E19" w:rsidRDefault="006F5619">
            <w:pPr>
              <w:rPr>
                <w:b/>
                <w:bCs/>
              </w:rPr>
            </w:pPr>
            <w:r w:rsidRPr="00150E19">
              <w:rPr>
                <w:b/>
                <w:bCs/>
              </w:rPr>
              <w:t>Se diferencian</w:t>
            </w:r>
          </w:p>
        </w:tc>
      </w:tr>
      <w:tr w:rsidR="006F5619" w14:paraId="733878D9" w14:textId="77777777" w:rsidTr="00854912">
        <w:trPr>
          <w:trHeight w:val="3415"/>
        </w:trPr>
        <w:tc>
          <w:tcPr>
            <w:tcW w:w="4563" w:type="dxa"/>
          </w:tcPr>
          <w:p w14:paraId="619700CE" w14:textId="6F8A8657" w:rsidR="006F5619" w:rsidRDefault="006F5619" w:rsidP="00150E19">
            <w:pPr>
              <w:jc w:val="both"/>
            </w:pPr>
            <w:r>
              <w:t xml:space="preserve">-El resultado final de </w:t>
            </w:r>
            <w:r w:rsidR="00150E19">
              <w:t>ambas implementaciones</w:t>
            </w:r>
            <w:r>
              <w:t xml:space="preserve"> es el mismo</w:t>
            </w:r>
            <w:r w:rsidR="00150E19">
              <w:t>.</w:t>
            </w:r>
          </w:p>
          <w:p w14:paraId="1FE15689" w14:textId="4FEA8DC2" w:rsidR="006F5619" w:rsidRDefault="006F5619" w:rsidP="00150E19">
            <w:pPr>
              <w:jc w:val="both"/>
            </w:pPr>
            <w:r>
              <w:t>-Ambos implementan el método run</w:t>
            </w:r>
            <w:r w:rsidR="00150E19">
              <w:t xml:space="preserve"> </w:t>
            </w:r>
            <w:r>
              <w:t>().</w:t>
            </w:r>
          </w:p>
        </w:tc>
        <w:tc>
          <w:tcPr>
            <w:tcW w:w="4563" w:type="dxa"/>
          </w:tcPr>
          <w:p w14:paraId="22C17880" w14:textId="3B70DC81" w:rsidR="006F5619" w:rsidRDefault="00150E19" w:rsidP="00150E19">
            <w:pPr>
              <w:jc w:val="both"/>
            </w:pPr>
            <w:r>
              <w:t>Para l</w:t>
            </w:r>
            <w:r w:rsidR="006F5619">
              <w:t xml:space="preserve">a implementación </w:t>
            </w:r>
            <w:r>
              <w:t xml:space="preserve">mediante la extensión de la clase Thread </w:t>
            </w:r>
            <w:r w:rsidR="006F5619">
              <w:t>no es obligatorio implementar ningún método, en cambio,</w:t>
            </w:r>
            <w:r>
              <w:t xml:space="preserve"> si</w:t>
            </w:r>
            <w:r w:rsidR="006F5619">
              <w:t xml:space="preserve"> se implementa </w:t>
            </w:r>
            <w:r>
              <w:t xml:space="preserve">la </w:t>
            </w:r>
            <w:r w:rsidR="006F5619">
              <w:t>Interface</w:t>
            </w:r>
            <w:r>
              <w:t xml:space="preserve"> Runnable</w:t>
            </w:r>
            <w:r w:rsidR="006F5619">
              <w:t xml:space="preserve"> es necesario implementar el método run(). Además, </w:t>
            </w:r>
            <w:r>
              <w:t xml:space="preserve">si se una clase </w:t>
            </w:r>
            <w:r w:rsidR="00D77421">
              <w:t>A extiende la clase Thread es posible correr instancias de la clase A ya que esta hereda métodos de la clase Thread</w:t>
            </w:r>
            <w:r w:rsidR="006F5619">
              <w:t xml:space="preserve">, por el contrario, </w:t>
            </w:r>
            <w:r w:rsidR="00D77421">
              <w:t>para correr una instancia de una clase que implemente la Interface Runnable es necesario crear un objeto de la clase T</w:t>
            </w:r>
            <w:r w:rsidR="006F5619">
              <w:t>hread a partir</w:t>
            </w:r>
            <w:r w:rsidR="00D77421">
              <w:t xml:space="preserve"> de la clase que implementa la Interface</w:t>
            </w:r>
            <w:r w:rsidR="006F5619">
              <w:t>.</w:t>
            </w:r>
          </w:p>
        </w:tc>
      </w:tr>
    </w:tbl>
    <w:p w14:paraId="57C77129" w14:textId="4B5D7BE8" w:rsidR="002073D8" w:rsidRDefault="002073D8"/>
    <w:p w14:paraId="5C675210" w14:textId="4ECA6159" w:rsidR="00150E19" w:rsidRDefault="00150E19">
      <w:pPr>
        <w:rPr>
          <w:b/>
          <w:bCs/>
        </w:rPr>
      </w:pPr>
      <w:r>
        <w:rPr>
          <w:b/>
          <w:bCs/>
        </w:rPr>
        <w:t>Taller 1b:</w:t>
      </w:r>
    </w:p>
    <w:p w14:paraId="450569B9" w14:textId="1A928561" w:rsidR="00D77421" w:rsidRPr="00D77421" w:rsidRDefault="00D77421">
      <w:pPr>
        <w:rPr>
          <w:b/>
          <w:bCs/>
        </w:rPr>
      </w:pPr>
      <w:r w:rsidRPr="00D77421">
        <w:rPr>
          <w:b/>
          <w:bCs/>
        </w:rPr>
        <w:t>Parte 1: Incremento de un contador</w:t>
      </w:r>
    </w:p>
    <w:p w14:paraId="0E993CBF" w14:textId="2E3F3C84" w:rsidR="006F5619" w:rsidRPr="00D77421" w:rsidRDefault="006F5619" w:rsidP="006F5619">
      <w:pPr>
        <w:pStyle w:val="Prrafodelista"/>
        <w:numPr>
          <w:ilvl w:val="0"/>
          <w:numId w:val="3"/>
        </w:numPr>
        <w:rPr>
          <w:b/>
          <w:bCs/>
        </w:rPr>
      </w:pPr>
      <w:r w:rsidRPr="00D77421">
        <w:rPr>
          <w:b/>
          <w:bCs/>
        </w:rPr>
        <w:t xml:space="preserve">¿Al ejecutar el programa, el resultado corresponde al valor esperado? </w:t>
      </w:r>
    </w:p>
    <w:p w14:paraId="4B016819" w14:textId="77777777" w:rsidR="00150E19" w:rsidRDefault="00150E19" w:rsidP="00150E19">
      <w:pPr>
        <w:pStyle w:val="Prrafodelista"/>
      </w:pPr>
    </w:p>
    <w:p w14:paraId="35933D0A" w14:textId="1675E3F2" w:rsidR="006F5619" w:rsidRDefault="006F5619" w:rsidP="00150E19">
      <w:pPr>
        <w:pStyle w:val="Prrafodelista"/>
        <w:jc w:val="both"/>
      </w:pPr>
      <w:r>
        <w:t>Sí, tras ejecutar el programa se obtiene el resultado esperado que es 10’000.000. El valor esperado es 10 millones porque el programa suma 1000 veces 10.000 al contador.</w:t>
      </w:r>
    </w:p>
    <w:p w14:paraId="43B68851" w14:textId="77777777" w:rsidR="00D77421" w:rsidRDefault="00D77421" w:rsidP="00150E19">
      <w:pPr>
        <w:pStyle w:val="Prrafodelista"/>
        <w:jc w:val="both"/>
      </w:pPr>
    </w:p>
    <w:p w14:paraId="26B1A550" w14:textId="17A455A2" w:rsidR="006F5619" w:rsidRPr="00D77421" w:rsidRDefault="006F5619" w:rsidP="00150E19">
      <w:pPr>
        <w:pStyle w:val="Prrafodelista"/>
        <w:numPr>
          <w:ilvl w:val="0"/>
          <w:numId w:val="3"/>
        </w:numPr>
        <w:jc w:val="both"/>
        <w:rPr>
          <w:b/>
          <w:bCs/>
        </w:rPr>
      </w:pPr>
      <w:r w:rsidRPr="00D77421">
        <w:rPr>
          <w:b/>
          <w:bCs/>
        </w:rPr>
        <w:t>¿A</w:t>
      </w:r>
      <w:r w:rsidR="00D77421">
        <w:rPr>
          <w:b/>
          <w:bCs/>
        </w:rPr>
        <w:t>l</w:t>
      </w:r>
      <w:r w:rsidRPr="00D77421">
        <w:rPr>
          <w:b/>
          <w:bCs/>
        </w:rPr>
        <w:t xml:space="preserve"> ejecutar el programa, el resultado corresponde al valor esperado? Explique.</w:t>
      </w:r>
    </w:p>
    <w:p w14:paraId="6C903091" w14:textId="1ECBAE63" w:rsidR="00150E19" w:rsidRDefault="00150E19" w:rsidP="00150E19">
      <w:pPr>
        <w:pStyle w:val="Prrafodelista"/>
        <w:jc w:val="both"/>
      </w:pPr>
    </w:p>
    <w:p w14:paraId="2FBD9C08" w14:textId="501BF277" w:rsidR="007031D5" w:rsidRDefault="007031D5" w:rsidP="00150E19">
      <w:pPr>
        <w:pStyle w:val="Prrafodelista"/>
        <w:jc w:val="both"/>
      </w:pPr>
      <w:r>
        <w:t xml:space="preserve">No, el resultado obtenido no es el esperado, pues se esperaba que el programa imprimiera en consola el numero 10’.000.000 pero tras ejecutar el programa el valor obtenido fue 999000. Esto ocurre por el uso de una variable compartida por todos los hilos de ejecución en el programa (ver punto 4). </w:t>
      </w:r>
    </w:p>
    <w:p w14:paraId="4F7D18A7" w14:textId="06EDD121" w:rsidR="007031D5" w:rsidRPr="00D77421" w:rsidRDefault="007031D5" w:rsidP="00150E19">
      <w:pPr>
        <w:pStyle w:val="Prrafodelista"/>
        <w:numPr>
          <w:ilvl w:val="0"/>
          <w:numId w:val="3"/>
        </w:numPr>
        <w:jc w:val="both"/>
        <w:rPr>
          <w:b/>
          <w:bCs/>
        </w:rPr>
      </w:pPr>
      <w:r w:rsidRPr="00D77421">
        <w:rPr>
          <w:b/>
          <w:bCs/>
        </w:rPr>
        <w:t>Ejecute cinco veces el programa y complete la tabla:</w:t>
      </w:r>
    </w:p>
    <w:p w14:paraId="6C7C8533" w14:textId="77777777" w:rsidR="00150E19" w:rsidRDefault="00150E19" w:rsidP="00150E19">
      <w:pPr>
        <w:pStyle w:val="Prrafodelista"/>
        <w:jc w:val="both"/>
      </w:pPr>
    </w:p>
    <w:tbl>
      <w:tblPr>
        <w:tblStyle w:val="Tablaconcuadrcula"/>
        <w:tblW w:w="0" w:type="auto"/>
        <w:tblInd w:w="720" w:type="dxa"/>
        <w:tblLook w:val="04A0" w:firstRow="1" w:lastRow="0" w:firstColumn="1" w:lastColumn="0" w:noHBand="0" w:noVBand="1"/>
      </w:tblPr>
      <w:tblGrid>
        <w:gridCol w:w="1827"/>
        <w:gridCol w:w="6281"/>
      </w:tblGrid>
      <w:tr w:rsidR="007031D5" w14:paraId="5F953D82" w14:textId="77777777" w:rsidTr="00854912">
        <w:tc>
          <w:tcPr>
            <w:tcW w:w="1827" w:type="dxa"/>
          </w:tcPr>
          <w:p w14:paraId="767A5D0C" w14:textId="2EAD783D" w:rsidR="007031D5" w:rsidRPr="00150E19" w:rsidRDefault="00150E19" w:rsidP="007031D5">
            <w:pPr>
              <w:pStyle w:val="Prrafodelista"/>
              <w:ind w:left="0"/>
              <w:rPr>
                <w:b/>
                <w:bCs/>
              </w:rPr>
            </w:pPr>
            <w:r w:rsidRPr="00150E19">
              <w:rPr>
                <w:b/>
                <w:bCs/>
              </w:rPr>
              <w:t>Ejecución</w:t>
            </w:r>
          </w:p>
        </w:tc>
        <w:tc>
          <w:tcPr>
            <w:tcW w:w="6281" w:type="dxa"/>
          </w:tcPr>
          <w:p w14:paraId="4F508899" w14:textId="3B2868CC" w:rsidR="007031D5" w:rsidRPr="00150E19" w:rsidRDefault="007031D5" w:rsidP="007031D5">
            <w:pPr>
              <w:pStyle w:val="Prrafodelista"/>
              <w:ind w:left="0"/>
              <w:rPr>
                <w:b/>
                <w:bCs/>
              </w:rPr>
            </w:pPr>
            <w:r w:rsidRPr="00150E19">
              <w:rPr>
                <w:b/>
                <w:bCs/>
              </w:rPr>
              <w:t>Valor Obtenido</w:t>
            </w:r>
          </w:p>
        </w:tc>
      </w:tr>
      <w:tr w:rsidR="007031D5" w14:paraId="53326EE7" w14:textId="77777777" w:rsidTr="00854912">
        <w:tc>
          <w:tcPr>
            <w:tcW w:w="1827" w:type="dxa"/>
          </w:tcPr>
          <w:p w14:paraId="7B657B97" w14:textId="4F47F011" w:rsidR="007031D5" w:rsidRDefault="007031D5" w:rsidP="00854912">
            <w:pPr>
              <w:pStyle w:val="Prrafodelista"/>
              <w:ind w:left="0"/>
              <w:jc w:val="center"/>
            </w:pPr>
            <w:r>
              <w:t>1</w:t>
            </w:r>
          </w:p>
        </w:tc>
        <w:tc>
          <w:tcPr>
            <w:tcW w:w="6281" w:type="dxa"/>
          </w:tcPr>
          <w:p w14:paraId="7F43481D" w14:textId="222781EF" w:rsidR="007031D5" w:rsidRDefault="007031D5" w:rsidP="007031D5">
            <w:pPr>
              <w:pStyle w:val="Prrafodelista"/>
              <w:ind w:left="0"/>
            </w:pPr>
            <w:r>
              <w:t>999000</w:t>
            </w:r>
          </w:p>
        </w:tc>
      </w:tr>
      <w:tr w:rsidR="007031D5" w14:paraId="3FD840ED" w14:textId="77777777" w:rsidTr="00854912">
        <w:tc>
          <w:tcPr>
            <w:tcW w:w="1827" w:type="dxa"/>
          </w:tcPr>
          <w:p w14:paraId="50D58330" w14:textId="15D192F2" w:rsidR="007031D5" w:rsidRDefault="007031D5" w:rsidP="00854912">
            <w:pPr>
              <w:pStyle w:val="Prrafodelista"/>
              <w:ind w:left="0"/>
              <w:jc w:val="center"/>
            </w:pPr>
            <w:r>
              <w:lastRenderedPageBreak/>
              <w:t>2</w:t>
            </w:r>
          </w:p>
        </w:tc>
        <w:tc>
          <w:tcPr>
            <w:tcW w:w="6281" w:type="dxa"/>
          </w:tcPr>
          <w:p w14:paraId="2A16982A" w14:textId="1755FC32" w:rsidR="007031D5" w:rsidRDefault="007031D5" w:rsidP="007031D5">
            <w:pPr>
              <w:pStyle w:val="Prrafodelista"/>
              <w:ind w:left="0"/>
            </w:pPr>
            <w:r>
              <w:t>999000</w:t>
            </w:r>
          </w:p>
        </w:tc>
      </w:tr>
      <w:tr w:rsidR="007031D5" w14:paraId="2DA7C8DA" w14:textId="77777777" w:rsidTr="00854912">
        <w:tc>
          <w:tcPr>
            <w:tcW w:w="1827" w:type="dxa"/>
          </w:tcPr>
          <w:p w14:paraId="663F8A61" w14:textId="23FF0E6E" w:rsidR="007031D5" w:rsidRDefault="007031D5" w:rsidP="00854912">
            <w:pPr>
              <w:pStyle w:val="Prrafodelista"/>
              <w:ind w:left="0"/>
              <w:jc w:val="center"/>
            </w:pPr>
            <w:r>
              <w:t>3</w:t>
            </w:r>
          </w:p>
        </w:tc>
        <w:tc>
          <w:tcPr>
            <w:tcW w:w="6281" w:type="dxa"/>
          </w:tcPr>
          <w:p w14:paraId="2EAC939D" w14:textId="324BCFE0" w:rsidR="007031D5" w:rsidRDefault="007031D5" w:rsidP="007031D5">
            <w:pPr>
              <w:pStyle w:val="Prrafodelista"/>
              <w:ind w:left="0"/>
            </w:pPr>
            <w:r>
              <w:t>998000</w:t>
            </w:r>
          </w:p>
        </w:tc>
      </w:tr>
      <w:tr w:rsidR="007031D5" w14:paraId="371B359D" w14:textId="77777777" w:rsidTr="00854912">
        <w:tc>
          <w:tcPr>
            <w:tcW w:w="1827" w:type="dxa"/>
          </w:tcPr>
          <w:p w14:paraId="18D10C5E" w14:textId="0AD95480" w:rsidR="007031D5" w:rsidRDefault="007031D5" w:rsidP="00854912">
            <w:pPr>
              <w:pStyle w:val="Prrafodelista"/>
              <w:ind w:left="0"/>
              <w:jc w:val="center"/>
            </w:pPr>
            <w:r>
              <w:t>4</w:t>
            </w:r>
          </w:p>
        </w:tc>
        <w:tc>
          <w:tcPr>
            <w:tcW w:w="6281" w:type="dxa"/>
          </w:tcPr>
          <w:p w14:paraId="26D43C54" w14:textId="6A511DBD" w:rsidR="007031D5" w:rsidRDefault="007031D5" w:rsidP="007031D5">
            <w:pPr>
              <w:pStyle w:val="Prrafodelista"/>
              <w:ind w:left="0"/>
            </w:pPr>
            <w:r>
              <w:t>998312</w:t>
            </w:r>
          </w:p>
        </w:tc>
      </w:tr>
      <w:tr w:rsidR="007031D5" w14:paraId="0B094F22" w14:textId="77777777" w:rsidTr="00854912">
        <w:tc>
          <w:tcPr>
            <w:tcW w:w="1827" w:type="dxa"/>
          </w:tcPr>
          <w:p w14:paraId="29E48C5F" w14:textId="792EFB14" w:rsidR="007031D5" w:rsidRDefault="007031D5" w:rsidP="00854912">
            <w:pPr>
              <w:pStyle w:val="Prrafodelista"/>
              <w:ind w:left="0"/>
              <w:jc w:val="center"/>
            </w:pPr>
            <w:r>
              <w:t>5</w:t>
            </w:r>
          </w:p>
        </w:tc>
        <w:tc>
          <w:tcPr>
            <w:tcW w:w="6281" w:type="dxa"/>
          </w:tcPr>
          <w:p w14:paraId="3FE9E52A" w14:textId="4595B540" w:rsidR="007031D5" w:rsidRDefault="007031D5" w:rsidP="007031D5">
            <w:pPr>
              <w:pStyle w:val="Prrafodelista"/>
              <w:ind w:left="0"/>
            </w:pPr>
            <w:r>
              <w:t>999000</w:t>
            </w:r>
          </w:p>
        </w:tc>
      </w:tr>
    </w:tbl>
    <w:p w14:paraId="0B582B90" w14:textId="77777777" w:rsidR="00D77421" w:rsidRDefault="00D77421" w:rsidP="00D77421">
      <w:pPr>
        <w:pStyle w:val="Prrafodelista"/>
        <w:rPr>
          <w:b/>
          <w:bCs/>
        </w:rPr>
      </w:pPr>
    </w:p>
    <w:p w14:paraId="0F7042AB" w14:textId="4C985741" w:rsidR="007031D5" w:rsidRPr="00D77421" w:rsidRDefault="007031D5" w:rsidP="007031D5">
      <w:pPr>
        <w:pStyle w:val="Prrafodelista"/>
        <w:numPr>
          <w:ilvl w:val="0"/>
          <w:numId w:val="3"/>
        </w:numPr>
        <w:rPr>
          <w:b/>
          <w:bCs/>
        </w:rPr>
      </w:pPr>
      <w:r w:rsidRPr="00D77421">
        <w:rPr>
          <w:b/>
          <w:bCs/>
        </w:rPr>
        <w:t>¿Hay acceso a alguna variable compartida? Si es así, diga en dónde.</w:t>
      </w:r>
    </w:p>
    <w:p w14:paraId="56DF30BC" w14:textId="77777777" w:rsidR="00150E19" w:rsidRDefault="00150E19" w:rsidP="00150E19">
      <w:pPr>
        <w:pStyle w:val="Prrafodelista"/>
      </w:pPr>
    </w:p>
    <w:p w14:paraId="1A6246D9" w14:textId="08F2343B" w:rsidR="007031D5" w:rsidRDefault="007031D5" w:rsidP="007031D5">
      <w:pPr>
        <w:pStyle w:val="Prrafodelista"/>
      </w:pPr>
      <w:r>
        <w:t>El acceso a la variable contador</w:t>
      </w:r>
      <w:r w:rsidR="00D77421">
        <w:t xml:space="preserve"> en el método run()</w:t>
      </w:r>
      <w:r>
        <w:t xml:space="preserve"> es compartido por todos los hilos de ejecución del programa. Ya que el programa ejecuta 1000</w:t>
      </w:r>
      <w:r w:rsidR="00D77421">
        <w:t xml:space="preserve"> hilos</w:t>
      </w:r>
      <w:r>
        <w:t xml:space="preserve"> de ejecución simultáneamente, la probabilidad de que estos se </w:t>
      </w:r>
      <w:r w:rsidR="00150E19">
        <w:t xml:space="preserve">superpongan es alta, esto hace que los hilos no se ejecuten en el orden en que fueron creados y alteren el contador. Sin embargo, es posible corregir este problema incluyendo una pausa </w:t>
      </w:r>
      <w:r w:rsidR="00D77421">
        <w:t>(</w:t>
      </w:r>
      <w:r w:rsidR="00150E19">
        <w:t xml:space="preserve">mediante el método </w:t>
      </w:r>
      <w:proofErr w:type="spellStart"/>
      <w:r w:rsidR="00150E19">
        <w:t>Thread.sleep</w:t>
      </w:r>
      <w:proofErr w:type="spellEnd"/>
      <w:r w:rsidR="00150E19">
        <w:t>()</w:t>
      </w:r>
      <w:r w:rsidR="00D77421">
        <w:t>)</w:t>
      </w:r>
      <w:r w:rsidR="00150E19">
        <w:t xml:space="preserve"> entre la ejecución de un Thread y la creación del siguiente, de esta manera se asegura que cada Thread se ejecute después de que el anterior haya terminado de modificar el contador.</w:t>
      </w:r>
    </w:p>
    <w:p w14:paraId="56E1F0FA" w14:textId="77777777" w:rsidR="007031D5" w:rsidRDefault="007031D5" w:rsidP="007031D5">
      <w:pPr>
        <w:pStyle w:val="Prrafodelista"/>
      </w:pPr>
    </w:p>
    <w:p w14:paraId="6476CE78" w14:textId="07F2537B" w:rsidR="006F5619" w:rsidRDefault="00D77421" w:rsidP="006F5619">
      <w:pPr>
        <w:rPr>
          <w:b/>
          <w:bCs/>
        </w:rPr>
      </w:pPr>
      <w:r w:rsidRPr="00D77421">
        <w:rPr>
          <w:b/>
          <w:bCs/>
        </w:rPr>
        <w:t>Parte 2: Elemento mayor en una matriz de enteros</w:t>
      </w:r>
    </w:p>
    <w:p w14:paraId="76794B1B" w14:textId="70D71B4C" w:rsidR="00D77421" w:rsidRDefault="00D77421" w:rsidP="00D77421">
      <w:pPr>
        <w:pStyle w:val="Prrafodelista"/>
        <w:numPr>
          <w:ilvl w:val="0"/>
          <w:numId w:val="7"/>
        </w:numPr>
        <w:rPr>
          <w:b/>
          <w:bCs/>
        </w:rPr>
      </w:pPr>
      <w:r>
        <w:rPr>
          <w:b/>
          <w:bCs/>
        </w:rPr>
        <w:t>Ejecute cinco veces el programa y escriba el resultado obtenido en cada ejecución:</w:t>
      </w:r>
    </w:p>
    <w:tbl>
      <w:tblPr>
        <w:tblStyle w:val="Tablaconcuadrcula"/>
        <w:tblW w:w="0" w:type="auto"/>
        <w:tblInd w:w="720" w:type="dxa"/>
        <w:tblLook w:val="04A0" w:firstRow="1" w:lastRow="0" w:firstColumn="1" w:lastColumn="0" w:noHBand="0" w:noVBand="1"/>
      </w:tblPr>
      <w:tblGrid>
        <w:gridCol w:w="1260"/>
        <w:gridCol w:w="4146"/>
        <w:gridCol w:w="2702"/>
      </w:tblGrid>
      <w:tr w:rsidR="008B4999" w14:paraId="5F80ACC6" w14:textId="77777777" w:rsidTr="00854912">
        <w:tc>
          <w:tcPr>
            <w:tcW w:w="1260" w:type="dxa"/>
          </w:tcPr>
          <w:p w14:paraId="2FF033D4" w14:textId="696608E9" w:rsidR="008B4999" w:rsidRPr="008B4999" w:rsidRDefault="00854912" w:rsidP="00D77421">
            <w:pPr>
              <w:pStyle w:val="Prrafodelista"/>
              <w:ind w:left="0"/>
              <w:rPr>
                <w:b/>
                <w:bCs/>
              </w:rPr>
            </w:pPr>
            <w:r>
              <w:rPr>
                <w:b/>
                <w:bCs/>
              </w:rPr>
              <w:t>Ejecución</w:t>
            </w:r>
          </w:p>
        </w:tc>
        <w:tc>
          <w:tcPr>
            <w:tcW w:w="4146" w:type="dxa"/>
          </w:tcPr>
          <w:p w14:paraId="2D0107BC" w14:textId="404D1051" w:rsidR="008B4999" w:rsidRDefault="008B4999" w:rsidP="00D77421">
            <w:pPr>
              <w:pStyle w:val="Prrafodelista"/>
              <w:ind w:left="0"/>
              <w:rPr>
                <w:b/>
                <w:bCs/>
              </w:rPr>
            </w:pPr>
            <w:r>
              <w:rPr>
                <w:b/>
                <w:bCs/>
              </w:rPr>
              <w:t>Valor Obtenido</w:t>
            </w:r>
          </w:p>
        </w:tc>
        <w:tc>
          <w:tcPr>
            <w:tcW w:w="2702" w:type="dxa"/>
          </w:tcPr>
          <w:p w14:paraId="1B928839" w14:textId="11068697" w:rsidR="008B4999" w:rsidRDefault="008B4999" w:rsidP="00D77421">
            <w:pPr>
              <w:pStyle w:val="Prrafodelista"/>
              <w:ind w:left="0"/>
              <w:rPr>
                <w:b/>
                <w:bCs/>
              </w:rPr>
            </w:pPr>
            <w:r>
              <w:rPr>
                <w:b/>
                <w:bCs/>
              </w:rPr>
              <w:t>Valor Esperado</w:t>
            </w:r>
          </w:p>
        </w:tc>
      </w:tr>
      <w:tr w:rsidR="008B4999" w14:paraId="67E2EC8A" w14:textId="77777777" w:rsidTr="00854912">
        <w:tc>
          <w:tcPr>
            <w:tcW w:w="1260" w:type="dxa"/>
          </w:tcPr>
          <w:p w14:paraId="66711F5D" w14:textId="1CFDB03F" w:rsidR="008B4999" w:rsidRDefault="008B4999" w:rsidP="00854912">
            <w:pPr>
              <w:pStyle w:val="Prrafodelista"/>
              <w:ind w:left="0"/>
              <w:jc w:val="center"/>
              <w:rPr>
                <w:b/>
                <w:bCs/>
              </w:rPr>
            </w:pPr>
            <w:r>
              <w:rPr>
                <w:b/>
                <w:bCs/>
              </w:rPr>
              <w:t>1</w:t>
            </w:r>
          </w:p>
        </w:tc>
        <w:tc>
          <w:tcPr>
            <w:tcW w:w="4146" w:type="dxa"/>
          </w:tcPr>
          <w:p w14:paraId="1CCD2128" w14:textId="5B21D2C5" w:rsidR="008B4999" w:rsidRPr="00854912" w:rsidRDefault="00854912" w:rsidP="00D77421">
            <w:pPr>
              <w:pStyle w:val="Prrafodelista"/>
              <w:ind w:left="0"/>
            </w:pPr>
            <w:r>
              <w:t>98010</w:t>
            </w:r>
          </w:p>
        </w:tc>
        <w:tc>
          <w:tcPr>
            <w:tcW w:w="2702" w:type="dxa"/>
          </w:tcPr>
          <w:p w14:paraId="047DC45E" w14:textId="3EA68517" w:rsidR="008B4999" w:rsidRPr="00854912" w:rsidRDefault="00854912" w:rsidP="00D77421">
            <w:pPr>
              <w:pStyle w:val="Prrafodelista"/>
              <w:ind w:left="0"/>
            </w:pPr>
            <w:r>
              <w:t>98010</w:t>
            </w:r>
          </w:p>
        </w:tc>
      </w:tr>
      <w:tr w:rsidR="008B4999" w14:paraId="6170EE31" w14:textId="77777777" w:rsidTr="00854912">
        <w:tc>
          <w:tcPr>
            <w:tcW w:w="1260" w:type="dxa"/>
          </w:tcPr>
          <w:p w14:paraId="07995249" w14:textId="4B5F175C" w:rsidR="008B4999" w:rsidRDefault="008B4999" w:rsidP="00854912">
            <w:pPr>
              <w:pStyle w:val="Prrafodelista"/>
              <w:ind w:left="0"/>
              <w:jc w:val="center"/>
              <w:rPr>
                <w:b/>
                <w:bCs/>
              </w:rPr>
            </w:pPr>
            <w:r>
              <w:rPr>
                <w:b/>
                <w:bCs/>
              </w:rPr>
              <w:t>2</w:t>
            </w:r>
          </w:p>
        </w:tc>
        <w:tc>
          <w:tcPr>
            <w:tcW w:w="4146" w:type="dxa"/>
          </w:tcPr>
          <w:p w14:paraId="1FF6806E" w14:textId="22818AC7" w:rsidR="008B4999" w:rsidRPr="00854912" w:rsidRDefault="00854912" w:rsidP="00D77421">
            <w:pPr>
              <w:pStyle w:val="Prrafodelista"/>
              <w:ind w:left="0"/>
            </w:pPr>
            <w:r>
              <w:t>85858</w:t>
            </w:r>
          </w:p>
        </w:tc>
        <w:tc>
          <w:tcPr>
            <w:tcW w:w="2702" w:type="dxa"/>
          </w:tcPr>
          <w:p w14:paraId="4EA9C17E" w14:textId="2FAE2C07" w:rsidR="008B4999" w:rsidRPr="00854912" w:rsidRDefault="00854912" w:rsidP="00D77421">
            <w:pPr>
              <w:pStyle w:val="Prrafodelista"/>
              <w:ind w:left="0"/>
            </w:pPr>
            <w:r>
              <w:t>93986</w:t>
            </w:r>
          </w:p>
        </w:tc>
      </w:tr>
      <w:tr w:rsidR="008B4999" w14:paraId="23AE9C25" w14:textId="77777777" w:rsidTr="00854912">
        <w:tc>
          <w:tcPr>
            <w:tcW w:w="1260" w:type="dxa"/>
          </w:tcPr>
          <w:p w14:paraId="446EAB76" w14:textId="1A100049" w:rsidR="008B4999" w:rsidRDefault="008B4999" w:rsidP="00854912">
            <w:pPr>
              <w:pStyle w:val="Prrafodelista"/>
              <w:ind w:left="0"/>
              <w:jc w:val="center"/>
              <w:rPr>
                <w:b/>
                <w:bCs/>
              </w:rPr>
            </w:pPr>
            <w:r>
              <w:rPr>
                <w:b/>
                <w:bCs/>
              </w:rPr>
              <w:t>3</w:t>
            </w:r>
          </w:p>
        </w:tc>
        <w:tc>
          <w:tcPr>
            <w:tcW w:w="4146" w:type="dxa"/>
          </w:tcPr>
          <w:p w14:paraId="64B4A9A7" w14:textId="789CA44E" w:rsidR="008B4999" w:rsidRPr="00854912" w:rsidRDefault="00854912" w:rsidP="00D77421">
            <w:pPr>
              <w:pStyle w:val="Prrafodelista"/>
              <w:ind w:left="0"/>
            </w:pPr>
            <w:r>
              <w:t>75643</w:t>
            </w:r>
          </w:p>
        </w:tc>
        <w:tc>
          <w:tcPr>
            <w:tcW w:w="2702" w:type="dxa"/>
          </w:tcPr>
          <w:p w14:paraId="01DD5911" w14:textId="736B0C5C" w:rsidR="008B4999" w:rsidRPr="00854912" w:rsidRDefault="00854912" w:rsidP="00D77421">
            <w:pPr>
              <w:pStyle w:val="Prrafodelista"/>
              <w:ind w:left="0"/>
            </w:pPr>
            <w:r>
              <w:t>99183</w:t>
            </w:r>
          </w:p>
        </w:tc>
      </w:tr>
      <w:tr w:rsidR="008B4999" w14:paraId="654FF972" w14:textId="77777777" w:rsidTr="00854912">
        <w:tc>
          <w:tcPr>
            <w:tcW w:w="1260" w:type="dxa"/>
          </w:tcPr>
          <w:p w14:paraId="7CA90F68" w14:textId="72E7BE84" w:rsidR="008B4999" w:rsidRDefault="008B4999" w:rsidP="00854912">
            <w:pPr>
              <w:pStyle w:val="Prrafodelista"/>
              <w:ind w:left="0"/>
              <w:jc w:val="center"/>
              <w:rPr>
                <w:b/>
                <w:bCs/>
              </w:rPr>
            </w:pPr>
            <w:r>
              <w:rPr>
                <w:b/>
                <w:bCs/>
              </w:rPr>
              <w:t>4</w:t>
            </w:r>
          </w:p>
        </w:tc>
        <w:tc>
          <w:tcPr>
            <w:tcW w:w="4146" w:type="dxa"/>
          </w:tcPr>
          <w:p w14:paraId="7CC10310" w14:textId="0FC0CBF1" w:rsidR="008B4999" w:rsidRPr="00854912" w:rsidRDefault="00854912" w:rsidP="00D77421">
            <w:pPr>
              <w:pStyle w:val="Prrafodelista"/>
              <w:ind w:left="0"/>
            </w:pPr>
            <w:r>
              <w:t>33370</w:t>
            </w:r>
          </w:p>
        </w:tc>
        <w:tc>
          <w:tcPr>
            <w:tcW w:w="2702" w:type="dxa"/>
          </w:tcPr>
          <w:p w14:paraId="139F6770" w14:textId="26E929AB" w:rsidR="008B4999" w:rsidRPr="00854912" w:rsidRDefault="00854912" w:rsidP="00D77421">
            <w:pPr>
              <w:pStyle w:val="Prrafodelista"/>
              <w:ind w:left="0"/>
            </w:pPr>
            <w:r>
              <w:t>70635</w:t>
            </w:r>
          </w:p>
        </w:tc>
      </w:tr>
      <w:tr w:rsidR="008B4999" w14:paraId="381F3406" w14:textId="77777777" w:rsidTr="00854912">
        <w:tc>
          <w:tcPr>
            <w:tcW w:w="1260" w:type="dxa"/>
          </w:tcPr>
          <w:p w14:paraId="48216860" w14:textId="3F84D187" w:rsidR="008B4999" w:rsidRDefault="008B4999" w:rsidP="00854912">
            <w:pPr>
              <w:pStyle w:val="Prrafodelista"/>
              <w:ind w:left="0"/>
              <w:jc w:val="center"/>
              <w:rPr>
                <w:b/>
                <w:bCs/>
              </w:rPr>
            </w:pPr>
            <w:r>
              <w:rPr>
                <w:b/>
                <w:bCs/>
              </w:rPr>
              <w:t>5</w:t>
            </w:r>
          </w:p>
        </w:tc>
        <w:tc>
          <w:tcPr>
            <w:tcW w:w="4146" w:type="dxa"/>
          </w:tcPr>
          <w:p w14:paraId="44ADFC2C" w14:textId="5D48D327" w:rsidR="008B4999" w:rsidRPr="00854912" w:rsidRDefault="00854912" w:rsidP="00D77421">
            <w:pPr>
              <w:pStyle w:val="Prrafodelista"/>
              <w:ind w:left="0"/>
            </w:pPr>
            <w:r>
              <w:t>87694</w:t>
            </w:r>
          </w:p>
        </w:tc>
        <w:tc>
          <w:tcPr>
            <w:tcW w:w="2702" w:type="dxa"/>
          </w:tcPr>
          <w:p w14:paraId="61B000E5" w14:textId="00040E52" w:rsidR="008B4999" w:rsidRDefault="00854912" w:rsidP="00D77421">
            <w:pPr>
              <w:pStyle w:val="Prrafodelista"/>
              <w:ind w:left="0"/>
              <w:rPr>
                <w:b/>
                <w:bCs/>
              </w:rPr>
            </w:pPr>
            <w:r>
              <w:t>93442</w:t>
            </w:r>
          </w:p>
        </w:tc>
      </w:tr>
    </w:tbl>
    <w:p w14:paraId="7E31171F" w14:textId="3370DA79" w:rsidR="00854912" w:rsidRDefault="00854912" w:rsidP="00CF03B9">
      <w:pPr>
        <w:pStyle w:val="Prrafodelista"/>
        <w:rPr>
          <w:b/>
          <w:bCs/>
        </w:rPr>
      </w:pPr>
    </w:p>
    <w:p w14:paraId="0B7A1D64" w14:textId="10320FE0" w:rsidR="00CF03B9" w:rsidRDefault="00CF03B9" w:rsidP="00CF03B9">
      <w:pPr>
        <w:pStyle w:val="Prrafodelista"/>
        <w:numPr>
          <w:ilvl w:val="0"/>
          <w:numId w:val="7"/>
        </w:numPr>
        <w:rPr>
          <w:b/>
          <w:bCs/>
        </w:rPr>
      </w:pPr>
      <w:r>
        <w:rPr>
          <w:b/>
          <w:bCs/>
        </w:rPr>
        <w:t xml:space="preserve">¿Hay acceso concurrente a alguna variable compartida? Si es así, diga en </w:t>
      </w:r>
      <w:r w:rsidR="002A1FE8">
        <w:rPr>
          <w:b/>
          <w:bCs/>
        </w:rPr>
        <w:t>dónde</w:t>
      </w:r>
      <w:r>
        <w:rPr>
          <w:b/>
          <w:bCs/>
        </w:rPr>
        <w:t>.</w:t>
      </w:r>
    </w:p>
    <w:p w14:paraId="236E1050" w14:textId="50749C90" w:rsidR="00CF03B9" w:rsidRDefault="00CF03B9" w:rsidP="00CF03B9">
      <w:pPr>
        <w:pStyle w:val="Prrafodelista"/>
        <w:rPr>
          <w:b/>
          <w:bCs/>
        </w:rPr>
      </w:pPr>
    </w:p>
    <w:p w14:paraId="24A70F70" w14:textId="6621E29E" w:rsidR="00CF03B9" w:rsidRDefault="00CF03B9" w:rsidP="00CF03B9">
      <w:pPr>
        <w:pStyle w:val="Prrafodelista"/>
      </w:pPr>
      <w:r>
        <w:t>Sí, el acceso a la variable que indica el máximo global es concurrente. Esto ocurre en el método Run() cuando se evalúa si el mayor número encontrado en el hilo de ejecución en curso es mayor que el máximo numero encontrado entre todos los hilos de ejecución, pues,  es posible que un hilo de ejecución evalúe la condición y considere que el máximo hallado por este hilo es mayor que el máximo global actual, pero, que la variable del máximo global sea modificado por otro hilo de ejecución antes de que el hilo inicial termine de ejecutarse.</w:t>
      </w:r>
    </w:p>
    <w:p w14:paraId="3CFFACA1" w14:textId="6DB5EE63" w:rsidR="00CF03B9" w:rsidRDefault="00CF03B9" w:rsidP="00CF03B9">
      <w:pPr>
        <w:pStyle w:val="Prrafodelista"/>
        <w:numPr>
          <w:ilvl w:val="0"/>
          <w:numId w:val="7"/>
        </w:numPr>
        <w:rPr>
          <w:b/>
          <w:bCs/>
        </w:rPr>
      </w:pPr>
      <w:r>
        <w:rPr>
          <w:b/>
          <w:bCs/>
        </w:rPr>
        <w:t>¿Puede obtener alguna conclusión?</w:t>
      </w:r>
    </w:p>
    <w:p w14:paraId="77874AAA" w14:textId="19761BED" w:rsidR="00CF03B9" w:rsidRPr="00CF03B9" w:rsidRDefault="00CF03B9" w:rsidP="00CF03B9">
      <w:pPr>
        <w:pStyle w:val="Prrafodelista"/>
      </w:pPr>
      <w:r>
        <w:t xml:space="preserve">Para garantizar que el resultado que se obtiene al ejecutar un programa </w:t>
      </w:r>
      <w:proofErr w:type="spellStart"/>
      <w:r>
        <w:t>multi-thread</w:t>
      </w:r>
      <w:proofErr w:type="spellEnd"/>
      <w:r>
        <w:t xml:space="preserve"> </w:t>
      </w:r>
      <w:r w:rsidR="002A1FE8">
        <w:t xml:space="preserve">es necesario controlar el acceso a variables compartidas por los hilos de ejecución, pues como se pudo evidenciar a lo largo del taller, la no sincronización del acceso a las variables compartidas puede ocasionar accesos concurrentes a variables compartidas que alteran el resultado final del programa. </w:t>
      </w:r>
    </w:p>
    <w:sectPr w:rsidR="00CF03B9" w:rsidRPr="00CF03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16EAB"/>
    <w:multiLevelType w:val="hybridMultilevel"/>
    <w:tmpl w:val="C29ED37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6787A33"/>
    <w:multiLevelType w:val="hybridMultilevel"/>
    <w:tmpl w:val="8F461AA4"/>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CB7938"/>
    <w:multiLevelType w:val="hybridMultilevel"/>
    <w:tmpl w:val="35EC1D82"/>
    <w:lvl w:ilvl="0" w:tplc="240A0011">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2B7E3EB3"/>
    <w:multiLevelType w:val="hybridMultilevel"/>
    <w:tmpl w:val="54BABED2"/>
    <w:lvl w:ilvl="0" w:tplc="240A0011">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46E21964"/>
    <w:multiLevelType w:val="hybridMultilevel"/>
    <w:tmpl w:val="91A0417E"/>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76A49D7"/>
    <w:multiLevelType w:val="hybridMultilevel"/>
    <w:tmpl w:val="A73AD3A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8FD7EF4"/>
    <w:multiLevelType w:val="hybridMultilevel"/>
    <w:tmpl w:val="4C84F79E"/>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19"/>
    <w:rsid w:val="00150E19"/>
    <w:rsid w:val="002073D8"/>
    <w:rsid w:val="002A1FE8"/>
    <w:rsid w:val="006F5619"/>
    <w:rsid w:val="007031D5"/>
    <w:rsid w:val="00854912"/>
    <w:rsid w:val="008B4999"/>
    <w:rsid w:val="00AD7945"/>
    <w:rsid w:val="00CF03B9"/>
    <w:rsid w:val="00D774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0C8B"/>
  <w15:chartTrackingRefBased/>
  <w15:docId w15:val="{D7E637F4-DC53-4B92-898D-1054A006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F5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F5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564</Words>
  <Characters>3105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Takashi Bravo Yaguchi</dc:creator>
  <cp:keywords/>
  <dc:description/>
  <cp:lastModifiedBy>Andres Takashi Bravo Yaguchi</cp:lastModifiedBy>
  <cp:revision>2</cp:revision>
  <dcterms:created xsi:type="dcterms:W3CDTF">2021-01-30T20:32:00Z</dcterms:created>
  <dcterms:modified xsi:type="dcterms:W3CDTF">2021-01-30T21:46:00Z</dcterms:modified>
</cp:coreProperties>
</file>