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en-CA"/>
        </w:rPr>
        <w:id w:val="-36159842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D191F" w14:paraId="36BEA4BF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924E054" w14:textId="77777777" w:rsidR="00AD191F" w:rsidRDefault="00AD191F" w:rsidP="00E245F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D191F" w14:paraId="384996F5" w14:textId="77777777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431EBA22236747A18891F3F39BAF51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AC30FFF" w14:textId="77777777" w:rsidR="00AD191F" w:rsidRPr="00E245F3" w:rsidRDefault="00AD191F" w:rsidP="00AD191F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E245F3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Implementation of a DC-coupled CMOS Amplifier</w:t>
                    </w:r>
                  </w:p>
                </w:tc>
              </w:sdtContent>
            </w:sdt>
          </w:tr>
          <w:tr w:rsidR="00AD191F" w14:paraId="4727653C" w14:textId="77777777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7DCEF997B57D484A9F80ECA80975B5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A310F5D" w14:textId="77777777" w:rsidR="00AD191F" w:rsidRPr="00E245F3" w:rsidRDefault="00E245F3" w:rsidP="00E245F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E245F3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ECSE 330 – Introduction to Electronics</w:t>
                    </w:r>
                  </w:p>
                </w:tc>
              </w:sdtContent>
            </w:sdt>
          </w:tr>
          <w:tr w:rsidR="00AD191F" w14:paraId="7FDC571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D6391C7" w14:textId="77777777" w:rsidR="00AD191F" w:rsidRPr="00E245F3" w:rsidRDefault="00AD191F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D191F" w14:paraId="7095779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46132FD" w14:textId="77777777" w:rsidR="00AD191F" w:rsidRDefault="00AD191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 w:rsidRPr="00E245F3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Antoine Bosselut</w:t>
                    </w:r>
                  </w:p>
                </w:sdtContent>
              </w:sdt>
              <w:p w14:paraId="4306A284" w14:textId="3FEDD82C" w:rsidR="00D654C0" w:rsidRPr="00E245F3" w:rsidRDefault="00D654C0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  <w:t>260365970</w:t>
                </w:r>
              </w:p>
            </w:tc>
          </w:tr>
          <w:tr w:rsidR="00AD191F" w14:paraId="4BA5748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19F3A9" w14:textId="77777777" w:rsidR="00AD191F" w:rsidRPr="00E245F3" w:rsidRDefault="00AD191F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14:paraId="257472F4" w14:textId="77777777" w:rsidR="00AD191F" w:rsidRDefault="00AD191F"/>
        <w:p w14:paraId="7F6AC38B" w14:textId="77777777" w:rsidR="00AD191F" w:rsidRDefault="00AD191F"/>
        <w:p w14:paraId="3DDCA195" w14:textId="77777777" w:rsidR="00AD191F" w:rsidRDefault="00AD191F"/>
        <w:p w14:paraId="542FB528" w14:textId="77777777" w:rsidR="00AD191F" w:rsidRDefault="00AD191F">
          <w:r>
            <w:br w:type="page"/>
          </w:r>
        </w:p>
      </w:sdtContent>
    </w:sdt>
    <w:p w14:paraId="4545AC2D" w14:textId="77777777" w:rsidR="003D0FBB" w:rsidRDefault="003D0FBB">
      <w:pPr>
        <w:sectPr w:rsidR="003D0FBB" w:rsidSect="003D0FBB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CEB22BA" w14:textId="3A9556C5" w:rsidR="00F7564E" w:rsidRPr="007626BC" w:rsidRDefault="00DC629C" w:rsidP="007626B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26BC">
        <w:rPr>
          <w:rFonts w:ascii="Times New Roman" w:hAnsi="Times New Roman" w:cs="Times New Roman"/>
          <w:b/>
          <w:i/>
          <w:sz w:val="20"/>
          <w:szCs w:val="20"/>
        </w:rPr>
        <w:lastRenderedPageBreak/>
        <w:t>Abstract</w:t>
      </w:r>
      <w:r w:rsidR="007626BC" w:rsidRPr="007626BC">
        <w:rPr>
          <w:rFonts w:ascii="Times New Roman" w:hAnsi="Times New Roman" w:cs="Times New Roman"/>
          <w:b/>
          <w:i/>
          <w:sz w:val="20"/>
          <w:szCs w:val="20"/>
        </w:rPr>
        <w:t>—</w:t>
      </w:r>
      <w:r w:rsidR="007626BC" w:rsidRPr="007626BC">
        <w:rPr>
          <w:rFonts w:ascii="Times New Roman" w:hAnsi="Times New Roman" w:cs="Times New Roman"/>
          <w:b/>
          <w:sz w:val="20"/>
          <w:szCs w:val="20"/>
        </w:rPr>
        <w:t xml:space="preserve">One </w:t>
      </w:r>
      <w:r w:rsidR="007626BC">
        <w:rPr>
          <w:rFonts w:ascii="Times New Roman" w:hAnsi="Times New Roman" w:cs="Times New Roman"/>
          <w:b/>
          <w:sz w:val="20"/>
          <w:szCs w:val="20"/>
        </w:rPr>
        <w:t xml:space="preserve">of the fundamental purposes of analog electronics is connecting generic </w:t>
      </w:r>
      <w:r w:rsidR="00E76F13">
        <w:rPr>
          <w:rFonts w:ascii="Times New Roman" w:hAnsi="Times New Roman" w:cs="Times New Roman"/>
          <w:b/>
          <w:sz w:val="20"/>
          <w:szCs w:val="20"/>
        </w:rPr>
        <w:t xml:space="preserve">voltage (or current) </w:t>
      </w:r>
      <w:r w:rsidR="007626BC">
        <w:rPr>
          <w:rFonts w:ascii="Times New Roman" w:hAnsi="Times New Roman" w:cs="Times New Roman"/>
          <w:b/>
          <w:sz w:val="20"/>
          <w:szCs w:val="20"/>
        </w:rPr>
        <w:t xml:space="preserve">sources that have standardized parameters with devices that have particular input range requirements. Therefore, it is necessary to develop </w:t>
      </w:r>
      <w:r w:rsidR="00325A41">
        <w:rPr>
          <w:rFonts w:ascii="Times New Roman" w:hAnsi="Times New Roman" w:cs="Times New Roman"/>
          <w:b/>
          <w:sz w:val="20"/>
          <w:szCs w:val="20"/>
        </w:rPr>
        <w:t xml:space="preserve">cost-efficient </w:t>
      </w:r>
      <w:r w:rsidR="00E76F13">
        <w:rPr>
          <w:rFonts w:ascii="Times New Roman" w:hAnsi="Times New Roman" w:cs="Times New Roman"/>
          <w:b/>
          <w:sz w:val="20"/>
          <w:szCs w:val="20"/>
        </w:rPr>
        <w:t>amplifier</w:t>
      </w:r>
      <w:r w:rsidR="007626BC">
        <w:rPr>
          <w:rFonts w:ascii="Times New Roman" w:hAnsi="Times New Roman" w:cs="Times New Roman"/>
          <w:b/>
          <w:sz w:val="20"/>
          <w:szCs w:val="20"/>
        </w:rPr>
        <w:t xml:space="preserve"> circuits that take the source signal and alter it to satisfy the </w:t>
      </w:r>
      <w:r w:rsidR="00E76F13">
        <w:rPr>
          <w:rFonts w:ascii="Times New Roman" w:hAnsi="Times New Roman" w:cs="Times New Roman"/>
          <w:b/>
          <w:sz w:val="20"/>
          <w:szCs w:val="20"/>
        </w:rPr>
        <w:t>loading</w:t>
      </w:r>
      <w:r w:rsidR="007626BC">
        <w:rPr>
          <w:rFonts w:ascii="Times New Roman" w:hAnsi="Times New Roman" w:cs="Times New Roman"/>
          <w:b/>
          <w:sz w:val="20"/>
          <w:szCs w:val="20"/>
        </w:rPr>
        <w:t xml:space="preserve"> device input range.</w:t>
      </w:r>
      <w:r w:rsidR="00F55D5C">
        <w:rPr>
          <w:rFonts w:ascii="Times New Roman" w:hAnsi="Times New Roman" w:cs="Times New Roman"/>
          <w:b/>
          <w:sz w:val="20"/>
          <w:szCs w:val="20"/>
        </w:rPr>
        <w:t xml:space="preserve"> In this particular design problem, a 50 mV AC signal from a transducer </w:t>
      </w:r>
      <w:r w:rsidR="00876C76">
        <w:rPr>
          <w:rFonts w:ascii="Times New Roman" w:hAnsi="Times New Roman" w:cs="Times New Roman"/>
          <w:b/>
          <w:sz w:val="20"/>
          <w:szCs w:val="20"/>
        </w:rPr>
        <w:t>is passed through a CMOS amplifier</w:t>
      </w:r>
      <w:r w:rsidR="00B674B2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C68AF">
        <w:rPr>
          <w:rFonts w:ascii="Times New Roman" w:hAnsi="Times New Roman" w:cs="Times New Roman"/>
          <w:b/>
          <w:sz w:val="20"/>
          <w:szCs w:val="20"/>
        </w:rPr>
        <w:t>which</w:t>
      </w:r>
      <w:r w:rsidR="000F1D47">
        <w:rPr>
          <w:rFonts w:ascii="Times New Roman" w:hAnsi="Times New Roman" w:cs="Times New Roman"/>
          <w:b/>
          <w:sz w:val="20"/>
          <w:szCs w:val="20"/>
        </w:rPr>
        <w:t xml:space="preserve"> is coupled with a 17 V power supply</w:t>
      </w:r>
      <w:r w:rsidR="00B674B2">
        <w:rPr>
          <w:rFonts w:ascii="Times New Roman" w:hAnsi="Times New Roman" w:cs="Times New Roman"/>
          <w:b/>
          <w:sz w:val="20"/>
          <w:szCs w:val="20"/>
        </w:rPr>
        <w:t>,</w:t>
      </w:r>
      <w:r w:rsidR="00876C76">
        <w:rPr>
          <w:rFonts w:ascii="Times New Roman" w:hAnsi="Times New Roman" w:cs="Times New Roman"/>
          <w:b/>
          <w:sz w:val="20"/>
          <w:szCs w:val="20"/>
        </w:rPr>
        <w:t xml:space="preserve"> to be inputted into a microcontroller ADC port that</w:t>
      </w:r>
      <w:r w:rsidR="00F02777">
        <w:rPr>
          <w:rFonts w:ascii="Times New Roman" w:hAnsi="Times New Roman" w:cs="Times New Roman"/>
          <w:b/>
          <w:sz w:val="20"/>
          <w:szCs w:val="20"/>
        </w:rPr>
        <w:t xml:space="preserve"> only</w:t>
      </w:r>
      <w:r w:rsidR="00876C76">
        <w:rPr>
          <w:rFonts w:ascii="Times New Roman" w:hAnsi="Times New Roman" w:cs="Times New Roman"/>
          <w:b/>
          <w:sz w:val="20"/>
          <w:szCs w:val="20"/>
        </w:rPr>
        <w:t xml:space="preserve"> accepts signals between 2 – 6 V.</w:t>
      </w:r>
      <w:r w:rsidR="00B674B2">
        <w:rPr>
          <w:rFonts w:ascii="Times New Roman" w:hAnsi="Times New Roman" w:cs="Times New Roman"/>
          <w:b/>
          <w:sz w:val="20"/>
          <w:szCs w:val="20"/>
        </w:rPr>
        <w:t xml:space="preserve"> In order to successfully and </w:t>
      </w:r>
      <w:r w:rsidR="00384C64">
        <w:rPr>
          <w:rFonts w:ascii="Times New Roman" w:hAnsi="Times New Roman" w:cs="Times New Roman"/>
          <w:b/>
          <w:sz w:val="20"/>
          <w:szCs w:val="20"/>
        </w:rPr>
        <w:t>accurately</w:t>
      </w:r>
      <w:r w:rsidR="00DB6FD6">
        <w:rPr>
          <w:rFonts w:ascii="Times New Roman" w:hAnsi="Times New Roman" w:cs="Times New Roman"/>
          <w:b/>
          <w:sz w:val="20"/>
          <w:szCs w:val="20"/>
        </w:rPr>
        <w:t xml:space="preserve"> (i.e. no</w:t>
      </w:r>
      <w:r w:rsidR="00BC652A">
        <w:rPr>
          <w:rFonts w:ascii="Times New Roman" w:hAnsi="Times New Roman" w:cs="Times New Roman"/>
          <w:b/>
          <w:sz w:val="20"/>
          <w:szCs w:val="20"/>
        </w:rPr>
        <w:t xml:space="preserve"> signal</w:t>
      </w:r>
      <w:r w:rsidR="00DB6FD6">
        <w:rPr>
          <w:rFonts w:ascii="Times New Roman" w:hAnsi="Times New Roman" w:cs="Times New Roman"/>
          <w:b/>
          <w:sz w:val="20"/>
          <w:szCs w:val="20"/>
        </w:rPr>
        <w:t xml:space="preserve"> loss)</w:t>
      </w:r>
      <w:r w:rsidR="00B674B2">
        <w:rPr>
          <w:rFonts w:ascii="Times New Roman" w:hAnsi="Times New Roman" w:cs="Times New Roman"/>
          <w:b/>
          <w:sz w:val="20"/>
          <w:szCs w:val="20"/>
        </w:rPr>
        <w:t xml:space="preserve"> amplify the signal </w:t>
      </w:r>
      <w:r w:rsidR="00DB6FD6">
        <w:rPr>
          <w:rFonts w:ascii="Times New Roman" w:hAnsi="Times New Roman" w:cs="Times New Roman"/>
          <w:b/>
          <w:sz w:val="20"/>
          <w:szCs w:val="20"/>
        </w:rPr>
        <w:t>an</w:t>
      </w:r>
      <w:r w:rsidR="00B674B2">
        <w:rPr>
          <w:rFonts w:ascii="Times New Roman" w:hAnsi="Times New Roman" w:cs="Times New Roman"/>
          <w:b/>
          <w:sz w:val="20"/>
          <w:szCs w:val="20"/>
        </w:rPr>
        <w:t xml:space="preserve"> AC gain of 20 V/V and a DC bias of 4 V </w:t>
      </w:r>
      <w:r w:rsidR="00DB6FD6">
        <w:rPr>
          <w:rFonts w:ascii="Times New Roman" w:hAnsi="Times New Roman" w:cs="Times New Roman"/>
          <w:b/>
          <w:sz w:val="20"/>
          <w:szCs w:val="20"/>
        </w:rPr>
        <w:t>were</w:t>
      </w:r>
      <w:r w:rsidR="00B674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84B79">
        <w:rPr>
          <w:rFonts w:ascii="Times New Roman" w:hAnsi="Times New Roman" w:cs="Times New Roman"/>
          <w:b/>
          <w:sz w:val="20"/>
          <w:szCs w:val="20"/>
        </w:rPr>
        <w:t>chosen</w:t>
      </w:r>
      <w:r w:rsidR="00B674B2">
        <w:rPr>
          <w:rFonts w:ascii="Times New Roman" w:hAnsi="Times New Roman" w:cs="Times New Roman"/>
          <w:b/>
          <w:sz w:val="20"/>
          <w:szCs w:val="20"/>
        </w:rPr>
        <w:t xml:space="preserve"> to keep the ADC input voltage between </w:t>
      </w:r>
      <w:r w:rsidR="00B60F45">
        <w:rPr>
          <w:rFonts w:ascii="Times New Roman" w:hAnsi="Times New Roman" w:cs="Times New Roman"/>
          <w:b/>
          <w:sz w:val="20"/>
          <w:szCs w:val="20"/>
        </w:rPr>
        <w:t xml:space="preserve">approximately </w:t>
      </w:r>
      <w:r w:rsidR="00B674B2">
        <w:rPr>
          <w:rFonts w:ascii="Times New Roman" w:hAnsi="Times New Roman" w:cs="Times New Roman"/>
          <w:b/>
          <w:sz w:val="20"/>
          <w:szCs w:val="20"/>
        </w:rPr>
        <w:t xml:space="preserve">3 – 5 V. </w:t>
      </w:r>
      <w:r w:rsidR="00B30306">
        <w:rPr>
          <w:rFonts w:ascii="Times New Roman" w:hAnsi="Times New Roman" w:cs="Times New Roman"/>
          <w:b/>
          <w:sz w:val="20"/>
          <w:szCs w:val="20"/>
        </w:rPr>
        <w:t>This design was successful in assuring that the amplified output was well within the specified 2 – 6 V constraint</w:t>
      </w:r>
      <w:r w:rsidR="00B60F45">
        <w:rPr>
          <w:rFonts w:ascii="Times New Roman" w:hAnsi="Times New Roman" w:cs="Times New Roman"/>
          <w:b/>
          <w:sz w:val="20"/>
          <w:szCs w:val="20"/>
        </w:rPr>
        <w:t xml:space="preserve"> and that all design specifications were implemented. </w:t>
      </w:r>
      <w:r w:rsidR="00B30306">
        <w:rPr>
          <w:rFonts w:ascii="Times New Roman" w:hAnsi="Times New Roman" w:cs="Times New Roman"/>
          <w:b/>
          <w:sz w:val="20"/>
          <w:szCs w:val="20"/>
        </w:rPr>
        <w:t xml:space="preserve">However, due to the component values chosen to build the amplifier, </w:t>
      </w:r>
      <w:r w:rsidR="003C4678">
        <w:rPr>
          <w:rFonts w:ascii="Times New Roman" w:hAnsi="Times New Roman" w:cs="Times New Roman"/>
          <w:b/>
          <w:sz w:val="20"/>
          <w:szCs w:val="20"/>
        </w:rPr>
        <w:t xml:space="preserve">and the inherent limitations of estimating, </w:t>
      </w:r>
      <w:r w:rsidR="00B30306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F211C4">
        <w:rPr>
          <w:rFonts w:ascii="Times New Roman" w:hAnsi="Times New Roman" w:cs="Times New Roman"/>
          <w:b/>
          <w:sz w:val="20"/>
          <w:szCs w:val="20"/>
        </w:rPr>
        <w:t xml:space="preserve">amplifier output signal </w:t>
      </w:r>
      <w:r w:rsidR="00B30306">
        <w:rPr>
          <w:rFonts w:ascii="Times New Roman" w:hAnsi="Times New Roman" w:cs="Times New Roman"/>
          <w:b/>
          <w:sz w:val="20"/>
          <w:szCs w:val="20"/>
        </w:rPr>
        <w:t xml:space="preserve">ended up being constrained </w:t>
      </w:r>
      <w:r w:rsidR="00F211C4">
        <w:rPr>
          <w:rFonts w:ascii="Times New Roman" w:hAnsi="Times New Roman" w:cs="Times New Roman"/>
          <w:b/>
          <w:sz w:val="20"/>
          <w:szCs w:val="20"/>
        </w:rPr>
        <w:t xml:space="preserve">between </w:t>
      </w:r>
      <w:r w:rsidR="00B30306">
        <w:rPr>
          <w:rFonts w:ascii="Times New Roman" w:hAnsi="Times New Roman" w:cs="Times New Roman"/>
          <w:b/>
          <w:sz w:val="20"/>
          <w:szCs w:val="20"/>
        </w:rPr>
        <w:t>3.3</w:t>
      </w:r>
      <w:r w:rsidR="00FE7360">
        <w:rPr>
          <w:rFonts w:ascii="Times New Roman" w:hAnsi="Times New Roman" w:cs="Times New Roman"/>
          <w:b/>
          <w:sz w:val="20"/>
          <w:szCs w:val="20"/>
        </w:rPr>
        <w:t>5</w:t>
      </w:r>
      <w:r w:rsidR="00B30306">
        <w:rPr>
          <w:rFonts w:ascii="Times New Roman" w:hAnsi="Times New Roman" w:cs="Times New Roman"/>
          <w:b/>
          <w:sz w:val="20"/>
          <w:szCs w:val="20"/>
        </w:rPr>
        <w:t xml:space="preserve"> – 4.</w:t>
      </w:r>
      <w:r w:rsidR="00F02777">
        <w:rPr>
          <w:rFonts w:ascii="Times New Roman" w:hAnsi="Times New Roman" w:cs="Times New Roman"/>
          <w:b/>
          <w:sz w:val="20"/>
          <w:szCs w:val="20"/>
        </w:rPr>
        <w:t>65</w:t>
      </w:r>
      <w:r w:rsidR="00B30306">
        <w:rPr>
          <w:rFonts w:ascii="Times New Roman" w:hAnsi="Times New Roman" w:cs="Times New Roman"/>
          <w:b/>
          <w:sz w:val="20"/>
          <w:szCs w:val="20"/>
        </w:rPr>
        <w:t xml:space="preserve"> V</w:t>
      </w:r>
      <w:r w:rsidR="00F211C4">
        <w:rPr>
          <w:rFonts w:ascii="Times New Roman" w:hAnsi="Times New Roman" w:cs="Times New Roman"/>
          <w:b/>
          <w:sz w:val="20"/>
          <w:szCs w:val="20"/>
        </w:rPr>
        <w:t>, rather than the expected range</w:t>
      </w:r>
      <w:r w:rsidR="00384C64">
        <w:rPr>
          <w:rFonts w:ascii="Times New Roman" w:hAnsi="Times New Roman" w:cs="Times New Roman"/>
          <w:b/>
          <w:sz w:val="20"/>
          <w:szCs w:val="20"/>
        </w:rPr>
        <w:t xml:space="preserve"> of </w:t>
      </w:r>
      <w:r w:rsidR="00384C64">
        <w:rPr>
          <w:rFonts w:ascii="Times New Roman" w:hAnsi="Times New Roman" w:cs="Times New Roman"/>
          <w:b/>
          <w:sz w:val="20"/>
          <w:szCs w:val="20"/>
        </w:rPr>
        <w:t>3 – 5 V</w:t>
      </w:r>
      <w:r w:rsidR="00B30306">
        <w:rPr>
          <w:rFonts w:ascii="Times New Roman" w:hAnsi="Times New Roman" w:cs="Times New Roman"/>
          <w:b/>
          <w:sz w:val="20"/>
          <w:szCs w:val="20"/>
        </w:rPr>
        <w:t>.</w:t>
      </w:r>
    </w:p>
    <w:p w14:paraId="039FEE06" w14:textId="77777777" w:rsidR="00CA59D6" w:rsidRPr="00C937EA" w:rsidRDefault="00CA59D6" w:rsidP="001A2E3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97B155A" w14:textId="77777777" w:rsidR="00CA59D6" w:rsidRPr="00C937EA" w:rsidRDefault="00CA59D6" w:rsidP="00766FE4">
      <w:pPr>
        <w:pStyle w:val="ListParagraph"/>
        <w:numPr>
          <w:ilvl w:val="0"/>
          <w:numId w:val="2"/>
        </w:numPr>
        <w:spacing w:after="0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C937EA">
        <w:rPr>
          <w:rFonts w:ascii="Times New Roman" w:hAnsi="Times New Roman" w:cs="Times New Roman"/>
          <w:sz w:val="20"/>
          <w:szCs w:val="20"/>
        </w:rPr>
        <w:t>INTRODUCTION</w:t>
      </w:r>
    </w:p>
    <w:p w14:paraId="71EEE7DF" w14:textId="77777777" w:rsidR="00CA59D6" w:rsidRPr="00C937EA" w:rsidRDefault="00CA59D6" w:rsidP="00CA59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5424F78" w14:textId="11869F97" w:rsidR="00CA59D6" w:rsidRDefault="00CA59D6" w:rsidP="001544A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37EA">
        <w:rPr>
          <w:rFonts w:ascii="Times New Roman" w:hAnsi="Times New Roman" w:cs="Times New Roman"/>
          <w:sz w:val="20"/>
          <w:szCs w:val="20"/>
        </w:rPr>
        <w:t xml:space="preserve">The purpose of this experiment was to design a DC-coupled CMOS circuit that would amplify signals from a </w:t>
      </w:r>
      <w:r w:rsidR="00DC629C" w:rsidRPr="00C937EA">
        <w:rPr>
          <w:rFonts w:ascii="Times New Roman" w:hAnsi="Times New Roman" w:cs="Times New Roman"/>
          <w:sz w:val="20"/>
          <w:szCs w:val="20"/>
        </w:rPr>
        <w:t>transducer with a peak-to-peak value of 100 mV over a frequency range of 100 to 10,000 Hz.</w:t>
      </w:r>
      <w:r w:rsidR="00D33584" w:rsidRPr="00C937EA">
        <w:rPr>
          <w:rFonts w:ascii="Times New Roman" w:hAnsi="Times New Roman" w:cs="Times New Roman"/>
          <w:sz w:val="20"/>
          <w:szCs w:val="20"/>
        </w:rPr>
        <w:t xml:space="preserve"> The amplified signal </w:t>
      </w:r>
      <w:r w:rsidR="001F3B61" w:rsidRPr="00C937EA">
        <w:rPr>
          <w:rFonts w:ascii="Times New Roman" w:hAnsi="Times New Roman" w:cs="Times New Roman"/>
          <w:sz w:val="20"/>
          <w:szCs w:val="20"/>
        </w:rPr>
        <w:t>was</w:t>
      </w:r>
      <w:r w:rsidR="00D33584" w:rsidRPr="00C937EA">
        <w:rPr>
          <w:rFonts w:ascii="Times New Roman" w:hAnsi="Times New Roman" w:cs="Times New Roman"/>
          <w:sz w:val="20"/>
          <w:szCs w:val="20"/>
        </w:rPr>
        <w:t xml:space="preserve"> to be connected to the ADC port of a microcontroller. The </w:t>
      </w:r>
      <w:r w:rsidR="00E211B1">
        <w:rPr>
          <w:rFonts w:ascii="Times New Roman" w:hAnsi="Times New Roman" w:cs="Times New Roman"/>
          <w:sz w:val="20"/>
          <w:szCs w:val="20"/>
        </w:rPr>
        <w:t xml:space="preserve">ADC input port </w:t>
      </w:r>
      <w:r w:rsidR="00846CBC" w:rsidRPr="00C937EA">
        <w:rPr>
          <w:rFonts w:ascii="Times New Roman" w:hAnsi="Times New Roman" w:cs="Times New Roman"/>
          <w:sz w:val="20"/>
          <w:szCs w:val="20"/>
        </w:rPr>
        <w:t>only accepted</w:t>
      </w:r>
      <w:r w:rsidR="00D33584" w:rsidRPr="00C937EA">
        <w:rPr>
          <w:rFonts w:ascii="Times New Roman" w:hAnsi="Times New Roman" w:cs="Times New Roman"/>
          <w:sz w:val="20"/>
          <w:szCs w:val="20"/>
        </w:rPr>
        <w:t xml:space="preserve"> signals in the range of 2 – 6 V and the input </w:t>
      </w:r>
      <w:r w:rsidR="00846CBC" w:rsidRPr="00C937EA">
        <w:rPr>
          <w:rFonts w:ascii="Times New Roman" w:hAnsi="Times New Roman" w:cs="Times New Roman"/>
          <w:sz w:val="20"/>
          <w:szCs w:val="20"/>
        </w:rPr>
        <w:t>resistance and capacitance</w:t>
      </w:r>
      <w:r w:rsidR="00D33584" w:rsidRPr="00C937EA">
        <w:rPr>
          <w:rFonts w:ascii="Times New Roman" w:hAnsi="Times New Roman" w:cs="Times New Roman"/>
          <w:sz w:val="20"/>
          <w:szCs w:val="20"/>
        </w:rPr>
        <w:t xml:space="preserve"> of the ADC port </w:t>
      </w:r>
      <w:r w:rsidR="00846CBC" w:rsidRPr="00C937EA">
        <w:rPr>
          <w:rFonts w:ascii="Times New Roman" w:hAnsi="Times New Roman" w:cs="Times New Roman"/>
          <w:sz w:val="20"/>
          <w:szCs w:val="20"/>
        </w:rPr>
        <w:t>were</w:t>
      </w:r>
      <w:r w:rsidR="00D33584" w:rsidRPr="00C937EA">
        <w:rPr>
          <w:rFonts w:ascii="Times New Roman" w:hAnsi="Times New Roman" w:cs="Times New Roman"/>
          <w:sz w:val="20"/>
          <w:szCs w:val="20"/>
        </w:rPr>
        <w:t xml:space="preserve"> 1 MΩ and 10 pF</w:t>
      </w:r>
      <w:r w:rsidR="00846CBC" w:rsidRPr="00C937EA">
        <w:rPr>
          <w:rFonts w:ascii="Times New Roman" w:hAnsi="Times New Roman" w:cs="Times New Roman"/>
          <w:sz w:val="20"/>
          <w:szCs w:val="20"/>
        </w:rPr>
        <w:t>, respectively</w:t>
      </w:r>
      <w:r w:rsidR="00D33584" w:rsidRPr="00C937EA">
        <w:rPr>
          <w:rFonts w:ascii="Times New Roman" w:hAnsi="Times New Roman" w:cs="Times New Roman"/>
          <w:sz w:val="20"/>
          <w:szCs w:val="20"/>
        </w:rPr>
        <w:t>.</w:t>
      </w:r>
      <w:r w:rsidR="001B0737" w:rsidRPr="00C937EA">
        <w:rPr>
          <w:rFonts w:ascii="Times New Roman" w:hAnsi="Times New Roman" w:cs="Times New Roman"/>
          <w:sz w:val="20"/>
          <w:szCs w:val="20"/>
        </w:rPr>
        <w:t xml:space="preserve"> The CMOS amplifier was to be coupled with a DC Voltage of 17 V</w:t>
      </w:r>
      <w:r w:rsidR="00090DCD">
        <w:rPr>
          <w:rFonts w:ascii="Times New Roman" w:hAnsi="Times New Roman" w:cs="Times New Roman"/>
          <w:sz w:val="20"/>
          <w:szCs w:val="20"/>
        </w:rPr>
        <w:t xml:space="preserve"> (</w:t>
      </w:r>
      <w:r w:rsidR="00090DCD" w:rsidRPr="00E1701A">
        <w:rPr>
          <w:rFonts w:ascii="Times New Roman" w:hAnsi="Times New Roman" w:cs="Times New Roman"/>
          <w:i/>
          <w:sz w:val="20"/>
          <w:szCs w:val="20"/>
        </w:rPr>
        <w:t>V</w:t>
      </w:r>
      <w:r w:rsidR="008E63C5">
        <w:rPr>
          <w:rFonts w:ascii="Times New Roman" w:hAnsi="Times New Roman" w:cs="Times New Roman"/>
          <w:i/>
          <w:sz w:val="20"/>
          <w:szCs w:val="20"/>
          <w:vertAlign w:val="subscript"/>
        </w:rPr>
        <w:t>O</w:t>
      </w:r>
      <w:r w:rsidR="00090DCD">
        <w:rPr>
          <w:rFonts w:ascii="Times New Roman" w:hAnsi="Times New Roman" w:cs="Times New Roman"/>
          <w:sz w:val="20"/>
          <w:szCs w:val="20"/>
        </w:rPr>
        <w:t>)</w:t>
      </w:r>
      <w:r w:rsidR="001B0737" w:rsidRPr="00C937EA">
        <w:rPr>
          <w:rFonts w:ascii="Times New Roman" w:hAnsi="Times New Roman" w:cs="Times New Roman"/>
          <w:sz w:val="20"/>
          <w:szCs w:val="20"/>
        </w:rPr>
        <w:t>.</w:t>
      </w:r>
      <w:r w:rsidR="00546300" w:rsidRPr="00C937EA">
        <w:rPr>
          <w:rFonts w:ascii="Times New Roman" w:hAnsi="Times New Roman" w:cs="Times New Roman"/>
          <w:sz w:val="20"/>
          <w:szCs w:val="20"/>
        </w:rPr>
        <w:t xml:space="preserve"> By building</w:t>
      </w:r>
      <w:r w:rsidR="00A97E89" w:rsidRPr="00C937EA">
        <w:rPr>
          <w:rFonts w:ascii="Times New Roman" w:hAnsi="Times New Roman" w:cs="Times New Roman"/>
          <w:sz w:val="20"/>
          <w:szCs w:val="20"/>
        </w:rPr>
        <w:t xml:space="preserve"> a common-s</w:t>
      </w:r>
      <w:r w:rsidR="00546300" w:rsidRPr="00C937EA">
        <w:rPr>
          <w:rFonts w:ascii="Times New Roman" w:hAnsi="Times New Roman" w:cs="Times New Roman"/>
          <w:sz w:val="20"/>
          <w:szCs w:val="20"/>
        </w:rPr>
        <w:t>ource NMOS amplifier</w:t>
      </w:r>
      <w:r w:rsidR="00A97E89" w:rsidRPr="00C937EA">
        <w:rPr>
          <w:rFonts w:ascii="Times New Roman" w:hAnsi="Times New Roman" w:cs="Times New Roman"/>
          <w:sz w:val="20"/>
          <w:szCs w:val="20"/>
        </w:rPr>
        <w:t xml:space="preserve"> and coupling it with a </w:t>
      </w:r>
      <w:r w:rsidR="00546300" w:rsidRPr="00C937EA">
        <w:rPr>
          <w:rFonts w:ascii="Times New Roman" w:hAnsi="Times New Roman" w:cs="Times New Roman"/>
          <w:sz w:val="20"/>
          <w:szCs w:val="20"/>
        </w:rPr>
        <w:t xml:space="preserve">power </w:t>
      </w:r>
      <w:r w:rsidR="00A97E89" w:rsidRPr="00C937EA">
        <w:rPr>
          <w:rFonts w:ascii="Times New Roman" w:hAnsi="Times New Roman" w:cs="Times New Roman"/>
          <w:sz w:val="20"/>
          <w:szCs w:val="20"/>
        </w:rPr>
        <w:t>supply</w:t>
      </w:r>
      <w:r w:rsidR="00546300" w:rsidRPr="00C937EA">
        <w:rPr>
          <w:rFonts w:ascii="Times New Roman" w:hAnsi="Times New Roman" w:cs="Times New Roman"/>
          <w:sz w:val="20"/>
          <w:szCs w:val="20"/>
        </w:rPr>
        <w:t xml:space="preserve"> </w:t>
      </w:r>
      <w:r w:rsidR="00C86713">
        <w:rPr>
          <w:rFonts w:ascii="Times New Roman" w:hAnsi="Times New Roman" w:cs="Times New Roman"/>
          <w:sz w:val="20"/>
          <w:szCs w:val="20"/>
        </w:rPr>
        <w:t>that has</w:t>
      </w:r>
      <w:r w:rsidR="00546300" w:rsidRPr="00C937EA">
        <w:rPr>
          <w:rFonts w:ascii="Times New Roman" w:hAnsi="Times New Roman" w:cs="Times New Roman"/>
          <w:sz w:val="20"/>
          <w:szCs w:val="20"/>
        </w:rPr>
        <w:t xml:space="preserve"> a DC output voltage of 17 V, it was possible to implement these specifications</w:t>
      </w:r>
      <w:r w:rsidR="00C937EA">
        <w:rPr>
          <w:rFonts w:ascii="Times New Roman" w:hAnsi="Times New Roman" w:cs="Times New Roman"/>
          <w:sz w:val="20"/>
          <w:szCs w:val="20"/>
        </w:rPr>
        <w:t xml:space="preserve"> and amplify the transducer signal to be compatible with the acceptable ADC input port input </w:t>
      </w:r>
      <w:r w:rsidR="00F35ED3">
        <w:rPr>
          <w:rFonts w:ascii="Times New Roman" w:hAnsi="Times New Roman" w:cs="Times New Roman"/>
          <w:sz w:val="20"/>
          <w:szCs w:val="20"/>
        </w:rPr>
        <w:t xml:space="preserve">voltage </w:t>
      </w:r>
      <w:r w:rsidR="00C937EA">
        <w:rPr>
          <w:rFonts w:ascii="Times New Roman" w:hAnsi="Times New Roman" w:cs="Times New Roman"/>
          <w:sz w:val="20"/>
          <w:szCs w:val="20"/>
        </w:rPr>
        <w:t>range</w:t>
      </w:r>
      <w:r w:rsidR="00546300" w:rsidRPr="00C937EA">
        <w:rPr>
          <w:rFonts w:ascii="Times New Roman" w:hAnsi="Times New Roman" w:cs="Times New Roman"/>
          <w:sz w:val="20"/>
          <w:szCs w:val="20"/>
        </w:rPr>
        <w:t>.</w:t>
      </w:r>
      <w:r w:rsidR="001F1B5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EF995F" w14:textId="77777777" w:rsidR="00F07D50" w:rsidRDefault="00F07D50" w:rsidP="001544A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1DB7ED9" w14:textId="77777777" w:rsidR="00F07D50" w:rsidRPr="00766FE4" w:rsidRDefault="00F07D50" w:rsidP="00766FE4">
      <w:pPr>
        <w:pStyle w:val="ListParagraph"/>
        <w:numPr>
          <w:ilvl w:val="0"/>
          <w:numId w:val="2"/>
        </w:numPr>
        <w:spacing w:after="0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766FE4">
        <w:rPr>
          <w:rFonts w:ascii="Times New Roman" w:hAnsi="Times New Roman" w:cs="Times New Roman"/>
          <w:sz w:val="20"/>
          <w:szCs w:val="20"/>
        </w:rPr>
        <w:t>CALCULATION OF POWER SUPPLY DC OUTPUT</w:t>
      </w:r>
    </w:p>
    <w:p w14:paraId="5C9DFA2F" w14:textId="77777777" w:rsidR="001544A4" w:rsidRPr="00C937EA" w:rsidRDefault="001544A4" w:rsidP="00CA59D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393D57D" w14:textId="6A7DF4F7" w:rsidR="00AA32C0" w:rsidRDefault="00AA32C0" w:rsidP="00161AB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37EA">
        <w:rPr>
          <w:rFonts w:ascii="Times New Roman" w:hAnsi="Times New Roman" w:cs="Times New Roman"/>
          <w:sz w:val="20"/>
          <w:szCs w:val="20"/>
        </w:rPr>
        <w:t>The required power supply DC output voltage was derived as such</w:t>
      </w:r>
      <w:r w:rsidR="00FE7360">
        <w:rPr>
          <w:rFonts w:ascii="Times New Roman" w:hAnsi="Times New Roman" w:cs="Times New Roman"/>
          <w:sz w:val="20"/>
          <w:szCs w:val="20"/>
        </w:rPr>
        <w:t xml:space="preserve"> (ID Number – 260365970)</w:t>
      </w:r>
      <w:r w:rsidRPr="00C937EA">
        <w:rPr>
          <w:rFonts w:ascii="Times New Roman" w:hAnsi="Times New Roman" w:cs="Times New Roman"/>
          <w:sz w:val="20"/>
          <w:szCs w:val="20"/>
        </w:rPr>
        <w:t>:</w:t>
      </w:r>
    </w:p>
    <w:p w14:paraId="4971E2EB" w14:textId="77777777" w:rsidR="00C937EA" w:rsidRPr="00C937EA" w:rsidRDefault="00C937EA" w:rsidP="00161AB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11B284A" w14:textId="77777777" w:rsidR="00AA32C0" w:rsidRPr="00C937EA" w:rsidRDefault="00AA32C0" w:rsidP="008E67FA">
      <w:pPr>
        <w:spacing w:after="0"/>
        <w:ind w:left="1440" w:firstLine="72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w:lastRenderedPageBreak/>
          <m:t>α=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70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=7</m:t>
        </m:r>
      </m:oMath>
      <w:r w:rsidR="008E67FA">
        <w:rPr>
          <w:rFonts w:ascii="Times New Roman" w:hAnsi="Times New Roman" w:cs="Times New Roman"/>
          <w:sz w:val="20"/>
          <w:szCs w:val="20"/>
        </w:rPr>
        <w:tab/>
      </w:r>
      <w:r w:rsidR="008E67FA">
        <w:rPr>
          <w:rFonts w:ascii="Times New Roman" w:hAnsi="Times New Roman" w:cs="Times New Roman"/>
          <w:sz w:val="20"/>
          <w:szCs w:val="20"/>
        </w:rPr>
        <w:tab/>
        <w:t>(1)</w:t>
      </w:r>
    </w:p>
    <w:p w14:paraId="79E56D54" w14:textId="77777777" w:rsidR="00C937EA" w:rsidRPr="00C937EA" w:rsidRDefault="00C937EA" w:rsidP="00161AB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71A03689" w14:textId="77777777" w:rsidR="00161ABA" w:rsidRPr="00766FE4" w:rsidRDefault="008E67FA" w:rsidP="008E67F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m:oMath>
        <m:r>
          <w:rPr>
            <w:rFonts w:ascii="Cambria Math" w:hAnsi="Cambria Math" w:cs="Times New Roman"/>
            <w:sz w:val="20"/>
            <w:szCs w:val="20"/>
          </w:rPr>
          <m:t>Power Supply=Int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10.0+7.0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17 V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Pr="008E67FA">
        <w:rPr>
          <w:rFonts w:ascii="Times New Roman" w:hAnsi="Times New Roman" w:cs="Times New Roman"/>
          <w:sz w:val="20"/>
          <w:szCs w:val="20"/>
        </w:rPr>
        <w:t>(2)</w:t>
      </w:r>
    </w:p>
    <w:p w14:paraId="2A590BE6" w14:textId="77777777" w:rsidR="00766FE4" w:rsidRDefault="00766FE4" w:rsidP="00AA32C0">
      <w:pPr>
        <w:spacing w:after="0"/>
        <w:ind w:firstLine="7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52A4036" w14:textId="77777777" w:rsidR="00766FE4" w:rsidRPr="00766FE4" w:rsidRDefault="00766FE4" w:rsidP="00766FE4">
      <w:pPr>
        <w:rPr>
          <w:rFonts w:ascii="Times New Roman" w:hAnsi="Times New Roman" w:cs="Times New Roman"/>
          <w:sz w:val="20"/>
          <w:szCs w:val="20"/>
        </w:rPr>
      </w:pPr>
      <w:r w:rsidRPr="00766FE4">
        <w:rPr>
          <w:rFonts w:ascii="Times New Roman" w:hAnsi="Times New Roman" w:cs="Times New Roman"/>
          <w:sz w:val="20"/>
          <w:szCs w:val="20"/>
        </w:rPr>
        <w:t>The output of the power supply is 17 V.</w:t>
      </w:r>
    </w:p>
    <w:p w14:paraId="30EE204D" w14:textId="01A3B34E" w:rsidR="00766FE4" w:rsidRPr="00D112FB" w:rsidRDefault="00526FBE" w:rsidP="00D112FB">
      <w:pPr>
        <w:pStyle w:val="ListParagraph"/>
        <w:numPr>
          <w:ilvl w:val="0"/>
          <w:numId w:val="2"/>
        </w:num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D112FB">
        <w:rPr>
          <w:rFonts w:ascii="Times New Roman" w:hAnsi="Times New Roman" w:cs="Times New Roman"/>
          <w:sz w:val="20"/>
          <w:szCs w:val="20"/>
        </w:rPr>
        <w:t xml:space="preserve">POWER SUPPLY </w:t>
      </w:r>
      <w:r w:rsidR="00247861">
        <w:rPr>
          <w:rFonts w:ascii="Times New Roman" w:hAnsi="Times New Roman" w:cs="Times New Roman"/>
          <w:sz w:val="20"/>
          <w:szCs w:val="20"/>
        </w:rPr>
        <w:t>CALCULATIONS</w:t>
      </w:r>
    </w:p>
    <w:p w14:paraId="3A59E4CB" w14:textId="42DB81A6" w:rsidR="00D112FB" w:rsidRPr="007619CF" w:rsidRDefault="002E6D46" w:rsidP="000E5299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D112FB" w:rsidRPr="00D112FB">
        <w:rPr>
          <w:rFonts w:ascii="Times New Roman" w:hAnsi="Times New Roman" w:cs="Times New Roman"/>
          <w:sz w:val="20"/>
          <w:szCs w:val="20"/>
        </w:rPr>
        <w:t xml:space="preserve"> power </w:t>
      </w:r>
      <w:r>
        <w:rPr>
          <w:rFonts w:ascii="Times New Roman" w:hAnsi="Times New Roman" w:cs="Times New Roman"/>
          <w:sz w:val="20"/>
          <w:szCs w:val="20"/>
        </w:rPr>
        <w:t>supply</w:t>
      </w:r>
      <w:r w:rsidR="00D112FB" w:rsidRPr="00D112FB">
        <w:rPr>
          <w:rFonts w:ascii="Times New Roman" w:hAnsi="Times New Roman" w:cs="Times New Roman"/>
          <w:sz w:val="20"/>
          <w:szCs w:val="20"/>
        </w:rPr>
        <w:t xml:space="preserve"> </w:t>
      </w:r>
      <w:r w:rsidR="00AE48A2">
        <w:rPr>
          <w:rFonts w:ascii="Times New Roman" w:hAnsi="Times New Roman" w:cs="Times New Roman"/>
          <w:sz w:val="20"/>
          <w:szCs w:val="20"/>
        </w:rPr>
        <w:t>was sourced by a 60 Hz 169</w:t>
      </w:r>
      <w:r w:rsidR="005238A3">
        <w:rPr>
          <w:rFonts w:ascii="Times New Roman" w:hAnsi="Times New Roman" w:cs="Times New Roman"/>
          <w:sz w:val="20"/>
          <w:szCs w:val="20"/>
        </w:rPr>
        <w:t>.7 V</w:t>
      </w:r>
      <w:r>
        <w:rPr>
          <w:rFonts w:ascii="Times New Roman" w:hAnsi="Times New Roman" w:cs="Times New Roman"/>
          <w:sz w:val="20"/>
          <w:szCs w:val="20"/>
        </w:rPr>
        <w:t xml:space="preserve"> AC signal. It needed to be able to provide</w:t>
      </w:r>
      <w:r w:rsidR="00D112FB">
        <w:rPr>
          <w:rFonts w:ascii="Times New Roman" w:hAnsi="Times New Roman" w:cs="Times New Roman"/>
          <w:sz w:val="20"/>
          <w:szCs w:val="20"/>
        </w:rPr>
        <w:t xml:space="preserve"> a DC </w:t>
      </w:r>
      <w:r w:rsidR="008D11CF">
        <w:rPr>
          <w:rFonts w:ascii="Times New Roman" w:hAnsi="Times New Roman" w:cs="Times New Roman"/>
          <w:sz w:val="20"/>
          <w:szCs w:val="20"/>
        </w:rPr>
        <w:t xml:space="preserve">coupling </w:t>
      </w:r>
      <w:r w:rsidR="00D112FB">
        <w:rPr>
          <w:rFonts w:ascii="Times New Roman" w:hAnsi="Times New Roman" w:cs="Times New Roman"/>
          <w:sz w:val="20"/>
          <w:szCs w:val="20"/>
        </w:rPr>
        <w:t xml:space="preserve">voltage of 17 </w:t>
      </w:r>
      <w:r w:rsidR="00D112FB" w:rsidRPr="00090DCD">
        <w:rPr>
          <w:rFonts w:ascii="Times New Roman" w:hAnsi="Times New Roman" w:cs="Times New Roman"/>
          <w:sz w:val="20"/>
          <w:szCs w:val="20"/>
        </w:rPr>
        <w:t>V</w:t>
      </w:r>
      <w:r w:rsidR="00D112FB">
        <w:rPr>
          <w:rFonts w:ascii="Times New Roman" w:hAnsi="Times New Roman" w:cs="Times New Roman"/>
          <w:sz w:val="20"/>
          <w:szCs w:val="20"/>
        </w:rPr>
        <w:t xml:space="preserve"> to the NMOS Amplifier</w:t>
      </w:r>
      <w:r>
        <w:rPr>
          <w:rFonts w:ascii="Times New Roman" w:hAnsi="Times New Roman" w:cs="Times New Roman"/>
          <w:sz w:val="20"/>
          <w:szCs w:val="20"/>
        </w:rPr>
        <w:t>. Therefore,</w:t>
      </w:r>
      <w:r w:rsidR="001947F2">
        <w:rPr>
          <w:rFonts w:ascii="Times New Roman" w:hAnsi="Times New Roman" w:cs="Times New Roman"/>
          <w:sz w:val="20"/>
          <w:szCs w:val="20"/>
        </w:rPr>
        <w:t xml:space="preserve"> it was necessary to set </w:t>
      </w:r>
      <w:r w:rsidR="008D11CF">
        <w:rPr>
          <w:rFonts w:ascii="Times New Roman" w:hAnsi="Times New Roman" w:cs="Times New Roman"/>
          <w:sz w:val="20"/>
          <w:szCs w:val="20"/>
        </w:rPr>
        <w:t>compatible</w:t>
      </w:r>
      <w:r w:rsidR="001947F2">
        <w:rPr>
          <w:rFonts w:ascii="Times New Roman" w:hAnsi="Times New Roman" w:cs="Times New Roman"/>
          <w:sz w:val="20"/>
          <w:szCs w:val="20"/>
        </w:rPr>
        <w:t xml:space="preserve"> component values to the </w:t>
      </w:r>
      <w:r w:rsidR="006C4AC2">
        <w:rPr>
          <w:rFonts w:ascii="Times New Roman" w:hAnsi="Times New Roman" w:cs="Times New Roman"/>
          <w:sz w:val="20"/>
          <w:szCs w:val="20"/>
        </w:rPr>
        <w:t>transformer inductors (</w:t>
      </w:r>
      <w:r w:rsidR="006C4AC2" w:rsidRPr="003B0124">
        <w:rPr>
          <w:rFonts w:ascii="Times New Roman" w:hAnsi="Times New Roman" w:cs="Times New Roman"/>
          <w:i/>
          <w:sz w:val="20"/>
          <w:szCs w:val="20"/>
        </w:rPr>
        <w:t>L</w:t>
      </w:r>
      <w:r w:rsidR="006C4AC2" w:rsidRPr="003B0124">
        <w:rPr>
          <w:rFonts w:ascii="Times New Roman" w:hAnsi="Times New Roman" w:cs="Times New Roman"/>
          <w:i/>
          <w:sz w:val="20"/>
          <w:szCs w:val="20"/>
          <w:vertAlign w:val="subscript"/>
        </w:rPr>
        <w:t>p</w:t>
      </w:r>
      <w:r w:rsidR="006C4AC2">
        <w:rPr>
          <w:rFonts w:ascii="Times New Roman" w:hAnsi="Times New Roman" w:cs="Times New Roman"/>
          <w:sz w:val="20"/>
          <w:szCs w:val="20"/>
        </w:rPr>
        <w:t xml:space="preserve">, </w:t>
      </w:r>
      <w:r w:rsidR="006C4AC2" w:rsidRPr="003B0124">
        <w:rPr>
          <w:rFonts w:ascii="Times New Roman" w:hAnsi="Times New Roman" w:cs="Times New Roman"/>
          <w:i/>
          <w:sz w:val="20"/>
          <w:szCs w:val="20"/>
        </w:rPr>
        <w:t>L</w:t>
      </w:r>
      <w:r w:rsidR="006C4AC2" w:rsidRPr="003B0124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 w:rsidR="006C4AC2">
        <w:rPr>
          <w:rFonts w:ascii="Times New Roman" w:hAnsi="Times New Roman" w:cs="Times New Roman"/>
          <w:sz w:val="20"/>
          <w:szCs w:val="20"/>
        </w:rPr>
        <w:t>),</w:t>
      </w:r>
      <w:r w:rsidR="001947F2">
        <w:rPr>
          <w:rFonts w:ascii="Times New Roman" w:hAnsi="Times New Roman" w:cs="Times New Roman"/>
          <w:sz w:val="20"/>
          <w:szCs w:val="20"/>
        </w:rPr>
        <w:t xml:space="preserve"> filtering capacitor</w:t>
      </w:r>
      <w:r w:rsidR="000E5299">
        <w:rPr>
          <w:rFonts w:ascii="Times New Roman" w:hAnsi="Times New Roman" w:cs="Times New Roman"/>
          <w:sz w:val="20"/>
          <w:szCs w:val="20"/>
        </w:rPr>
        <w:t xml:space="preserve"> (</w:t>
      </w:r>
      <w:r w:rsidR="000E5299" w:rsidRPr="003B0124">
        <w:rPr>
          <w:rFonts w:ascii="Times New Roman" w:hAnsi="Times New Roman" w:cs="Times New Roman"/>
          <w:i/>
          <w:sz w:val="20"/>
          <w:szCs w:val="20"/>
        </w:rPr>
        <w:t>C</w:t>
      </w:r>
      <w:r w:rsidR="000E5299">
        <w:rPr>
          <w:rFonts w:ascii="Times New Roman" w:hAnsi="Times New Roman" w:cs="Times New Roman"/>
          <w:sz w:val="20"/>
          <w:szCs w:val="20"/>
        </w:rPr>
        <w:t>)</w:t>
      </w:r>
      <w:r w:rsidR="001947F2">
        <w:rPr>
          <w:rFonts w:ascii="Times New Roman" w:hAnsi="Times New Roman" w:cs="Times New Roman"/>
          <w:sz w:val="20"/>
          <w:szCs w:val="20"/>
        </w:rPr>
        <w:t xml:space="preserve">, </w:t>
      </w:r>
      <w:r w:rsidR="00FA6392">
        <w:rPr>
          <w:rFonts w:ascii="Times New Roman" w:hAnsi="Times New Roman" w:cs="Times New Roman"/>
          <w:sz w:val="20"/>
          <w:szCs w:val="20"/>
        </w:rPr>
        <w:t>current limiting</w:t>
      </w:r>
      <w:r w:rsidR="00693660">
        <w:rPr>
          <w:rFonts w:ascii="Times New Roman" w:hAnsi="Times New Roman" w:cs="Times New Roman"/>
          <w:sz w:val="20"/>
          <w:szCs w:val="20"/>
        </w:rPr>
        <w:t xml:space="preserve"> </w:t>
      </w:r>
      <w:r w:rsidR="001947F2">
        <w:rPr>
          <w:rFonts w:ascii="Times New Roman" w:hAnsi="Times New Roman" w:cs="Times New Roman"/>
          <w:sz w:val="20"/>
          <w:szCs w:val="20"/>
        </w:rPr>
        <w:t>resistor</w:t>
      </w:r>
      <w:r w:rsidR="000E5299">
        <w:rPr>
          <w:rFonts w:ascii="Times New Roman" w:hAnsi="Times New Roman" w:cs="Times New Roman"/>
          <w:sz w:val="20"/>
          <w:szCs w:val="20"/>
        </w:rPr>
        <w:t xml:space="preserve"> (</w:t>
      </w:r>
      <w:r w:rsidR="000E5299" w:rsidRPr="003B0124">
        <w:rPr>
          <w:rFonts w:ascii="Times New Roman" w:hAnsi="Times New Roman" w:cs="Times New Roman"/>
          <w:i/>
          <w:sz w:val="20"/>
          <w:szCs w:val="20"/>
        </w:rPr>
        <w:t>R</w:t>
      </w:r>
      <w:r w:rsidR="000E5299" w:rsidRPr="00845B3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0E5299">
        <w:rPr>
          <w:rFonts w:ascii="Times New Roman" w:hAnsi="Times New Roman" w:cs="Times New Roman"/>
          <w:sz w:val="20"/>
          <w:szCs w:val="20"/>
        </w:rPr>
        <w:t>)</w:t>
      </w:r>
      <w:r w:rsidR="001947F2">
        <w:rPr>
          <w:rFonts w:ascii="Times New Roman" w:hAnsi="Times New Roman" w:cs="Times New Roman"/>
          <w:sz w:val="20"/>
          <w:szCs w:val="20"/>
        </w:rPr>
        <w:t>,</w:t>
      </w:r>
      <w:r w:rsidR="00693660">
        <w:rPr>
          <w:rFonts w:ascii="Times New Roman" w:hAnsi="Times New Roman" w:cs="Times New Roman"/>
          <w:sz w:val="20"/>
          <w:szCs w:val="20"/>
        </w:rPr>
        <w:t xml:space="preserve"> source resistor (</w:t>
      </w:r>
      <w:r w:rsidR="00693660" w:rsidRPr="003B0124">
        <w:rPr>
          <w:rFonts w:ascii="Times New Roman" w:hAnsi="Times New Roman" w:cs="Times New Roman"/>
          <w:i/>
          <w:sz w:val="20"/>
          <w:szCs w:val="20"/>
        </w:rPr>
        <w:t>R</w:t>
      </w:r>
      <w:r w:rsidR="00693660" w:rsidRPr="003B0124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 w:rsidR="003D6FAE">
        <w:rPr>
          <w:rFonts w:ascii="Times New Roman" w:hAnsi="Times New Roman" w:cs="Times New Roman"/>
          <w:i/>
          <w:sz w:val="20"/>
          <w:szCs w:val="20"/>
          <w:vertAlign w:val="subscript"/>
        </w:rPr>
        <w:t>o</w:t>
      </w:r>
      <w:r w:rsidR="00693660">
        <w:rPr>
          <w:rFonts w:ascii="Times New Roman" w:hAnsi="Times New Roman" w:cs="Times New Roman"/>
          <w:sz w:val="20"/>
          <w:szCs w:val="20"/>
        </w:rPr>
        <w:t>),</w:t>
      </w:r>
      <w:r w:rsidR="00132FD3">
        <w:rPr>
          <w:rFonts w:ascii="Times New Roman" w:hAnsi="Times New Roman" w:cs="Times New Roman"/>
          <w:sz w:val="20"/>
          <w:szCs w:val="20"/>
        </w:rPr>
        <w:t xml:space="preserve"> and z</w:t>
      </w:r>
      <w:r w:rsidR="001947F2">
        <w:rPr>
          <w:rFonts w:ascii="Times New Roman" w:hAnsi="Times New Roman" w:cs="Times New Roman"/>
          <w:sz w:val="20"/>
          <w:szCs w:val="20"/>
        </w:rPr>
        <w:t xml:space="preserve">ener diode </w:t>
      </w:r>
      <w:r w:rsidR="000E5299">
        <w:rPr>
          <w:rFonts w:ascii="Times New Roman" w:hAnsi="Times New Roman" w:cs="Times New Roman"/>
          <w:sz w:val="20"/>
          <w:szCs w:val="20"/>
        </w:rPr>
        <w:t>voltage (</w:t>
      </w:r>
      <w:r w:rsidR="000E5299" w:rsidRPr="003B0124">
        <w:rPr>
          <w:rFonts w:ascii="Times New Roman" w:hAnsi="Times New Roman" w:cs="Times New Roman"/>
          <w:i/>
          <w:sz w:val="20"/>
          <w:szCs w:val="20"/>
        </w:rPr>
        <w:t>V</w:t>
      </w:r>
      <w:r w:rsidR="000E5299" w:rsidRPr="003B0124">
        <w:rPr>
          <w:rFonts w:ascii="Times New Roman" w:hAnsi="Times New Roman" w:cs="Times New Roman"/>
          <w:i/>
          <w:sz w:val="20"/>
          <w:szCs w:val="20"/>
          <w:vertAlign w:val="subscript"/>
        </w:rPr>
        <w:t>oz</w:t>
      </w:r>
      <w:r w:rsidR="000E5299">
        <w:rPr>
          <w:rFonts w:ascii="Times New Roman" w:hAnsi="Times New Roman" w:cs="Times New Roman"/>
          <w:sz w:val="20"/>
          <w:szCs w:val="20"/>
        </w:rPr>
        <w:t>) and resistor (</w:t>
      </w:r>
      <w:r w:rsidR="000E5299" w:rsidRPr="003B0124">
        <w:rPr>
          <w:rFonts w:ascii="Times New Roman" w:hAnsi="Times New Roman" w:cs="Times New Roman"/>
          <w:i/>
          <w:sz w:val="20"/>
          <w:szCs w:val="20"/>
        </w:rPr>
        <w:t>r</w:t>
      </w:r>
      <w:r w:rsidR="000E5299" w:rsidRPr="003B0124">
        <w:rPr>
          <w:rFonts w:ascii="Times New Roman" w:hAnsi="Times New Roman" w:cs="Times New Roman"/>
          <w:i/>
          <w:sz w:val="20"/>
          <w:szCs w:val="20"/>
          <w:vertAlign w:val="subscript"/>
        </w:rPr>
        <w:t>z</w:t>
      </w:r>
      <w:r w:rsidR="000E5299">
        <w:rPr>
          <w:rFonts w:ascii="Times New Roman" w:hAnsi="Times New Roman" w:cs="Times New Roman"/>
          <w:sz w:val="20"/>
          <w:szCs w:val="20"/>
        </w:rPr>
        <w:t xml:space="preserve">) </w:t>
      </w:r>
      <w:r w:rsidR="001947F2">
        <w:rPr>
          <w:rFonts w:ascii="Times New Roman" w:hAnsi="Times New Roman" w:cs="Times New Roman"/>
          <w:sz w:val="20"/>
          <w:szCs w:val="20"/>
        </w:rPr>
        <w:t xml:space="preserve">that </w:t>
      </w:r>
      <w:r w:rsidR="00F956CC">
        <w:rPr>
          <w:rFonts w:ascii="Times New Roman" w:hAnsi="Times New Roman" w:cs="Times New Roman"/>
          <w:sz w:val="20"/>
          <w:szCs w:val="20"/>
        </w:rPr>
        <w:t>made</w:t>
      </w:r>
      <w:r w:rsidR="001947F2">
        <w:rPr>
          <w:rFonts w:ascii="Times New Roman" w:hAnsi="Times New Roman" w:cs="Times New Roman"/>
          <w:sz w:val="20"/>
          <w:szCs w:val="20"/>
        </w:rPr>
        <w:t xml:space="preserve"> up </w:t>
      </w:r>
      <w:r w:rsidR="0058004A">
        <w:rPr>
          <w:rFonts w:ascii="Times New Roman" w:hAnsi="Times New Roman" w:cs="Times New Roman"/>
          <w:sz w:val="20"/>
          <w:szCs w:val="20"/>
        </w:rPr>
        <w:t>the power supply.</w:t>
      </w:r>
      <w:r w:rsidR="00F33B88">
        <w:rPr>
          <w:rFonts w:ascii="Times New Roman" w:hAnsi="Times New Roman" w:cs="Times New Roman"/>
          <w:sz w:val="20"/>
          <w:szCs w:val="20"/>
        </w:rPr>
        <w:t xml:space="preserve"> </w:t>
      </w:r>
      <w:r w:rsidR="007619CF">
        <w:rPr>
          <w:rFonts w:ascii="Times New Roman" w:hAnsi="Times New Roman" w:cs="Times New Roman"/>
          <w:sz w:val="20"/>
          <w:szCs w:val="20"/>
        </w:rPr>
        <w:t xml:space="preserve">Other values, such as </w:t>
      </w:r>
      <w:r w:rsidR="00693660">
        <w:rPr>
          <w:rFonts w:ascii="Times New Roman" w:hAnsi="Times New Roman" w:cs="Times New Roman"/>
          <w:sz w:val="20"/>
          <w:szCs w:val="20"/>
        </w:rPr>
        <w:t>the source voltage (</w:t>
      </w:r>
      <w:r w:rsidR="003B0124" w:rsidRPr="003B0124">
        <w:rPr>
          <w:rFonts w:ascii="Times New Roman" w:hAnsi="Times New Roman" w:cs="Times New Roman"/>
          <w:i/>
          <w:sz w:val="20"/>
          <w:szCs w:val="20"/>
        </w:rPr>
        <w:t>v</w:t>
      </w:r>
      <w:r w:rsidR="007619CF" w:rsidRPr="003B0124">
        <w:rPr>
          <w:rFonts w:ascii="Times New Roman" w:hAnsi="Times New Roman" w:cs="Times New Roman"/>
          <w:i/>
          <w:sz w:val="20"/>
          <w:szCs w:val="20"/>
          <w:vertAlign w:val="subscript"/>
        </w:rPr>
        <w:t>ac</w:t>
      </w:r>
      <w:r w:rsidR="00693660">
        <w:rPr>
          <w:rFonts w:ascii="Times New Roman" w:hAnsi="Times New Roman" w:cs="Times New Roman"/>
          <w:sz w:val="20"/>
          <w:szCs w:val="20"/>
        </w:rPr>
        <w:t>),</w:t>
      </w:r>
      <w:r w:rsidR="006C4AC2">
        <w:rPr>
          <w:rFonts w:ascii="Times New Roman" w:hAnsi="Times New Roman" w:cs="Times New Roman"/>
          <w:sz w:val="20"/>
          <w:szCs w:val="20"/>
        </w:rPr>
        <w:t xml:space="preserve"> </w:t>
      </w:r>
      <w:r w:rsidR="00AD31CF">
        <w:rPr>
          <w:rFonts w:ascii="Times New Roman" w:hAnsi="Times New Roman" w:cs="Times New Roman"/>
          <w:sz w:val="20"/>
          <w:szCs w:val="20"/>
        </w:rPr>
        <w:t>the rectifier diode (D1N4148)</w:t>
      </w:r>
      <w:r w:rsidR="006C4AC2">
        <w:rPr>
          <w:rFonts w:ascii="Times New Roman" w:hAnsi="Times New Roman" w:cs="Times New Roman"/>
          <w:sz w:val="20"/>
          <w:szCs w:val="20"/>
        </w:rPr>
        <w:t xml:space="preserve"> </w:t>
      </w:r>
      <w:r w:rsidR="00547B9A">
        <w:rPr>
          <w:rFonts w:ascii="Times New Roman" w:hAnsi="Times New Roman" w:cs="Times New Roman"/>
          <w:sz w:val="20"/>
          <w:szCs w:val="20"/>
        </w:rPr>
        <w:t>and the z</w:t>
      </w:r>
      <w:r w:rsidR="006C4AC2">
        <w:rPr>
          <w:rFonts w:ascii="Times New Roman" w:hAnsi="Times New Roman" w:cs="Times New Roman"/>
          <w:sz w:val="20"/>
          <w:szCs w:val="20"/>
        </w:rPr>
        <w:t>ener diode component diodes</w:t>
      </w:r>
      <w:r w:rsidR="00AD31CF">
        <w:rPr>
          <w:rFonts w:ascii="Times New Roman" w:hAnsi="Times New Roman" w:cs="Times New Roman"/>
          <w:sz w:val="20"/>
          <w:szCs w:val="20"/>
        </w:rPr>
        <w:t xml:space="preserve"> (Dreverse, Dforward)</w:t>
      </w:r>
      <w:r w:rsidR="006C4AC2">
        <w:rPr>
          <w:rFonts w:ascii="Times New Roman" w:hAnsi="Times New Roman" w:cs="Times New Roman"/>
          <w:sz w:val="20"/>
          <w:szCs w:val="20"/>
        </w:rPr>
        <w:t xml:space="preserve"> were </w:t>
      </w:r>
      <w:r w:rsidR="00AE48A2">
        <w:rPr>
          <w:rFonts w:ascii="Times New Roman" w:hAnsi="Times New Roman" w:cs="Times New Roman"/>
          <w:sz w:val="20"/>
          <w:szCs w:val="20"/>
        </w:rPr>
        <w:t>provided</w:t>
      </w:r>
      <w:r w:rsidR="006C4AC2">
        <w:rPr>
          <w:rFonts w:ascii="Times New Roman" w:hAnsi="Times New Roman" w:cs="Times New Roman"/>
          <w:sz w:val="20"/>
          <w:szCs w:val="20"/>
        </w:rPr>
        <w:t xml:space="preserve"> from the </w:t>
      </w:r>
      <w:r w:rsidR="00AE48A2">
        <w:rPr>
          <w:rFonts w:ascii="Times New Roman" w:hAnsi="Times New Roman" w:cs="Times New Roman"/>
          <w:sz w:val="20"/>
          <w:szCs w:val="20"/>
        </w:rPr>
        <w:t>beginning</w:t>
      </w:r>
      <w:r w:rsidR="006C4AC2">
        <w:rPr>
          <w:rFonts w:ascii="Times New Roman" w:hAnsi="Times New Roman" w:cs="Times New Roman"/>
          <w:sz w:val="20"/>
          <w:szCs w:val="20"/>
        </w:rPr>
        <w:t>.</w:t>
      </w:r>
      <w:r w:rsidR="009D10C0">
        <w:rPr>
          <w:rFonts w:ascii="Times New Roman" w:hAnsi="Times New Roman" w:cs="Times New Roman"/>
          <w:sz w:val="20"/>
          <w:szCs w:val="20"/>
        </w:rPr>
        <w:t xml:space="preserve"> The set-up of these components can be observed in Figure 1.</w:t>
      </w:r>
    </w:p>
    <w:p w14:paraId="25AB09C7" w14:textId="77777777" w:rsidR="00F33B88" w:rsidRDefault="0008169B" w:rsidP="00F33B8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3DFC50" wp14:editId="1805618E">
            <wp:extent cx="2967355" cy="1081405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DC74" w14:textId="617C5CF2" w:rsidR="00F33B88" w:rsidRPr="00D112FB" w:rsidRDefault="0093625E" w:rsidP="00F33B88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 1.</w:t>
      </w:r>
      <w:r w:rsidR="00F33B88">
        <w:rPr>
          <w:rFonts w:ascii="Times New Roman" w:hAnsi="Times New Roman" w:cs="Times New Roman"/>
          <w:sz w:val="20"/>
          <w:szCs w:val="20"/>
        </w:rPr>
        <w:t xml:space="preserve"> Power Supply Circuit Diagram</w:t>
      </w:r>
    </w:p>
    <w:p w14:paraId="5BF01AB7" w14:textId="22CF9332" w:rsidR="00C937EA" w:rsidRDefault="00750BD9" w:rsidP="00750BD9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B0124"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Pr="003B0124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s</w:t>
      </w:r>
      <w:r w:rsidR="003D6FAE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50BD9">
        <w:rPr>
          <w:rFonts w:ascii="Times New Roman" w:hAnsi="Times New Roman" w:cs="Times New Roman"/>
          <w:noProof/>
          <w:sz w:val="20"/>
          <w:szCs w:val="20"/>
        </w:rPr>
        <w:t>was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chosen to be 1</w:t>
      </w:r>
      <w:r w:rsidR="003B012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Ω so that the voltage drop across the source resistor would be minimal and </w:t>
      </w:r>
      <w:r w:rsidR="00C47FB0">
        <w:rPr>
          <w:rFonts w:ascii="Times New Roman" w:hAnsi="Times New Roman" w:cs="Times New Roman"/>
          <w:noProof/>
          <w:sz w:val="20"/>
          <w:szCs w:val="20"/>
        </w:rPr>
        <w:t xml:space="preserve">more voltage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would be dropped </w:t>
      </w:r>
      <w:r w:rsidR="00AE48A2">
        <w:rPr>
          <w:rFonts w:ascii="Times New Roman" w:hAnsi="Times New Roman" w:cs="Times New Roman"/>
          <w:noProof/>
          <w:sz w:val="20"/>
          <w:szCs w:val="20"/>
        </w:rPr>
        <w:t>across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inductor.</w:t>
      </w:r>
    </w:p>
    <w:p w14:paraId="253DD0C0" w14:textId="12AE2106" w:rsidR="00750BD9" w:rsidRPr="00FC1109" w:rsidRDefault="00750BD9" w:rsidP="00750BD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i/>
          <w:sz w:val="20"/>
          <w:szCs w:val="20"/>
        </w:rPr>
        <w:t>V</w:t>
      </w:r>
      <w:r w:rsidR="00B81C2A">
        <w:rPr>
          <w:rFonts w:ascii="Times New Roman" w:hAnsi="Times New Roman" w:cs="Times New Roman"/>
          <w:i/>
          <w:sz w:val="20"/>
          <w:szCs w:val="20"/>
          <w:vertAlign w:val="subscript"/>
        </w:rPr>
        <w:t>ZO</w:t>
      </w:r>
      <w:r>
        <w:rPr>
          <w:rFonts w:ascii="Times New Roman" w:hAnsi="Times New Roman" w:cs="Times New Roman"/>
          <w:sz w:val="20"/>
          <w:szCs w:val="20"/>
        </w:rPr>
        <w:t xml:space="preserve"> was given a design value of 17 </w:t>
      </w:r>
      <w:r w:rsidRPr="00090DCD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.</w:t>
      </w:r>
      <w:r w:rsidR="00677579">
        <w:rPr>
          <w:rFonts w:ascii="Times New Roman" w:hAnsi="Times New Roman" w:cs="Times New Roman"/>
          <w:sz w:val="20"/>
          <w:szCs w:val="20"/>
        </w:rPr>
        <w:t xml:space="preserve"> </w:t>
      </w:r>
      <w:r w:rsidR="003B0124">
        <w:rPr>
          <w:rFonts w:ascii="Times New Roman" w:hAnsi="Times New Roman" w:cs="Times New Roman"/>
          <w:sz w:val="20"/>
          <w:szCs w:val="20"/>
        </w:rPr>
        <w:t>Due to the</w:t>
      </w:r>
      <w:r w:rsidR="00FC1109">
        <w:rPr>
          <w:rFonts w:ascii="Times New Roman" w:hAnsi="Times New Roman" w:cs="Times New Roman"/>
          <w:sz w:val="20"/>
          <w:szCs w:val="20"/>
        </w:rPr>
        <w:t xml:space="preserve"> fact that in an accurate practical scenario</w:t>
      </w:r>
      <w:r w:rsidR="0037381B">
        <w:rPr>
          <w:rFonts w:ascii="Times New Roman" w:hAnsi="Times New Roman" w:cs="Times New Roman"/>
          <w:sz w:val="20"/>
          <w:szCs w:val="20"/>
        </w:rPr>
        <w:t xml:space="preserve"> that mode</w:t>
      </w:r>
      <w:r w:rsidR="00FC1109">
        <w:rPr>
          <w:rFonts w:ascii="Times New Roman" w:hAnsi="Times New Roman" w:cs="Times New Roman"/>
          <w:sz w:val="20"/>
          <w:szCs w:val="20"/>
        </w:rPr>
        <w:t>l</w:t>
      </w:r>
      <w:r w:rsidR="00132FD3">
        <w:rPr>
          <w:rFonts w:ascii="Times New Roman" w:hAnsi="Times New Roman" w:cs="Times New Roman"/>
          <w:sz w:val="20"/>
          <w:szCs w:val="20"/>
        </w:rPr>
        <w:t>s the breakdown region of the z</w:t>
      </w:r>
      <w:r w:rsidR="00FC1109">
        <w:rPr>
          <w:rFonts w:ascii="Times New Roman" w:hAnsi="Times New Roman" w:cs="Times New Roman"/>
          <w:sz w:val="20"/>
          <w:szCs w:val="20"/>
        </w:rPr>
        <w:t xml:space="preserve">ener diode, </w:t>
      </w:r>
      <w:r w:rsidR="00FC1109" w:rsidRPr="00202489">
        <w:rPr>
          <w:rFonts w:ascii="Times New Roman" w:hAnsi="Times New Roman" w:cs="Times New Roman"/>
          <w:i/>
          <w:sz w:val="20"/>
          <w:szCs w:val="20"/>
        </w:rPr>
        <w:t>I</w:t>
      </w:r>
      <w:r w:rsidR="00085BC9">
        <w:rPr>
          <w:rFonts w:ascii="Times New Roman" w:hAnsi="Times New Roman" w:cs="Times New Roman"/>
          <w:i/>
          <w:sz w:val="20"/>
          <w:szCs w:val="20"/>
          <w:vertAlign w:val="subscript"/>
        </w:rPr>
        <w:t>Z</w:t>
      </w:r>
      <w:r w:rsidR="00FC1109">
        <w:rPr>
          <w:rFonts w:ascii="Times New Roman" w:hAnsi="Times New Roman" w:cs="Times New Roman"/>
          <w:sz w:val="20"/>
          <w:szCs w:val="20"/>
        </w:rPr>
        <w:t xml:space="preserve"> and </w:t>
      </w:r>
      <w:r w:rsidR="00FC1109" w:rsidRPr="00202489">
        <w:rPr>
          <w:rFonts w:ascii="Times New Roman" w:hAnsi="Times New Roman" w:cs="Times New Roman"/>
          <w:i/>
          <w:sz w:val="20"/>
          <w:szCs w:val="20"/>
        </w:rPr>
        <w:t>I</w:t>
      </w:r>
      <w:r w:rsidR="00085BC9">
        <w:rPr>
          <w:rFonts w:ascii="Times New Roman" w:hAnsi="Times New Roman" w:cs="Times New Roman"/>
          <w:i/>
          <w:sz w:val="20"/>
          <w:szCs w:val="20"/>
          <w:vertAlign w:val="subscript"/>
        </w:rPr>
        <w:t>ZK</w:t>
      </w:r>
      <w:r w:rsidR="00FC1109">
        <w:rPr>
          <w:rFonts w:ascii="Times New Roman" w:hAnsi="Times New Roman" w:cs="Times New Roman"/>
          <w:sz w:val="20"/>
          <w:szCs w:val="20"/>
        </w:rPr>
        <w:t xml:space="preserve"> will be very similar, </w:t>
      </w:r>
      <w:r w:rsidR="00FC1109" w:rsidRPr="00202489">
        <w:rPr>
          <w:rFonts w:ascii="Times New Roman" w:hAnsi="Times New Roman" w:cs="Times New Roman"/>
          <w:i/>
          <w:sz w:val="20"/>
          <w:szCs w:val="20"/>
        </w:rPr>
        <w:t>V</w:t>
      </w:r>
      <w:r w:rsidR="00085BC9">
        <w:rPr>
          <w:rFonts w:ascii="Times New Roman" w:hAnsi="Times New Roman" w:cs="Times New Roman"/>
          <w:i/>
          <w:sz w:val="20"/>
          <w:szCs w:val="20"/>
          <w:vertAlign w:val="subscript"/>
        </w:rPr>
        <w:t>Z</w:t>
      </w:r>
      <w:r w:rsidR="00FC1109">
        <w:rPr>
          <w:rFonts w:ascii="Times New Roman" w:hAnsi="Times New Roman" w:cs="Times New Roman"/>
          <w:sz w:val="20"/>
          <w:szCs w:val="20"/>
        </w:rPr>
        <w:t xml:space="preserve"> and </w:t>
      </w:r>
      <w:r w:rsidR="00FC1109" w:rsidRPr="00202489">
        <w:rPr>
          <w:rFonts w:ascii="Times New Roman" w:hAnsi="Times New Roman" w:cs="Times New Roman"/>
          <w:i/>
          <w:sz w:val="20"/>
          <w:szCs w:val="20"/>
        </w:rPr>
        <w:t>V</w:t>
      </w:r>
      <w:r w:rsidR="00B81C2A">
        <w:rPr>
          <w:rFonts w:ascii="Times New Roman" w:hAnsi="Times New Roman" w:cs="Times New Roman"/>
          <w:i/>
          <w:sz w:val="20"/>
          <w:szCs w:val="20"/>
          <w:vertAlign w:val="subscript"/>
        </w:rPr>
        <w:t>ZO</w:t>
      </w:r>
      <w:r w:rsidR="00FC1109">
        <w:rPr>
          <w:rFonts w:ascii="Times New Roman" w:hAnsi="Times New Roman" w:cs="Times New Roman"/>
          <w:sz w:val="20"/>
          <w:szCs w:val="20"/>
        </w:rPr>
        <w:t xml:space="preserve"> can be </w:t>
      </w:r>
      <w:r w:rsidR="009811A8">
        <w:rPr>
          <w:rFonts w:ascii="Times New Roman" w:hAnsi="Times New Roman" w:cs="Times New Roman"/>
          <w:sz w:val="20"/>
          <w:szCs w:val="20"/>
        </w:rPr>
        <w:t>estimated</w:t>
      </w:r>
      <w:r w:rsidR="00FC1109">
        <w:rPr>
          <w:rFonts w:ascii="Times New Roman" w:hAnsi="Times New Roman" w:cs="Times New Roman"/>
          <w:sz w:val="20"/>
          <w:szCs w:val="20"/>
        </w:rPr>
        <w:t xml:space="preserve"> to be  equivalent</w:t>
      </w:r>
      <w:r w:rsidR="00202489">
        <w:rPr>
          <w:rFonts w:ascii="Times New Roman" w:hAnsi="Times New Roman" w:cs="Times New Roman"/>
          <w:sz w:val="20"/>
          <w:szCs w:val="20"/>
        </w:rPr>
        <w:t xml:space="preserve">. </w:t>
      </w:r>
      <w:r w:rsidR="00202489" w:rsidRPr="00202489">
        <w:rPr>
          <w:rFonts w:ascii="Times New Roman" w:hAnsi="Times New Roman" w:cs="Times New Roman"/>
          <w:i/>
          <w:sz w:val="20"/>
          <w:szCs w:val="20"/>
        </w:rPr>
        <w:t>V</w:t>
      </w:r>
      <w:r w:rsidR="00085BC9">
        <w:rPr>
          <w:rFonts w:ascii="Times New Roman" w:hAnsi="Times New Roman" w:cs="Times New Roman"/>
          <w:i/>
          <w:sz w:val="20"/>
          <w:szCs w:val="20"/>
          <w:vertAlign w:val="subscript"/>
        </w:rPr>
        <w:t>Z</w:t>
      </w:r>
      <w:r w:rsidR="009811A8">
        <w:rPr>
          <w:rFonts w:ascii="Times New Roman" w:hAnsi="Times New Roman" w:cs="Times New Roman"/>
          <w:sz w:val="20"/>
          <w:szCs w:val="20"/>
        </w:rPr>
        <w:t>,</w:t>
      </w:r>
      <w:r w:rsidR="00132FD3">
        <w:rPr>
          <w:rFonts w:ascii="Times New Roman" w:hAnsi="Times New Roman" w:cs="Times New Roman"/>
          <w:sz w:val="20"/>
          <w:szCs w:val="20"/>
        </w:rPr>
        <w:t xml:space="preserve"> the voltage across the z</w:t>
      </w:r>
      <w:r w:rsidR="00202489">
        <w:rPr>
          <w:rFonts w:ascii="Times New Roman" w:hAnsi="Times New Roman" w:cs="Times New Roman"/>
          <w:sz w:val="20"/>
          <w:szCs w:val="20"/>
        </w:rPr>
        <w:t>ener diode, will be the output voltage</w:t>
      </w:r>
      <w:r w:rsidR="00FC1109">
        <w:rPr>
          <w:rFonts w:ascii="Times New Roman" w:hAnsi="Times New Roman" w:cs="Times New Roman"/>
          <w:sz w:val="20"/>
          <w:szCs w:val="20"/>
        </w:rPr>
        <w:t xml:space="preserve"> </w:t>
      </w:r>
      <w:r w:rsidR="009811A8">
        <w:rPr>
          <w:rFonts w:ascii="Times New Roman" w:hAnsi="Times New Roman" w:cs="Times New Roman"/>
          <w:sz w:val="20"/>
          <w:szCs w:val="20"/>
        </w:rPr>
        <w:t>of</w:t>
      </w:r>
      <w:r w:rsidR="00FC1109">
        <w:rPr>
          <w:rFonts w:ascii="Times New Roman" w:hAnsi="Times New Roman" w:cs="Times New Roman"/>
          <w:sz w:val="20"/>
          <w:szCs w:val="20"/>
        </w:rPr>
        <w:t xml:space="preserve"> the power supply</w:t>
      </w:r>
      <w:r w:rsidR="00202489">
        <w:rPr>
          <w:rFonts w:ascii="Times New Roman" w:hAnsi="Times New Roman" w:cs="Times New Roman"/>
          <w:sz w:val="20"/>
          <w:szCs w:val="20"/>
        </w:rPr>
        <w:t xml:space="preserve"> (as they are in parallel)</w:t>
      </w:r>
      <w:r w:rsidR="00FC1109">
        <w:rPr>
          <w:rFonts w:ascii="Times New Roman" w:hAnsi="Times New Roman" w:cs="Times New Roman"/>
          <w:sz w:val="20"/>
          <w:szCs w:val="20"/>
        </w:rPr>
        <w:t xml:space="preserve">. </w:t>
      </w:r>
      <w:r w:rsidR="009811A8">
        <w:rPr>
          <w:rFonts w:ascii="Times New Roman" w:hAnsi="Times New Roman" w:cs="Times New Roman"/>
          <w:sz w:val="20"/>
          <w:szCs w:val="20"/>
        </w:rPr>
        <w:t>Thus</w:t>
      </w:r>
      <w:r w:rsidR="00FC1109">
        <w:rPr>
          <w:rFonts w:ascii="Times New Roman" w:hAnsi="Times New Roman" w:cs="Times New Roman"/>
          <w:sz w:val="20"/>
          <w:szCs w:val="20"/>
        </w:rPr>
        <w:t xml:space="preserve">, </w:t>
      </w:r>
      <w:r w:rsidR="00FC1109" w:rsidRPr="00202489">
        <w:rPr>
          <w:rFonts w:ascii="Times New Roman" w:hAnsi="Times New Roman" w:cs="Times New Roman"/>
          <w:i/>
          <w:sz w:val="20"/>
          <w:szCs w:val="20"/>
        </w:rPr>
        <w:t>V</w:t>
      </w:r>
      <w:r w:rsidR="00B81C2A">
        <w:rPr>
          <w:rFonts w:ascii="Times New Roman" w:hAnsi="Times New Roman" w:cs="Times New Roman"/>
          <w:i/>
          <w:sz w:val="20"/>
          <w:szCs w:val="20"/>
          <w:vertAlign w:val="subscript"/>
        </w:rPr>
        <w:t>ZO</w:t>
      </w:r>
      <w:r w:rsidR="00FC1109">
        <w:rPr>
          <w:rFonts w:ascii="Times New Roman" w:hAnsi="Times New Roman" w:cs="Times New Roman"/>
          <w:sz w:val="20"/>
          <w:szCs w:val="20"/>
        </w:rPr>
        <w:t xml:space="preserve"> </w:t>
      </w:r>
      <w:r w:rsidR="00AE48A2">
        <w:rPr>
          <w:rFonts w:ascii="Times New Roman" w:hAnsi="Times New Roman" w:cs="Times New Roman"/>
          <w:sz w:val="20"/>
          <w:szCs w:val="20"/>
        </w:rPr>
        <w:t>should</w:t>
      </w:r>
      <w:r w:rsidR="00FC1109">
        <w:rPr>
          <w:rFonts w:ascii="Times New Roman" w:hAnsi="Times New Roman" w:cs="Times New Roman"/>
          <w:sz w:val="20"/>
          <w:szCs w:val="20"/>
        </w:rPr>
        <w:t xml:space="preserve"> be assigned a value of 17 </w:t>
      </w:r>
      <w:r w:rsidR="00FC1109" w:rsidRPr="00090DCD">
        <w:rPr>
          <w:rFonts w:ascii="Times New Roman" w:hAnsi="Times New Roman" w:cs="Times New Roman"/>
          <w:sz w:val="20"/>
          <w:szCs w:val="20"/>
        </w:rPr>
        <w:t>V</w:t>
      </w:r>
      <w:r w:rsidR="00FC1109">
        <w:rPr>
          <w:rFonts w:ascii="Times New Roman" w:hAnsi="Times New Roman" w:cs="Times New Roman"/>
          <w:sz w:val="20"/>
          <w:szCs w:val="20"/>
        </w:rPr>
        <w:t>.</w:t>
      </w:r>
    </w:p>
    <w:p w14:paraId="4F7E094D" w14:textId="6C525DAD" w:rsidR="003B0124" w:rsidRDefault="003B0124" w:rsidP="00750BD9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132FD3">
        <w:rPr>
          <w:rFonts w:ascii="Times New Roman" w:hAnsi="Times New Roman" w:cs="Times New Roman"/>
          <w:sz w:val="20"/>
          <w:szCs w:val="20"/>
        </w:rPr>
        <w:t>he z</w:t>
      </w:r>
      <w:r>
        <w:rPr>
          <w:rFonts w:ascii="Times New Roman" w:hAnsi="Times New Roman" w:cs="Times New Roman"/>
          <w:sz w:val="20"/>
          <w:szCs w:val="20"/>
        </w:rPr>
        <w:t xml:space="preserve">ener diode resistance, </w:t>
      </w:r>
      <w:r w:rsidRPr="003B0124">
        <w:rPr>
          <w:rFonts w:ascii="Times New Roman" w:hAnsi="Times New Roman" w:cs="Times New Roman"/>
          <w:i/>
          <w:sz w:val="20"/>
          <w:szCs w:val="20"/>
        </w:rPr>
        <w:t>r</w:t>
      </w:r>
      <w:r w:rsidR="00085BC9">
        <w:rPr>
          <w:rFonts w:ascii="Times New Roman" w:hAnsi="Times New Roman" w:cs="Times New Roman"/>
          <w:i/>
          <w:sz w:val="20"/>
          <w:szCs w:val="20"/>
          <w:vertAlign w:val="subscript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, was chosen to be </w:t>
      </w:r>
      <w:r w:rsidRPr="003B0124">
        <w:rPr>
          <w:rFonts w:ascii="Times New Roman" w:hAnsi="Times New Roman" w:cs="Times New Roman"/>
          <w:sz w:val="20"/>
          <w:szCs w:val="20"/>
        </w:rPr>
        <w:t xml:space="preserve">10 </w:t>
      </w:r>
      <w:r w:rsidRPr="003B0124">
        <w:rPr>
          <w:rFonts w:ascii="Times New Roman" w:hAnsi="Times New Roman" w:cs="Times New Roman"/>
          <w:noProof/>
          <w:sz w:val="20"/>
          <w:szCs w:val="20"/>
        </w:rPr>
        <w:t>Ω</w:t>
      </w:r>
      <w:r>
        <w:rPr>
          <w:rFonts w:ascii="Times New Roman" w:hAnsi="Times New Roman" w:cs="Times New Roman"/>
          <w:noProof/>
          <w:sz w:val="20"/>
          <w:szCs w:val="20"/>
        </w:rPr>
        <w:t>. One of the design specifications was</w:t>
      </w:r>
      <w:r w:rsidR="00AE48A2">
        <w:rPr>
          <w:rFonts w:ascii="Times New Roman" w:hAnsi="Times New Roman" w:cs="Times New Roman"/>
          <w:noProof/>
          <w:sz w:val="20"/>
          <w:szCs w:val="20"/>
        </w:rPr>
        <w:t xml:space="preserve"> that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power supply load regulation ha</w:t>
      </w:r>
      <w:r w:rsidR="00B47D54">
        <w:rPr>
          <w:rFonts w:ascii="Times New Roman" w:hAnsi="Times New Roman" w:cs="Times New Roman"/>
          <w:noProof/>
          <w:sz w:val="20"/>
          <w:szCs w:val="20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be greater than -5 </w:t>
      </w:r>
      <w:r w:rsidRPr="00090DCD">
        <w:rPr>
          <w:rFonts w:ascii="Times New Roman" w:hAnsi="Times New Roman" w:cs="Times New Roman"/>
          <w:noProof/>
          <w:sz w:val="20"/>
          <w:szCs w:val="20"/>
        </w:rPr>
        <w:t>mV/mA</w:t>
      </w:r>
      <w:r>
        <w:rPr>
          <w:rFonts w:ascii="Times New Roman" w:hAnsi="Times New Roman" w:cs="Times New Roman"/>
          <w:noProof/>
          <w:sz w:val="20"/>
          <w:szCs w:val="20"/>
        </w:rPr>
        <w:t>. The load regulation is equal to –</w:t>
      </w:r>
      <w:r w:rsidRPr="003B0124"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="00085BC9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Z</w:t>
      </w:r>
      <w:r w:rsidR="00002DF7">
        <w:rPr>
          <w:rFonts w:ascii="Times New Roman" w:hAnsi="Times New Roman" w:cs="Times New Roman"/>
          <w:noProof/>
          <w:sz w:val="20"/>
          <w:szCs w:val="20"/>
        </w:rPr>
        <w:t>.</w:t>
      </w:r>
      <w:r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002DF7">
        <w:rPr>
          <w:rFonts w:ascii="Times New Roman" w:hAnsi="Times New Roman" w:cs="Times New Roman"/>
          <w:noProof/>
          <w:sz w:val="20"/>
          <w:szCs w:val="20"/>
        </w:rPr>
        <w:t>Therefore,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="00085BC9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Z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must be greater than 5 </w:t>
      </w:r>
      <w:r w:rsidRPr="00D6329E">
        <w:rPr>
          <w:rFonts w:ascii="Times New Roman" w:hAnsi="Times New Roman" w:cs="Times New Roman"/>
          <w:i/>
          <w:noProof/>
          <w:sz w:val="20"/>
          <w:szCs w:val="20"/>
        </w:rPr>
        <w:t>Ω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A value of 10 </w:t>
      </w:r>
      <w:r w:rsidRPr="00D6329E">
        <w:rPr>
          <w:rFonts w:ascii="Times New Roman" w:hAnsi="Times New Roman" w:cs="Times New Roman"/>
          <w:i/>
          <w:noProof/>
          <w:sz w:val="20"/>
          <w:szCs w:val="20"/>
        </w:rPr>
        <w:t>Ω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was </w:t>
      </w:r>
      <w:r w:rsidR="00AE48A2">
        <w:rPr>
          <w:rFonts w:ascii="Times New Roman" w:hAnsi="Times New Roman" w:cs="Times New Roman"/>
          <w:noProof/>
          <w:sz w:val="20"/>
          <w:szCs w:val="20"/>
        </w:rPr>
        <w:t xml:space="preserve">therefore </w:t>
      </w:r>
      <w:r w:rsidR="00B47D54">
        <w:rPr>
          <w:rFonts w:ascii="Times New Roman" w:hAnsi="Times New Roman" w:cs="Times New Roman"/>
          <w:noProof/>
          <w:sz w:val="20"/>
          <w:szCs w:val="20"/>
        </w:rPr>
        <w:t>approximated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for </w:t>
      </w:r>
      <w:r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="00085BC9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Z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3137A79D" w14:textId="610CF62C" w:rsidR="008E67FA" w:rsidRDefault="00021B96" w:rsidP="00845B39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Once </w:t>
      </w:r>
      <w:r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="00D90EB9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Z</w:t>
      </w:r>
      <w:r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AE48A2">
        <w:rPr>
          <w:rFonts w:ascii="Times New Roman" w:hAnsi="Times New Roman" w:cs="Times New Roman"/>
          <w:noProof/>
          <w:sz w:val="20"/>
          <w:szCs w:val="20"/>
        </w:rPr>
        <w:t>had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been approximated, the power supply line</w:t>
      </w:r>
      <w:r w:rsidR="00864F89">
        <w:rPr>
          <w:rFonts w:ascii="Times New Roman" w:hAnsi="Times New Roman" w:cs="Times New Roman"/>
          <w:noProof/>
          <w:sz w:val="20"/>
          <w:szCs w:val="20"/>
        </w:rPr>
        <w:t xml:space="preserve"> regulation condition </w:t>
      </w:r>
      <w:r w:rsidR="00AE48A2">
        <w:rPr>
          <w:rFonts w:ascii="Times New Roman" w:hAnsi="Times New Roman" w:cs="Times New Roman"/>
          <w:noProof/>
          <w:sz w:val="20"/>
          <w:szCs w:val="20"/>
        </w:rPr>
        <w:t>could</w:t>
      </w:r>
      <w:r w:rsidR="00864F89">
        <w:rPr>
          <w:rFonts w:ascii="Times New Roman" w:hAnsi="Times New Roman" w:cs="Times New Roman"/>
          <w:noProof/>
          <w:sz w:val="20"/>
          <w:szCs w:val="20"/>
        </w:rPr>
        <w:t xml:space="preserve"> be used to derive an acceptable value for </w:t>
      </w:r>
      <w:r w:rsidR="00864F89" w:rsidRPr="00D9012F"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="00864F89" w:rsidRPr="00845B39">
        <w:rPr>
          <w:rFonts w:ascii="Times New Roman" w:hAnsi="Times New Roman" w:cs="Times New Roman"/>
          <w:noProof/>
          <w:sz w:val="20"/>
          <w:szCs w:val="20"/>
          <w:vertAlign w:val="subscript"/>
        </w:rPr>
        <w:t>1</w:t>
      </w:r>
      <w:r w:rsidR="00864F89">
        <w:rPr>
          <w:rFonts w:ascii="Times New Roman" w:hAnsi="Times New Roman" w:cs="Times New Roman"/>
          <w:noProof/>
          <w:sz w:val="20"/>
          <w:szCs w:val="20"/>
        </w:rPr>
        <w:t xml:space="preserve">. The line regulation, which </w:t>
      </w:r>
      <w:r w:rsidR="00845B39">
        <w:rPr>
          <w:rFonts w:ascii="Times New Roman" w:hAnsi="Times New Roman" w:cs="Times New Roman"/>
          <w:noProof/>
          <w:sz w:val="20"/>
          <w:szCs w:val="20"/>
        </w:rPr>
        <w:lastRenderedPageBreak/>
        <w:t>must</w:t>
      </w:r>
      <w:r w:rsidR="00AE48A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64F89">
        <w:rPr>
          <w:rFonts w:ascii="Times New Roman" w:hAnsi="Times New Roman" w:cs="Times New Roman"/>
          <w:noProof/>
          <w:sz w:val="20"/>
          <w:szCs w:val="20"/>
        </w:rPr>
        <w:t xml:space="preserve">be less than 10 </w:t>
      </w:r>
      <w:r w:rsidR="00864F89" w:rsidRPr="00090DCD">
        <w:rPr>
          <w:rFonts w:ascii="Times New Roman" w:hAnsi="Times New Roman" w:cs="Times New Roman"/>
          <w:noProof/>
          <w:sz w:val="20"/>
          <w:szCs w:val="20"/>
        </w:rPr>
        <w:t>mV/V</w:t>
      </w:r>
      <w:r w:rsidR="00864F89">
        <w:rPr>
          <w:rFonts w:ascii="Times New Roman" w:hAnsi="Times New Roman" w:cs="Times New Roman"/>
          <w:noProof/>
          <w:sz w:val="20"/>
          <w:szCs w:val="20"/>
        </w:rPr>
        <w:t xml:space="preserve">, can be represented by the ratio: </w:t>
      </w:r>
    </w:p>
    <w:p w14:paraId="3F26074E" w14:textId="77777777" w:rsidR="008E67FA" w:rsidRDefault="008416F5" w:rsidP="008E67FA">
      <w:pPr>
        <w:spacing w:after="0"/>
        <w:ind w:left="1440" w:firstLine="720"/>
        <w:rPr>
          <w:rFonts w:ascii="Times New Roman" w:hAnsi="Times New Roman" w:cs="Times New Roman"/>
          <w:noProof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</m:den>
        </m:f>
      </m:oMath>
      <w:r w:rsidR="008E67FA">
        <w:rPr>
          <w:rFonts w:ascii="Times New Roman" w:hAnsi="Times New Roman" w:cs="Times New Roman"/>
          <w:noProof/>
          <w:sz w:val="20"/>
          <w:szCs w:val="20"/>
        </w:rPr>
        <w:tab/>
      </w:r>
      <w:r w:rsidR="008E67FA">
        <w:rPr>
          <w:rFonts w:ascii="Times New Roman" w:hAnsi="Times New Roman" w:cs="Times New Roman"/>
          <w:noProof/>
          <w:sz w:val="20"/>
          <w:szCs w:val="20"/>
        </w:rPr>
        <w:tab/>
      </w:r>
      <w:r w:rsidR="008E67FA">
        <w:rPr>
          <w:rFonts w:ascii="Times New Roman" w:hAnsi="Times New Roman" w:cs="Times New Roman"/>
          <w:noProof/>
          <w:sz w:val="20"/>
          <w:szCs w:val="20"/>
        </w:rPr>
        <w:tab/>
      </w:r>
      <w:r w:rsidR="00D25B19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8E67FA">
        <w:rPr>
          <w:rFonts w:ascii="Times New Roman" w:hAnsi="Times New Roman" w:cs="Times New Roman"/>
          <w:noProof/>
          <w:sz w:val="20"/>
          <w:szCs w:val="20"/>
        </w:rPr>
        <w:t xml:space="preserve">(3) </w:t>
      </w:r>
    </w:p>
    <w:p w14:paraId="76450161" w14:textId="77777777" w:rsidR="00A52725" w:rsidRDefault="00A52725" w:rsidP="008E67FA">
      <w:pPr>
        <w:spacing w:after="0"/>
        <w:ind w:left="1440" w:firstLine="720"/>
        <w:rPr>
          <w:rFonts w:ascii="Times New Roman" w:hAnsi="Times New Roman" w:cs="Times New Roman"/>
          <w:noProof/>
          <w:sz w:val="20"/>
          <w:szCs w:val="20"/>
        </w:rPr>
      </w:pPr>
    </w:p>
    <w:p w14:paraId="30F309F0" w14:textId="0A5CC9AB" w:rsidR="00864F89" w:rsidRDefault="00864F89" w:rsidP="008E67FA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By manipulation</w:t>
      </w:r>
      <w:r w:rsidR="00B34E74">
        <w:rPr>
          <w:rFonts w:ascii="Times New Roman" w:hAnsi="Times New Roman" w:cs="Times New Roman"/>
          <w:noProof/>
          <w:sz w:val="20"/>
          <w:szCs w:val="20"/>
        </w:rPr>
        <w:t xml:space="preserve"> of (3)</w:t>
      </w:r>
      <w:r>
        <w:rPr>
          <w:rFonts w:ascii="Times New Roman" w:hAnsi="Times New Roman" w:cs="Times New Roman"/>
          <w:noProof/>
          <w:sz w:val="20"/>
          <w:szCs w:val="20"/>
        </w:rPr>
        <w:t>, it is clear that:</w:t>
      </w:r>
    </w:p>
    <w:p w14:paraId="5052DB93" w14:textId="77777777" w:rsidR="00A52725" w:rsidRDefault="00A52725" w:rsidP="008E67FA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76D1046A" w14:textId="77777777" w:rsidR="00864F89" w:rsidRDefault="008416F5" w:rsidP="00D25B19">
      <w:pPr>
        <w:spacing w:after="0"/>
        <w:ind w:left="1440"/>
        <w:jc w:val="center"/>
        <w:rPr>
          <w:rFonts w:ascii="Times New Roman" w:hAnsi="Times New Roman" w:cs="Times New Roman"/>
          <w:noProof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noProof/>
            <w:szCs w:val="20"/>
          </w:rPr>
          <m:t xml:space="preserve">&gt; </m:t>
        </m:r>
        <m:f>
          <m:fPr>
            <m:ctrlPr>
              <w:rPr>
                <w:rFonts w:ascii="Cambria Math" w:hAnsi="Cambria Math" w:cs="Times New Roman"/>
                <w:i/>
                <w:noProof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Cs w:val="20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noProof/>
                <w:szCs w:val="20"/>
              </w:rPr>
              <m:t>-.01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Cs w:val="20"/>
              </w:rPr>
              <m:t>.01</m:t>
            </m:r>
          </m:den>
        </m:f>
      </m:oMath>
      <w:r w:rsidR="00D25B19">
        <w:rPr>
          <w:rFonts w:ascii="Times New Roman" w:hAnsi="Times New Roman" w:cs="Times New Roman"/>
          <w:noProof/>
          <w:sz w:val="20"/>
          <w:szCs w:val="20"/>
        </w:rPr>
        <w:tab/>
      </w:r>
      <w:r w:rsidR="00D25B19">
        <w:rPr>
          <w:rFonts w:ascii="Times New Roman" w:hAnsi="Times New Roman" w:cs="Times New Roman"/>
          <w:noProof/>
          <w:sz w:val="20"/>
          <w:szCs w:val="20"/>
        </w:rPr>
        <w:tab/>
      </w:r>
      <w:r w:rsidR="00D25B19">
        <w:rPr>
          <w:rFonts w:ascii="Times New Roman" w:hAnsi="Times New Roman" w:cs="Times New Roman"/>
          <w:noProof/>
          <w:sz w:val="20"/>
          <w:szCs w:val="20"/>
        </w:rPr>
        <w:tab/>
      </w:r>
      <w:r w:rsidR="008E67FA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8E67FA">
        <w:rPr>
          <w:rFonts w:ascii="Times New Roman" w:hAnsi="Times New Roman" w:cs="Times New Roman"/>
          <w:noProof/>
          <w:sz w:val="20"/>
          <w:szCs w:val="20"/>
        </w:rPr>
        <w:t>(4)</w:t>
      </w:r>
    </w:p>
    <w:p w14:paraId="15BE817A" w14:textId="77777777" w:rsidR="00A52725" w:rsidRPr="008E67FA" w:rsidRDefault="00A52725" w:rsidP="00D25B19">
      <w:pPr>
        <w:spacing w:after="0"/>
        <w:ind w:left="144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BA35A9B" w14:textId="35795260" w:rsidR="0024220A" w:rsidRDefault="00D25B19" w:rsidP="0024220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When </w:t>
      </w:r>
      <w:r w:rsidRPr="00D25B19"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="00085BC9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Z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equal to 10 </w:t>
      </w:r>
      <w:r w:rsidRPr="004833A8">
        <w:rPr>
          <w:rFonts w:ascii="Times New Roman" w:hAnsi="Times New Roman" w:cs="Times New Roman"/>
          <w:i/>
          <w:noProof/>
          <w:sz w:val="20"/>
          <w:szCs w:val="20"/>
        </w:rPr>
        <w:t>Ω</w:t>
      </w:r>
      <w:r>
        <w:rPr>
          <w:rFonts w:ascii="Times New Roman" w:hAnsi="Times New Roman" w:cs="Times New Roman"/>
          <w:i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as previously decided, </w:t>
      </w:r>
      <w:r w:rsidRPr="00D25B19"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Pr="00D25B19">
        <w:rPr>
          <w:rFonts w:ascii="Times New Roman" w:hAnsi="Times New Roman" w:cs="Times New Roman"/>
          <w:noProof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must be greater than 990 </w:t>
      </w:r>
      <w:r w:rsidRPr="004833A8">
        <w:rPr>
          <w:rFonts w:ascii="Times New Roman" w:hAnsi="Times New Roman" w:cs="Times New Roman"/>
          <w:i/>
          <w:noProof/>
          <w:sz w:val="20"/>
          <w:szCs w:val="20"/>
        </w:rPr>
        <w:t>Ω</w:t>
      </w:r>
      <w:r>
        <w:rPr>
          <w:rFonts w:ascii="Times New Roman" w:hAnsi="Times New Roman" w:cs="Times New Roman"/>
          <w:i/>
          <w:noProof/>
          <w:sz w:val="20"/>
          <w:szCs w:val="20"/>
        </w:rPr>
        <w:t xml:space="preserve">.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Thus, </w:t>
      </w:r>
      <w:r w:rsidR="0024220A" w:rsidRPr="004833A8">
        <w:rPr>
          <w:rFonts w:ascii="Times New Roman" w:hAnsi="Times New Roman" w:cs="Times New Roman"/>
          <w:i/>
          <w:noProof/>
          <w:sz w:val="20"/>
          <w:szCs w:val="20"/>
        </w:rPr>
        <w:t>R</w:t>
      </w:r>
      <w:r w:rsidR="0024220A" w:rsidRPr="00845B39">
        <w:rPr>
          <w:rFonts w:ascii="Times New Roman" w:hAnsi="Times New Roman" w:cs="Times New Roman"/>
          <w:noProof/>
          <w:sz w:val="20"/>
          <w:szCs w:val="20"/>
          <w:vertAlign w:val="subscript"/>
        </w:rPr>
        <w:t>1</w:t>
      </w:r>
      <w:r w:rsidR="0024220A" w:rsidRPr="004833A8">
        <w:rPr>
          <w:rFonts w:ascii="Times New Roman" w:hAnsi="Times New Roman" w:cs="Times New Roman"/>
          <w:noProof/>
          <w:sz w:val="20"/>
          <w:szCs w:val="20"/>
        </w:rPr>
        <w:t xml:space="preserve"> was subsequently assigned a value of 5000 </w:t>
      </w:r>
      <w:r w:rsidR="0024220A" w:rsidRPr="004833A8">
        <w:rPr>
          <w:rFonts w:ascii="Times New Roman" w:hAnsi="Times New Roman" w:cs="Times New Roman"/>
          <w:i/>
          <w:noProof/>
          <w:sz w:val="20"/>
          <w:szCs w:val="20"/>
        </w:rPr>
        <w:t xml:space="preserve">Ω </w:t>
      </w:r>
      <w:r w:rsidR="0024220A" w:rsidRPr="004833A8">
        <w:rPr>
          <w:rFonts w:ascii="Times New Roman" w:hAnsi="Times New Roman" w:cs="Times New Roman"/>
          <w:noProof/>
          <w:sz w:val="20"/>
          <w:szCs w:val="20"/>
        </w:rPr>
        <w:t>in the design.</w:t>
      </w:r>
    </w:p>
    <w:p w14:paraId="54D7CF23" w14:textId="05A5432B" w:rsidR="00090DCD" w:rsidRDefault="00090DCD" w:rsidP="00090DCD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  <w:t xml:space="preserve">At this point it was necessary to pick inductor values for </w:t>
      </w:r>
      <w:r>
        <w:rPr>
          <w:rFonts w:ascii="Times New Roman" w:hAnsi="Times New Roman" w:cs="Times New Roman"/>
          <w:i/>
          <w:noProof/>
          <w:sz w:val="20"/>
          <w:szCs w:val="20"/>
        </w:rPr>
        <w:t>L</w:t>
      </w:r>
      <w:r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Pr="00744E82">
        <w:rPr>
          <w:rFonts w:ascii="Times New Roman" w:hAnsi="Times New Roman" w:cs="Times New Roman"/>
          <w:i/>
          <w:noProof/>
          <w:sz w:val="20"/>
          <w:szCs w:val="20"/>
        </w:rPr>
        <w:t>L</w:t>
      </w:r>
      <w:r w:rsidRPr="00744E82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would </w:t>
      </w:r>
      <w:r w:rsidR="00D90EB9">
        <w:rPr>
          <w:rFonts w:ascii="Times New Roman" w:hAnsi="Times New Roman" w:cs="Times New Roman"/>
          <w:noProof/>
          <w:sz w:val="20"/>
          <w:szCs w:val="20"/>
        </w:rPr>
        <w:t>influence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 transformer secondary voltage (</w:t>
      </w:r>
      <w:r w:rsidRPr="00B16013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Pr="00B16013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with </w:t>
      </w:r>
      <w:r w:rsidR="00D90EB9">
        <w:rPr>
          <w:rFonts w:ascii="Times New Roman" w:hAnsi="Times New Roman" w:cs="Times New Roman"/>
          <w:noProof/>
          <w:sz w:val="20"/>
          <w:szCs w:val="20"/>
        </w:rPr>
        <w:t xml:space="preserve">an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amplitude close to 17 </w:t>
      </w:r>
      <w:r w:rsidRPr="00090DCD">
        <w:rPr>
          <w:rFonts w:ascii="Times New Roman" w:hAnsi="Times New Roman" w:cs="Times New Roman"/>
          <w:noProof/>
          <w:sz w:val="20"/>
          <w:szCs w:val="20"/>
        </w:rPr>
        <w:t>V</w:t>
      </w:r>
      <w:r>
        <w:rPr>
          <w:rFonts w:ascii="Times New Roman" w:hAnsi="Times New Roman" w:cs="Times New Roman"/>
          <w:i/>
          <w:noProof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Having </w:t>
      </w:r>
      <w:r w:rsidRPr="00B16013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B81C2A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ZO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be close to the amplitude of </w:t>
      </w:r>
      <w:r w:rsidR="00247B77" w:rsidRPr="00B16013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247B77" w:rsidRPr="00B16013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would decrease the variation from </w:t>
      </w:r>
      <w:r w:rsidR="0015060D" w:rsidRPr="00B16013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B81C2A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ZO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when calculating the non-loaded </w:t>
      </w:r>
      <w:r w:rsidR="009D1EEF">
        <w:rPr>
          <w:rFonts w:ascii="Times New Roman" w:hAnsi="Times New Roman" w:cs="Times New Roman"/>
          <w:noProof/>
          <w:sz w:val="20"/>
          <w:szCs w:val="20"/>
        </w:rPr>
        <w:t xml:space="preserve">output voltage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of the power supply. In order to simplify calculations, inductor values of 70 mH for </w:t>
      </w:r>
      <w:r w:rsidRPr="006D1C33">
        <w:rPr>
          <w:rFonts w:ascii="Times New Roman" w:hAnsi="Times New Roman" w:cs="Times New Roman"/>
          <w:i/>
          <w:noProof/>
          <w:sz w:val="20"/>
          <w:szCs w:val="20"/>
        </w:rPr>
        <w:t>L</w:t>
      </w:r>
      <w:r w:rsidRPr="006D1C33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p</w:t>
      </w:r>
      <w:r w:rsidRPr="006D1C33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and 1 mH for </w:t>
      </w:r>
      <w:r w:rsidRPr="006D1C33">
        <w:rPr>
          <w:rFonts w:ascii="Times New Roman" w:hAnsi="Times New Roman" w:cs="Times New Roman"/>
          <w:i/>
          <w:noProof/>
          <w:sz w:val="20"/>
          <w:szCs w:val="20"/>
        </w:rPr>
        <w:t>L</w:t>
      </w:r>
      <w:r w:rsidRPr="006D1C33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were chosen.</w:t>
      </w:r>
      <w:r w:rsidR="00553BE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A4E6F">
        <w:rPr>
          <w:rFonts w:ascii="Times New Roman" w:hAnsi="Times New Roman" w:cs="Times New Roman"/>
          <w:noProof/>
          <w:sz w:val="20"/>
          <w:szCs w:val="20"/>
        </w:rPr>
        <w:t>Using the equation</w:t>
      </w:r>
      <w:r w:rsidR="001234C6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7FA3D213" w14:textId="77777777" w:rsidR="001234C6" w:rsidRDefault="001234C6" w:rsidP="00090DCD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9750005" w14:textId="0C468527" w:rsidR="000A4E6F" w:rsidRDefault="001234C6" w:rsidP="001234C6">
      <w:pPr>
        <w:spacing w:after="0"/>
        <w:ind w:firstLine="720"/>
        <w:jc w:val="center"/>
        <w:rPr>
          <w:rFonts w:ascii="Times New Roman" w:hAnsi="Times New Roman" w:cs="Times New Roman"/>
          <w:noProof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2</m:t>
            </m:r>
          </m:e>
        </m:rad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rms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sin⁡</m:t>
        </m:r>
        <m:r>
          <w:rPr>
            <w:rFonts w:ascii="Cambria Math" w:hAnsi="Cambria Math" w:cs="Times New Roman"/>
            <w:noProof/>
            <w:sz w:val="20"/>
            <w:szCs w:val="20"/>
          </w:rPr>
          <m:t>(2π*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ac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*t)</m:t>
        </m:r>
      </m:oMath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(5)</w:t>
      </w:r>
    </w:p>
    <w:p w14:paraId="21B5745A" w14:textId="77777777" w:rsidR="001234C6" w:rsidRDefault="001234C6" w:rsidP="001234C6">
      <w:pPr>
        <w:spacing w:after="0"/>
        <w:ind w:firstLine="72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AF860C8" w14:textId="28767731" w:rsidR="000A4E6F" w:rsidRDefault="000A4E6F" w:rsidP="00090DCD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It can be shown the amplitude of </w:t>
      </w:r>
      <w:r w:rsidR="009D1EEF" w:rsidRPr="00B16013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9D1EEF" w:rsidRPr="00B16013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will be equal to roughly 20.2</w:t>
      </w:r>
      <w:r w:rsidR="00D273EB">
        <w:rPr>
          <w:rFonts w:ascii="Times New Roman" w:hAnsi="Times New Roman" w:cs="Times New Roman"/>
          <w:noProof/>
          <w:sz w:val="20"/>
          <w:szCs w:val="20"/>
        </w:rPr>
        <w:t>8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</w:t>
      </w:r>
    </w:p>
    <w:p w14:paraId="763261F4" w14:textId="63C74CE8" w:rsidR="00090DCD" w:rsidRDefault="00E269EE" w:rsidP="00E269EE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It was also necessary </w:t>
      </w:r>
      <w:r w:rsidR="00090DCD">
        <w:rPr>
          <w:rFonts w:ascii="Times New Roman" w:hAnsi="Times New Roman" w:cs="Times New Roman"/>
          <w:noProof/>
          <w:sz w:val="20"/>
          <w:szCs w:val="20"/>
        </w:rPr>
        <w:t>to choose an acceptable nominal source AC ripple voltage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Pr="00E425F5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Pr="00E425F5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r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 w:rsidR="00090DCD">
        <w:rPr>
          <w:rFonts w:ascii="Times New Roman" w:hAnsi="Times New Roman" w:cs="Times New Roman"/>
          <w:noProof/>
          <w:sz w:val="20"/>
          <w:szCs w:val="20"/>
        </w:rPr>
        <w:t xml:space="preserve">. In order to maintain accuracy, but keep the system stable, .05 V was estimated as an acceptable </w:t>
      </w:r>
      <w:r w:rsidR="00C011D1">
        <w:rPr>
          <w:rFonts w:ascii="Times New Roman" w:hAnsi="Times New Roman" w:cs="Times New Roman"/>
          <w:noProof/>
          <w:sz w:val="20"/>
          <w:szCs w:val="20"/>
        </w:rPr>
        <w:t xml:space="preserve">nominal </w:t>
      </w:r>
      <w:r w:rsidR="00090DCD">
        <w:rPr>
          <w:rFonts w:ascii="Times New Roman" w:hAnsi="Times New Roman" w:cs="Times New Roman"/>
          <w:noProof/>
          <w:sz w:val="20"/>
          <w:szCs w:val="20"/>
        </w:rPr>
        <w:t xml:space="preserve">AC ripple voltage, </w:t>
      </w:r>
      <w:r w:rsidR="00090DCD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090DCD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r</w:t>
      </w:r>
      <w:r w:rsidR="000659FE">
        <w:rPr>
          <w:rFonts w:ascii="Times New Roman" w:hAnsi="Times New Roman" w:cs="Times New Roman"/>
          <w:noProof/>
          <w:sz w:val="20"/>
          <w:szCs w:val="20"/>
        </w:rPr>
        <w:t>. Using the formula</w:t>
      </w:r>
    </w:p>
    <w:p w14:paraId="26B5D9A1" w14:textId="77777777" w:rsidR="001234C6" w:rsidRDefault="001234C6" w:rsidP="00E269EE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5E4D198" w14:textId="04F42ED8" w:rsidR="00090DCD" w:rsidRDefault="00090DCD" w:rsidP="001234C6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m:oMath>
        <m:r>
          <w:rPr>
            <w:rFonts w:ascii="Cambria Math" w:hAnsi="Cambria Math" w:cs="Times New Roman"/>
            <w:noProof/>
            <w:sz w:val="20"/>
            <w:szCs w:val="20"/>
          </w:rPr>
          <m:t>C=</m:t>
        </m:r>
        <m:r>
          <w:rPr>
            <w:rFonts w:ascii="Cambria Math" w:hAnsi="Cambria Math" w:cs="Times New Roman"/>
            <w:noProof/>
            <w:sz w:val="20"/>
            <w:szCs w:val="20"/>
          </w:rPr>
          <m:t>.5</m:t>
        </m:r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z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ac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0"/>
            <w:szCs w:val="20"/>
          </w:rPr>
          <m:t>*</m:t>
        </m:r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ZO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sub>
            </m:sSub>
          </m:den>
        </m:f>
      </m:oMath>
      <w:r w:rsidR="001234C6">
        <w:rPr>
          <w:rFonts w:ascii="Times New Roman" w:hAnsi="Times New Roman" w:cs="Times New Roman"/>
          <w:noProof/>
          <w:sz w:val="20"/>
          <w:szCs w:val="20"/>
        </w:rPr>
        <w:tab/>
      </w:r>
      <w:r w:rsidR="001234C6">
        <w:rPr>
          <w:rFonts w:ascii="Times New Roman" w:hAnsi="Times New Roman" w:cs="Times New Roman"/>
          <w:noProof/>
          <w:sz w:val="20"/>
          <w:szCs w:val="20"/>
        </w:rPr>
        <w:tab/>
      </w:r>
      <w:r w:rsidR="001234C6">
        <w:rPr>
          <w:rFonts w:ascii="Times New Roman" w:hAnsi="Times New Roman" w:cs="Times New Roman"/>
          <w:noProof/>
          <w:sz w:val="20"/>
          <w:szCs w:val="20"/>
        </w:rPr>
        <w:tab/>
        <w:t>(6)</w:t>
      </w:r>
    </w:p>
    <w:p w14:paraId="296AC211" w14:textId="77777777" w:rsidR="001234C6" w:rsidRPr="001234C6" w:rsidRDefault="001234C6" w:rsidP="001234C6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64962C0" w14:textId="6A70ADAE" w:rsidR="00384B79" w:rsidRDefault="000659FE" w:rsidP="0024220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</w:t>
      </w:r>
      <w:r w:rsidR="00E269EE">
        <w:rPr>
          <w:rFonts w:ascii="Times New Roman" w:hAnsi="Times New Roman" w:cs="Times New Roman"/>
          <w:noProof/>
          <w:sz w:val="20"/>
          <w:szCs w:val="20"/>
        </w:rPr>
        <w:t>t could be shown that the filtering capacitance needed</w:t>
      </w:r>
      <w:r w:rsidR="00FA6392">
        <w:rPr>
          <w:rFonts w:ascii="Times New Roman" w:hAnsi="Times New Roman" w:cs="Times New Roman"/>
          <w:noProof/>
          <w:sz w:val="20"/>
          <w:szCs w:val="20"/>
        </w:rPr>
        <w:t xml:space="preserve"> in order</w:t>
      </w:r>
      <w:r w:rsidR="00E269EE">
        <w:rPr>
          <w:rFonts w:ascii="Times New Roman" w:hAnsi="Times New Roman" w:cs="Times New Roman"/>
          <w:noProof/>
          <w:sz w:val="20"/>
          <w:szCs w:val="20"/>
        </w:rPr>
        <w:t xml:space="preserve"> to safely achieve this </w:t>
      </w:r>
      <w:r w:rsidR="00C011D1">
        <w:rPr>
          <w:rFonts w:ascii="Times New Roman" w:hAnsi="Times New Roman" w:cs="Times New Roman"/>
          <w:noProof/>
          <w:sz w:val="20"/>
          <w:szCs w:val="20"/>
        </w:rPr>
        <w:t xml:space="preserve">nominal </w:t>
      </w:r>
      <w:r w:rsidR="00E269EE">
        <w:rPr>
          <w:rFonts w:ascii="Times New Roman" w:hAnsi="Times New Roman" w:cs="Times New Roman"/>
          <w:noProof/>
          <w:sz w:val="20"/>
          <w:szCs w:val="20"/>
        </w:rPr>
        <w:t xml:space="preserve">AC ripple </w:t>
      </w:r>
      <w:r w:rsidR="00C011D1">
        <w:rPr>
          <w:rFonts w:ascii="Times New Roman" w:hAnsi="Times New Roman" w:cs="Times New Roman"/>
          <w:noProof/>
          <w:sz w:val="20"/>
          <w:szCs w:val="20"/>
        </w:rPr>
        <w:t>voltage</w:t>
      </w:r>
      <w:r w:rsidR="00FA6392">
        <w:rPr>
          <w:rFonts w:ascii="Times New Roman" w:hAnsi="Times New Roman" w:cs="Times New Roman"/>
          <w:noProof/>
          <w:sz w:val="20"/>
          <w:szCs w:val="20"/>
        </w:rPr>
        <w:t>,</w:t>
      </w:r>
      <w:r w:rsidR="00E269EE">
        <w:rPr>
          <w:rFonts w:ascii="Times New Roman" w:hAnsi="Times New Roman" w:cs="Times New Roman"/>
          <w:noProof/>
          <w:sz w:val="20"/>
          <w:szCs w:val="20"/>
        </w:rPr>
        <w:t xml:space="preserve"> was approximately 108 </w:t>
      </w:r>
      <w:r w:rsidR="00D3337D">
        <w:rPr>
          <w:rFonts w:ascii="Times New Roman" w:hAnsi="Times New Roman" w:cs="Times New Roman"/>
          <w:noProof/>
          <w:sz w:val="20"/>
          <w:szCs w:val="20"/>
        </w:rPr>
        <w:t>µ</w:t>
      </w:r>
      <w:r w:rsidR="00E269EE">
        <w:rPr>
          <w:rFonts w:ascii="Times New Roman" w:hAnsi="Times New Roman" w:cs="Times New Roman"/>
          <w:noProof/>
          <w:sz w:val="20"/>
          <w:szCs w:val="20"/>
        </w:rPr>
        <w:t>F. In order to keep component values standard</w:t>
      </w:r>
      <w:r w:rsidR="009D1EEF">
        <w:rPr>
          <w:rFonts w:ascii="Times New Roman" w:hAnsi="Times New Roman" w:cs="Times New Roman"/>
          <w:noProof/>
          <w:sz w:val="20"/>
          <w:szCs w:val="20"/>
        </w:rPr>
        <w:t xml:space="preserve"> (and therefore costs low)</w:t>
      </w:r>
      <w:r w:rsidR="00E269EE">
        <w:rPr>
          <w:rFonts w:ascii="Times New Roman" w:hAnsi="Times New Roman" w:cs="Times New Roman"/>
          <w:noProof/>
          <w:sz w:val="20"/>
          <w:szCs w:val="20"/>
        </w:rPr>
        <w:t xml:space="preserve">, however, a capacitance of 100 </w:t>
      </w:r>
      <w:r w:rsidR="00D3337D">
        <w:rPr>
          <w:rFonts w:ascii="Times New Roman" w:hAnsi="Times New Roman" w:cs="Times New Roman"/>
          <w:noProof/>
          <w:sz w:val="20"/>
          <w:szCs w:val="20"/>
        </w:rPr>
        <w:t>µ</w:t>
      </w:r>
      <w:r w:rsidR="00E269EE">
        <w:rPr>
          <w:rFonts w:ascii="Times New Roman" w:hAnsi="Times New Roman" w:cs="Times New Roman"/>
          <w:noProof/>
          <w:sz w:val="20"/>
          <w:szCs w:val="20"/>
        </w:rPr>
        <w:t>F was chosen for the filter. Flipping (6)</w:t>
      </w:r>
      <w:r w:rsidR="00C011D1">
        <w:rPr>
          <w:rFonts w:ascii="Times New Roman" w:hAnsi="Times New Roman" w:cs="Times New Roman"/>
          <w:noProof/>
          <w:sz w:val="20"/>
          <w:szCs w:val="20"/>
        </w:rPr>
        <w:t xml:space="preserve"> to</w:t>
      </w:r>
      <w:r w:rsidR="00E269EE">
        <w:rPr>
          <w:rFonts w:ascii="Times New Roman" w:hAnsi="Times New Roman" w:cs="Times New Roman"/>
          <w:noProof/>
          <w:sz w:val="20"/>
          <w:szCs w:val="20"/>
        </w:rPr>
        <w:t xml:space="preserve"> calculate the new </w:t>
      </w:r>
      <w:r w:rsidR="00C011D1">
        <w:rPr>
          <w:rFonts w:ascii="Times New Roman" w:hAnsi="Times New Roman" w:cs="Times New Roman"/>
          <w:noProof/>
          <w:sz w:val="20"/>
          <w:szCs w:val="20"/>
        </w:rPr>
        <w:t>nominal AC</w:t>
      </w:r>
      <w:r w:rsidR="00E269EE">
        <w:rPr>
          <w:rFonts w:ascii="Times New Roman" w:hAnsi="Times New Roman" w:cs="Times New Roman"/>
          <w:noProof/>
          <w:sz w:val="20"/>
          <w:szCs w:val="20"/>
        </w:rPr>
        <w:t xml:space="preserve"> ripple voltage yielded </w:t>
      </w:r>
      <w:r w:rsidR="00E425F5" w:rsidRPr="00E425F5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E425F5" w:rsidRPr="00E425F5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r</w:t>
      </w:r>
      <w:r w:rsidR="00E269EE">
        <w:rPr>
          <w:rFonts w:ascii="Times New Roman" w:hAnsi="Times New Roman" w:cs="Times New Roman"/>
          <w:noProof/>
          <w:sz w:val="20"/>
          <w:szCs w:val="20"/>
        </w:rPr>
        <w:t xml:space="preserve"> = .055 V.</w:t>
      </w:r>
    </w:p>
    <w:p w14:paraId="65042797" w14:textId="52D24087" w:rsidR="00E269EE" w:rsidRDefault="00E269EE" w:rsidP="0024220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  <w:t>The nominal source DC voltage (</w:t>
      </w:r>
      <w:r w:rsidRPr="00E269EE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Pr="00E269EE">
        <w:rPr>
          <w:rFonts w:ascii="Times New Roman" w:hAnsi="Times New Roman" w:cs="Times New Roman"/>
          <w:i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>|</w:t>
      </w:r>
      <w:r w:rsidRPr="00E269EE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nominal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could now be derived from </w:t>
      </w:r>
      <w:r w:rsidR="00A52725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C011D1">
        <w:rPr>
          <w:rFonts w:ascii="Times New Roman" w:hAnsi="Times New Roman" w:cs="Times New Roman"/>
          <w:noProof/>
          <w:sz w:val="20"/>
          <w:szCs w:val="20"/>
        </w:rPr>
        <w:t xml:space="preserve">nominal </w:t>
      </w:r>
      <w:r>
        <w:rPr>
          <w:rFonts w:ascii="Times New Roman" w:hAnsi="Times New Roman" w:cs="Times New Roman"/>
          <w:noProof/>
          <w:sz w:val="20"/>
          <w:szCs w:val="20"/>
        </w:rPr>
        <w:t>AC ripple voltage:</w:t>
      </w:r>
    </w:p>
    <w:p w14:paraId="3E39D3CB" w14:textId="77777777" w:rsidR="00B81C2A" w:rsidRDefault="00B81C2A" w:rsidP="0024220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248CD10" w14:textId="0D00AC1D" w:rsidR="00E21DA3" w:rsidRDefault="00E21DA3" w:rsidP="001234C6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|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nominal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2</m:t>
            </m:r>
          </m:e>
        </m:rad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rms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-.5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sub>
        </m:sSub>
      </m:oMath>
      <w:r w:rsidR="001234C6">
        <w:rPr>
          <w:rFonts w:ascii="Times New Roman" w:hAnsi="Times New Roman" w:cs="Times New Roman"/>
          <w:noProof/>
          <w:sz w:val="20"/>
          <w:szCs w:val="20"/>
        </w:rPr>
        <w:tab/>
      </w:r>
      <w:r w:rsidR="001234C6">
        <w:rPr>
          <w:rFonts w:ascii="Times New Roman" w:hAnsi="Times New Roman" w:cs="Times New Roman"/>
          <w:noProof/>
          <w:sz w:val="20"/>
          <w:szCs w:val="20"/>
        </w:rPr>
        <w:tab/>
        <w:t>(7)</w:t>
      </w:r>
    </w:p>
    <w:p w14:paraId="4B7EEBB0" w14:textId="77777777" w:rsidR="00B81C2A" w:rsidRPr="001234C6" w:rsidRDefault="00B81C2A" w:rsidP="001234C6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4285529B" w14:textId="425E5113" w:rsidR="00D273EB" w:rsidRDefault="008416F5" w:rsidP="0024220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This calculation resulted in </w:t>
      </w:r>
      <w:r w:rsidRPr="00E269EE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Pr="00E269EE">
        <w:rPr>
          <w:rFonts w:ascii="Times New Roman" w:hAnsi="Times New Roman" w:cs="Times New Roman"/>
          <w:i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>|</w:t>
      </w:r>
      <w:r w:rsidRPr="00E269EE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nominal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≈ 20.2</w:t>
      </w:r>
      <w:r w:rsidR="00D273EB">
        <w:rPr>
          <w:rFonts w:ascii="Times New Roman" w:hAnsi="Times New Roman" w:cs="Times New Roman"/>
          <w:noProof/>
          <w:sz w:val="20"/>
          <w:szCs w:val="20"/>
        </w:rPr>
        <w:t>6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V.</w:t>
      </w:r>
    </w:p>
    <w:p w14:paraId="280CAD19" w14:textId="4B51B40A" w:rsidR="00D273EB" w:rsidRDefault="00D273EB" w:rsidP="0024220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ab/>
        <w:t xml:space="preserve">Using </w:t>
      </w:r>
      <w:r w:rsidRPr="00E269EE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Pr="00E269EE">
        <w:rPr>
          <w:rFonts w:ascii="Times New Roman" w:hAnsi="Times New Roman" w:cs="Times New Roman"/>
          <w:i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>|</w:t>
      </w:r>
      <w:r w:rsidRPr="00E269EE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nominal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noProof/>
          <w:sz w:val="20"/>
          <w:szCs w:val="20"/>
        </w:rPr>
        <w:t>V</w:t>
      </w:r>
      <w:r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it </w:t>
      </w:r>
      <w:r w:rsidR="00492A9F">
        <w:rPr>
          <w:rFonts w:ascii="Times New Roman" w:hAnsi="Times New Roman" w:cs="Times New Roman"/>
          <w:noProof/>
          <w:sz w:val="20"/>
          <w:szCs w:val="20"/>
        </w:rPr>
        <w:t xml:space="preserve">was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possible to calculate the </w:t>
      </w:r>
      <w:r w:rsidR="001A1646">
        <w:rPr>
          <w:rFonts w:ascii="Times New Roman" w:hAnsi="Times New Roman" w:cs="Times New Roman"/>
          <w:noProof/>
          <w:sz w:val="20"/>
          <w:szCs w:val="20"/>
        </w:rPr>
        <w:t>un</w:t>
      </w:r>
      <w:r>
        <w:rPr>
          <w:rFonts w:ascii="Times New Roman" w:hAnsi="Times New Roman" w:cs="Times New Roman"/>
          <w:noProof/>
          <w:sz w:val="20"/>
          <w:szCs w:val="20"/>
        </w:rPr>
        <w:t>loaded</w:t>
      </w:r>
      <w:r w:rsidR="001A1646"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="001A1646" w:rsidRPr="001A1646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1A1646" w:rsidRPr="001A1646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O,no-load</w:t>
      </w:r>
      <w:r w:rsidR="001A1646">
        <w:rPr>
          <w:rFonts w:ascii="Times New Roman" w:hAnsi="Times New Roman" w:cs="Times New Roman"/>
          <w:noProof/>
          <w:sz w:val="20"/>
          <w:szCs w:val="20"/>
        </w:rPr>
        <w:t xml:space="preserve">) and </w:t>
      </w:r>
      <w:r>
        <w:rPr>
          <w:rFonts w:ascii="Times New Roman" w:hAnsi="Times New Roman" w:cs="Times New Roman"/>
          <w:noProof/>
          <w:sz w:val="20"/>
          <w:szCs w:val="20"/>
        </w:rPr>
        <w:t>loaded</w:t>
      </w:r>
      <w:r w:rsidR="001A1646"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="001A1646" w:rsidRPr="001A1646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1A1646" w:rsidRPr="001A1646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O</w:t>
      </w:r>
      <w:r w:rsidR="001A1646">
        <w:rPr>
          <w:rFonts w:ascii="Times New Roman" w:hAnsi="Times New Roman" w:cs="Times New Roman"/>
          <w:noProof/>
          <w:sz w:val="20"/>
          <w:szCs w:val="20"/>
        </w:rPr>
        <w:t>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output voltages of the power supply using:</w:t>
      </w:r>
    </w:p>
    <w:p w14:paraId="213C085D" w14:textId="77777777" w:rsidR="00B342D8" w:rsidRDefault="00B342D8" w:rsidP="00B342D8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BCE56D6" w14:textId="011F260A" w:rsidR="00D273EB" w:rsidRDefault="0044737E" w:rsidP="001234C6">
      <w:pPr>
        <w:spacing w:after="0"/>
        <w:ind w:firstLine="720"/>
        <w:jc w:val="center"/>
        <w:rPr>
          <w:rFonts w:ascii="Times New Roman" w:hAnsi="Times New Roman" w:cs="Times New Roman"/>
          <w:noProof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vertAlign w:val="subscript"/>
              </w:rPr>
              <m:t>O,no-load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ZO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nominal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ZO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z</m:t>
                    </m:r>
                  </m:sub>
                </m:sSub>
              </m:den>
            </m:f>
          </m:e>
        </m:d>
      </m:oMath>
      <w:r w:rsidR="001234C6">
        <w:rPr>
          <w:rFonts w:ascii="Times New Roman" w:hAnsi="Times New Roman" w:cs="Times New Roman"/>
          <w:noProof/>
          <w:sz w:val="20"/>
          <w:szCs w:val="20"/>
        </w:rPr>
        <w:tab/>
      </w:r>
      <w:r w:rsidR="00B342D8">
        <w:rPr>
          <w:rFonts w:ascii="Times New Roman" w:hAnsi="Times New Roman" w:cs="Times New Roman"/>
          <w:noProof/>
          <w:sz w:val="20"/>
          <w:szCs w:val="20"/>
        </w:rPr>
        <w:t>(8)</w:t>
      </w:r>
    </w:p>
    <w:p w14:paraId="2A5614BB" w14:textId="77777777" w:rsidR="0044737E" w:rsidRDefault="0044737E" w:rsidP="00B342D8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2210B466" w14:textId="479E8634" w:rsidR="00B342D8" w:rsidRDefault="00B342D8" w:rsidP="001234C6">
      <w:pPr>
        <w:spacing w:after="0"/>
        <w:ind w:firstLine="720"/>
        <w:jc w:val="center"/>
        <w:rPr>
          <w:rFonts w:ascii="Times New Roman" w:hAnsi="Times New Roman" w:cs="Times New Roman"/>
          <w:noProof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L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ZO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L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|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nomin</m:t>
            </m:r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al</m:t>
            </m:r>
          </m:sub>
        </m:sSub>
      </m:oMath>
      <w:r w:rsidR="001234C6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(9)</w:t>
      </w:r>
    </w:p>
    <w:p w14:paraId="67B00578" w14:textId="62C85B88" w:rsidR="00E269EE" w:rsidRDefault="00E269EE" w:rsidP="0024220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229FAD4E" w14:textId="29D05CE7" w:rsidR="00E269EE" w:rsidRDefault="00531BE5" w:rsidP="00444864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Solving</w:t>
      </w:r>
      <w:r w:rsidR="001A1646">
        <w:rPr>
          <w:rFonts w:ascii="Times New Roman" w:hAnsi="Times New Roman" w:cs="Times New Roman"/>
          <w:noProof/>
          <w:sz w:val="20"/>
          <w:szCs w:val="20"/>
        </w:rPr>
        <w:t xml:space="preserve"> these equations, </w:t>
      </w:r>
      <w:r w:rsidR="001A1646" w:rsidRPr="001A1646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1A1646" w:rsidRPr="001A1646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O,no-load</w:t>
      </w:r>
      <w:r w:rsidR="001A1646">
        <w:rPr>
          <w:rFonts w:ascii="Times New Roman" w:hAnsi="Times New Roman" w:cs="Times New Roman"/>
          <w:noProof/>
          <w:sz w:val="20"/>
          <w:szCs w:val="20"/>
        </w:rPr>
        <w:t xml:space="preserve"> = 17.0066 V and </w:t>
      </w:r>
      <w:r w:rsidR="001A1646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1A1646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O</w:t>
      </w:r>
      <w:r w:rsidR="001A1646">
        <w:rPr>
          <w:rFonts w:ascii="Times New Roman" w:hAnsi="Times New Roman" w:cs="Times New Roman"/>
          <w:noProof/>
          <w:sz w:val="20"/>
          <w:szCs w:val="20"/>
        </w:rPr>
        <w:t xml:space="preserve"> = 17.0017 V. Although these are not perfect approximations of 17 V, the error is less than .1% in both cases, and the difference could safely be ignored.</w:t>
      </w:r>
      <w:r w:rsidR="00D33C7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F6D5C">
        <w:rPr>
          <w:rFonts w:ascii="Times New Roman" w:hAnsi="Times New Roman" w:cs="Times New Roman"/>
          <w:noProof/>
          <w:sz w:val="20"/>
          <w:szCs w:val="20"/>
        </w:rPr>
        <w:t>(Note: t</w:t>
      </w:r>
      <w:r w:rsidR="00B12920">
        <w:rPr>
          <w:rFonts w:ascii="Times New Roman" w:hAnsi="Times New Roman" w:cs="Times New Roman"/>
          <w:noProof/>
          <w:sz w:val="20"/>
          <w:szCs w:val="20"/>
        </w:rPr>
        <w:t>he load for the loaded output voltage was based on the input resistance of the amplifier circuit, which will be derived in Section V</w:t>
      </w:r>
      <w:r w:rsidR="00AF6D5C">
        <w:rPr>
          <w:rFonts w:ascii="Times New Roman" w:hAnsi="Times New Roman" w:cs="Times New Roman"/>
          <w:noProof/>
          <w:sz w:val="20"/>
          <w:szCs w:val="20"/>
        </w:rPr>
        <w:t>).</w:t>
      </w:r>
    </w:p>
    <w:p w14:paraId="35DD3078" w14:textId="77777777" w:rsidR="006C6B77" w:rsidRPr="006C6B77" w:rsidRDefault="006C6B77" w:rsidP="00A736DF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70E3555" w14:textId="484A7B38" w:rsidR="006C6B77" w:rsidRDefault="006C6B77" w:rsidP="006C6B77">
      <w:pPr>
        <w:pStyle w:val="ListParagraph"/>
        <w:numPr>
          <w:ilvl w:val="0"/>
          <w:numId w:val="2"/>
        </w:numPr>
        <w:spacing w:after="0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AMPLIFIER CALCULATIONS</w:t>
      </w:r>
    </w:p>
    <w:p w14:paraId="6C65F69F" w14:textId="77777777" w:rsidR="006C6B77" w:rsidRDefault="006C6B77" w:rsidP="006C6B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43EF142" w14:textId="6FD69358" w:rsidR="0032079D" w:rsidRDefault="007B5290" w:rsidP="00466F26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 design the CMOS Amplifier, four resistances (</w:t>
      </w:r>
      <w:r w:rsidRPr="00C44670">
        <w:rPr>
          <w:rFonts w:ascii="Times New Roman" w:hAnsi="Times New Roman" w:cs="Times New Roman"/>
          <w:i/>
          <w:sz w:val="20"/>
          <w:szCs w:val="20"/>
        </w:rPr>
        <w:t>R</w:t>
      </w:r>
      <w:r w:rsidRPr="00C44670">
        <w:rPr>
          <w:rFonts w:ascii="Times New Roman" w:hAnsi="Times New Roman" w:cs="Times New Roman"/>
          <w:i/>
          <w:sz w:val="20"/>
          <w:szCs w:val="20"/>
          <w:vertAlign w:val="subscript"/>
        </w:rPr>
        <w:t>g1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4670">
        <w:rPr>
          <w:rFonts w:ascii="Times New Roman" w:hAnsi="Times New Roman" w:cs="Times New Roman"/>
          <w:i/>
          <w:sz w:val="20"/>
          <w:szCs w:val="20"/>
        </w:rPr>
        <w:t>R</w:t>
      </w:r>
      <w:r w:rsidRPr="00C44670">
        <w:rPr>
          <w:rFonts w:ascii="Times New Roman" w:hAnsi="Times New Roman" w:cs="Times New Roman"/>
          <w:i/>
          <w:sz w:val="20"/>
          <w:szCs w:val="20"/>
          <w:vertAlign w:val="subscript"/>
        </w:rPr>
        <w:t>g2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4670">
        <w:rPr>
          <w:rFonts w:ascii="Times New Roman" w:hAnsi="Times New Roman" w:cs="Times New Roman"/>
          <w:i/>
          <w:sz w:val="20"/>
          <w:szCs w:val="20"/>
        </w:rPr>
        <w:t>R</w:t>
      </w:r>
      <w:r w:rsidRPr="00C44670">
        <w:rPr>
          <w:rFonts w:ascii="Times New Roman" w:hAnsi="Times New Roman" w:cs="Times New Roman"/>
          <w:i/>
          <w:sz w:val="20"/>
          <w:szCs w:val="20"/>
          <w:vertAlign w:val="subscript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4670">
        <w:rPr>
          <w:rFonts w:ascii="Times New Roman" w:hAnsi="Times New Roman" w:cs="Times New Roman"/>
          <w:i/>
          <w:sz w:val="20"/>
          <w:szCs w:val="20"/>
        </w:rPr>
        <w:t>R</w:t>
      </w:r>
      <w:r w:rsidRPr="00C44670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>) and two capacitances (</w:t>
      </w:r>
      <w:r w:rsidRPr="00C44670">
        <w:rPr>
          <w:rFonts w:ascii="Times New Roman" w:hAnsi="Times New Roman" w:cs="Times New Roman"/>
          <w:i/>
          <w:sz w:val="20"/>
          <w:szCs w:val="20"/>
        </w:rPr>
        <w:t>C</w:t>
      </w:r>
      <w:r w:rsidRPr="00C44670">
        <w:rPr>
          <w:rFonts w:ascii="Times New Roman" w:hAnsi="Times New Roman" w:cs="Times New Roman"/>
          <w:i/>
          <w:sz w:val="20"/>
          <w:szCs w:val="20"/>
          <w:vertAlign w:val="subscript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4670">
        <w:rPr>
          <w:rFonts w:ascii="Times New Roman" w:hAnsi="Times New Roman" w:cs="Times New Roman"/>
          <w:i/>
          <w:sz w:val="20"/>
          <w:szCs w:val="20"/>
        </w:rPr>
        <w:t>C</w:t>
      </w:r>
      <w:r w:rsidRPr="00C44670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) needed to be chosen. The transducer source signal was a 50 mV AC signal over a frequency range of 100 to 10,000 Hz and the </w:t>
      </w:r>
      <w:r w:rsidR="0085508B">
        <w:rPr>
          <w:rFonts w:ascii="Times New Roman" w:hAnsi="Times New Roman" w:cs="Times New Roman"/>
          <w:sz w:val="20"/>
          <w:szCs w:val="20"/>
        </w:rPr>
        <w:t xml:space="preserve">load </w:t>
      </w:r>
      <w:r>
        <w:rPr>
          <w:rFonts w:ascii="Times New Roman" w:hAnsi="Times New Roman" w:cs="Times New Roman"/>
          <w:sz w:val="20"/>
          <w:szCs w:val="20"/>
        </w:rPr>
        <w:t>resistance and</w:t>
      </w:r>
      <w:r w:rsidR="0085508B">
        <w:rPr>
          <w:rFonts w:ascii="Times New Roman" w:hAnsi="Times New Roman" w:cs="Times New Roman"/>
          <w:sz w:val="20"/>
          <w:szCs w:val="20"/>
        </w:rPr>
        <w:t xml:space="preserve"> load</w:t>
      </w:r>
      <w:r>
        <w:rPr>
          <w:rFonts w:ascii="Times New Roman" w:hAnsi="Times New Roman" w:cs="Times New Roman"/>
          <w:sz w:val="20"/>
          <w:szCs w:val="20"/>
        </w:rPr>
        <w:t xml:space="preserve"> capacitance corresponding to the ADC input port were 1 MΩ and 10 pF, respectively. </w:t>
      </w:r>
      <w:r w:rsidR="0032079D">
        <w:rPr>
          <w:rFonts w:ascii="Times New Roman" w:hAnsi="Times New Roman" w:cs="Times New Roman"/>
          <w:sz w:val="20"/>
          <w:szCs w:val="20"/>
        </w:rPr>
        <w:t>This information can be seen in Fig</w:t>
      </w:r>
      <w:r w:rsidR="00531BE5">
        <w:rPr>
          <w:rFonts w:ascii="Times New Roman" w:hAnsi="Times New Roman" w:cs="Times New Roman"/>
          <w:sz w:val="20"/>
          <w:szCs w:val="20"/>
        </w:rPr>
        <w:t>.</w:t>
      </w:r>
      <w:r w:rsidR="0032079D">
        <w:rPr>
          <w:rFonts w:ascii="Times New Roman" w:hAnsi="Times New Roman" w:cs="Times New Roman"/>
          <w:sz w:val="20"/>
          <w:szCs w:val="20"/>
        </w:rPr>
        <w:t xml:space="preserve"> </w:t>
      </w:r>
      <w:r w:rsidR="00531BE5">
        <w:rPr>
          <w:rFonts w:ascii="Times New Roman" w:hAnsi="Times New Roman" w:cs="Times New Roman"/>
          <w:sz w:val="20"/>
          <w:szCs w:val="20"/>
        </w:rPr>
        <w:t>2</w:t>
      </w:r>
      <w:r w:rsidR="0032079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DBA68C9" w14:textId="5A864459" w:rsidR="0032079D" w:rsidRDefault="0032079D" w:rsidP="0032079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2718F1" wp14:editId="063734D7">
            <wp:extent cx="3002280" cy="134779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2907"/>
                    <a:stretch/>
                  </pic:blipFill>
                  <pic:spPr bwMode="auto">
                    <a:xfrm>
                      <a:off x="0" y="0"/>
                      <a:ext cx="3002280" cy="134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2D4AE" w14:textId="7075C90C" w:rsidR="00466F26" w:rsidRDefault="00466F26" w:rsidP="00466F2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</w:t>
      </w:r>
      <w:r w:rsidR="0093625E">
        <w:rPr>
          <w:rFonts w:ascii="Times New Roman" w:hAnsi="Times New Roman" w:cs="Times New Roman"/>
          <w:sz w:val="20"/>
          <w:szCs w:val="20"/>
        </w:rPr>
        <w:t xml:space="preserve">. </w:t>
      </w:r>
      <w:r w:rsidR="00170616">
        <w:rPr>
          <w:rFonts w:ascii="Times New Roman" w:hAnsi="Times New Roman" w:cs="Times New Roman"/>
          <w:sz w:val="20"/>
          <w:szCs w:val="20"/>
        </w:rPr>
        <w:t>2</w:t>
      </w:r>
      <w:r w:rsidR="0093625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Amplifier Circuit</w:t>
      </w:r>
      <w:r w:rsidR="0093625E">
        <w:rPr>
          <w:rFonts w:ascii="Times New Roman" w:hAnsi="Times New Roman" w:cs="Times New Roman"/>
          <w:sz w:val="20"/>
          <w:szCs w:val="20"/>
        </w:rPr>
        <w:t xml:space="preserve"> Diagram</w:t>
      </w:r>
    </w:p>
    <w:p w14:paraId="14D5D002" w14:textId="77777777" w:rsidR="00466F26" w:rsidRDefault="00466F26" w:rsidP="0032079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0BB111B" w14:textId="0521503A" w:rsidR="00E52085" w:rsidRDefault="007B5290" w:rsidP="00E52085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 ensure that the amplified input signal would be within the specified</w:t>
      </w:r>
      <w:r w:rsidR="0085508B">
        <w:rPr>
          <w:rFonts w:ascii="Times New Roman" w:hAnsi="Times New Roman" w:cs="Times New Roman"/>
          <w:sz w:val="20"/>
          <w:szCs w:val="20"/>
        </w:rPr>
        <w:t xml:space="preserve"> 2 – 6 V accepted range, a 3 – 5 V target range was designated for the </w:t>
      </w:r>
      <w:r w:rsidR="007A02B7">
        <w:rPr>
          <w:rFonts w:ascii="Times New Roman" w:hAnsi="Times New Roman" w:cs="Times New Roman"/>
          <w:sz w:val="20"/>
          <w:szCs w:val="20"/>
        </w:rPr>
        <w:t xml:space="preserve">amplified signal. </w:t>
      </w:r>
      <w:r w:rsidR="00CC0CBA">
        <w:rPr>
          <w:rFonts w:ascii="Times New Roman" w:hAnsi="Times New Roman" w:cs="Times New Roman"/>
          <w:sz w:val="20"/>
          <w:szCs w:val="20"/>
        </w:rPr>
        <w:t xml:space="preserve">This </w:t>
      </w:r>
      <w:r w:rsidR="00DA0370">
        <w:rPr>
          <w:rFonts w:ascii="Times New Roman" w:hAnsi="Times New Roman" w:cs="Times New Roman"/>
          <w:sz w:val="20"/>
          <w:szCs w:val="20"/>
        </w:rPr>
        <w:t>was</w:t>
      </w:r>
      <w:r w:rsidR="00CC0CBA">
        <w:rPr>
          <w:rFonts w:ascii="Times New Roman" w:hAnsi="Times New Roman" w:cs="Times New Roman"/>
          <w:sz w:val="20"/>
          <w:szCs w:val="20"/>
        </w:rPr>
        <w:t xml:space="preserve"> to guard against unstable fluctuations in the amplified voltage. </w:t>
      </w:r>
      <w:r w:rsidR="007A02B7">
        <w:rPr>
          <w:rFonts w:ascii="Times New Roman" w:hAnsi="Times New Roman" w:cs="Times New Roman"/>
          <w:sz w:val="20"/>
          <w:szCs w:val="20"/>
        </w:rPr>
        <w:t>This decision</w:t>
      </w:r>
      <w:r w:rsidR="0085508B">
        <w:rPr>
          <w:rFonts w:ascii="Times New Roman" w:hAnsi="Times New Roman" w:cs="Times New Roman"/>
          <w:sz w:val="20"/>
          <w:szCs w:val="20"/>
        </w:rPr>
        <w:t xml:space="preserve"> would entail a 1 V AC signal </w:t>
      </w:r>
      <w:r w:rsidR="00032F9A">
        <w:rPr>
          <w:rFonts w:ascii="Times New Roman" w:hAnsi="Times New Roman" w:cs="Times New Roman"/>
          <w:sz w:val="20"/>
          <w:szCs w:val="20"/>
        </w:rPr>
        <w:t>and</w:t>
      </w:r>
      <w:r w:rsidR="0085508B">
        <w:rPr>
          <w:rFonts w:ascii="Times New Roman" w:hAnsi="Times New Roman" w:cs="Times New Roman"/>
          <w:sz w:val="20"/>
          <w:szCs w:val="20"/>
        </w:rPr>
        <w:t xml:space="preserve"> a 4 V DC Bias.</w:t>
      </w:r>
      <w:r w:rsidR="007A02B7">
        <w:rPr>
          <w:rFonts w:ascii="Times New Roman" w:hAnsi="Times New Roman" w:cs="Times New Roman"/>
          <w:sz w:val="20"/>
          <w:szCs w:val="20"/>
        </w:rPr>
        <w:t xml:space="preserve"> Therefore, the AC gain, </w:t>
      </w:r>
      <w:r w:rsidR="007A02B7">
        <w:rPr>
          <w:rFonts w:ascii="Times New Roman" w:hAnsi="Times New Roman" w:cs="Times New Roman"/>
          <w:i/>
          <w:sz w:val="20"/>
          <w:szCs w:val="20"/>
        </w:rPr>
        <w:t>A</w:t>
      </w:r>
      <w:r w:rsidR="007A02B7">
        <w:rPr>
          <w:rFonts w:ascii="Times New Roman" w:hAnsi="Times New Roman" w:cs="Times New Roman"/>
          <w:i/>
          <w:sz w:val="20"/>
          <w:szCs w:val="20"/>
          <w:vertAlign w:val="subscript"/>
        </w:rPr>
        <w:t>v</w:t>
      </w:r>
      <w:r w:rsidR="007A02B7">
        <w:rPr>
          <w:rFonts w:ascii="Times New Roman" w:hAnsi="Times New Roman" w:cs="Times New Roman"/>
          <w:sz w:val="20"/>
          <w:szCs w:val="20"/>
        </w:rPr>
        <w:t>, could be calculated to be 1V/50mV = 20 V/V.</w:t>
      </w:r>
      <w:r w:rsidR="00EE1CC6">
        <w:rPr>
          <w:rFonts w:ascii="Times New Roman" w:hAnsi="Times New Roman" w:cs="Times New Roman"/>
          <w:sz w:val="20"/>
          <w:szCs w:val="20"/>
        </w:rPr>
        <w:t xml:space="preserve"> </w:t>
      </w:r>
      <w:r w:rsidR="004D15D3">
        <w:rPr>
          <w:rFonts w:ascii="Times New Roman" w:hAnsi="Times New Roman" w:cs="Times New Roman"/>
          <w:sz w:val="20"/>
          <w:szCs w:val="20"/>
        </w:rPr>
        <w:t>Because</w:t>
      </w:r>
      <w:r w:rsidR="00EE1CC6">
        <w:rPr>
          <w:rFonts w:ascii="Times New Roman" w:hAnsi="Times New Roman" w:cs="Times New Roman"/>
          <w:sz w:val="20"/>
          <w:szCs w:val="20"/>
        </w:rPr>
        <w:t xml:space="preserve"> the DC bias for the amplified signal would be 4 V, the drain voltage of the NMOS Amplifier, </w:t>
      </w:r>
      <w:r w:rsidR="00EE1CC6"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D</w:t>
      </w:r>
      <w:r w:rsidR="00EE1CC6">
        <w:rPr>
          <w:rFonts w:ascii="Times New Roman" w:hAnsi="Times New Roman" w:cs="Times New Roman"/>
          <w:sz w:val="20"/>
          <w:szCs w:val="20"/>
        </w:rPr>
        <w:t>, would also be 4 V.</w:t>
      </w:r>
      <w:r w:rsidR="00E52085">
        <w:rPr>
          <w:rFonts w:ascii="Times New Roman" w:hAnsi="Times New Roman" w:cs="Times New Roman"/>
          <w:sz w:val="20"/>
          <w:szCs w:val="20"/>
        </w:rPr>
        <w:t xml:space="preserve"> </w:t>
      </w:r>
      <w:r w:rsidR="00E52085"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DD</w:t>
      </w:r>
      <w:r w:rsidR="00E52085">
        <w:rPr>
          <w:rFonts w:ascii="Times New Roman" w:hAnsi="Times New Roman" w:cs="Times New Roman"/>
          <w:sz w:val="20"/>
          <w:szCs w:val="20"/>
        </w:rPr>
        <w:t xml:space="preserve">, the DC coupling provided by the power supply, was approximately 17 V. Using the </w:t>
      </w:r>
      <w:r w:rsidR="000659FE">
        <w:rPr>
          <w:rFonts w:ascii="Times New Roman" w:hAnsi="Times New Roman" w:cs="Times New Roman"/>
          <w:sz w:val="20"/>
          <w:szCs w:val="20"/>
        </w:rPr>
        <w:t>relational equation</w:t>
      </w:r>
    </w:p>
    <w:p w14:paraId="65668DC8" w14:textId="77777777" w:rsidR="000659FE" w:rsidRDefault="000659FE" w:rsidP="00E52085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60C1BBE5" w14:textId="7730FD1E" w:rsidR="000659FE" w:rsidRDefault="000659FE" w:rsidP="000659FE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DD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OV</m:t>
                </m:r>
              </m:sub>
            </m:sSub>
          </m:den>
        </m:f>
      </m:oMath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(10)</w:t>
      </w:r>
    </w:p>
    <w:p w14:paraId="7BA95CC1" w14:textId="77777777" w:rsidR="000659FE" w:rsidRDefault="000659FE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B58541F" w14:textId="137CB7DD" w:rsidR="000659FE" w:rsidRDefault="000659FE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r w:rsidR="006F327F">
        <w:rPr>
          <w:rFonts w:ascii="Times New Roman" w:hAnsi="Times New Roman" w:cs="Times New Roman"/>
          <w:sz w:val="20"/>
          <w:szCs w:val="20"/>
        </w:rPr>
        <w:t>could</w:t>
      </w:r>
      <w:r>
        <w:rPr>
          <w:rFonts w:ascii="Times New Roman" w:hAnsi="Times New Roman" w:cs="Times New Roman"/>
          <w:sz w:val="20"/>
          <w:szCs w:val="20"/>
        </w:rPr>
        <w:t xml:space="preserve"> be calculated that the Overdrive Voltage,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OV</w:t>
      </w:r>
      <w:r>
        <w:rPr>
          <w:rFonts w:ascii="Times New Roman" w:hAnsi="Times New Roman" w:cs="Times New Roman"/>
          <w:sz w:val="20"/>
          <w:szCs w:val="20"/>
        </w:rPr>
        <w:t>, is equal to 1.3 V. With this value, and the equation</w:t>
      </w:r>
      <w:r w:rsidR="006F327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OV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="006F327F">
        <w:rPr>
          <w:rFonts w:ascii="Times New Roman" w:hAnsi="Times New Roman" w:cs="Times New Roman"/>
          <w:sz w:val="20"/>
          <w:szCs w:val="20"/>
        </w:rPr>
        <w:t xml:space="preserve"> and </w:t>
      </w:r>
      <w:r w:rsidR="006F327F"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327F">
        <w:rPr>
          <w:rFonts w:ascii="Times New Roman" w:hAnsi="Times New Roman" w:cs="Times New Roman"/>
          <w:sz w:val="20"/>
          <w:szCs w:val="20"/>
        </w:rPr>
        <w:t xml:space="preserve">≤ </w:t>
      </w:r>
      <w:r w:rsidR="006F327F">
        <w:rPr>
          <w:rFonts w:ascii="Times New Roman" w:hAnsi="Times New Roman" w:cs="Times New Roman"/>
          <w:i/>
          <w:sz w:val="20"/>
          <w:szCs w:val="20"/>
        </w:rPr>
        <w:t>V</w:t>
      </w:r>
      <w:r w:rsidR="006F327F"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="006F327F">
        <w:rPr>
          <w:rFonts w:ascii="Times New Roman" w:hAnsi="Times New Roman" w:cs="Times New Roman"/>
          <w:sz w:val="20"/>
          <w:szCs w:val="20"/>
        </w:rPr>
        <w:t xml:space="preserve">, it was concluded that </w:t>
      </w:r>
      <w:r w:rsidR="006F327F">
        <w:rPr>
          <w:rFonts w:ascii="Times New Roman" w:hAnsi="Times New Roman" w:cs="Times New Roman"/>
          <w:i/>
          <w:sz w:val="20"/>
          <w:szCs w:val="20"/>
        </w:rPr>
        <w:t>V</w:t>
      </w:r>
      <w:r w:rsidR="006F327F">
        <w:rPr>
          <w:rFonts w:ascii="Times New Roman" w:hAnsi="Times New Roman" w:cs="Times New Roman"/>
          <w:i/>
          <w:sz w:val="20"/>
          <w:szCs w:val="20"/>
          <w:vertAlign w:val="subscript"/>
        </w:rPr>
        <w:t>g</w:t>
      </w:r>
      <w:r w:rsidR="006F327F">
        <w:rPr>
          <w:rFonts w:ascii="Times New Roman" w:hAnsi="Times New Roman" w:cs="Times New Roman"/>
          <w:sz w:val="20"/>
          <w:szCs w:val="20"/>
        </w:rPr>
        <w:t xml:space="preserve"> must be less than 5.4 V. </w:t>
      </w:r>
      <w:r w:rsidR="004D15D3">
        <w:rPr>
          <w:rFonts w:ascii="Times New Roman" w:hAnsi="Times New Roman" w:cs="Times New Roman"/>
          <w:sz w:val="20"/>
          <w:szCs w:val="20"/>
        </w:rPr>
        <w:t xml:space="preserve">These equations are </w:t>
      </w:r>
      <w:r w:rsidR="004D15D3">
        <w:rPr>
          <w:rFonts w:ascii="Times New Roman" w:hAnsi="Times New Roman" w:cs="Times New Roman"/>
          <w:sz w:val="20"/>
          <w:szCs w:val="20"/>
        </w:rPr>
        <w:t>by-products of the NMOS saturation condition</w:t>
      </w:r>
      <w:r w:rsidR="004D15D3">
        <w:rPr>
          <w:rFonts w:ascii="Times New Roman" w:hAnsi="Times New Roman" w:cs="Times New Roman"/>
          <w:sz w:val="20"/>
          <w:szCs w:val="20"/>
        </w:rPr>
        <w:t>;</w:t>
      </w:r>
      <w:r w:rsidR="004D15D3">
        <w:rPr>
          <w:rFonts w:ascii="Times New Roman" w:hAnsi="Times New Roman" w:cs="Times New Roman"/>
          <w:sz w:val="20"/>
          <w:szCs w:val="20"/>
        </w:rPr>
        <w:t xml:space="preserve"> </w:t>
      </w:r>
      <w:r w:rsidR="004D15D3">
        <w:rPr>
          <w:rFonts w:ascii="Times New Roman" w:hAnsi="Times New Roman" w:cs="Times New Roman"/>
          <w:sz w:val="20"/>
          <w:szCs w:val="20"/>
        </w:rPr>
        <w:t xml:space="preserve">a condition </w:t>
      </w:r>
      <w:r w:rsidR="004D15D3">
        <w:rPr>
          <w:rFonts w:ascii="Times New Roman" w:hAnsi="Times New Roman" w:cs="Times New Roman"/>
          <w:sz w:val="20"/>
          <w:szCs w:val="20"/>
        </w:rPr>
        <w:t>that is necessary for the input signal to be amplified</w:t>
      </w:r>
      <w:r w:rsidR="004D15D3">
        <w:rPr>
          <w:rFonts w:ascii="Times New Roman" w:hAnsi="Times New Roman" w:cs="Times New Roman"/>
          <w:sz w:val="20"/>
          <w:szCs w:val="20"/>
        </w:rPr>
        <w:t xml:space="preserve">. </w:t>
      </w:r>
      <w:r w:rsidR="000F60AB">
        <w:rPr>
          <w:rFonts w:ascii="Times New Roman" w:hAnsi="Times New Roman" w:cs="Times New Roman"/>
          <w:sz w:val="20"/>
          <w:szCs w:val="20"/>
        </w:rPr>
        <w:t xml:space="preserve">Therefore, </w:t>
      </w:r>
      <w:r w:rsidR="000F60AB"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G</w:t>
      </w:r>
      <w:r w:rsidR="000F60AB">
        <w:rPr>
          <w:rFonts w:ascii="Times New Roman" w:hAnsi="Times New Roman" w:cs="Times New Roman"/>
          <w:sz w:val="20"/>
          <w:szCs w:val="20"/>
        </w:rPr>
        <w:t xml:space="preserve"> </w:t>
      </w:r>
      <w:r w:rsidR="00C063CD">
        <w:rPr>
          <w:rFonts w:ascii="Times New Roman" w:hAnsi="Times New Roman" w:cs="Times New Roman"/>
          <w:sz w:val="20"/>
          <w:szCs w:val="20"/>
        </w:rPr>
        <w:t xml:space="preserve">(the gate voltage) </w:t>
      </w:r>
      <w:r w:rsidR="000F60AB">
        <w:rPr>
          <w:rFonts w:ascii="Times New Roman" w:hAnsi="Times New Roman" w:cs="Times New Roman"/>
          <w:sz w:val="20"/>
          <w:szCs w:val="20"/>
        </w:rPr>
        <w:t>was assigned the value of 5 V.</w:t>
      </w:r>
      <w:r w:rsidR="00C063CD">
        <w:rPr>
          <w:rFonts w:ascii="Times New Roman" w:hAnsi="Times New Roman" w:cs="Times New Roman"/>
          <w:sz w:val="20"/>
          <w:szCs w:val="20"/>
        </w:rPr>
        <w:t xml:space="preserve"> Using the overdrive</w:t>
      </w:r>
      <w:r w:rsidR="002416C1">
        <w:rPr>
          <w:rFonts w:ascii="Times New Roman" w:hAnsi="Times New Roman" w:cs="Times New Roman"/>
          <w:sz w:val="20"/>
          <w:szCs w:val="20"/>
        </w:rPr>
        <w:t xml:space="preserve"> voltage</w:t>
      </w:r>
      <w:r w:rsidR="00C063CD">
        <w:rPr>
          <w:rFonts w:ascii="Times New Roman" w:hAnsi="Times New Roman" w:cs="Times New Roman"/>
          <w:sz w:val="20"/>
          <w:szCs w:val="20"/>
        </w:rPr>
        <w:t xml:space="preserve"> relation mentioned above, it could be derived that </w:t>
      </w:r>
      <w:r w:rsidR="00C063CD"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 w:rsidR="00C063CD">
        <w:rPr>
          <w:rFonts w:ascii="Times New Roman" w:hAnsi="Times New Roman" w:cs="Times New Roman"/>
          <w:sz w:val="20"/>
          <w:szCs w:val="20"/>
        </w:rPr>
        <w:t>, the NMOS source voltage, is 2.3 V.</w:t>
      </w:r>
    </w:p>
    <w:p w14:paraId="6F8FF083" w14:textId="2F16DEAD" w:rsidR="00B12920" w:rsidRDefault="00B12920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Now that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 w:rsidR="00C44670">
        <w:rPr>
          <w:rFonts w:ascii="Times New Roman" w:hAnsi="Times New Roman" w:cs="Times New Roman"/>
          <w:i/>
          <w:sz w:val="20"/>
          <w:szCs w:val="20"/>
          <w:vertAlign w:val="subscript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16C1">
        <w:rPr>
          <w:rFonts w:ascii="Times New Roman" w:hAnsi="Times New Roman" w:cs="Times New Roman"/>
          <w:sz w:val="20"/>
          <w:szCs w:val="20"/>
        </w:rPr>
        <w:t>had</w:t>
      </w:r>
      <w:r>
        <w:rPr>
          <w:rFonts w:ascii="Times New Roman" w:hAnsi="Times New Roman" w:cs="Times New Roman"/>
          <w:sz w:val="20"/>
          <w:szCs w:val="20"/>
        </w:rPr>
        <w:t xml:space="preserve"> been designated as 5 V, a relationship between the resistors, 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g1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g2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16C1">
        <w:rPr>
          <w:rFonts w:ascii="Times New Roman" w:hAnsi="Times New Roman" w:cs="Times New Roman"/>
          <w:sz w:val="20"/>
          <w:szCs w:val="20"/>
        </w:rPr>
        <w:t>could</w:t>
      </w:r>
      <w:r>
        <w:rPr>
          <w:rFonts w:ascii="Times New Roman" w:hAnsi="Times New Roman" w:cs="Times New Roman"/>
          <w:sz w:val="20"/>
          <w:szCs w:val="20"/>
        </w:rPr>
        <w:t xml:space="preserve"> be quickly calculated using a voltage divider. In order to keep component values simple but within design specifications</w:t>
      </w:r>
      <w:r w:rsidR="00D36E66">
        <w:rPr>
          <w:rFonts w:ascii="Times New Roman" w:hAnsi="Times New Roman" w:cs="Times New Roman"/>
          <w:sz w:val="20"/>
          <w:szCs w:val="20"/>
        </w:rPr>
        <w:t xml:space="preserve"> (i.e. Amplifier input resistance &gt; 20 kΩ; Maximum Resistor Value ≤ 10 MΩ)</w:t>
      </w:r>
      <w:r>
        <w:rPr>
          <w:rFonts w:ascii="Times New Roman" w:hAnsi="Times New Roman" w:cs="Times New Roman"/>
          <w:sz w:val="20"/>
          <w:szCs w:val="20"/>
        </w:rPr>
        <w:t xml:space="preserve">, the values 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g1</w:t>
      </w:r>
      <w:r>
        <w:rPr>
          <w:rFonts w:ascii="Times New Roman" w:hAnsi="Times New Roman" w:cs="Times New Roman"/>
          <w:sz w:val="20"/>
          <w:szCs w:val="20"/>
        </w:rPr>
        <w:t xml:space="preserve"> = 120 kΩ and 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g2</w:t>
      </w:r>
      <w:r>
        <w:rPr>
          <w:rFonts w:ascii="Times New Roman" w:hAnsi="Times New Roman" w:cs="Times New Roman"/>
          <w:sz w:val="20"/>
          <w:szCs w:val="20"/>
        </w:rPr>
        <w:t xml:space="preserve"> = 50 kΩ were chosen.</w:t>
      </w:r>
    </w:p>
    <w:p w14:paraId="54E8FAF6" w14:textId="5768F2D1" w:rsidR="00D86CE5" w:rsidRDefault="00D86CE5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Based on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OV</w:t>
      </w:r>
      <w:r>
        <w:rPr>
          <w:rFonts w:ascii="Times New Roman" w:hAnsi="Times New Roman" w:cs="Times New Roman"/>
          <w:sz w:val="20"/>
          <w:szCs w:val="20"/>
        </w:rPr>
        <w:t xml:space="preserve"> and the NMOS design characteristic, </w:t>
      </w:r>
      <w:r>
        <w:rPr>
          <w:rFonts w:ascii="Times New Roman" w:hAnsi="Times New Roman" w:cs="Times New Roman"/>
          <w:i/>
          <w:sz w:val="20"/>
          <w:szCs w:val="20"/>
        </w:rPr>
        <w:t>K</w:t>
      </w:r>
      <w:r w:rsidR="001E7ABE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1E7ABE">
        <w:rPr>
          <w:rFonts w:ascii="Times New Roman" w:hAnsi="Times New Roman" w:cs="Times New Roman"/>
          <w:sz w:val="20"/>
          <w:szCs w:val="20"/>
        </w:rPr>
        <w:t xml:space="preserve"> = .6mA/V</w:t>
      </w:r>
      <w:r w:rsidR="001E7AB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1E7ABE">
        <w:rPr>
          <w:rFonts w:ascii="Times New Roman" w:hAnsi="Times New Roman" w:cs="Times New Roman"/>
          <w:sz w:val="20"/>
          <w:szCs w:val="20"/>
        </w:rPr>
        <w:t xml:space="preserve">, the drain current, </w:t>
      </w:r>
      <w:r w:rsidR="001E7ABE">
        <w:rPr>
          <w:rFonts w:ascii="Times New Roman" w:hAnsi="Times New Roman" w:cs="Times New Roman"/>
          <w:i/>
          <w:sz w:val="20"/>
          <w:szCs w:val="20"/>
        </w:rPr>
        <w:t>i</w:t>
      </w:r>
      <w:r w:rsidR="001E7ABE">
        <w:rPr>
          <w:rFonts w:ascii="Times New Roman" w:hAnsi="Times New Roman" w:cs="Times New Roman"/>
          <w:i/>
          <w:sz w:val="20"/>
          <w:szCs w:val="20"/>
          <w:vertAlign w:val="subscript"/>
        </w:rPr>
        <w:t>D</w:t>
      </w:r>
      <w:r w:rsidR="001E7ABE">
        <w:rPr>
          <w:rFonts w:ascii="Times New Roman" w:hAnsi="Times New Roman" w:cs="Times New Roman"/>
          <w:sz w:val="20"/>
          <w:szCs w:val="20"/>
        </w:rPr>
        <w:t>, could be solved for using the equation:</w:t>
      </w:r>
    </w:p>
    <w:p w14:paraId="19F0058B" w14:textId="77777777" w:rsidR="001E7ABE" w:rsidRDefault="001E7ABE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BE861A1" w14:textId="50FD0200" w:rsidR="001E7ABE" w:rsidRPr="001E7ABE" w:rsidRDefault="001E7ABE" w:rsidP="004B494C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.5K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OV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bSup>
      </m:oMath>
      <w:r w:rsidR="004B494C">
        <w:rPr>
          <w:rFonts w:ascii="Times New Roman" w:hAnsi="Times New Roman" w:cs="Times New Roman"/>
          <w:sz w:val="20"/>
          <w:szCs w:val="20"/>
        </w:rPr>
        <w:tab/>
      </w:r>
      <w:r w:rsidR="004B494C">
        <w:rPr>
          <w:rFonts w:ascii="Times New Roman" w:hAnsi="Times New Roman" w:cs="Times New Roman"/>
          <w:sz w:val="20"/>
          <w:szCs w:val="20"/>
        </w:rPr>
        <w:tab/>
      </w:r>
      <w:r w:rsidR="004B494C">
        <w:rPr>
          <w:rFonts w:ascii="Times New Roman" w:hAnsi="Times New Roman" w:cs="Times New Roman"/>
          <w:sz w:val="20"/>
          <w:szCs w:val="20"/>
        </w:rPr>
        <w:tab/>
        <w:t>(11)</w:t>
      </w:r>
    </w:p>
    <w:p w14:paraId="24050680" w14:textId="77777777" w:rsidR="001E7ABE" w:rsidRDefault="001E7ABE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BD178C4" w14:textId="3AD91FCE" w:rsidR="00C44670" w:rsidRDefault="00A52967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resulted in 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being </w:t>
      </w:r>
      <w:r>
        <w:rPr>
          <w:rFonts w:ascii="Times New Roman" w:hAnsi="Times New Roman" w:cs="Times New Roman"/>
          <w:sz w:val="20"/>
          <w:szCs w:val="20"/>
        </w:rPr>
        <w:t xml:space="preserve">approximately </w:t>
      </w:r>
      <w:r>
        <w:rPr>
          <w:rFonts w:ascii="Times New Roman" w:hAnsi="Times New Roman" w:cs="Times New Roman"/>
          <w:sz w:val="20"/>
          <w:szCs w:val="20"/>
        </w:rPr>
        <w:t xml:space="preserve">equal to .51 mA. </w:t>
      </w:r>
      <w:r w:rsidR="004B494C">
        <w:rPr>
          <w:rFonts w:ascii="Times New Roman" w:hAnsi="Times New Roman" w:cs="Times New Roman"/>
          <w:sz w:val="20"/>
          <w:szCs w:val="20"/>
        </w:rPr>
        <w:t xml:space="preserve">Using </w:t>
      </w:r>
      <w:r w:rsidR="004B494C">
        <w:rPr>
          <w:rFonts w:ascii="Times New Roman" w:hAnsi="Times New Roman" w:cs="Times New Roman"/>
          <w:i/>
          <w:sz w:val="20"/>
          <w:szCs w:val="20"/>
        </w:rPr>
        <w:t>i</w:t>
      </w:r>
      <w:r w:rsidR="004B494C">
        <w:rPr>
          <w:rFonts w:ascii="Times New Roman" w:hAnsi="Times New Roman" w:cs="Times New Roman"/>
          <w:i/>
          <w:sz w:val="20"/>
          <w:szCs w:val="20"/>
          <w:vertAlign w:val="subscript"/>
        </w:rPr>
        <w:t>D</w:t>
      </w:r>
      <w:r w:rsidR="004B494C">
        <w:rPr>
          <w:rFonts w:ascii="Times New Roman" w:hAnsi="Times New Roman" w:cs="Times New Roman"/>
          <w:sz w:val="20"/>
          <w:szCs w:val="20"/>
        </w:rPr>
        <w:t>, and the relationships</w:t>
      </w:r>
      <w:r w:rsidR="00C44670">
        <w:rPr>
          <w:rFonts w:ascii="Times New Roman" w:hAnsi="Times New Roman" w:cs="Times New Roman"/>
          <w:sz w:val="20"/>
          <w:szCs w:val="20"/>
        </w:rPr>
        <w:t>:</w:t>
      </w:r>
    </w:p>
    <w:p w14:paraId="173A3316" w14:textId="77777777" w:rsidR="00C44670" w:rsidRDefault="00C44670" w:rsidP="000659F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23FF684" w14:textId="24052919" w:rsidR="00E52085" w:rsidRDefault="00C44670" w:rsidP="00842C2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DD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sub>
            </m:sSub>
          </m:den>
        </m:f>
      </m:oMath>
      <w:r w:rsidR="00842C27">
        <w:rPr>
          <w:rFonts w:ascii="Times New Roman" w:hAnsi="Times New Roman" w:cs="Times New Roman"/>
          <w:sz w:val="20"/>
          <w:szCs w:val="20"/>
        </w:rPr>
        <w:t xml:space="preserve">      (12)</w:t>
      </w:r>
      <w:r w:rsidR="002A51CA">
        <w:rPr>
          <w:rFonts w:ascii="Times New Roman" w:hAnsi="Times New Roman" w:cs="Times New Roman"/>
          <w:sz w:val="20"/>
          <w:szCs w:val="20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sub>
            </m:sSub>
          </m:den>
        </m:f>
      </m:oMath>
      <w:r w:rsidR="00842C2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842C27">
        <w:rPr>
          <w:rFonts w:ascii="Times New Roman" w:hAnsi="Times New Roman" w:cs="Times New Roman"/>
          <w:sz w:val="20"/>
          <w:szCs w:val="20"/>
        </w:rPr>
        <w:tab/>
      </w:r>
      <w:r w:rsidR="00842C27">
        <w:rPr>
          <w:rFonts w:ascii="Times New Roman" w:hAnsi="Times New Roman" w:cs="Times New Roman"/>
          <w:sz w:val="20"/>
          <w:szCs w:val="20"/>
        </w:rPr>
        <w:tab/>
        <w:t>(</w:t>
      </w:r>
      <w:r w:rsidR="002A51CA">
        <w:rPr>
          <w:rFonts w:ascii="Times New Roman" w:hAnsi="Times New Roman" w:cs="Times New Roman"/>
          <w:sz w:val="20"/>
          <w:szCs w:val="20"/>
        </w:rPr>
        <w:t>13)</w:t>
      </w:r>
    </w:p>
    <w:p w14:paraId="21197D1D" w14:textId="77777777" w:rsidR="002A51CA" w:rsidRDefault="002A51CA" w:rsidP="002A51C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42573BD" w14:textId="38C2A860" w:rsidR="002A51CA" w:rsidRDefault="002A51CA" w:rsidP="002A51C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86F43">
        <w:rPr>
          <w:rFonts w:ascii="Times New Roman" w:hAnsi="Times New Roman" w:cs="Times New Roman"/>
          <w:sz w:val="20"/>
          <w:szCs w:val="20"/>
        </w:rPr>
        <w:t>could</w:t>
      </w:r>
      <w:r>
        <w:rPr>
          <w:rFonts w:ascii="Times New Roman" w:hAnsi="Times New Roman" w:cs="Times New Roman"/>
          <w:sz w:val="20"/>
          <w:szCs w:val="20"/>
        </w:rPr>
        <w:t xml:space="preserve"> be calculated to be approximately 26 kΩ and </w:t>
      </w:r>
      <w:r w:rsidR="002C2EB9">
        <w:rPr>
          <w:rFonts w:ascii="Times New Roman" w:hAnsi="Times New Roman" w:cs="Times New Roman"/>
          <w:sz w:val="20"/>
          <w:szCs w:val="20"/>
        </w:rPr>
        <w:t>4.6 kΩ, respectively.</w:t>
      </w:r>
    </w:p>
    <w:p w14:paraId="1B14AD95" w14:textId="16076794" w:rsidR="00586F43" w:rsidRDefault="00586F43" w:rsidP="002A51C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Finally, using these resistor values, the capacitances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could be derived using:</w:t>
      </w:r>
    </w:p>
    <w:p w14:paraId="55EA3BDD" w14:textId="77777777" w:rsidR="00586F43" w:rsidRDefault="00586F43" w:rsidP="002A51C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4030256" w14:textId="75066B09" w:rsidR="00586F43" w:rsidRPr="00586F43" w:rsidRDefault="00586F43" w:rsidP="00842C2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den>
        </m:f>
      </m:oMath>
      <w:r w:rsidR="00842C27">
        <w:rPr>
          <w:rFonts w:ascii="Times New Roman" w:hAnsi="Times New Roman" w:cs="Times New Roman"/>
          <w:sz w:val="20"/>
          <w:szCs w:val="20"/>
        </w:rPr>
        <w:t xml:space="preserve">       (14) </w:t>
      </w:r>
      <w:r>
        <w:rPr>
          <w:rFonts w:ascii="Times New Roman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100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sig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den>
        </m:f>
      </m:oMath>
      <w:r w:rsidR="005E0551">
        <w:rPr>
          <w:rFonts w:ascii="Times New Roman" w:hAnsi="Times New Roman" w:cs="Times New Roman"/>
          <w:sz w:val="20"/>
          <w:szCs w:val="20"/>
        </w:rPr>
        <w:t xml:space="preserve">     </w:t>
      </w:r>
      <w:r w:rsidR="00842C27">
        <w:rPr>
          <w:rFonts w:ascii="Times New Roman" w:hAnsi="Times New Roman" w:cs="Times New Roman"/>
          <w:sz w:val="20"/>
          <w:szCs w:val="20"/>
        </w:rPr>
        <w:t xml:space="preserve">     (</w:t>
      </w:r>
      <w:r w:rsidR="005E0551"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18F61D1" w14:textId="77777777" w:rsidR="00586F43" w:rsidRDefault="00586F43" w:rsidP="002A51C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4A8925A" w14:textId="3CDA2F3E" w:rsidR="00586F43" w:rsidRDefault="005E0551" w:rsidP="00586F43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OV</m:t>
                </m:r>
              </m:sub>
            </m:sSub>
          </m:den>
        </m:f>
      </m:oMath>
      <w:r w:rsidR="00586F43">
        <w:rPr>
          <w:rFonts w:ascii="Times New Roman" w:hAnsi="Times New Roman" w:cs="Times New Roman"/>
          <w:sz w:val="20"/>
          <w:szCs w:val="20"/>
        </w:rPr>
        <w:tab/>
      </w:r>
      <w:r w:rsidR="00586F43">
        <w:rPr>
          <w:rFonts w:ascii="Times New Roman" w:hAnsi="Times New Roman" w:cs="Times New Roman"/>
          <w:sz w:val="20"/>
          <w:szCs w:val="20"/>
        </w:rPr>
        <w:tab/>
      </w:r>
      <w:r w:rsidR="00586F43">
        <w:rPr>
          <w:rFonts w:ascii="Times New Roman" w:hAnsi="Times New Roman" w:cs="Times New Roman"/>
          <w:sz w:val="20"/>
          <w:szCs w:val="20"/>
        </w:rPr>
        <w:tab/>
        <w:t>(16)</w:t>
      </w:r>
    </w:p>
    <w:p w14:paraId="1FA4C29D" w14:textId="77777777" w:rsidR="003631FD" w:rsidRDefault="003631FD" w:rsidP="003631F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ECABE68" w14:textId="24E8CF2D" w:rsidR="003631FD" w:rsidRDefault="003631FD" w:rsidP="003631F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was equal to 4.5 </w:t>
      </w:r>
      <w:r w:rsidR="00D3337D">
        <w:rPr>
          <w:rFonts w:ascii="Times New Roman" w:hAnsi="Times New Roman" w:cs="Times New Roman"/>
          <w:sz w:val="20"/>
          <w:szCs w:val="20"/>
        </w:rPr>
        <w:t>µ</w:t>
      </w:r>
      <w:r>
        <w:rPr>
          <w:rFonts w:ascii="Times New Roman" w:hAnsi="Times New Roman" w:cs="Times New Roman"/>
          <w:sz w:val="20"/>
          <w:szCs w:val="20"/>
        </w:rPr>
        <w:t xml:space="preserve">F and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was equal to 15.7 </w:t>
      </w:r>
      <w:r w:rsidR="00D3337D">
        <w:rPr>
          <w:rFonts w:ascii="Times New Roman" w:hAnsi="Times New Roman" w:cs="Times New Roman"/>
          <w:sz w:val="20"/>
          <w:szCs w:val="20"/>
        </w:rPr>
        <w:t>µ</w:t>
      </w:r>
      <w:r>
        <w:rPr>
          <w:rFonts w:ascii="Times New Roman" w:hAnsi="Times New Roman" w:cs="Times New Roman"/>
          <w:sz w:val="20"/>
          <w:szCs w:val="20"/>
        </w:rPr>
        <w:t>F</w:t>
      </w:r>
      <w:r w:rsidR="00601A39">
        <w:rPr>
          <w:rFonts w:ascii="Times New Roman" w:hAnsi="Times New Roman" w:cs="Times New Roman"/>
          <w:sz w:val="20"/>
          <w:szCs w:val="20"/>
        </w:rPr>
        <w:t>.</w:t>
      </w:r>
      <w:r w:rsidR="00623A1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1D20F9" w14:textId="59D5574E" w:rsidR="00A736DF" w:rsidRDefault="00623A1D" w:rsidP="003631F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After </w:t>
      </w:r>
      <w:r w:rsidR="005E0551">
        <w:rPr>
          <w:rFonts w:ascii="Times New Roman" w:hAnsi="Times New Roman" w:cs="Times New Roman"/>
          <w:sz w:val="20"/>
          <w:szCs w:val="20"/>
        </w:rPr>
        <w:t>solving</w:t>
      </w:r>
      <w:r>
        <w:rPr>
          <w:rFonts w:ascii="Times New Roman" w:hAnsi="Times New Roman" w:cs="Times New Roman"/>
          <w:sz w:val="20"/>
          <w:szCs w:val="20"/>
        </w:rPr>
        <w:t xml:space="preserve"> a small signal model to calculate the AC component of the output voltage, it is found that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≈ -.936 V indicating that the expected amplifier </w:t>
      </w:r>
      <w:r w:rsidR="004E03E6">
        <w:rPr>
          <w:rFonts w:ascii="Times New Roman" w:hAnsi="Times New Roman" w:cs="Times New Roman"/>
          <w:sz w:val="20"/>
          <w:szCs w:val="20"/>
        </w:rPr>
        <w:t xml:space="preserve">output </w:t>
      </w:r>
      <w:r>
        <w:rPr>
          <w:rFonts w:ascii="Times New Roman" w:hAnsi="Times New Roman" w:cs="Times New Roman"/>
          <w:sz w:val="20"/>
          <w:szCs w:val="20"/>
        </w:rPr>
        <w:t>signal range is approximately 3.064</w:t>
      </w:r>
      <w:r w:rsidR="000B536A">
        <w:rPr>
          <w:rFonts w:ascii="Times New Roman" w:hAnsi="Times New Roman" w:cs="Times New Roman"/>
          <w:sz w:val="20"/>
          <w:szCs w:val="20"/>
        </w:rPr>
        <w:t xml:space="preserve"> V</w:t>
      </w:r>
      <w:r>
        <w:rPr>
          <w:rFonts w:ascii="Times New Roman" w:hAnsi="Times New Roman" w:cs="Times New Roman"/>
          <w:sz w:val="20"/>
          <w:szCs w:val="20"/>
        </w:rPr>
        <w:t xml:space="preserve"> – 4.936 V.</w:t>
      </w:r>
    </w:p>
    <w:p w14:paraId="367F4BB1" w14:textId="77777777" w:rsidR="0047147A" w:rsidRDefault="0047147A" w:rsidP="003631F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5E04DB6" w14:textId="20473BC1" w:rsidR="00A736DF" w:rsidRDefault="005D15F6" w:rsidP="00A736DF">
      <w:pPr>
        <w:pStyle w:val="ListParagraph"/>
        <w:numPr>
          <w:ilvl w:val="0"/>
          <w:numId w:val="2"/>
        </w:numPr>
        <w:spacing w:after="0"/>
        <w:ind w:left="72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SIMULATION</w:t>
      </w:r>
      <w:r w:rsidR="00A736DF">
        <w:rPr>
          <w:rFonts w:ascii="Times New Roman" w:hAnsi="Times New Roman" w:cs="Times New Roman"/>
          <w:noProof/>
          <w:sz w:val="20"/>
          <w:szCs w:val="20"/>
        </w:rPr>
        <w:t xml:space="preserve"> RESULTS</w:t>
      </w:r>
    </w:p>
    <w:p w14:paraId="67CC12C8" w14:textId="77777777" w:rsidR="00372A36" w:rsidRDefault="00372A36" w:rsidP="00372A36">
      <w:pPr>
        <w:pStyle w:val="ListParagraph"/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79121A74" w14:textId="25D230C4" w:rsidR="00A736DF" w:rsidRDefault="00C011D1" w:rsidP="00A736D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A59D22" wp14:editId="28229532">
            <wp:extent cx="2969285" cy="1861692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" t="6276" r="950" b="1720"/>
                    <a:stretch/>
                  </pic:blipFill>
                  <pic:spPr bwMode="auto">
                    <a:xfrm>
                      <a:off x="0" y="0"/>
                      <a:ext cx="2971800" cy="186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D21C4" w14:textId="7FFBA27C" w:rsidR="00C011D1" w:rsidRDefault="00C011D1" w:rsidP="00C011D1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Fig. 3. Full System Circuit</w:t>
      </w:r>
    </w:p>
    <w:p w14:paraId="1FF98F5D" w14:textId="77777777" w:rsidR="00B90934" w:rsidRDefault="00B90934" w:rsidP="0098165C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468DBE17" w14:textId="54D1628D" w:rsidR="00A736DF" w:rsidRDefault="00A736DF" w:rsidP="00A736D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After simulating the</w:t>
      </w:r>
      <w:r w:rsidR="004000F2">
        <w:rPr>
          <w:rFonts w:ascii="Times New Roman" w:hAnsi="Times New Roman" w:cs="Times New Roman"/>
          <w:noProof/>
          <w:sz w:val="20"/>
          <w:szCs w:val="20"/>
        </w:rPr>
        <w:t xml:space="preserve"> system with the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000F2">
        <w:rPr>
          <w:rFonts w:ascii="Times New Roman" w:hAnsi="Times New Roman" w:cs="Times New Roman"/>
          <w:noProof/>
          <w:sz w:val="20"/>
          <w:szCs w:val="20"/>
        </w:rPr>
        <w:t>given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derived component values in SPICE (see NetList in appendix C), the</w:t>
      </w:r>
      <w:r w:rsidR="00757E90">
        <w:rPr>
          <w:rFonts w:ascii="Times New Roman" w:hAnsi="Times New Roman" w:cs="Times New Roman"/>
          <w:noProof/>
          <w:sz w:val="20"/>
          <w:szCs w:val="20"/>
        </w:rPr>
        <w:t xml:space="preserve"> transient response of the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000F2">
        <w:rPr>
          <w:rFonts w:ascii="Times New Roman" w:hAnsi="Times New Roman" w:cs="Times New Roman"/>
          <w:noProof/>
          <w:sz w:val="20"/>
          <w:szCs w:val="20"/>
        </w:rPr>
        <w:t xml:space="preserve">output voltage of the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power </w:t>
      </w:r>
      <w:r w:rsidR="00757E90">
        <w:rPr>
          <w:rFonts w:ascii="Times New Roman" w:hAnsi="Times New Roman" w:cs="Times New Roman"/>
          <w:noProof/>
          <w:sz w:val="20"/>
          <w:szCs w:val="20"/>
        </w:rPr>
        <w:t>supply</w:t>
      </w:r>
      <w:r w:rsidR="004000F2">
        <w:rPr>
          <w:rFonts w:ascii="Times New Roman" w:hAnsi="Times New Roman" w:cs="Times New Roman"/>
          <w:noProof/>
          <w:sz w:val="20"/>
          <w:szCs w:val="20"/>
        </w:rPr>
        <w:t xml:space="preserve"> (i.e. the DC coupling voltage)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turned out to be almost exactly </w:t>
      </w:r>
      <w:r w:rsidR="00757E90">
        <w:rPr>
          <w:rFonts w:ascii="Times New Roman" w:hAnsi="Times New Roman" w:cs="Times New Roman"/>
          <w:noProof/>
          <w:sz w:val="20"/>
          <w:szCs w:val="20"/>
        </w:rPr>
        <w:t>the same as the</w:t>
      </w:r>
      <w:r w:rsidR="004000F2">
        <w:rPr>
          <w:rFonts w:ascii="Times New Roman" w:hAnsi="Times New Roman" w:cs="Times New Roman"/>
          <w:noProof/>
          <w:sz w:val="20"/>
          <w:szCs w:val="20"/>
        </w:rPr>
        <w:t xml:space="preserve"> expected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57E90">
        <w:rPr>
          <w:rFonts w:ascii="Times New Roman" w:hAnsi="Times New Roman" w:cs="Times New Roman"/>
          <w:noProof/>
          <w:sz w:val="20"/>
          <w:szCs w:val="20"/>
        </w:rPr>
        <w:t xml:space="preserve">transient response.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(Note: </w:t>
      </w:r>
      <w:r w:rsidR="00170616">
        <w:rPr>
          <w:rFonts w:ascii="Times New Roman" w:hAnsi="Times New Roman" w:cs="Times New Roman"/>
          <w:noProof/>
          <w:sz w:val="20"/>
          <w:szCs w:val="20"/>
        </w:rPr>
        <w:t>the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plots show the power supply voltage results when it is loaded with the amplifier circuit</w:t>
      </w:r>
      <w:r w:rsidR="00C011D1">
        <w:rPr>
          <w:rFonts w:ascii="Times New Roman" w:hAnsi="Times New Roman" w:cs="Times New Roman"/>
          <w:noProof/>
          <w:sz w:val="20"/>
          <w:szCs w:val="20"/>
        </w:rPr>
        <w:t xml:space="preserve"> as seen in Fig. 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</w:t>
      </w:r>
    </w:p>
    <w:p w14:paraId="46C24C0D" w14:textId="77777777" w:rsidR="00A736DF" w:rsidRDefault="00A736DF" w:rsidP="00A736DF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EC6471" w14:textId="77777777" w:rsidR="00A736DF" w:rsidRDefault="00A736DF" w:rsidP="00A736DF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BAA9F" wp14:editId="195D6377">
            <wp:extent cx="2971800" cy="13420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1519" w14:textId="5F4D2393" w:rsidR="00A736DF" w:rsidRDefault="00A736DF" w:rsidP="00A736DF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Fig. </w:t>
      </w:r>
      <w:r w:rsidR="00C011D1">
        <w:rPr>
          <w:rFonts w:ascii="Times New Roman" w:hAnsi="Times New Roman" w:cs="Times New Roman"/>
          <w:noProof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. Power Supply Output Voltage</w:t>
      </w:r>
    </w:p>
    <w:p w14:paraId="10F435F4" w14:textId="77777777" w:rsidR="00A736DF" w:rsidRDefault="00A736DF" w:rsidP="00A736DF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3C68B44" w14:textId="18A3901F" w:rsidR="00A736DF" w:rsidRDefault="00A736DF" w:rsidP="00444864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As expected and seen in Fig. </w:t>
      </w:r>
      <w:r w:rsidR="00511A48">
        <w:rPr>
          <w:rFonts w:ascii="Times New Roman" w:hAnsi="Times New Roman" w:cs="Times New Roman"/>
          <w:noProof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the power supply voltage quickly rose to around 17 V and stabilizes </w:t>
      </w:r>
      <w:r w:rsidR="00097C09">
        <w:rPr>
          <w:rFonts w:ascii="Times New Roman" w:hAnsi="Times New Roman" w:cs="Times New Roman"/>
          <w:noProof/>
          <w:sz w:val="20"/>
          <w:szCs w:val="20"/>
        </w:rPr>
        <w:t>at that value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for the remainder of the simulation.</w:t>
      </w:r>
    </w:p>
    <w:p w14:paraId="72D956F6" w14:textId="77777777" w:rsidR="00A736DF" w:rsidRDefault="00A736DF" w:rsidP="00A736DF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6EA2277" w14:textId="77777777" w:rsidR="00A736DF" w:rsidRDefault="00A736DF" w:rsidP="00A736DF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BD8D92" wp14:editId="38ECDC80">
            <wp:extent cx="2971800" cy="169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EA52" w14:textId="11058F1B" w:rsidR="00A736DF" w:rsidRDefault="00A736DF" w:rsidP="007010AE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Fig. </w:t>
      </w:r>
      <w:r w:rsidR="00C011D1">
        <w:rPr>
          <w:rFonts w:ascii="Times New Roman" w:hAnsi="Times New Roman" w:cs="Times New Roman"/>
          <w:noProof/>
          <w:sz w:val="20"/>
          <w:szCs w:val="20"/>
        </w:rPr>
        <w:t>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Power Suppy Output Voltage </w:t>
      </w:r>
      <w:r w:rsidR="00AA7472">
        <w:rPr>
          <w:rFonts w:ascii="Times New Roman" w:hAnsi="Times New Roman" w:cs="Times New Roman"/>
          <w:noProof/>
          <w:sz w:val="20"/>
          <w:szCs w:val="20"/>
        </w:rPr>
        <w:t>Magnified</w:t>
      </w:r>
    </w:p>
    <w:p w14:paraId="1D4FAB2B" w14:textId="77777777" w:rsidR="007010AE" w:rsidRDefault="007010AE" w:rsidP="007010AE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5D5311FF" w14:textId="6A44E75B" w:rsidR="00A736DF" w:rsidRDefault="00A736DF" w:rsidP="00444864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However, if the power supply output voltage is </w:t>
      </w:r>
      <w:r w:rsidR="00E94705">
        <w:rPr>
          <w:rFonts w:ascii="Times New Roman" w:hAnsi="Times New Roman" w:cs="Times New Roman"/>
          <w:noProof/>
          <w:sz w:val="20"/>
          <w:szCs w:val="20"/>
        </w:rPr>
        <w:t>magnified</w:t>
      </w:r>
      <w:r>
        <w:rPr>
          <w:rFonts w:ascii="Times New Roman" w:hAnsi="Times New Roman" w:cs="Times New Roman"/>
          <w:noProof/>
          <w:sz w:val="20"/>
          <w:szCs w:val="20"/>
        </w:rPr>
        <w:t>, it can be</w:t>
      </w:r>
      <w:r w:rsidR="00E94705">
        <w:rPr>
          <w:rFonts w:ascii="Times New Roman" w:hAnsi="Times New Roman" w:cs="Times New Roman"/>
          <w:noProof/>
          <w:sz w:val="20"/>
          <w:szCs w:val="20"/>
        </w:rPr>
        <w:t xml:space="preserve"> seen that the </w:t>
      </w:r>
      <w:r w:rsidR="00B4186E">
        <w:rPr>
          <w:rFonts w:ascii="Times New Roman" w:hAnsi="Times New Roman" w:cs="Times New Roman"/>
          <w:noProof/>
          <w:sz w:val="20"/>
          <w:szCs w:val="20"/>
        </w:rPr>
        <w:t xml:space="preserve">average </w:t>
      </w:r>
      <w:r w:rsidR="00E94705">
        <w:rPr>
          <w:rFonts w:ascii="Times New Roman" w:hAnsi="Times New Roman" w:cs="Times New Roman"/>
          <w:noProof/>
          <w:sz w:val="20"/>
          <w:szCs w:val="20"/>
        </w:rPr>
        <w:t>power supply out</w:t>
      </w:r>
      <w:r>
        <w:rPr>
          <w:rFonts w:ascii="Times New Roman" w:hAnsi="Times New Roman" w:cs="Times New Roman"/>
          <w:noProof/>
          <w:sz w:val="20"/>
          <w:szCs w:val="20"/>
        </w:rPr>
        <w:t>put voltage is not exactly at 17 V, and is in fact at a voltage that is higher than the expected loaded output voltage of around 17.0017 V. The observed average output voltage for the loaded power supply</w:t>
      </w:r>
      <w:r w:rsidR="00511A48">
        <w:rPr>
          <w:rFonts w:ascii="Times New Roman" w:hAnsi="Times New Roman" w:cs="Times New Roman"/>
          <w:noProof/>
          <w:sz w:val="20"/>
          <w:szCs w:val="20"/>
        </w:rPr>
        <w:t xml:space="preserve"> in Fig. 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C3977">
        <w:rPr>
          <w:rFonts w:ascii="Times New Roman" w:hAnsi="Times New Roman" w:cs="Times New Roman"/>
          <w:noProof/>
          <w:sz w:val="20"/>
          <w:szCs w:val="20"/>
        </w:rPr>
        <w:t>was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around 17.0135 V. This difference correspond</w:t>
      </w:r>
      <w:r w:rsidR="00C1347C">
        <w:rPr>
          <w:rFonts w:ascii="Times New Roman" w:hAnsi="Times New Roman" w:cs="Times New Roman"/>
          <w:noProof/>
          <w:sz w:val="20"/>
          <w:szCs w:val="20"/>
        </w:rPr>
        <w:t>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a less than .07% error</w:t>
      </w:r>
      <w:r w:rsidR="00C1347C">
        <w:rPr>
          <w:rFonts w:ascii="Times New Roman" w:hAnsi="Times New Roman" w:cs="Times New Roman"/>
          <w:noProof/>
          <w:sz w:val="20"/>
          <w:szCs w:val="20"/>
        </w:rPr>
        <w:t xml:space="preserve"> with the expected loaded voltage, and a less than .08% error with ideal value of 17 V</w:t>
      </w:r>
      <w:r w:rsidR="00B4186E">
        <w:rPr>
          <w:rFonts w:ascii="Times New Roman" w:hAnsi="Times New Roman" w:cs="Times New Roman"/>
          <w:noProof/>
          <w:sz w:val="20"/>
          <w:szCs w:val="20"/>
        </w:rPr>
        <w:t>. T</w:t>
      </w:r>
      <w:r w:rsidR="00C1347C">
        <w:rPr>
          <w:rFonts w:ascii="Times New Roman" w:hAnsi="Times New Roman" w:cs="Times New Roman"/>
          <w:noProof/>
          <w:sz w:val="20"/>
          <w:szCs w:val="20"/>
        </w:rPr>
        <w:t>hus</w:t>
      </w:r>
      <w:r w:rsidR="00B4186E">
        <w:rPr>
          <w:rFonts w:ascii="Times New Roman" w:hAnsi="Times New Roman" w:cs="Times New Roman"/>
          <w:noProof/>
          <w:sz w:val="20"/>
          <w:szCs w:val="20"/>
        </w:rPr>
        <w:t>, it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347C">
        <w:rPr>
          <w:rFonts w:ascii="Times New Roman" w:hAnsi="Times New Roman" w:cs="Times New Roman"/>
          <w:noProof/>
          <w:sz w:val="20"/>
          <w:szCs w:val="20"/>
        </w:rPr>
        <w:t>could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largely be ignored. The circuit components chosen for the power supply adequately model</w:t>
      </w:r>
      <w:r w:rsidR="00C1347C">
        <w:rPr>
          <w:rFonts w:ascii="Times New Roman" w:hAnsi="Times New Roman" w:cs="Times New Roman"/>
          <w:noProof/>
          <w:sz w:val="20"/>
          <w:szCs w:val="20"/>
        </w:rPr>
        <w:t>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final expected behavior of the power supply.</w:t>
      </w:r>
    </w:p>
    <w:p w14:paraId="3E38D0B3" w14:textId="77777777" w:rsidR="00E1701A" w:rsidRDefault="00E1701A" w:rsidP="00444864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42EE13C2" w14:textId="77777777" w:rsidR="00E1701A" w:rsidRDefault="00E1701A" w:rsidP="00E1701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5892BB" wp14:editId="1701E19C">
            <wp:extent cx="29718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C634" w14:textId="77777777" w:rsidR="00E1701A" w:rsidRDefault="00E1701A" w:rsidP="00E1701A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Fig. 6. Nominal AC Ripple Voltage Magnified</w:t>
      </w:r>
    </w:p>
    <w:p w14:paraId="3D302FD1" w14:textId="77777777" w:rsidR="00C1347C" w:rsidRDefault="00C1347C" w:rsidP="00A736DF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386CFD8" w14:textId="0927C804" w:rsidR="00A736DF" w:rsidRDefault="00444864" w:rsidP="00650B24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</w:t>
      </w:r>
      <w:r w:rsidR="00C1347C">
        <w:rPr>
          <w:rFonts w:ascii="Times New Roman" w:hAnsi="Times New Roman" w:cs="Times New Roman"/>
          <w:noProof/>
          <w:sz w:val="20"/>
          <w:szCs w:val="20"/>
        </w:rPr>
        <w:t xml:space="preserve">lthough the final behavior of the power supply </w:t>
      </w:r>
      <w:r w:rsidR="005A5D22">
        <w:rPr>
          <w:rFonts w:ascii="Times New Roman" w:hAnsi="Times New Roman" w:cs="Times New Roman"/>
          <w:noProof/>
          <w:sz w:val="20"/>
          <w:szCs w:val="20"/>
        </w:rPr>
        <w:t>was</w:t>
      </w:r>
      <w:r w:rsidR="00C1347C">
        <w:rPr>
          <w:rFonts w:ascii="Times New Roman" w:hAnsi="Times New Roman" w:cs="Times New Roman"/>
          <w:noProof/>
          <w:sz w:val="20"/>
          <w:szCs w:val="20"/>
        </w:rPr>
        <w:t xml:space="preserve"> correctly modeled</w:t>
      </w:r>
      <w:r w:rsidR="005A5D22">
        <w:rPr>
          <w:rFonts w:ascii="Times New Roman" w:hAnsi="Times New Roman" w:cs="Times New Roman"/>
          <w:noProof/>
          <w:sz w:val="20"/>
          <w:szCs w:val="20"/>
        </w:rPr>
        <w:t xml:space="preserve"> by the chosen component values</w:t>
      </w:r>
      <w:r w:rsidR="00C1347C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5F6293">
        <w:rPr>
          <w:rFonts w:ascii="Times New Roman" w:hAnsi="Times New Roman" w:cs="Times New Roman"/>
          <w:noProof/>
          <w:sz w:val="20"/>
          <w:szCs w:val="20"/>
        </w:rPr>
        <w:t xml:space="preserve">the internal behavior was not as accurate. A </w:t>
      </w:r>
      <w:r w:rsidR="000866CD">
        <w:rPr>
          <w:rFonts w:ascii="Times New Roman" w:hAnsi="Times New Roman" w:cs="Times New Roman"/>
          <w:noProof/>
          <w:sz w:val="20"/>
          <w:szCs w:val="20"/>
        </w:rPr>
        <w:t>n</w:t>
      </w:r>
      <w:r w:rsidR="005F6293">
        <w:rPr>
          <w:rFonts w:ascii="Times New Roman" w:hAnsi="Times New Roman" w:cs="Times New Roman"/>
          <w:noProof/>
          <w:sz w:val="20"/>
          <w:szCs w:val="20"/>
        </w:rPr>
        <w:t>ominal AC ripple voltage of</w:t>
      </w:r>
      <w:r w:rsidR="00DB0A3A">
        <w:rPr>
          <w:rFonts w:ascii="Times New Roman" w:hAnsi="Times New Roman" w:cs="Times New Roman"/>
          <w:noProof/>
          <w:sz w:val="20"/>
          <w:szCs w:val="20"/>
        </w:rPr>
        <w:t xml:space="preserve"> approximately</w:t>
      </w:r>
      <w:r w:rsidR="005F6293">
        <w:rPr>
          <w:rFonts w:ascii="Times New Roman" w:hAnsi="Times New Roman" w:cs="Times New Roman"/>
          <w:noProof/>
          <w:sz w:val="20"/>
          <w:szCs w:val="20"/>
        </w:rPr>
        <w:t xml:space="preserve"> .055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 was expected based on </w:t>
      </w:r>
      <w:r w:rsidR="006C27C1">
        <w:rPr>
          <w:rFonts w:ascii="Times New Roman" w:hAnsi="Times New Roman" w:cs="Times New Roman"/>
          <w:noProof/>
          <w:sz w:val="20"/>
          <w:szCs w:val="20"/>
        </w:rPr>
        <w:t xml:space="preserve">the calculations done in (6) with C = 100 </w:t>
      </w:r>
      <w:r w:rsidR="00D3337D">
        <w:rPr>
          <w:rFonts w:ascii="Times New Roman" w:hAnsi="Times New Roman" w:cs="Times New Roman"/>
          <w:noProof/>
          <w:sz w:val="20"/>
          <w:szCs w:val="20"/>
        </w:rPr>
        <w:t>µ</w:t>
      </w:r>
      <w:r w:rsidR="006C27C1">
        <w:rPr>
          <w:rFonts w:ascii="Times New Roman" w:hAnsi="Times New Roman" w:cs="Times New Roman"/>
          <w:noProof/>
          <w:sz w:val="20"/>
          <w:szCs w:val="20"/>
        </w:rPr>
        <w:t>F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Fig. </w:t>
      </w:r>
      <w:r w:rsidR="00511A48">
        <w:rPr>
          <w:rFonts w:ascii="Times New Roman" w:hAnsi="Times New Roman" w:cs="Times New Roman"/>
          <w:noProof/>
          <w:sz w:val="20"/>
          <w:szCs w:val="20"/>
        </w:rPr>
        <w:t>6</w:t>
      </w:r>
      <w:r>
        <w:rPr>
          <w:rFonts w:ascii="Times New Roman" w:hAnsi="Times New Roman" w:cs="Times New Roman"/>
          <w:noProof/>
          <w:sz w:val="20"/>
          <w:szCs w:val="20"/>
        </w:rPr>
        <w:t>, however,</w:t>
      </w:r>
      <w:r w:rsidR="000866CD">
        <w:rPr>
          <w:rFonts w:ascii="Times New Roman" w:hAnsi="Times New Roman" w:cs="Times New Roman"/>
          <w:noProof/>
          <w:sz w:val="20"/>
          <w:szCs w:val="20"/>
        </w:rPr>
        <w:t xml:space="preserve"> suggests that the nominal AC ripple</w:t>
      </w:r>
      <w:r w:rsidR="005E0BDC">
        <w:rPr>
          <w:rFonts w:ascii="Times New Roman" w:hAnsi="Times New Roman" w:cs="Times New Roman"/>
          <w:noProof/>
          <w:sz w:val="20"/>
          <w:szCs w:val="20"/>
        </w:rPr>
        <w:t xml:space="preserve"> voltage</w:t>
      </w:r>
      <w:r w:rsidR="00EC6E9A">
        <w:rPr>
          <w:rFonts w:ascii="Times New Roman" w:hAnsi="Times New Roman" w:cs="Times New Roman"/>
          <w:noProof/>
          <w:sz w:val="20"/>
          <w:szCs w:val="20"/>
        </w:rPr>
        <w:t xml:space="preserve"> is closer to .075 V</w:t>
      </w:r>
      <w:r w:rsidR="00FA6392">
        <w:rPr>
          <w:rFonts w:ascii="Times New Roman" w:hAnsi="Times New Roman" w:cs="Times New Roman"/>
          <w:noProof/>
          <w:sz w:val="20"/>
          <w:szCs w:val="20"/>
        </w:rPr>
        <w:t xml:space="preserve">, which would correspond to an error of </w:t>
      </w:r>
      <w:r w:rsidR="005E0BDC">
        <w:rPr>
          <w:rFonts w:ascii="Times New Roman" w:hAnsi="Times New Roman" w:cs="Times New Roman"/>
          <w:noProof/>
          <w:sz w:val="20"/>
          <w:szCs w:val="20"/>
        </w:rPr>
        <w:t>more than</w:t>
      </w:r>
      <w:r w:rsidR="00FA6392">
        <w:rPr>
          <w:rFonts w:ascii="Times New Roman" w:hAnsi="Times New Roman" w:cs="Times New Roman"/>
          <w:noProof/>
          <w:sz w:val="20"/>
          <w:szCs w:val="20"/>
        </w:rPr>
        <w:t xml:space="preserve"> 36%</w:t>
      </w:r>
      <w:r w:rsidR="005E0BDC">
        <w:rPr>
          <w:rFonts w:ascii="Times New Roman" w:hAnsi="Times New Roman" w:cs="Times New Roman"/>
          <w:noProof/>
          <w:sz w:val="20"/>
          <w:szCs w:val="20"/>
        </w:rPr>
        <w:t>. Similarly, the nominal source DC voltage is closer to 19.49 V. It was expected to be around 20.26 V. This corresponds to an error of 3.8%.</w:t>
      </w:r>
      <w:r w:rsidR="00064952">
        <w:rPr>
          <w:rFonts w:ascii="Times New Roman" w:hAnsi="Times New Roman" w:cs="Times New Roman"/>
          <w:noProof/>
          <w:sz w:val="20"/>
          <w:szCs w:val="20"/>
        </w:rPr>
        <w:t xml:space="preserve"> However, due to inverse relationship between </w:t>
      </w:r>
      <w:r w:rsidR="00064952" w:rsidRPr="00E269EE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064952" w:rsidRPr="00E269EE">
        <w:rPr>
          <w:rFonts w:ascii="Times New Roman" w:hAnsi="Times New Roman" w:cs="Times New Roman"/>
          <w:i/>
          <w:noProof/>
          <w:sz w:val="20"/>
          <w:szCs w:val="20"/>
          <w:vertAlign w:val="superscript"/>
        </w:rPr>
        <w:t>+</w:t>
      </w:r>
      <w:r w:rsidR="00064952">
        <w:rPr>
          <w:rFonts w:ascii="Times New Roman" w:hAnsi="Times New Roman" w:cs="Times New Roman"/>
          <w:noProof/>
          <w:sz w:val="20"/>
          <w:szCs w:val="20"/>
        </w:rPr>
        <w:t>|</w:t>
      </w:r>
      <w:r w:rsidR="00064952" w:rsidRPr="00E269EE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nominal</w:t>
      </w:r>
      <w:r w:rsidR="00064952">
        <w:rPr>
          <w:rFonts w:ascii="Times New Roman" w:hAnsi="Times New Roman" w:cs="Times New Roman"/>
          <w:noProof/>
          <w:sz w:val="20"/>
          <w:szCs w:val="20"/>
        </w:rPr>
        <w:t xml:space="preserve">  and </w:t>
      </w:r>
      <w:r w:rsidR="00064952" w:rsidRPr="00E425F5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064952" w:rsidRPr="00E425F5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r</w:t>
      </w:r>
      <w:r w:rsidR="00064952">
        <w:rPr>
          <w:rFonts w:ascii="Times New Roman" w:hAnsi="Times New Roman" w:cs="Times New Roman"/>
          <w:noProof/>
          <w:sz w:val="20"/>
          <w:szCs w:val="20"/>
        </w:rPr>
        <w:t xml:space="preserve"> derived in depicted in (7), it follows that if </w:t>
      </w:r>
      <w:r w:rsidR="00064952" w:rsidRPr="00E425F5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064952" w:rsidRPr="00E425F5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r</w:t>
      </w:r>
      <w:r w:rsidR="00064952">
        <w:rPr>
          <w:rFonts w:ascii="Times New Roman" w:hAnsi="Times New Roman" w:cs="Times New Roman"/>
          <w:noProof/>
          <w:sz w:val="20"/>
          <w:szCs w:val="20"/>
        </w:rPr>
        <w:t xml:space="preserve"> is greater than expected, </w:t>
      </w:r>
      <w:r w:rsidR="00064952" w:rsidRPr="00E269EE">
        <w:rPr>
          <w:rFonts w:ascii="Times New Roman" w:hAnsi="Times New Roman" w:cs="Times New Roman"/>
          <w:i/>
          <w:noProof/>
          <w:sz w:val="20"/>
          <w:szCs w:val="20"/>
        </w:rPr>
        <w:t>V</w:t>
      </w:r>
      <w:r w:rsidR="00064952" w:rsidRPr="00E269EE">
        <w:rPr>
          <w:rFonts w:ascii="Times New Roman" w:hAnsi="Times New Roman" w:cs="Times New Roman"/>
          <w:i/>
          <w:noProof/>
          <w:sz w:val="20"/>
          <w:szCs w:val="20"/>
          <w:vertAlign w:val="superscript"/>
        </w:rPr>
        <w:t>+</w:t>
      </w:r>
      <w:r w:rsidR="00064952">
        <w:rPr>
          <w:rFonts w:ascii="Times New Roman" w:hAnsi="Times New Roman" w:cs="Times New Roman"/>
          <w:noProof/>
          <w:sz w:val="20"/>
          <w:szCs w:val="20"/>
        </w:rPr>
        <w:t>|</w:t>
      </w:r>
      <w:r w:rsidR="00064952" w:rsidRPr="00E269EE">
        <w:rPr>
          <w:rFonts w:ascii="Times New Roman" w:hAnsi="Times New Roman" w:cs="Times New Roman"/>
          <w:i/>
          <w:noProof/>
          <w:sz w:val="20"/>
          <w:szCs w:val="20"/>
          <w:vertAlign w:val="subscript"/>
        </w:rPr>
        <w:t>nominal</w:t>
      </w:r>
      <w:r w:rsidR="00064952">
        <w:rPr>
          <w:rFonts w:ascii="Times New Roman" w:hAnsi="Times New Roman" w:cs="Times New Roman"/>
          <w:noProof/>
          <w:sz w:val="20"/>
          <w:szCs w:val="20"/>
        </w:rPr>
        <w:t xml:space="preserve">  will be less than expected.</w:t>
      </w:r>
      <w:r w:rsidR="00A37977">
        <w:rPr>
          <w:rFonts w:ascii="Times New Roman" w:hAnsi="Times New Roman" w:cs="Times New Roman"/>
          <w:noProof/>
          <w:sz w:val="20"/>
          <w:szCs w:val="20"/>
        </w:rPr>
        <w:t xml:space="preserve"> These values </w:t>
      </w:r>
      <w:r w:rsidR="00F45CFF">
        <w:rPr>
          <w:rFonts w:ascii="Times New Roman" w:hAnsi="Times New Roman" w:cs="Times New Roman"/>
          <w:noProof/>
          <w:sz w:val="20"/>
          <w:szCs w:val="20"/>
        </w:rPr>
        <w:t>complement</w:t>
      </w:r>
      <w:r w:rsidR="00A37977">
        <w:rPr>
          <w:rFonts w:ascii="Times New Roman" w:hAnsi="Times New Roman" w:cs="Times New Roman"/>
          <w:noProof/>
          <w:sz w:val="20"/>
          <w:szCs w:val="20"/>
        </w:rPr>
        <w:t xml:space="preserve"> one another.</w:t>
      </w:r>
    </w:p>
    <w:p w14:paraId="62D38853" w14:textId="77777777" w:rsidR="002D0CFB" w:rsidRDefault="002D0CFB" w:rsidP="002D0C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9E4EE43" w14:textId="0DA460A9" w:rsidR="0051731C" w:rsidRPr="0098165C" w:rsidRDefault="002D0CFB" w:rsidP="00E40A17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voltage output of the entire system exhibited the transient response that was expected (see Fig. 7)</w:t>
      </w:r>
      <w:r w:rsidR="00300FD7">
        <w:rPr>
          <w:rFonts w:ascii="Times New Roman" w:hAnsi="Times New Roman" w:cs="Times New Roman"/>
          <w:sz w:val="20"/>
          <w:szCs w:val="20"/>
        </w:rPr>
        <w:t>. The output</w:t>
      </w:r>
      <w:r>
        <w:rPr>
          <w:rFonts w:ascii="Times New Roman" w:hAnsi="Times New Roman" w:cs="Times New Roman"/>
          <w:sz w:val="20"/>
          <w:szCs w:val="20"/>
        </w:rPr>
        <w:t xml:space="preserve"> voltage initially </w:t>
      </w:r>
      <w:r w:rsidR="00300FD7">
        <w:rPr>
          <w:rFonts w:ascii="Times New Roman" w:hAnsi="Times New Roman" w:cs="Times New Roman"/>
          <w:sz w:val="20"/>
          <w:szCs w:val="20"/>
        </w:rPr>
        <w:t>rises</w:t>
      </w:r>
      <w:r>
        <w:rPr>
          <w:rFonts w:ascii="Times New Roman" w:hAnsi="Times New Roman" w:cs="Times New Roman"/>
          <w:sz w:val="20"/>
          <w:szCs w:val="20"/>
        </w:rPr>
        <w:t xml:space="preserve"> as the DC coupling voltage is transferred directly to the load. Then as the source voltage,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of the NMOS amplifier begins to rise, the output voltage is damped, and it eventually stabilizes to a range in between 2 – 6 Volts, which is exactly what the </w:t>
      </w:r>
      <w:r>
        <w:rPr>
          <w:rFonts w:ascii="Times New Roman" w:hAnsi="Times New Roman" w:cs="Times New Roman"/>
          <w:sz w:val="20"/>
          <w:szCs w:val="20"/>
        </w:rPr>
        <w:lastRenderedPageBreak/>
        <w:t>system design required.</w:t>
      </w:r>
      <w:r w:rsidR="00E40A17">
        <w:rPr>
          <w:rFonts w:ascii="Times New Roman" w:hAnsi="Times New Roman" w:cs="Times New Roman"/>
          <w:sz w:val="20"/>
          <w:szCs w:val="20"/>
        </w:rPr>
        <w:t xml:space="preserve"> (Note: All output plots </w:t>
      </w:r>
      <w:r w:rsidR="00A356A1">
        <w:rPr>
          <w:rFonts w:ascii="Times New Roman" w:hAnsi="Times New Roman" w:cs="Times New Roman"/>
          <w:sz w:val="20"/>
          <w:szCs w:val="20"/>
        </w:rPr>
        <w:t>were simulated with the test diagram in Fig. 3)</w:t>
      </w:r>
    </w:p>
    <w:p w14:paraId="69E18C63" w14:textId="61C315BA" w:rsidR="002A51CA" w:rsidRPr="002A51CA" w:rsidRDefault="002A51CA" w:rsidP="002A51C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921609D" w14:textId="77777777" w:rsidR="00465059" w:rsidRDefault="00465059" w:rsidP="006C6B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4F569" wp14:editId="4875230D">
            <wp:extent cx="2971800" cy="172456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6AEF" w14:textId="756498FB" w:rsidR="0098165C" w:rsidRDefault="0098165C" w:rsidP="009816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 7. System Output</w:t>
      </w:r>
    </w:p>
    <w:p w14:paraId="4E568EDE" w14:textId="77777777" w:rsidR="00002DF7" w:rsidRDefault="00002DF7" w:rsidP="009816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9B3AEA4" w14:textId="18071093" w:rsidR="00002DF7" w:rsidRDefault="00002DF7" w:rsidP="00AA0CF7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Upon closer inspection of the amplified signal, </w:t>
      </w:r>
      <w:r w:rsidR="002D0CFB">
        <w:rPr>
          <w:rFonts w:ascii="Times New Roman" w:hAnsi="Times New Roman" w:cs="Times New Roman"/>
          <w:sz w:val="20"/>
          <w:szCs w:val="20"/>
        </w:rPr>
        <w:t xml:space="preserve">however, </w:t>
      </w:r>
      <w:r>
        <w:rPr>
          <w:rFonts w:ascii="Times New Roman" w:hAnsi="Times New Roman" w:cs="Times New Roman"/>
          <w:sz w:val="20"/>
          <w:szCs w:val="20"/>
        </w:rPr>
        <w:t xml:space="preserve">as seen in Fig. 8, </w:t>
      </w:r>
      <w:r w:rsidR="00044A2A">
        <w:rPr>
          <w:rFonts w:ascii="Times New Roman" w:hAnsi="Times New Roman" w:cs="Times New Roman"/>
          <w:sz w:val="20"/>
          <w:szCs w:val="20"/>
        </w:rPr>
        <w:t>it is observed</w:t>
      </w:r>
      <w:r>
        <w:rPr>
          <w:rFonts w:ascii="Times New Roman" w:hAnsi="Times New Roman" w:cs="Times New Roman"/>
          <w:sz w:val="20"/>
          <w:szCs w:val="20"/>
        </w:rPr>
        <w:t xml:space="preserve"> that the signal does not </w:t>
      </w:r>
      <w:r w:rsidR="00A52967">
        <w:rPr>
          <w:rFonts w:ascii="Times New Roman" w:hAnsi="Times New Roman" w:cs="Times New Roman"/>
          <w:sz w:val="20"/>
          <w:szCs w:val="20"/>
        </w:rPr>
        <w:t>match</w:t>
      </w:r>
      <w:r>
        <w:rPr>
          <w:rFonts w:ascii="Times New Roman" w:hAnsi="Times New Roman" w:cs="Times New Roman"/>
          <w:sz w:val="20"/>
          <w:szCs w:val="20"/>
        </w:rPr>
        <w:t xml:space="preserve"> the expected</w:t>
      </w:r>
      <w:r w:rsidR="00044A2A">
        <w:rPr>
          <w:rFonts w:ascii="Times New Roman" w:hAnsi="Times New Roman" w:cs="Times New Roman"/>
          <w:sz w:val="20"/>
          <w:szCs w:val="20"/>
        </w:rPr>
        <w:t xml:space="preserve"> output range. The predictive calculations had estimated that the output range of the entire system would be between 3.064 – 4.936 V. This</w:t>
      </w:r>
      <w:r w:rsidR="00E72FF9">
        <w:rPr>
          <w:rFonts w:ascii="Times New Roman" w:hAnsi="Times New Roman" w:cs="Times New Roman"/>
          <w:sz w:val="20"/>
          <w:szCs w:val="20"/>
        </w:rPr>
        <w:t xml:space="preserve"> range is clearly not reached. The signal seems to fluctuate between 3.35 – 4.65 V once it stabilizes.</w:t>
      </w:r>
      <w:r w:rsidR="00584AA9">
        <w:rPr>
          <w:rFonts w:ascii="Times New Roman" w:hAnsi="Times New Roman" w:cs="Times New Roman"/>
          <w:sz w:val="20"/>
          <w:szCs w:val="20"/>
        </w:rPr>
        <w:t xml:space="preserve"> Because the DC bias is the same for both ranges, the difference in range corresponds to an AC error of approximately 31%.</w:t>
      </w:r>
      <w:r w:rsidR="00681A66">
        <w:rPr>
          <w:rFonts w:ascii="Times New Roman" w:hAnsi="Times New Roman" w:cs="Times New Roman"/>
          <w:sz w:val="20"/>
          <w:szCs w:val="20"/>
        </w:rPr>
        <w:t xml:space="preserve"> This discrepancy is most likely caused by the fact that all capacitors are assumed to be shorted in the small signal model used in the calculations. However, because the capacitor</w:t>
      </w:r>
      <w:r w:rsidR="00F46737">
        <w:rPr>
          <w:rFonts w:ascii="Times New Roman" w:hAnsi="Times New Roman" w:cs="Times New Roman"/>
          <w:sz w:val="20"/>
          <w:szCs w:val="20"/>
        </w:rPr>
        <w:t>s have finite</w:t>
      </w:r>
      <w:r w:rsidR="00681A66">
        <w:rPr>
          <w:rFonts w:ascii="Times New Roman" w:hAnsi="Times New Roman" w:cs="Times New Roman"/>
          <w:sz w:val="20"/>
          <w:szCs w:val="20"/>
        </w:rPr>
        <w:t xml:space="preserve"> capacitances, there will be an AC voltage drop across them due to their impedances.</w:t>
      </w:r>
    </w:p>
    <w:p w14:paraId="1C6366EE" w14:textId="77777777" w:rsidR="00465059" w:rsidRDefault="00465059" w:rsidP="006C6B7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C41E05" w14:textId="77777777" w:rsidR="00465059" w:rsidRDefault="00465059" w:rsidP="006C6B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019E4" wp14:editId="0C845D76">
            <wp:extent cx="2971800" cy="1708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D443" w14:textId="57D4EA93" w:rsidR="0098165C" w:rsidRDefault="0098165C" w:rsidP="009816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 8. Magnified System Output</w:t>
      </w:r>
    </w:p>
    <w:p w14:paraId="0AA51472" w14:textId="77777777" w:rsidR="00465059" w:rsidRDefault="00465059" w:rsidP="006C6B7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E525CB" w14:textId="0F667F87" w:rsidR="00F46737" w:rsidRDefault="00F46737" w:rsidP="002E7B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The </w:t>
      </w:r>
      <w:r w:rsidR="002E7BFA">
        <w:rPr>
          <w:rFonts w:ascii="Times New Roman" w:hAnsi="Times New Roman" w:cs="Times New Roman"/>
          <w:sz w:val="20"/>
          <w:szCs w:val="20"/>
        </w:rPr>
        <w:t>capacitors</w:t>
      </w:r>
      <w:r>
        <w:rPr>
          <w:rFonts w:ascii="Times New Roman" w:hAnsi="Times New Roman" w:cs="Times New Roman"/>
          <w:sz w:val="20"/>
          <w:szCs w:val="20"/>
        </w:rPr>
        <w:t xml:space="preserve"> are also respo</w:t>
      </w:r>
      <w:r w:rsidR="002E7BFA">
        <w:rPr>
          <w:rFonts w:ascii="Times New Roman" w:hAnsi="Times New Roman" w:cs="Times New Roman"/>
          <w:sz w:val="20"/>
          <w:szCs w:val="20"/>
        </w:rPr>
        <w:t>nsible for the band</w:t>
      </w:r>
      <w:r w:rsidR="00767786">
        <w:rPr>
          <w:rFonts w:ascii="Times New Roman" w:hAnsi="Times New Roman" w:cs="Times New Roman"/>
          <w:sz w:val="20"/>
          <w:szCs w:val="20"/>
        </w:rPr>
        <w:t>-</w:t>
      </w:r>
      <w:r w:rsidR="002E7BFA">
        <w:rPr>
          <w:rFonts w:ascii="Times New Roman" w:hAnsi="Times New Roman" w:cs="Times New Roman"/>
          <w:sz w:val="20"/>
          <w:szCs w:val="20"/>
        </w:rPr>
        <w:t xml:space="preserve">pass nature of the frequency response, as they set the lower cut-off frequency of the filter. </w:t>
      </w:r>
      <w:r w:rsidR="00767786">
        <w:rPr>
          <w:rFonts w:ascii="Times New Roman" w:hAnsi="Times New Roman" w:cs="Times New Roman"/>
          <w:sz w:val="20"/>
          <w:szCs w:val="20"/>
        </w:rPr>
        <w:t xml:space="preserve">Although the frequency response does not match up perfectly with what the amplifier bandwidth specification stated (i.e. 100 Hz – 10 kHz), it </w:t>
      </w:r>
      <w:r w:rsidR="009206CF">
        <w:rPr>
          <w:rFonts w:ascii="Times New Roman" w:hAnsi="Times New Roman" w:cs="Times New Roman"/>
          <w:sz w:val="20"/>
          <w:szCs w:val="20"/>
        </w:rPr>
        <w:t>would</w:t>
      </w:r>
      <w:r w:rsidR="00767786">
        <w:rPr>
          <w:rFonts w:ascii="Times New Roman" w:hAnsi="Times New Roman" w:cs="Times New Roman"/>
          <w:sz w:val="20"/>
          <w:szCs w:val="20"/>
        </w:rPr>
        <w:t xml:space="preserve"> not filter out any signals from the </w:t>
      </w:r>
      <w:r w:rsidR="00767786">
        <w:rPr>
          <w:rFonts w:ascii="Times New Roman" w:hAnsi="Times New Roman" w:cs="Times New Roman"/>
          <w:sz w:val="20"/>
          <w:szCs w:val="20"/>
        </w:rPr>
        <w:lastRenderedPageBreak/>
        <w:t>transducer because the filter</w:t>
      </w:r>
      <w:r w:rsidR="009206CF">
        <w:rPr>
          <w:rFonts w:ascii="Times New Roman" w:hAnsi="Times New Roman" w:cs="Times New Roman"/>
          <w:sz w:val="20"/>
          <w:szCs w:val="20"/>
        </w:rPr>
        <w:t xml:space="preserve"> bandwidth</w:t>
      </w:r>
      <w:r w:rsidR="00767786">
        <w:rPr>
          <w:rFonts w:ascii="Times New Roman" w:hAnsi="Times New Roman" w:cs="Times New Roman"/>
          <w:sz w:val="20"/>
          <w:szCs w:val="20"/>
        </w:rPr>
        <w:t xml:space="preserve"> is wider (i.e. 10 Hz – 1 MHz</w:t>
      </w:r>
      <w:r w:rsidR="009206CF">
        <w:rPr>
          <w:rFonts w:ascii="Times New Roman" w:hAnsi="Times New Roman" w:cs="Times New Roman"/>
          <w:sz w:val="20"/>
          <w:szCs w:val="20"/>
        </w:rPr>
        <w:t xml:space="preserve"> as seen in Fig. 9</w:t>
      </w:r>
      <w:r w:rsidR="00767786">
        <w:rPr>
          <w:rFonts w:ascii="Times New Roman" w:hAnsi="Times New Roman" w:cs="Times New Roman"/>
          <w:sz w:val="20"/>
          <w:szCs w:val="20"/>
        </w:rPr>
        <w:t xml:space="preserve">) than the transducer frequency range </w:t>
      </w:r>
      <w:r w:rsidR="00767786">
        <w:rPr>
          <w:rFonts w:ascii="Times New Roman" w:hAnsi="Times New Roman" w:cs="Times New Roman"/>
          <w:sz w:val="20"/>
          <w:szCs w:val="20"/>
        </w:rPr>
        <w:t>(</w:t>
      </w:r>
      <w:r w:rsidR="00767786">
        <w:rPr>
          <w:rFonts w:ascii="Times New Roman" w:hAnsi="Times New Roman" w:cs="Times New Roman"/>
          <w:sz w:val="20"/>
          <w:szCs w:val="20"/>
        </w:rPr>
        <w:t xml:space="preserve">i.e. </w:t>
      </w:r>
      <w:r w:rsidR="00767786">
        <w:rPr>
          <w:rFonts w:ascii="Times New Roman" w:hAnsi="Times New Roman" w:cs="Times New Roman"/>
          <w:sz w:val="20"/>
          <w:szCs w:val="20"/>
        </w:rPr>
        <w:t>100 Hz – 10 kHz)</w:t>
      </w:r>
      <w:r w:rsidR="00767786">
        <w:rPr>
          <w:rFonts w:ascii="Times New Roman" w:hAnsi="Times New Roman" w:cs="Times New Roman"/>
          <w:sz w:val="20"/>
          <w:szCs w:val="20"/>
        </w:rPr>
        <w:t>.</w:t>
      </w:r>
      <w:r w:rsidR="009206CF">
        <w:rPr>
          <w:rFonts w:ascii="Times New Roman" w:hAnsi="Times New Roman" w:cs="Times New Roman"/>
          <w:sz w:val="20"/>
          <w:szCs w:val="20"/>
        </w:rPr>
        <w:t xml:space="preserve"> Unfortunately, the </w:t>
      </w:r>
      <w:r w:rsidR="00044162">
        <w:rPr>
          <w:rFonts w:ascii="Times New Roman" w:hAnsi="Times New Roman" w:cs="Times New Roman"/>
          <w:sz w:val="20"/>
          <w:szCs w:val="20"/>
        </w:rPr>
        <w:t>ADC input port</w:t>
      </w:r>
      <w:r w:rsidR="009206CF">
        <w:rPr>
          <w:rFonts w:ascii="Times New Roman" w:hAnsi="Times New Roman" w:cs="Times New Roman"/>
          <w:sz w:val="20"/>
          <w:szCs w:val="20"/>
        </w:rPr>
        <w:t xml:space="preserve"> will be subject to more noise</w:t>
      </w:r>
      <w:r w:rsidR="00C308A0">
        <w:rPr>
          <w:rFonts w:ascii="Times New Roman" w:hAnsi="Times New Roman" w:cs="Times New Roman"/>
          <w:sz w:val="20"/>
          <w:szCs w:val="20"/>
        </w:rPr>
        <w:t xml:space="preserve"> at</w:t>
      </w:r>
      <w:r w:rsidR="009206CF">
        <w:rPr>
          <w:rFonts w:ascii="Times New Roman" w:hAnsi="Times New Roman" w:cs="Times New Roman"/>
          <w:sz w:val="20"/>
          <w:szCs w:val="20"/>
        </w:rPr>
        <w:t xml:space="preserve"> lower and higher frequencies because </w:t>
      </w:r>
      <w:proofErr w:type="gramStart"/>
      <w:r w:rsidR="00C308A0">
        <w:rPr>
          <w:rFonts w:ascii="Times New Roman" w:hAnsi="Times New Roman" w:cs="Times New Roman"/>
          <w:sz w:val="20"/>
          <w:szCs w:val="20"/>
        </w:rPr>
        <w:t>those signals</w:t>
      </w:r>
      <w:proofErr w:type="gramEnd"/>
      <w:r w:rsidR="009206CF">
        <w:rPr>
          <w:rFonts w:ascii="Times New Roman" w:hAnsi="Times New Roman" w:cs="Times New Roman"/>
          <w:sz w:val="20"/>
          <w:szCs w:val="20"/>
        </w:rPr>
        <w:t xml:space="preserve"> </w:t>
      </w:r>
      <w:r w:rsidR="00FD32CF">
        <w:rPr>
          <w:rFonts w:ascii="Times New Roman" w:hAnsi="Times New Roman" w:cs="Times New Roman"/>
          <w:sz w:val="20"/>
          <w:szCs w:val="20"/>
        </w:rPr>
        <w:t xml:space="preserve">(i.e. 10 Hz – 100 Hz, 10 kHz – 100 kHz) </w:t>
      </w:r>
      <w:r w:rsidR="009206CF">
        <w:rPr>
          <w:rFonts w:ascii="Times New Roman" w:hAnsi="Times New Roman" w:cs="Times New Roman"/>
          <w:sz w:val="20"/>
          <w:szCs w:val="20"/>
        </w:rPr>
        <w:t>will be able to pass through</w:t>
      </w:r>
      <w:r w:rsidR="00C308A0">
        <w:rPr>
          <w:rFonts w:ascii="Times New Roman" w:hAnsi="Times New Roman" w:cs="Times New Roman"/>
          <w:sz w:val="20"/>
          <w:szCs w:val="20"/>
        </w:rPr>
        <w:t xml:space="preserve"> even when the amplifier should have</w:t>
      </w:r>
      <w:r w:rsidR="00226D45">
        <w:rPr>
          <w:rFonts w:ascii="Times New Roman" w:hAnsi="Times New Roman" w:cs="Times New Roman"/>
          <w:sz w:val="20"/>
          <w:szCs w:val="20"/>
        </w:rPr>
        <w:t xml:space="preserve"> </w:t>
      </w:r>
      <w:r w:rsidR="00C308A0">
        <w:rPr>
          <w:rFonts w:ascii="Times New Roman" w:hAnsi="Times New Roman" w:cs="Times New Roman"/>
          <w:sz w:val="20"/>
          <w:szCs w:val="20"/>
        </w:rPr>
        <w:t>filtered them out</w:t>
      </w:r>
      <w:r w:rsidR="009206CF">
        <w:rPr>
          <w:rFonts w:ascii="Times New Roman" w:hAnsi="Times New Roman" w:cs="Times New Roman"/>
          <w:sz w:val="20"/>
          <w:szCs w:val="20"/>
        </w:rPr>
        <w:t>.</w:t>
      </w:r>
    </w:p>
    <w:p w14:paraId="0CC04C7F" w14:textId="77777777" w:rsidR="009206CF" w:rsidRDefault="009206CF" w:rsidP="002E7B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E37FA3F" w14:textId="77777777" w:rsidR="0098165C" w:rsidRDefault="00465059" w:rsidP="006C6B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CBD08" wp14:editId="16EA1C7A">
            <wp:extent cx="2971800" cy="17401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AB57" w14:textId="77777777" w:rsidR="00861D63" w:rsidRDefault="0098165C" w:rsidP="009816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 9. Frequency Response of System</w:t>
      </w:r>
    </w:p>
    <w:p w14:paraId="7B4F1815" w14:textId="7262D13F" w:rsidR="00002DF7" w:rsidRDefault="00002DF7" w:rsidP="00002DF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4024763" w14:textId="024C1951" w:rsidR="00002DF7" w:rsidRDefault="00C308A0" w:rsidP="009532F3">
      <w:pPr>
        <w:spacing w:before="24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the case of the upper limit of the filter, this cannot be helped. The upper limit of the band-pass filter is dictated by internal capacitors of the MOSFET. They cannot be changed, so the </w:t>
      </w:r>
      <w:r w:rsidR="001D5406">
        <w:rPr>
          <w:rFonts w:ascii="Times New Roman" w:hAnsi="Times New Roman" w:cs="Times New Roman"/>
          <w:sz w:val="20"/>
          <w:szCs w:val="20"/>
        </w:rPr>
        <w:t>ADC input port</w:t>
      </w:r>
      <w:r>
        <w:rPr>
          <w:rFonts w:ascii="Times New Roman" w:hAnsi="Times New Roman" w:cs="Times New Roman"/>
          <w:sz w:val="20"/>
          <w:szCs w:val="20"/>
        </w:rPr>
        <w:t xml:space="preserve"> would be exposed to those </w:t>
      </w:r>
      <w:r w:rsidR="003456DC">
        <w:rPr>
          <w:rFonts w:ascii="Times New Roman" w:hAnsi="Times New Roman" w:cs="Times New Roman"/>
          <w:sz w:val="20"/>
          <w:szCs w:val="20"/>
        </w:rPr>
        <w:t xml:space="preserve">high </w:t>
      </w:r>
      <w:r>
        <w:rPr>
          <w:rFonts w:ascii="Times New Roman" w:hAnsi="Times New Roman" w:cs="Times New Roman"/>
          <w:sz w:val="20"/>
          <w:szCs w:val="20"/>
        </w:rPr>
        <w:t xml:space="preserve">frequencies anyway. The lower cut-off frequency of the filter could be shifted to a higher frequency by </w:t>
      </w:r>
      <w:r w:rsidR="004F070A">
        <w:rPr>
          <w:rFonts w:ascii="Times New Roman" w:hAnsi="Times New Roman" w:cs="Times New Roman"/>
          <w:sz w:val="20"/>
          <w:szCs w:val="20"/>
        </w:rPr>
        <w:t>decreasing</w:t>
      </w:r>
      <w:r>
        <w:rPr>
          <w:rFonts w:ascii="Times New Roman" w:hAnsi="Times New Roman" w:cs="Times New Roman"/>
          <w:sz w:val="20"/>
          <w:szCs w:val="20"/>
        </w:rPr>
        <w:t xml:space="preserve"> the capacitance of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3456DC">
        <w:rPr>
          <w:rFonts w:ascii="Times New Roman" w:hAnsi="Times New Roman" w:cs="Times New Roman"/>
          <w:sz w:val="20"/>
          <w:szCs w:val="20"/>
        </w:rPr>
        <w:t xml:space="preserve">This, however, would cause the </w:t>
      </w:r>
      <w:r w:rsidR="009532F3">
        <w:rPr>
          <w:rFonts w:ascii="Times New Roman" w:hAnsi="Times New Roman" w:cs="Times New Roman"/>
          <w:sz w:val="20"/>
          <w:szCs w:val="20"/>
        </w:rPr>
        <w:t xml:space="preserve">amplifier </w:t>
      </w:r>
      <w:r w:rsidR="003456DC">
        <w:rPr>
          <w:rFonts w:ascii="Times New Roman" w:hAnsi="Times New Roman" w:cs="Times New Roman"/>
          <w:sz w:val="20"/>
          <w:szCs w:val="20"/>
        </w:rPr>
        <w:t>gain</w:t>
      </w:r>
      <w:r w:rsidR="009532F3">
        <w:rPr>
          <w:rFonts w:ascii="Times New Roman" w:hAnsi="Times New Roman" w:cs="Times New Roman"/>
          <w:sz w:val="20"/>
          <w:szCs w:val="20"/>
        </w:rPr>
        <w:t xml:space="preserve"> (</w:t>
      </w:r>
      <w:r w:rsidR="009532F3">
        <w:rPr>
          <w:rFonts w:ascii="Times New Roman" w:hAnsi="Times New Roman" w:cs="Times New Roman"/>
          <w:i/>
          <w:sz w:val="20"/>
          <w:szCs w:val="20"/>
        </w:rPr>
        <w:t>g</w:t>
      </w:r>
      <w:r w:rsidR="009532F3">
        <w:rPr>
          <w:rFonts w:ascii="Times New Roman" w:hAnsi="Times New Roman" w:cs="Times New Roman"/>
          <w:i/>
          <w:sz w:val="20"/>
          <w:szCs w:val="20"/>
          <w:vertAlign w:val="subscript"/>
        </w:rPr>
        <w:t>m</w:t>
      </w:r>
      <w:r w:rsidR="009532F3">
        <w:rPr>
          <w:rFonts w:ascii="Times New Roman" w:hAnsi="Times New Roman" w:cs="Times New Roman"/>
          <w:i/>
          <w:sz w:val="20"/>
          <w:szCs w:val="20"/>
        </w:rPr>
        <w:t>)</w:t>
      </w:r>
      <w:r w:rsidR="003456DC">
        <w:rPr>
          <w:rFonts w:ascii="Times New Roman" w:hAnsi="Times New Roman" w:cs="Times New Roman"/>
          <w:sz w:val="20"/>
          <w:szCs w:val="20"/>
        </w:rPr>
        <w:t xml:space="preserve"> to decrease</w:t>
      </w:r>
      <w:r w:rsidR="009532F3">
        <w:rPr>
          <w:rFonts w:ascii="Times New Roman" w:hAnsi="Times New Roman" w:cs="Times New Roman"/>
          <w:sz w:val="20"/>
          <w:szCs w:val="20"/>
        </w:rPr>
        <w:t xml:space="preserve"> </w:t>
      </w:r>
      <w:r w:rsidR="001D5406">
        <w:rPr>
          <w:rFonts w:ascii="Times New Roman" w:hAnsi="Times New Roman" w:cs="Times New Roman"/>
          <w:sz w:val="20"/>
          <w:szCs w:val="20"/>
        </w:rPr>
        <w:t>due to</w:t>
      </w:r>
      <w:r w:rsidR="009532F3">
        <w:rPr>
          <w:rFonts w:ascii="Times New Roman" w:hAnsi="Times New Roman" w:cs="Times New Roman"/>
          <w:sz w:val="20"/>
          <w:szCs w:val="20"/>
        </w:rPr>
        <w:t xml:space="preserve"> (12)</w:t>
      </w:r>
      <w:r w:rsidR="001D5406">
        <w:rPr>
          <w:rFonts w:ascii="Times New Roman" w:hAnsi="Times New Roman" w:cs="Times New Roman"/>
          <w:sz w:val="20"/>
          <w:szCs w:val="20"/>
        </w:rPr>
        <w:t>. This</w:t>
      </w:r>
      <w:r w:rsidR="003456DC">
        <w:rPr>
          <w:rFonts w:ascii="Times New Roman" w:hAnsi="Times New Roman" w:cs="Times New Roman"/>
          <w:sz w:val="20"/>
          <w:szCs w:val="20"/>
        </w:rPr>
        <w:t xml:space="preserve"> is not desired</w:t>
      </w:r>
      <w:r w:rsidR="001D5406">
        <w:rPr>
          <w:rFonts w:ascii="Times New Roman" w:hAnsi="Times New Roman" w:cs="Times New Roman"/>
          <w:sz w:val="20"/>
          <w:szCs w:val="20"/>
        </w:rPr>
        <w:t xml:space="preserve"> as the gain is already less than expected</w:t>
      </w:r>
      <w:r w:rsidR="003456DC">
        <w:rPr>
          <w:rFonts w:ascii="Times New Roman" w:hAnsi="Times New Roman" w:cs="Times New Roman"/>
          <w:sz w:val="20"/>
          <w:szCs w:val="20"/>
        </w:rPr>
        <w:t>.</w:t>
      </w:r>
    </w:p>
    <w:p w14:paraId="299BBE5F" w14:textId="77777777" w:rsidR="002D59DD" w:rsidRDefault="002D59DD" w:rsidP="00002DF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6E307F8" w14:textId="11616005" w:rsidR="002D59DD" w:rsidRDefault="002D59DD" w:rsidP="002D59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CONCLUSION</w:t>
      </w:r>
    </w:p>
    <w:p w14:paraId="24B51C6E" w14:textId="77777777" w:rsidR="002D59DD" w:rsidRDefault="002D59DD" w:rsidP="002D59D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BA769BA" w14:textId="3FF5D724" w:rsidR="002D59DD" w:rsidRDefault="002D59DD" w:rsidP="002D59D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the results from the simulation</w:t>
      </w:r>
      <w:r>
        <w:rPr>
          <w:rFonts w:ascii="Times New Roman" w:hAnsi="Times New Roman" w:cs="Times New Roman"/>
          <w:sz w:val="20"/>
          <w:szCs w:val="20"/>
        </w:rPr>
        <w:t xml:space="preserve"> sometimes</w:t>
      </w:r>
      <w:r>
        <w:rPr>
          <w:rFonts w:ascii="Times New Roman" w:hAnsi="Times New Roman" w:cs="Times New Roman"/>
          <w:sz w:val="20"/>
          <w:szCs w:val="20"/>
        </w:rPr>
        <w:t xml:space="preserve"> differed from the results </w:t>
      </w:r>
      <w:r>
        <w:rPr>
          <w:rFonts w:ascii="Times New Roman" w:hAnsi="Times New Roman" w:cs="Times New Roman"/>
          <w:sz w:val="20"/>
          <w:szCs w:val="20"/>
        </w:rPr>
        <w:t>expected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the calculations, </w:t>
      </w:r>
      <w:r>
        <w:rPr>
          <w:rFonts w:ascii="Times New Roman" w:hAnsi="Times New Roman" w:cs="Times New Roman"/>
          <w:sz w:val="20"/>
          <w:szCs w:val="20"/>
        </w:rPr>
        <w:t xml:space="preserve">the design still clearly works. </w:t>
      </w:r>
      <w:r>
        <w:rPr>
          <w:rFonts w:ascii="Times New Roman" w:hAnsi="Times New Roman" w:cs="Times New Roman"/>
          <w:sz w:val="20"/>
          <w:szCs w:val="20"/>
        </w:rPr>
        <w:t xml:space="preserve">Despite discrepancies </w:t>
      </w:r>
      <w:r w:rsidR="001D5406"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z w:val="20"/>
          <w:szCs w:val="20"/>
        </w:rPr>
        <w:t xml:space="preserve"> the internal </w:t>
      </w:r>
      <w:r w:rsidR="001D5406">
        <w:rPr>
          <w:rFonts w:ascii="Times New Roman" w:hAnsi="Times New Roman" w:cs="Times New Roman"/>
          <w:sz w:val="20"/>
          <w:szCs w:val="20"/>
        </w:rPr>
        <w:t>voltages</w:t>
      </w:r>
      <w:r>
        <w:rPr>
          <w:rFonts w:ascii="Times New Roman" w:hAnsi="Times New Roman" w:cs="Times New Roman"/>
          <w:sz w:val="20"/>
          <w:szCs w:val="20"/>
        </w:rPr>
        <w:t xml:space="preserve"> of the power supply, the overall behavior </w:t>
      </w:r>
      <w:r>
        <w:rPr>
          <w:rFonts w:ascii="Times New Roman" w:hAnsi="Times New Roman" w:cs="Times New Roman"/>
          <w:sz w:val="20"/>
          <w:szCs w:val="20"/>
        </w:rPr>
        <w:t xml:space="preserve">of the power supply </w:t>
      </w:r>
      <w:r>
        <w:rPr>
          <w:rFonts w:ascii="Times New Roman" w:hAnsi="Times New Roman" w:cs="Times New Roman"/>
          <w:sz w:val="20"/>
          <w:szCs w:val="20"/>
        </w:rPr>
        <w:t xml:space="preserve">as seen from an external load will be </w:t>
      </w:r>
      <w:r w:rsidR="00243A7C">
        <w:rPr>
          <w:rFonts w:ascii="Times New Roman" w:hAnsi="Times New Roman" w:cs="Times New Roman"/>
          <w:sz w:val="20"/>
          <w:szCs w:val="20"/>
        </w:rPr>
        <w:t>almost equal to the calculated value</w:t>
      </w:r>
      <w:r>
        <w:rPr>
          <w:rFonts w:ascii="Times New Roman" w:hAnsi="Times New Roman" w:cs="Times New Roman"/>
          <w:sz w:val="20"/>
          <w:szCs w:val="20"/>
        </w:rPr>
        <w:t>, and very close to</w:t>
      </w:r>
      <w:r w:rsidR="00243A7C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ideal</w:t>
      </w:r>
      <w:r>
        <w:rPr>
          <w:rFonts w:ascii="Times New Roman" w:hAnsi="Times New Roman" w:cs="Times New Roman"/>
          <w:sz w:val="20"/>
          <w:szCs w:val="20"/>
        </w:rPr>
        <w:t xml:space="preserve"> 17 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437B23" w14:textId="554B4550" w:rsidR="002D59DD" w:rsidRPr="002D59DD" w:rsidRDefault="00F92B64" w:rsidP="002D59D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 amplifier, t</w:t>
      </w:r>
      <w:r w:rsidR="002D59DD">
        <w:rPr>
          <w:rFonts w:ascii="Times New Roman" w:hAnsi="Times New Roman" w:cs="Times New Roman"/>
          <w:sz w:val="20"/>
          <w:szCs w:val="20"/>
        </w:rPr>
        <w:t>here may have been error between the expected output values and the actual output values, but the actual</w:t>
      </w:r>
      <w:r>
        <w:rPr>
          <w:rFonts w:ascii="Times New Roman" w:hAnsi="Times New Roman" w:cs="Times New Roman"/>
          <w:sz w:val="20"/>
          <w:szCs w:val="20"/>
        </w:rPr>
        <w:t xml:space="preserve"> output</w:t>
      </w:r>
      <w:r w:rsidR="002D59DD">
        <w:rPr>
          <w:rFonts w:ascii="Times New Roman" w:hAnsi="Times New Roman" w:cs="Times New Roman"/>
          <w:sz w:val="20"/>
          <w:szCs w:val="20"/>
        </w:rPr>
        <w:t xml:space="preserve"> values still </w:t>
      </w:r>
      <w:r>
        <w:rPr>
          <w:rFonts w:ascii="Times New Roman" w:hAnsi="Times New Roman" w:cs="Times New Roman"/>
          <w:sz w:val="20"/>
          <w:szCs w:val="20"/>
        </w:rPr>
        <w:t>satisfy</w:t>
      </w:r>
      <w:r w:rsidR="002D59DD">
        <w:rPr>
          <w:rFonts w:ascii="Times New Roman" w:hAnsi="Times New Roman" w:cs="Times New Roman"/>
          <w:sz w:val="20"/>
          <w:szCs w:val="20"/>
        </w:rPr>
        <w:t xml:space="preserve"> the specifications. The system output voltage range, 3.35 – 4.65 V, will always be between 2 – 6 Volts once it stabilizes, so there will be no losses due to the signal amplitude. And all freque</w:t>
      </w:r>
      <w:r>
        <w:rPr>
          <w:rFonts w:ascii="Times New Roman" w:hAnsi="Times New Roman" w:cs="Times New Roman"/>
          <w:sz w:val="20"/>
          <w:szCs w:val="20"/>
        </w:rPr>
        <w:t xml:space="preserve">ncies between 100 Hz and 10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kHz, which is the range of the transducer, </w:t>
      </w:r>
      <w:r w:rsidR="002D59DD">
        <w:rPr>
          <w:rFonts w:ascii="Times New Roman" w:hAnsi="Times New Roman" w:cs="Times New Roman"/>
          <w:sz w:val="20"/>
          <w:szCs w:val="20"/>
        </w:rPr>
        <w:t>are within the band-pass area of the frequency response of the system, so there will be no loss due</w:t>
      </w:r>
      <w:r w:rsidR="001D5406">
        <w:rPr>
          <w:rFonts w:ascii="Times New Roman" w:hAnsi="Times New Roman" w:cs="Times New Roman"/>
          <w:sz w:val="20"/>
          <w:szCs w:val="20"/>
        </w:rPr>
        <w:t xml:space="preserve"> to</w:t>
      </w:r>
      <w:r w:rsidR="002D59DD">
        <w:rPr>
          <w:rFonts w:ascii="Times New Roman" w:hAnsi="Times New Roman" w:cs="Times New Roman"/>
          <w:sz w:val="20"/>
          <w:szCs w:val="20"/>
        </w:rPr>
        <w:t xml:space="preserve"> </w:t>
      </w:r>
      <w:r w:rsidR="008C715B">
        <w:rPr>
          <w:rFonts w:ascii="Times New Roman" w:hAnsi="Times New Roman" w:cs="Times New Roman"/>
          <w:sz w:val="20"/>
          <w:szCs w:val="20"/>
        </w:rPr>
        <w:t>transducer frequencies that are too low or too high.</w:t>
      </w:r>
    </w:p>
    <w:p w14:paraId="50848B57" w14:textId="77777777" w:rsidR="001B1180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7EE96F" w14:textId="7D460C46" w:rsidR="001B1180" w:rsidRDefault="001B1180" w:rsidP="001B1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APPENDICES</w:t>
      </w:r>
    </w:p>
    <w:p w14:paraId="2EAB50C3" w14:textId="77777777" w:rsidR="001B1180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D1A6D7" w14:textId="67BDD54B" w:rsidR="001B1180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Appendix A:</w:t>
      </w:r>
      <w:r w:rsidR="00AE7C15">
        <w:rPr>
          <w:rFonts w:ascii="Times New Roman" w:hAnsi="Times New Roman" w:cs="Times New Roman"/>
          <w:sz w:val="20"/>
          <w:szCs w:val="20"/>
        </w:rPr>
        <w:t xml:space="preserve"> SPICE Netlist</w:t>
      </w:r>
    </w:p>
    <w:p w14:paraId="70EA4DF6" w14:textId="77777777" w:rsidR="00AE7C15" w:rsidRDefault="00AE7C15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3A916A" w14:textId="66E1E03A" w:rsidR="001B1180" w:rsidRPr="006C6B77" w:rsidRDefault="00D86E0E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SPICE MODEL</w:t>
      </w:r>
    </w:p>
    <w:p w14:paraId="3EE9459B" w14:textId="0263EDB0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</w:t>
      </w:r>
      <w:r w:rsidR="00D86E0E">
        <w:rPr>
          <w:rFonts w:ascii="Times New Roman" w:hAnsi="Times New Roman" w:cs="Times New Roman"/>
          <w:sz w:val="20"/>
          <w:szCs w:val="20"/>
        </w:rPr>
        <w:t>DC-Coupled CMOS Amplifier</w:t>
      </w:r>
    </w:p>
    <w:p w14:paraId="16202AB2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12B65E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*zener diode subcircuit</w:t>
      </w:r>
    </w:p>
    <w:p w14:paraId="47EB2DD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.subckt zener_diode 1 4</w:t>
      </w:r>
    </w:p>
    <w:p w14:paraId="244A1D9F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Dforward 1 2 Dideal</w:t>
      </w:r>
    </w:p>
    <w:p w14:paraId="4A5F1D0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Dreverse 4 1 1mA_diode</w:t>
      </w:r>
    </w:p>
    <w:p w14:paraId="3DEA4FB8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VZ0 2 3 DC 17V</w:t>
      </w:r>
    </w:p>
    <w:p w14:paraId="61011112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Rz 3 4 10</w:t>
      </w:r>
    </w:p>
    <w:p w14:paraId="00F8C778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*diode model statements</w:t>
      </w:r>
    </w:p>
    <w:p w14:paraId="6308F798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.model 1mA_diode D (Is=100pA n=1.679)</w:t>
      </w:r>
    </w:p>
    <w:p w14:paraId="6A0F7A7A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.ends zener_diode</w:t>
      </w:r>
    </w:p>
    <w:p w14:paraId="6EDA9414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6FA379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** Main Circuit **</w:t>
      </w:r>
    </w:p>
    <w:p w14:paraId="1FDF3B7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 ac line voltage</w:t>
      </w:r>
    </w:p>
    <w:p w14:paraId="51F9FEC7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Vac 1 0 sin(0 169.7V 60Hz)</w:t>
      </w:r>
    </w:p>
    <w:p w14:paraId="7EB0065C" w14:textId="4B9D82EC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R</w:t>
      </w:r>
      <w:r w:rsidR="00FC5B7A">
        <w:rPr>
          <w:rFonts w:ascii="Times New Roman" w:hAnsi="Times New Roman" w:cs="Times New Roman"/>
          <w:sz w:val="20"/>
          <w:szCs w:val="20"/>
        </w:rPr>
        <w:t>so</w:t>
      </w:r>
      <w:r w:rsidRPr="006C6B77">
        <w:rPr>
          <w:rFonts w:ascii="Times New Roman" w:hAnsi="Times New Roman" w:cs="Times New Roman"/>
          <w:sz w:val="20"/>
          <w:szCs w:val="20"/>
        </w:rPr>
        <w:t xml:space="preserve"> 1 2 1</w:t>
      </w:r>
    </w:p>
    <w:p w14:paraId="41F0F11B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5E720C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*Transformer</w:t>
      </w:r>
    </w:p>
    <w:p w14:paraId="694A1D02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Lp 2 0 70mH</w:t>
      </w:r>
    </w:p>
    <w:p w14:paraId="5B47D01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Ls 3 0 1mH</w:t>
      </w:r>
    </w:p>
    <w:p w14:paraId="6D06A738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K12 Lp Ls .999999</w:t>
      </w:r>
    </w:p>
    <w:p w14:paraId="3349F74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9FE982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*Rectifier diode</w:t>
      </w:r>
    </w:p>
    <w:p w14:paraId="0CCDF918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D1 3 4 D1N4148</w:t>
      </w:r>
    </w:p>
    <w:p w14:paraId="54D9D187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4810A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*Filter and Voltage Regulator</w:t>
      </w:r>
    </w:p>
    <w:p w14:paraId="3EB3534C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C 4 0 100u</w:t>
      </w:r>
    </w:p>
    <w:p w14:paraId="008F5DC9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R1 4 5 5000</w:t>
      </w:r>
    </w:p>
    <w:p w14:paraId="170D8CF6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XZ1 5 0 zener_diode</w:t>
      </w:r>
    </w:p>
    <w:p w14:paraId="7DE581E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B5334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*Amplifier</w:t>
      </w:r>
    </w:p>
    <w:p w14:paraId="0A7DF1DC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B4331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*Signal Components</w:t>
      </w:r>
    </w:p>
    <w:p w14:paraId="286FD6BD" w14:textId="2C8BFD8E" w:rsidR="001B1180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Is</w:t>
      </w:r>
      <w:r w:rsidR="001D5406">
        <w:rPr>
          <w:rFonts w:ascii="Times New Roman" w:hAnsi="Times New Roman" w:cs="Times New Roman"/>
          <w:sz w:val="20"/>
          <w:szCs w:val="20"/>
        </w:rPr>
        <w:t>ig 6 5 DC 1m</w:t>
      </w:r>
    </w:p>
    <w:p w14:paraId="01E097BC" w14:textId="77777777" w:rsidR="001D5406" w:rsidRDefault="001D5406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tr 6 0 AC 1 sin(0 .05V 100 0 0)</w:t>
      </w:r>
    </w:p>
    <w:p w14:paraId="0BA9C733" w14:textId="2029ACB0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Cc1 6 7 4.5u</w:t>
      </w:r>
    </w:p>
    <w:p w14:paraId="0B4BA8C7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968513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*Gate Resistances</w:t>
      </w:r>
    </w:p>
    <w:p w14:paraId="597C1F3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Rg1 5 7 120k</w:t>
      </w:r>
    </w:p>
    <w:p w14:paraId="09C7523C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lastRenderedPageBreak/>
        <w:t>Rg2 7 0 50k</w:t>
      </w:r>
    </w:p>
    <w:p w14:paraId="3EAA90E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86B8BA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*Drain Components</w:t>
      </w:r>
    </w:p>
    <w:p w14:paraId="3B698F3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Rd 5 8 26k</w:t>
      </w:r>
    </w:p>
    <w:p w14:paraId="5BA8DE91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6F3E7C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*NMOS Source Components</w:t>
      </w:r>
    </w:p>
    <w:p w14:paraId="5EBD04C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Rs 9 0 4600</w:t>
      </w:r>
    </w:p>
    <w:p w14:paraId="146CDECC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Cs 9 0 15.7u</w:t>
      </w:r>
    </w:p>
    <w:p w14:paraId="2FABFACC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C130E8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*NMOS Amplifier</w:t>
      </w:r>
    </w:p>
    <w:p w14:paraId="557E3B73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M1 8 7 9 9 nnMOS L=10u W=10u</w:t>
      </w:r>
    </w:p>
    <w:p w14:paraId="66BB9EB0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C3C611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*Load Components</w:t>
      </w:r>
    </w:p>
    <w:p w14:paraId="5F9244E1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Rl 8 0 1e6</w:t>
      </w:r>
    </w:p>
    <w:p w14:paraId="09694941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Cl 8 0 10p</w:t>
      </w:r>
    </w:p>
    <w:p w14:paraId="272BEA1A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A8D549" w14:textId="3E7FECEE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 CD4007 Discrete NMOS &amp; PMOS</w:t>
      </w:r>
    </w:p>
    <w:p w14:paraId="2E2E916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.model nnMOS NMOS (LEVEL=2 VTo=1.4 Kp=.6m LAMBDA=0.005)</w:t>
      </w:r>
    </w:p>
    <w:p w14:paraId="4B8DE19B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14DD70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 Ideal Diode Model</w:t>
      </w:r>
    </w:p>
    <w:p w14:paraId="447FDB44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.model Dideal D   (Is=100pA n=0.01 )</w:t>
      </w:r>
    </w:p>
    <w:p w14:paraId="780BA7C7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</w:t>
      </w:r>
    </w:p>
    <w:p w14:paraId="72306298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 D14148 Rectifier Diode</w:t>
      </w:r>
    </w:p>
    <w:p w14:paraId="4543513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.model D1N4148  D (Is=5.84n N=1.94 Rs=.7017 Ik</w:t>
      </w:r>
      <w:r>
        <w:rPr>
          <w:rFonts w:ascii="Times New Roman" w:hAnsi="Times New Roman" w:cs="Times New Roman"/>
          <w:sz w:val="20"/>
          <w:szCs w:val="20"/>
        </w:rPr>
        <w:t xml:space="preserve">f=44.17m Xti=3 Eg=1.11 Cjo=.95p </w:t>
      </w:r>
      <w:r w:rsidRPr="006C6B77">
        <w:rPr>
          <w:rFonts w:ascii="Times New Roman" w:hAnsi="Times New Roman" w:cs="Times New Roman"/>
          <w:sz w:val="20"/>
          <w:szCs w:val="20"/>
        </w:rPr>
        <w:t>M=.55 Vj=.75 Fc=.5 Isr=11.07n Nr=2.088 Bv=100 Ibv=100u Tt=11.07n)</w:t>
      </w:r>
    </w:p>
    <w:p w14:paraId="429059EA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</w:t>
      </w:r>
    </w:p>
    <w:p w14:paraId="36D64E29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 CD4007 Discrete NMOS &amp; PMOS</w:t>
      </w:r>
    </w:p>
    <w:p w14:paraId="568140CD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9FE45F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*Analysis Requests</w:t>
      </w:r>
    </w:p>
    <w:p w14:paraId="0C08D992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.OPTIONS ITL5 = 0</w:t>
      </w:r>
    </w:p>
    <w:p w14:paraId="4A8F6D56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.TRAN .01ms 1s 0 .01ms UIC</w:t>
      </w:r>
    </w:p>
    <w:p w14:paraId="7B625807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.AC DEC 10 .01 10Meg</w:t>
      </w:r>
    </w:p>
    <w:p w14:paraId="06D7F1F1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.plot TRAN V(5,0)</w:t>
      </w:r>
    </w:p>
    <w:p w14:paraId="25696585" w14:textId="77777777" w:rsidR="001B1180" w:rsidRPr="006C6B77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C6B77">
        <w:rPr>
          <w:rFonts w:ascii="Times New Roman" w:hAnsi="Times New Roman" w:cs="Times New Roman"/>
          <w:sz w:val="20"/>
          <w:szCs w:val="20"/>
        </w:rPr>
        <w:t>.PROBE</w:t>
      </w:r>
    </w:p>
    <w:p w14:paraId="0EFA205E" w14:textId="634EDBAB" w:rsidR="001B1180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  <w:sectPr w:rsidR="001B1180" w:rsidSect="001B1180">
          <w:type w:val="continuous"/>
          <w:pgSz w:w="12240" w:h="15840"/>
          <w:pgMar w:top="1440" w:right="1080" w:bottom="1440" w:left="1080" w:header="720" w:footer="720" w:gutter="0"/>
          <w:pgNumType w:start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.end</w:t>
      </w:r>
    </w:p>
    <w:p w14:paraId="76FA4A83" w14:textId="59C57BDA" w:rsidR="001B1180" w:rsidRPr="001B1180" w:rsidRDefault="001B1180" w:rsidP="001B118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E0483E" w14:textId="082D407A" w:rsidR="00502D0C" w:rsidRDefault="00A52967" w:rsidP="001B118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82069" wp14:editId="4B0F3979">
                <wp:simplePos x="0" y="0"/>
                <wp:positionH relativeFrom="column">
                  <wp:posOffset>-54610</wp:posOffset>
                </wp:positionH>
                <wp:positionV relativeFrom="paragraph">
                  <wp:posOffset>88900</wp:posOffset>
                </wp:positionV>
                <wp:extent cx="6342380" cy="8255"/>
                <wp:effectExtent l="0" t="0" r="2032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38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3pt,7pt" to="495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" strokecolor="black [3040]"/>
            </w:pict>
          </mc:Fallback>
        </mc:AlternateContent>
      </w:r>
    </w:p>
    <w:p w14:paraId="5E405DBF" w14:textId="77777777" w:rsidR="00502D0C" w:rsidRDefault="00502D0C" w:rsidP="001B11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6593F74" w14:textId="77777777" w:rsidR="00502D0C" w:rsidRDefault="00502D0C" w:rsidP="001B11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8E42188" w14:textId="77777777" w:rsidR="00502D0C" w:rsidRDefault="00502D0C" w:rsidP="001B11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2E71076" w14:textId="77777777" w:rsidR="00502D0C" w:rsidRDefault="00502D0C" w:rsidP="001B118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7D99565" w14:textId="77777777" w:rsidR="00502D0C" w:rsidRDefault="00502D0C" w:rsidP="001B1180">
      <w:pPr>
        <w:spacing w:after="0"/>
        <w:rPr>
          <w:rFonts w:ascii="Times New Roman" w:hAnsi="Times New Roman" w:cs="Times New Roman"/>
          <w:b/>
          <w:sz w:val="20"/>
          <w:szCs w:val="20"/>
        </w:rPr>
        <w:sectPr w:rsidR="00502D0C" w:rsidSect="00C937EA">
          <w:type w:val="continuous"/>
          <w:pgSz w:w="12240" w:h="15840"/>
          <w:pgMar w:top="1440" w:right="1080" w:bottom="1440" w:left="1080" w:header="720" w:footer="720" w:gutter="0"/>
          <w:pgNumType w:start="0"/>
          <w:cols w:num="2" w:space="720"/>
          <w:titlePg/>
          <w:docGrid w:linePitch="360"/>
        </w:sectPr>
      </w:pPr>
    </w:p>
    <w:p w14:paraId="4CB1FD4A" w14:textId="656F3F3B" w:rsidR="001B1180" w:rsidRPr="00EC6E9A" w:rsidRDefault="001B1180" w:rsidP="00A529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E7C15">
        <w:rPr>
          <w:rFonts w:ascii="Times New Roman" w:hAnsi="Times New Roman" w:cs="Times New Roman"/>
          <w:b/>
          <w:sz w:val="20"/>
          <w:szCs w:val="20"/>
        </w:rPr>
        <w:lastRenderedPageBreak/>
        <w:t>Appendix B</w:t>
      </w:r>
      <w:r w:rsidRPr="00EC6E9A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Higher Resolution </w:t>
      </w:r>
      <w:r w:rsidRPr="00EC6E9A">
        <w:rPr>
          <w:rFonts w:ascii="Times New Roman" w:hAnsi="Times New Roman" w:cs="Times New Roman"/>
          <w:sz w:val="20"/>
          <w:szCs w:val="20"/>
        </w:rPr>
        <w:t>Simulation Plots</w:t>
      </w:r>
    </w:p>
    <w:p w14:paraId="067BDA46" w14:textId="77777777" w:rsidR="00502D0C" w:rsidRDefault="00502D0C" w:rsidP="00564267">
      <w:pPr>
        <w:spacing w:after="0"/>
        <w:rPr>
          <w:rFonts w:ascii="Times New Roman" w:hAnsi="Times New Roman" w:cs="Times New Roman"/>
          <w:sz w:val="20"/>
          <w:szCs w:val="20"/>
        </w:rPr>
        <w:sectPr w:rsidR="00502D0C" w:rsidSect="00502D0C">
          <w:type w:val="continuous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p w14:paraId="280A6BF3" w14:textId="71453129" w:rsidR="001B1180" w:rsidRDefault="001B1180" w:rsidP="0056426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DC0FDD" w14:textId="77777777" w:rsidR="001B1180" w:rsidRDefault="001B1180" w:rsidP="0056426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166CF9" w14:textId="77777777" w:rsidR="00564267" w:rsidRDefault="00564267" w:rsidP="00E13128">
      <w:pPr>
        <w:spacing w:after="0"/>
        <w:rPr>
          <w:rFonts w:ascii="Times New Roman" w:hAnsi="Times New Roman" w:cs="Times New Roman"/>
          <w:sz w:val="24"/>
          <w:szCs w:val="24"/>
        </w:rPr>
        <w:sectPr w:rsidR="00564267" w:rsidSect="00C937EA">
          <w:type w:val="continuous"/>
          <w:pgSz w:w="12240" w:h="15840"/>
          <w:pgMar w:top="1440" w:right="1080" w:bottom="1440" w:left="1080" w:header="720" w:footer="720" w:gutter="0"/>
          <w:pgNumType w:start="0"/>
          <w:cols w:num="2" w:space="720"/>
          <w:titlePg/>
          <w:docGrid w:linePitch="360"/>
        </w:sectPr>
      </w:pPr>
    </w:p>
    <w:p w14:paraId="35EA1F20" w14:textId="77777777" w:rsidR="00951108" w:rsidRDefault="00951108" w:rsidP="009511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84FF66" wp14:editId="5E46D062">
            <wp:extent cx="6400800" cy="28908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CC5D" w14:textId="04006A06" w:rsidR="00951108" w:rsidRPr="00EC6E9A" w:rsidRDefault="00951108" w:rsidP="0095110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C6E9A">
        <w:rPr>
          <w:rFonts w:ascii="Times New Roman" w:hAnsi="Times New Roman" w:cs="Times New Roman"/>
          <w:sz w:val="20"/>
          <w:szCs w:val="20"/>
        </w:rPr>
        <w:t xml:space="preserve">Fig. </w:t>
      </w:r>
      <w:r w:rsidR="009D7D37">
        <w:rPr>
          <w:rFonts w:ascii="Times New Roman" w:hAnsi="Times New Roman" w:cs="Times New Roman"/>
          <w:sz w:val="20"/>
          <w:szCs w:val="20"/>
        </w:rPr>
        <w:t>A</w:t>
      </w:r>
      <w:r w:rsidRPr="00EC6E9A">
        <w:rPr>
          <w:rFonts w:ascii="Times New Roman" w:hAnsi="Times New Roman" w:cs="Times New Roman"/>
          <w:sz w:val="20"/>
          <w:szCs w:val="20"/>
        </w:rPr>
        <w:t>. Transient Response for Power Supply Output Voltage</w:t>
      </w:r>
    </w:p>
    <w:p w14:paraId="195F3E70" w14:textId="5F8626BB" w:rsidR="00564267" w:rsidRDefault="00564267" w:rsidP="009511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EB0814" w14:textId="77777777" w:rsidR="00564267" w:rsidRDefault="00564267" w:rsidP="005642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2EF49" w14:textId="77777777" w:rsidR="00564267" w:rsidRDefault="00564267" w:rsidP="005642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A2B650" w14:textId="77777777" w:rsidR="00564267" w:rsidRDefault="00564267" w:rsidP="009511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93FE77" wp14:editId="6895D9A5">
            <wp:extent cx="6128309" cy="3556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09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D907" w14:textId="63E0A1EF" w:rsidR="001947F2" w:rsidRDefault="0093625E" w:rsidP="001947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C6E9A">
        <w:rPr>
          <w:rFonts w:ascii="Times New Roman" w:hAnsi="Times New Roman" w:cs="Times New Roman"/>
          <w:sz w:val="20"/>
          <w:szCs w:val="20"/>
        </w:rPr>
        <w:t xml:space="preserve">Fig. </w:t>
      </w:r>
      <w:r w:rsidR="005A5D22" w:rsidRPr="00EC6E9A">
        <w:rPr>
          <w:rFonts w:ascii="Times New Roman" w:hAnsi="Times New Roman" w:cs="Times New Roman"/>
          <w:sz w:val="20"/>
          <w:szCs w:val="20"/>
        </w:rPr>
        <w:t>B</w:t>
      </w:r>
      <w:r w:rsidRPr="00EC6E9A">
        <w:rPr>
          <w:rFonts w:ascii="Times New Roman" w:hAnsi="Times New Roman" w:cs="Times New Roman"/>
          <w:sz w:val="20"/>
          <w:szCs w:val="20"/>
        </w:rPr>
        <w:t>.</w:t>
      </w:r>
      <w:r w:rsidR="001947F2" w:rsidRPr="00EC6E9A">
        <w:rPr>
          <w:rFonts w:ascii="Times New Roman" w:hAnsi="Times New Roman" w:cs="Times New Roman"/>
          <w:sz w:val="20"/>
          <w:szCs w:val="20"/>
        </w:rPr>
        <w:t xml:space="preserve"> Transient Response of Complete System</w:t>
      </w:r>
    </w:p>
    <w:p w14:paraId="7013D511" w14:textId="77777777" w:rsidR="00A6253E" w:rsidRPr="00EC6E9A" w:rsidRDefault="00A6253E" w:rsidP="001947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8CDE4E1" w14:textId="3888C4ED" w:rsidR="004B35AA" w:rsidRDefault="00951108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78EA3" wp14:editId="4127FB8D">
            <wp:extent cx="6007926" cy="3517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40" cy="35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DD76" w14:textId="1668DB23" w:rsidR="00951108" w:rsidRPr="00EC6E9A" w:rsidRDefault="00951108" w:rsidP="0095110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C6E9A">
        <w:rPr>
          <w:rFonts w:ascii="Times New Roman" w:hAnsi="Times New Roman" w:cs="Times New Roman"/>
          <w:sz w:val="20"/>
          <w:szCs w:val="20"/>
        </w:rPr>
        <w:t xml:space="preserve">Fig. </w:t>
      </w:r>
      <w:r w:rsidR="009D7D37">
        <w:rPr>
          <w:rFonts w:ascii="Times New Roman" w:hAnsi="Times New Roman" w:cs="Times New Roman"/>
          <w:sz w:val="20"/>
          <w:szCs w:val="20"/>
        </w:rPr>
        <w:t>C</w:t>
      </w:r>
      <w:r w:rsidRPr="00EC6E9A">
        <w:rPr>
          <w:rFonts w:ascii="Times New Roman" w:hAnsi="Times New Roman" w:cs="Times New Roman"/>
          <w:sz w:val="20"/>
          <w:szCs w:val="20"/>
        </w:rPr>
        <w:t>. Frequency Response</w:t>
      </w:r>
      <w:r>
        <w:rPr>
          <w:rFonts w:ascii="Times New Roman" w:hAnsi="Times New Roman" w:cs="Times New Roman"/>
          <w:sz w:val="20"/>
          <w:szCs w:val="20"/>
        </w:rPr>
        <w:t xml:space="preserve"> of System</w:t>
      </w:r>
    </w:p>
    <w:p w14:paraId="08DCE75F" w14:textId="77777777" w:rsidR="00951108" w:rsidRDefault="00951108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D26C8C" w14:textId="603609B4" w:rsidR="004B35AA" w:rsidRDefault="004B35AA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248DE0" wp14:editId="65FAC3CA">
            <wp:extent cx="640080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18C2" w14:textId="7B297D0F" w:rsidR="004B35AA" w:rsidRPr="00EC6E9A" w:rsidRDefault="004B35AA" w:rsidP="001947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C6E9A">
        <w:rPr>
          <w:rFonts w:ascii="Times New Roman" w:hAnsi="Times New Roman" w:cs="Times New Roman"/>
          <w:sz w:val="20"/>
          <w:szCs w:val="20"/>
        </w:rPr>
        <w:t>Fig.</w:t>
      </w:r>
      <w:r w:rsidR="005A5D22" w:rsidRPr="00EC6E9A">
        <w:rPr>
          <w:rFonts w:ascii="Times New Roman" w:hAnsi="Times New Roman" w:cs="Times New Roman"/>
          <w:sz w:val="20"/>
          <w:szCs w:val="20"/>
        </w:rPr>
        <w:t xml:space="preserve"> D.</w:t>
      </w:r>
      <w:r w:rsidRPr="00EC6E9A">
        <w:rPr>
          <w:rFonts w:ascii="Times New Roman" w:hAnsi="Times New Roman" w:cs="Times New Roman"/>
          <w:sz w:val="20"/>
          <w:szCs w:val="20"/>
        </w:rPr>
        <w:t xml:space="preserve"> </w:t>
      </w:r>
      <w:r w:rsidR="00BF0224">
        <w:rPr>
          <w:rFonts w:ascii="Times New Roman" w:hAnsi="Times New Roman" w:cs="Times New Roman"/>
          <w:sz w:val="20"/>
          <w:szCs w:val="20"/>
        </w:rPr>
        <w:t>Magnified</w:t>
      </w:r>
      <w:r w:rsidRPr="00EC6E9A">
        <w:rPr>
          <w:rFonts w:ascii="Times New Roman" w:hAnsi="Times New Roman" w:cs="Times New Roman"/>
          <w:sz w:val="20"/>
          <w:szCs w:val="20"/>
        </w:rPr>
        <w:t xml:space="preserve"> Amplifier Output</w:t>
      </w:r>
    </w:p>
    <w:p w14:paraId="6785D60B" w14:textId="77777777" w:rsidR="000866CD" w:rsidRDefault="000866CD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7146AE" w14:textId="58B13D27" w:rsidR="000866CD" w:rsidRDefault="000866CD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83E6FF" wp14:editId="24E2A5A4">
            <wp:extent cx="6130170" cy="35052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A21C" w14:textId="3FEAFF8A" w:rsidR="000866CD" w:rsidRPr="00EC6E9A" w:rsidRDefault="000866CD" w:rsidP="001947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C6E9A">
        <w:rPr>
          <w:rFonts w:ascii="Times New Roman" w:hAnsi="Times New Roman" w:cs="Times New Roman"/>
          <w:sz w:val="20"/>
          <w:szCs w:val="20"/>
        </w:rPr>
        <w:t xml:space="preserve">Fig. E.  </w:t>
      </w:r>
      <w:r w:rsidR="00AA7472" w:rsidRPr="00EC6E9A">
        <w:rPr>
          <w:rFonts w:ascii="Times New Roman" w:hAnsi="Times New Roman" w:cs="Times New Roman"/>
          <w:sz w:val="20"/>
          <w:szCs w:val="20"/>
        </w:rPr>
        <w:t>Magnified</w:t>
      </w:r>
      <w:r w:rsidRPr="00EC6E9A">
        <w:rPr>
          <w:rFonts w:ascii="Times New Roman" w:hAnsi="Times New Roman" w:cs="Times New Roman"/>
          <w:sz w:val="20"/>
          <w:szCs w:val="20"/>
        </w:rPr>
        <w:t xml:space="preserve"> Power Supply Output</w:t>
      </w:r>
    </w:p>
    <w:p w14:paraId="675926D6" w14:textId="77777777" w:rsidR="000866CD" w:rsidRDefault="000866CD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3ECDC6" w14:textId="52A8A7C5" w:rsidR="000866CD" w:rsidRDefault="000866CD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B392528" wp14:editId="0D88CF17">
            <wp:extent cx="6383066" cy="3582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64" cy="35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DF91" w14:textId="6841BA55" w:rsidR="000866CD" w:rsidRPr="00EC6E9A" w:rsidRDefault="000866CD" w:rsidP="001947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C6E9A">
        <w:rPr>
          <w:rFonts w:ascii="Times New Roman" w:hAnsi="Times New Roman" w:cs="Times New Roman"/>
          <w:sz w:val="20"/>
          <w:szCs w:val="20"/>
        </w:rPr>
        <w:t xml:space="preserve">Fig. F. Nominal </w:t>
      </w:r>
      <w:r w:rsidR="00876867">
        <w:rPr>
          <w:rFonts w:ascii="Times New Roman" w:hAnsi="Times New Roman" w:cs="Times New Roman"/>
          <w:sz w:val="20"/>
          <w:szCs w:val="20"/>
        </w:rPr>
        <w:t xml:space="preserve">Source </w:t>
      </w:r>
      <w:r w:rsidRPr="00EC6E9A">
        <w:rPr>
          <w:rFonts w:ascii="Times New Roman" w:hAnsi="Times New Roman" w:cs="Times New Roman"/>
          <w:sz w:val="20"/>
          <w:szCs w:val="20"/>
        </w:rPr>
        <w:t>AC Ripple Voltage</w:t>
      </w:r>
      <w:r w:rsidR="00AA7472" w:rsidRPr="00EC6E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878A68" w14:textId="77777777" w:rsidR="004B35AA" w:rsidRDefault="004B35AA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753774" w14:textId="77777777" w:rsidR="001947F2" w:rsidRDefault="001947F2" w:rsidP="001947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DD47EA" w14:textId="77777777" w:rsidR="001947F2" w:rsidRDefault="001947F2" w:rsidP="00EC6E9A">
      <w:pPr>
        <w:spacing w:after="0"/>
        <w:rPr>
          <w:rFonts w:ascii="Times New Roman" w:hAnsi="Times New Roman" w:cs="Times New Roman"/>
          <w:sz w:val="24"/>
          <w:szCs w:val="24"/>
        </w:rPr>
        <w:sectPr w:rsidR="001947F2" w:rsidSect="00564267">
          <w:type w:val="continuous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p w14:paraId="401CAFB4" w14:textId="5BCD600A" w:rsidR="001947F2" w:rsidRPr="00EC6E9A" w:rsidRDefault="001947F2" w:rsidP="00194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E7C15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Appendix </w:t>
      </w:r>
      <w:r w:rsidR="00AE7C15" w:rsidRPr="00AE7C15">
        <w:rPr>
          <w:rFonts w:ascii="Times New Roman" w:hAnsi="Times New Roman" w:cs="Times New Roman"/>
          <w:b/>
          <w:sz w:val="20"/>
          <w:szCs w:val="20"/>
        </w:rPr>
        <w:t>C</w:t>
      </w:r>
      <w:r w:rsidRPr="00EC6E9A">
        <w:rPr>
          <w:rFonts w:ascii="Times New Roman" w:hAnsi="Times New Roman" w:cs="Times New Roman"/>
          <w:sz w:val="20"/>
          <w:szCs w:val="20"/>
        </w:rPr>
        <w:t>: Circuit Diagram</w:t>
      </w:r>
    </w:p>
    <w:p w14:paraId="278D621C" w14:textId="77777777" w:rsidR="001947F2" w:rsidRDefault="001947F2" w:rsidP="001947F2">
      <w:pPr>
        <w:spacing w:after="0"/>
        <w:rPr>
          <w:rFonts w:ascii="Times New Roman" w:hAnsi="Times New Roman" w:cs="Times New Roman"/>
          <w:sz w:val="24"/>
          <w:szCs w:val="24"/>
        </w:rPr>
        <w:sectPr w:rsidR="001947F2" w:rsidSect="00C937EA">
          <w:type w:val="continuous"/>
          <w:pgSz w:w="12240" w:h="15840"/>
          <w:pgMar w:top="1440" w:right="1080" w:bottom="1440" w:left="1080" w:header="720" w:footer="720" w:gutter="0"/>
          <w:pgNumType w:start="0"/>
          <w:cols w:num="2" w:space="720"/>
          <w:titlePg/>
          <w:docGrid w:linePitch="360"/>
        </w:sectPr>
      </w:pPr>
    </w:p>
    <w:p w14:paraId="45CB3232" w14:textId="77777777" w:rsidR="00951108" w:rsidRDefault="008251E9" w:rsidP="00951108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951108" w:rsidSect="00951108">
          <w:type w:val="continuous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4C6ABE" wp14:editId="3BD9822D">
            <wp:extent cx="5835535" cy="355784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" t="6276" r="950" b="1720"/>
                    <a:stretch/>
                  </pic:blipFill>
                  <pic:spPr bwMode="auto">
                    <a:xfrm>
                      <a:off x="0" y="0"/>
                      <a:ext cx="5834063" cy="355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DE4CD" w14:textId="307A1FB6" w:rsidR="00FD60A1" w:rsidRDefault="001947F2" w:rsidP="0095110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C6E9A">
        <w:rPr>
          <w:rFonts w:ascii="Times New Roman" w:hAnsi="Times New Roman" w:cs="Times New Roman"/>
          <w:sz w:val="20"/>
          <w:szCs w:val="20"/>
        </w:rPr>
        <w:lastRenderedPageBreak/>
        <w:t>Fig</w:t>
      </w:r>
      <w:r w:rsidR="0093625E" w:rsidRPr="00EC6E9A">
        <w:rPr>
          <w:rFonts w:ascii="Times New Roman" w:hAnsi="Times New Roman" w:cs="Times New Roman"/>
          <w:sz w:val="20"/>
          <w:szCs w:val="20"/>
        </w:rPr>
        <w:t>.</w:t>
      </w:r>
      <w:r w:rsidR="0030641A" w:rsidRPr="00EC6E9A">
        <w:rPr>
          <w:rFonts w:ascii="Times New Roman" w:hAnsi="Times New Roman" w:cs="Times New Roman"/>
          <w:sz w:val="20"/>
          <w:szCs w:val="20"/>
        </w:rPr>
        <w:t xml:space="preserve"> </w:t>
      </w:r>
      <w:r w:rsidR="005A5D22" w:rsidRPr="00EC6E9A">
        <w:rPr>
          <w:rFonts w:ascii="Times New Roman" w:hAnsi="Times New Roman" w:cs="Times New Roman"/>
          <w:sz w:val="20"/>
          <w:szCs w:val="20"/>
        </w:rPr>
        <w:t>i</w:t>
      </w:r>
      <w:r w:rsidR="0093625E" w:rsidRPr="00EC6E9A">
        <w:rPr>
          <w:rFonts w:ascii="Times New Roman" w:hAnsi="Times New Roman" w:cs="Times New Roman"/>
          <w:sz w:val="20"/>
          <w:szCs w:val="20"/>
        </w:rPr>
        <w:t>.</w:t>
      </w:r>
      <w:r w:rsidR="00951108">
        <w:rPr>
          <w:rFonts w:ascii="Times New Roman" w:hAnsi="Times New Roman" w:cs="Times New Roman"/>
          <w:sz w:val="20"/>
          <w:szCs w:val="20"/>
        </w:rPr>
        <w:t xml:space="preserve"> Circuit Diagram of Systems</w:t>
      </w:r>
    </w:p>
    <w:p w14:paraId="7090C804" w14:textId="77777777" w:rsidR="00135CD9" w:rsidRDefault="00135CD9" w:rsidP="00135CD9">
      <w:pPr>
        <w:pStyle w:val="ListParagraph"/>
        <w:numPr>
          <w:ilvl w:val="0"/>
          <w:numId w:val="2"/>
        </w:numPr>
        <w:spacing w:after="0"/>
        <w:ind w:left="720"/>
        <w:jc w:val="center"/>
        <w:rPr>
          <w:rFonts w:ascii="Times New Roman" w:hAnsi="Times New Roman" w:cs="Times New Roman"/>
          <w:noProof/>
          <w:sz w:val="20"/>
          <w:szCs w:val="20"/>
        </w:rPr>
        <w:sectPr w:rsidR="00135CD9" w:rsidSect="00951108">
          <w:type w:val="continuous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p w14:paraId="5AE86334" w14:textId="4FFD6D12" w:rsidR="00F073CA" w:rsidRDefault="00F073CA" w:rsidP="00142A3C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VARIABLE TABLES</w:t>
      </w:r>
    </w:p>
    <w:p w14:paraId="203297FC" w14:textId="49F150B4" w:rsidR="00F073CA" w:rsidRDefault="006C0610" w:rsidP="006C0610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Power Supply: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1632"/>
      </w:tblGrid>
      <w:tr w:rsidR="00F073CA" w14:paraId="63EE93E0" w14:textId="77777777" w:rsidTr="00F073CA">
        <w:tc>
          <w:tcPr>
            <w:tcW w:w="1632" w:type="dxa"/>
          </w:tcPr>
          <w:p w14:paraId="70C1BF26" w14:textId="4A9DCDBA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Variable</w:t>
            </w:r>
          </w:p>
        </w:tc>
        <w:tc>
          <w:tcPr>
            <w:tcW w:w="1632" w:type="dxa"/>
          </w:tcPr>
          <w:p w14:paraId="53CF1083" w14:textId="22EA42D2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Representation</w:t>
            </w:r>
          </w:p>
        </w:tc>
        <w:tc>
          <w:tcPr>
            <w:tcW w:w="1632" w:type="dxa"/>
          </w:tcPr>
          <w:p w14:paraId="49B9473C" w14:textId="10123B7F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Value</w:t>
            </w:r>
          </w:p>
        </w:tc>
      </w:tr>
      <w:tr w:rsidR="00F073CA" w14:paraId="0DB0EF15" w14:textId="77777777" w:rsidTr="00F073CA">
        <w:tc>
          <w:tcPr>
            <w:tcW w:w="1632" w:type="dxa"/>
          </w:tcPr>
          <w:p w14:paraId="52ABD25D" w14:textId="26813C5F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Source Voltage</w:t>
            </w:r>
          </w:p>
        </w:tc>
        <w:tc>
          <w:tcPr>
            <w:tcW w:w="1632" w:type="dxa"/>
          </w:tcPr>
          <w:p w14:paraId="24B21965" w14:textId="487BD4A7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ac</w:t>
            </w:r>
          </w:p>
        </w:tc>
        <w:tc>
          <w:tcPr>
            <w:tcW w:w="1632" w:type="dxa"/>
          </w:tcPr>
          <w:p w14:paraId="5F8508D6" w14:textId="0CF5EA8C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169.7sin(120πt)</w:t>
            </w:r>
          </w:p>
        </w:tc>
      </w:tr>
      <w:tr w:rsidR="00F073CA" w14:paraId="2886BED7" w14:textId="77777777" w:rsidTr="00F073CA">
        <w:tc>
          <w:tcPr>
            <w:tcW w:w="1632" w:type="dxa"/>
          </w:tcPr>
          <w:p w14:paraId="57D0BD56" w14:textId="46F5DC0F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Source Resistance</w:t>
            </w:r>
          </w:p>
        </w:tc>
        <w:tc>
          <w:tcPr>
            <w:tcW w:w="1632" w:type="dxa"/>
          </w:tcPr>
          <w:p w14:paraId="7DFC7BBB" w14:textId="5199E8DA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632" w:type="dxa"/>
          </w:tcPr>
          <w:p w14:paraId="5A23BFED" w14:textId="121A244C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 Ω</w:t>
            </w:r>
          </w:p>
        </w:tc>
      </w:tr>
      <w:tr w:rsidR="00F073CA" w14:paraId="4A60D44E" w14:textId="77777777" w:rsidTr="00F073CA">
        <w:tc>
          <w:tcPr>
            <w:tcW w:w="1632" w:type="dxa"/>
          </w:tcPr>
          <w:p w14:paraId="54540C7B" w14:textId="6107F33B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Left Transformer Inductor</w:t>
            </w:r>
          </w:p>
        </w:tc>
        <w:tc>
          <w:tcPr>
            <w:tcW w:w="1632" w:type="dxa"/>
          </w:tcPr>
          <w:p w14:paraId="376FA460" w14:textId="084EEE9B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632" w:type="dxa"/>
          </w:tcPr>
          <w:p w14:paraId="5101BA9C" w14:textId="21ADEFCC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70 mH</w:t>
            </w:r>
          </w:p>
        </w:tc>
      </w:tr>
      <w:tr w:rsidR="00F073CA" w14:paraId="16DE58E5" w14:textId="77777777" w:rsidTr="00F073CA">
        <w:tc>
          <w:tcPr>
            <w:tcW w:w="1632" w:type="dxa"/>
          </w:tcPr>
          <w:p w14:paraId="7FBD81CF" w14:textId="12D6A630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Right Transformer Inductor</w:t>
            </w:r>
          </w:p>
        </w:tc>
        <w:tc>
          <w:tcPr>
            <w:tcW w:w="1632" w:type="dxa"/>
          </w:tcPr>
          <w:p w14:paraId="2429DB5C" w14:textId="2B98F63C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632" w:type="dxa"/>
          </w:tcPr>
          <w:p w14:paraId="74D12752" w14:textId="25434B56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 mH</w:t>
            </w:r>
          </w:p>
        </w:tc>
      </w:tr>
      <w:tr w:rsidR="00F073CA" w14:paraId="062888B2" w14:textId="77777777" w:rsidTr="00F073CA">
        <w:tc>
          <w:tcPr>
            <w:tcW w:w="1632" w:type="dxa"/>
          </w:tcPr>
          <w:p w14:paraId="6B051671" w14:textId="4FB2360F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Filtering Capacitor</w:t>
            </w:r>
          </w:p>
        </w:tc>
        <w:tc>
          <w:tcPr>
            <w:tcW w:w="1632" w:type="dxa"/>
          </w:tcPr>
          <w:p w14:paraId="3D3AD14E" w14:textId="262B21EF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C</w:t>
            </w:r>
          </w:p>
        </w:tc>
        <w:tc>
          <w:tcPr>
            <w:tcW w:w="1632" w:type="dxa"/>
          </w:tcPr>
          <w:p w14:paraId="147C7887" w14:textId="25B17E34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 µF</w:t>
            </w:r>
          </w:p>
        </w:tc>
      </w:tr>
      <w:tr w:rsidR="00F073CA" w14:paraId="40E209FB" w14:textId="77777777" w:rsidTr="00F073CA">
        <w:tc>
          <w:tcPr>
            <w:tcW w:w="1632" w:type="dxa"/>
          </w:tcPr>
          <w:p w14:paraId="5C10CA3D" w14:textId="02D0C741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Current-Limiting Resistor</w:t>
            </w:r>
          </w:p>
        </w:tc>
        <w:tc>
          <w:tcPr>
            <w:tcW w:w="1632" w:type="dxa"/>
          </w:tcPr>
          <w:p w14:paraId="0B2B5B22" w14:textId="1DA1379D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632" w:type="dxa"/>
          </w:tcPr>
          <w:p w14:paraId="1953DA15" w14:textId="0F219108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 kΩ</w:t>
            </w:r>
          </w:p>
        </w:tc>
      </w:tr>
      <w:tr w:rsidR="00F073CA" w14:paraId="20CA9E35" w14:textId="77777777" w:rsidTr="00F073CA">
        <w:tc>
          <w:tcPr>
            <w:tcW w:w="1632" w:type="dxa"/>
          </w:tcPr>
          <w:p w14:paraId="3AA5BE6C" w14:textId="6BFE6201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Zener Diode Voltage</w:t>
            </w:r>
          </w:p>
        </w:tc>
        <w:tc>
          <w:tcPr>
            <w:tcW w:w="1632" w:type="dxa"/>
          </w:tcPr>
          <w:p w14:paraId="0386FFB8" w14:textId="2AD26BBA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ZO</w:t>
            </w:r>
          </w:p>
        </w:tc>
        <w:tc>
          <w:tcPr>
            <w:tcW w:w="1632" w:type="dxa"/>
          </w:tcPr>
          <w:p w14:paraId="6D0CD815" w14:textId="11938F3A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 V</w:t>
            </w:r>
          </w:p>
        </w:tc>
      </w:tr>
      <w:tr w:rsidR="00F073CA" w14:paraId="29841170" w14:textId="77777777" w:rsidTr="00F073CA">
        <w:tc>
          <w:tcPr>
            <w:tcW w:w="1632" w:type="dxa"/>
          </w:tcPr>
          <w:p w14:paraId="18242568" w14:textId="15D232B1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Zener Diode Resistance</w:t>
            </w:r>
          </w:p>
        </w:tc>
        <w:tc>
          <w:tcPr>
            <w:tcW w:w="1632" w:type="dxa"/>
          </w:tcPr>
          <w:p w14:paraId="3DBBCB91" w14:textId="204D9314" w:rsidR="00F073CA" w:rsidRPr="00F073CA" w:rsidRDefault="00F073CA" w:rsidP="00F073CA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632" w:type="dxa"/>
          </w:tcPr>
          <w:p w14:paraId="687D49C6" w14:textId="4A0088F9" w:rsidR="00F073CA" w:rsidRDefault="00F073CA" w:rsidP="00F073C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 Ω</w:t>
            </w:r>
          </w:p>
        </w:tc>
      </w:tr>
    </w:tbl>
    <w:p w14:paraId="31DC4C7B" w14:textId="77777777" w:rsidR="00F073CA" w:rsidRDefault="00F073CA" w:rsidP="00F073CA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7A7A07C7" w14:textId="4B891C06" w:rsidR="00DE3087" w:rsidRDefault="006C0610" w:rsidP="00DE3087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Amplifier: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620"/>
      </w:tblGrid>
      <w:tr w:rsidR="006C0610" w14:paraId="1065E621" w14:textId="77777777" w:rsidTr="006C0610">
        <w:tc>
          <w:tcPr>
            <w:tcW w:w="1638" w:type="dxa"/>
          </w:tcPr>
          <w:p w14:paraId="0E779187" w14:textId="2FEE8710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Variable</w:t>
            </w:r>
          </w:p>
        </w:tc>
        <w:tc>
          <w:tcPr>
            <w:tcW w:w="1620" w:type="dxa"/>
          </w:tcPr>
          <w:p w14:paraId="1C16941A" w14:textId="6CC031A0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Representation</w:t>
            </w:r>
          </w:p>
        </w:tc>
        <w:tc>
          <w:tcPr>
            <w:tcW w:w="1620" w:type="dxa"/>
          </w:tcPr>
          <w:p w14:paraId="293C7BCB" w14:textId="243CA589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Value</w:t>
            </w:r>
          </w:p>
        </w:tc>
      </w:tr>
      <w:tr w:rsidR="006C0610" w14:paraId="7776F8F1" w14:textId="77777777" w:rsidTr="006C0610">
        <w:tc>
          <w:tcPr>
            <w:tcW w:w="1638" w:type="dxa"/>
          </w:tcPr>
          <w:p w14:paraId="303A2920" w14:textId="45A74D83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Transducer Voltage</w:t>
            </w:r>
          </w:p>
        </w:tc>
        <w:tc>
          <w:tcPr>
            <w:tcW w:w="1620" w:type="dxa"/>
          </w:tcPr>
          <w:p w14:paraId="42487FC0" w14:textId="09607D4B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tr</w:t>
            </w:r>
          </w:p>
        </w:tc>
        <w:tc>
          <w:tcPr>
            <w:tcW w:w="1620" w:type="dxa"/>
          </w:tcPr>
          <w:p w14:paraId="7259BB65" w14:textId="5176998F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.05sin(2000πt)</w:t>
            </w:r>
            <w:r w:rsidR="001C0628"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</w:p>
        </w:tc>
      </w:tr>
      <w:tr w:rsidR="006C0610" w14:paraId="44E112EC" w14:textId="77777777" w:rsidTr="006C0610">
        <w:tc>
          <w:tcPr>
            <w:tcW w:w="1638" w:type="dxa"/>
          </w:tcPr>
          <w:p w14:paraId="0CA8FA5F" w14:textId="377BABDF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Coupling Capacitance 1</w:t>
            </w:r>
          </w:p>
        </w:tc>
        <w:tc>
          <w:tcPr>
            <w:tcW w:w="1620" w:type="dxa"/>
          </w:tcPr>
          <w:p w14:paraId="4999BB8B" w14:textId="4BEDCE0C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 w:rsidRPr="006C0610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1620" w:type="dxa"/>
          </w:tcPr>
          <w:p w14:paraId="29BCA3B5" w14:textId="4E8CB11E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4.5 µF</w:t>
            </w:r>
          </w:p>
        </w:tc>
      </w:tr>
      <w:tr w:rsidR="006C0610" w14:paraId="54ECFCAB" w14:textId="77777777" w:rsidTr="006C0610">
        <w:tc>
          <w:tcPr>
            <w:tcW w:w="1638" w:type="dxa"/>
          </w:tcPr>
          <w:p w14:paraId="099FBC1B" w14:textId="714A6ADB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Gate Resistance 1</w:t>
            </w:r>
          </w:p>
        </w:tc>
        <w:tc>
          <w:tcPr>
            <w:tcW w:w="1620" w:type="dxa"/>
          </w:tcPr>
          <w:p w14:paraId="50001F84" w14:textId="1EEE2090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620" w:type="dxa"/>
          </w:tcPr>
          <w:p w14:paraId="2FC5DE46" w14:textId="3332CB56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120 kΩ</w:t>
            </w:r>
          </w:p>
        </w:tc>
      </w:tr>
      <w:tr w:rsidR="006C0610" w14:paraId="5DCF1C14" w14:textId="77777777" w:rsidTr="006C0610">
        <w:tc>
          <w:tcPr>
            <w:tcW w:w="1638" w:type="dxa"/>
          </w:tcPr>
          <w:p w14:paraId="22A612C6" w14:textId="71E174CA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Gate Resistance 2</w:t>
            </w:r>
          </w:p>
        </w:tc>
        <w:tc>
          <w:tcPr>
            <w:tcW w:w="1620" w:type="dxa"/>
          </w:tcPr>
          <w:p w14:paraId="582B09EC" w14:textId="0660A3CC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620" w:type="dxa"/>
          </w:tcPr>
          <w:p w14:paraId="06289454" w14:textId="69786737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 kΩ</w:t>
            </w:r>
          </w:p>
        </w:tc>
      </w:tr>
      <w:tr w:rsidR="006C0610" w14:paraId="71E0F64E" w14:textId="77777777" w:rsidTr="006C0610">
        <w:tc>
          <w:tcPr>
            <w:tcW w:w="1638" w:type="dxa"/>
          </w:tcPr>
          <w:p w14:paraId="6D7502A1" w14:textId="3E558523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Drain Resistance</w:t>
            </w:r>
          </w:p>
        </w:tc>
        <w:tc>
          <w:tcPr>
            <w:tcW w:w="1620" w:type="dxa"/>
          </w:tcPr>
          <w:p w14:paraId="3CF2D2C0" w14:textId="0AD70B20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620" w:type="dxa"/>
          </w:tcPr>
          <w:p w14:paraId="4A8BD7C1" w14:textId="5EB974E9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 kΩ</w:t>
            </w:r>
          </w:p>
        </w:tc>
      </w:tr>
      <w:tr w:rsidR="006C0610" w14:paraId="5B444FF4" w14:textId="77777777" w:rsidTr="006C0610">
        <w:tc>
          <w:tcPr>
            <w:tcW w:w="1638" w:type="dxa"/>
          </w:tcPr>
          <w:p w14:paraId="5E55FD74" w14:textId="40CC39DD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Source Resistance</w:t>
            </w:r>
          </w:p>
        </w:tc>
        <w:tc>
          <w:tcPr>
            <w:tcW w:w="1620" w:type="dxa"/>
          </w:tcPr>
          <w:p w14:paraId="23E9335E" w14:textId="360D1E37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620" w:type="dxa"/>
          </w:tcPr>
          <w:p w14:paraId="44646A06" w14:textId="01591FF8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4.6 kΩ</w:t>
            </w:r>
          </w:p>
        </w:tc>
      </w:tr>
      <w:tr w:rsidR="006C0610" w14:paraId="259AB26A" w14:textId="77777777" w:rsidTr="006C0610">
        <w:tc>
          <w:tcPr>
            <w:tcW w:w="1638" w:type="dxa"/>
          </w:tcPr>
          <w:p w14:paraId="66BC336E" w14:textId="7ED24DF5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Source Capacitance</w:t>
            </w:r>
          </w:p>
        </w:tc>
        <w:tc>
          <w:tcPr>
            <w:tcW w:w="1620" w:type="dxa"/>
          </w:tcPr>
          <w:p w14:paraId="5D0E0376" w14:textId="7CE791A8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620" w:type="dxa"/>
          </w:tcPr>
          <w:p w14:paraId="7DA7B369" w14:textId="4042FB9B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15.7 µF</w:t>
            </w:r>
          </w:p>
        </w:tc>
      </w:tr>
      <w:tr w:rsidR="006C0610" w14:paraId="3134C82B" w14:textId="77777777" w:rsidTr="006C0610">
        <w:tc>
          <w:tcPr>
            <w:tcW w:w="1638" w:type="dxa"/>
          </w:tcPr>
          <w:p w14:paraId="3ABB5C4F" w14:textId="7B449352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Load Resistance</w:t>
            </w:r>
          </w:p>
        </w:tc>
        <w:tc>
          <w:tcPr>
            <w:tcW w:w="1620" w:type="dxa"/>
          </w:tcPr>
          <w:p w14:paraId="40D10755" w14:textId="59188633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620" w:type="dxa"/>
          </w:tcPr>
          <w:p w14:paraId="2E133068" w14:textId="093D005D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 MΩ</w:t>
            </w:r>
          </w:p>
        </w:tc>
      </w:tr>
      <w:tr w:rsidR="006C0610" w14:paraId="23308603" w14:textId="77777777" w:rsidTr="006C0610">
        <w:tc>
          <w:tcPr>
            <w:tcW w:w="1638" w:type="dxa"/>
          </w:tcPr>
          <w:p w14:paraId="50EFF0E9" w14:textId="10D49E90" w:rsid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Load Capacitance</w:t>
            </w:r>
          </w:p>
        </w:tc>
        <w:tc>
          <w:tcPr>
            <w:tcW w:w="1620" w:type="dxa"/>
          </w:tcPr>
          <w:p w14:paraId="1FFA0BF0" w14:textId="05A6815E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620" w:type="dxa"/>
          </w:tcPr>
          <w:p w14:paraId="56A8C23D" w14:textId="55B35573" w:rsidR="006C0610" w:rsidRPr="006C0610" w:rsidRDefault="006C0610" w:rsidP="006C061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 pF</w:t>
            </w:r>
          </w:p>
        </w:tc>
      </w:tr>
    </w:tbl>
    <w:p w14:paraId="49B1F822" w14:textId="4DEDE913" w:rsidR="006C0610" w:rsidRDefault="001C0628" w:rsidP="00DE3087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*For the purposes of the simulation</w:t>
      </w:r>
    </w:p>
    <w:p w14:paraId="5A71FCAF" w14:textId="77777777" w:rsidR="00664953" w:rsidRDefault="00664953" w:rsidP="00F073CA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  <w:sectPr w:rsidR="00664953" w:rsidSect="00DE3087">
          <w:type w:val="continuous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p w14:paraId="6B6EEB57" w14:textId="2DBD83B2" w:rsidR="00F073CA" w:rsidRPr="00F073CA" w:rsidRDefault="00F073CA" w:rsidP="00F073CA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11950A0" w14:textId="77777777" w:rsidR="00135CD9" w:rsidRDefault="00135CD9" w:rsidP="00135CD9">
      <w:pPr>
        <w:pStyle w:val="ListParagraph"/>
        <w:numPr>
          <w:ilvl w:val="0"/>
          <w:numId w:val="2"/>
        </w:numPr>
        <w:spacing w:after="0"/>
        <w:ind w:left="72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REFERENCES</w:t>
      </w:r>
    </w:p>
    <w:p w14:paraId="31F01A5F" w14:textId="77777777" w:rsidR="00B12DAE" w:rsidRDefault="00B12DAE" w:rsidP="00B12DAE">
      <w:pPr>
        <w:pStyle w:val="ListParagraph"/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14ABF525" w14:textId="77777777" w:rsidR="00135CD9" w:rsidRDefault="00135CD9" w:rsidP="00135CD9">
      <w:pPr>
        <w:pStyle w:val="ListParagraph"/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4CCD5AB6" w14:textId="77777777" w:rsidR="00DE3087" w:rsidRDefault="00DE3087" w:rsidP="00135CD9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DE3087" w:rsidSect="00664953">
          <w:type w:val="continuous"/>
          <w:pgSz w:w="12240" w:h="15840"/>
          <w:pgMar w:top="1440" w:right="1080" w:bottom="1440" w:left="1080" w:header="720" w:footer="720" w:gutter="0"/>
          <w:pgNumType w:start="0"/>
          <w:cols w:num="2" w:space="720"/>
          <w:titlePg/>
          <w:docGrid w:linePitch="360"/>
        </w:sectPr>
      </w:pPr>
    </w:p>
    <w:p w14:paraId="63306FB3" w14:textId="77777777" w:rsidR="00B12DAE" w:rsidRDefault="00B12DAE" w:rsidP="0066495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1B9D80" w14:textId="77777777" w:rsidR="00664953" w:rsidRDefault="00664953" w:rsidP="0066495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5CD9">
        <w:rPr>
          <w:rFonts w:ascii="Times New Roman" w:hAnsi="Times New Roman" w:cs="Times New Roman"/>
          <w:sz w:val="20"/>
          <w:szCs w:val="20"/>
        </w:rPr>
        <w:t xml:space="preserve">[1] G. W. Roberts. </w:t>
      </w:r>
      <w:r w:rsidRPr="00135CD9">
        <w:rPr>
          <w:rFonts w:ascii="Times New Roman" w:hAnsi="Times New Roman" w:cs="Times New Roman"/>
          <w:i/>
          <w:sz w:val="20"/>
          <w:szCs w:val="20"/>
        </w:rPr>
        <w:t>Introduction to Electronics.</w:t>
      </w:r>
      <w:r w:rsidRPr="00135CD9">
        <w:rPr>
          <w:rFonts w:ascii="Times New Roman" w:hAnsi="Times New Roman" w:cs="Times New Roman"/>
          <w:sz w:val="20"/>
          <w:szCs w:val="20"/>
        </w:rPr>
        <w:t xml:space="preserve"> Montreal: McGill University, 2012.</w:t>
      </w:r>
    </w:p>
    <w:p w14:paraId="1A4F91C7" w14:textId="77777777" w:rsidR="00664953" w:rsidRDefault="00664953" w:rsidP="0066495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ED4A7E" w14:textId="77777777" w:rsidR="00664953" w:rsidRPr="00135CD9" w:rsidRDefault="00664953" w:rsidP="0066495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75F637" w14:textId="77777777" w:rsidR="00664953" w:rsidRDefault="00664953" w:rsidP="0066495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737718" w14:textId="77777777" w:rsidR="00664953" w:rsidRDefault="00664953" w:rsidP="00664953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664953" w:rsidSect="00664953">
          <w:type w:val="continuous"/>
          <w:pgSz w:w="12240" w:h="15840"/>
          <w:pgMar w:top="1440" w:right="1080" w:bottom="1440" w:left="1080" w:header="720" w:footer="720" w:gutter="0"/>
          <w:pgNumType w:start="0"/>
          <w:cols w:num="2" w:space="720"/>
          <w:titlePg/>
          <w:docGrid w:linePitch="360"/>
        </w:sectPr>
      </w:pPr>
    </w:p>
    <w:p w14:paraId="543A00EA" w14:textId="77777777" w:rsidR="00B12DAE" w:rsidRDefault="00B12DAE" w:rsidP="0066495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ACA8C4" w14:textId="77777777" w:rsidR="00664953" w:rsidRDefault="00664953" w:rsidP="00664953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[2] G.W. Roberts. “Prof. Gordon W. Roberts.” Internet: </w:t>
      </w:r>
      <w:r w:rsidRPr="00F25802">
        <w:rPr>
          <w:rFonts w:ascii="Times New Roman" w:hAnsi="Times New Roman" w:cs="Times New Roman"/>
          <w:sz w:val="20"/>
          <w:szCs w:val="20"/>
        </w:rPr>
        <w:t>http://www.ece.mcgill.ca/~grober4</w:t>
      </w:r>
      <w:r>
        <w:rPr>
          <w:rFonts w:ascii="Times New Roman" w:hAnsi="Times New Roman" w:cs="Times New Roman"/>
          <w:sz w:val="20"/>
          <w:szCs w:val="20"/>
        </w:rPr>
        <w:t>, [April 5, 2012]</w:t>
      </w:r>
    </w:p>
    <w:p w14:paraId="6CD320E5" w14:textId="77777777" w:rsidR="00664953" w:rsidRDefault="00664953" w:rsidP="0066495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A1EC25" w14:textId="77777777" w:rsidR="00664953" w:rsidRPr="007A4951" w:rsidRDefault="00664953" w:rsidP="0066495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G. W. Roberts and A. S. Sedra. </w:t>
      </w:r>
      <w:r>
        <w:rPr>
          <w:rFonts w:ascii="Times New Roman" w:hAnsi="Times New Roman" w:cs="Times New Roman"/>
          <w:i/>
          <w:sz w:val="20"/>
          <w:szCs w:val="20"/>
        </w:rPr>
        <w:t>SPICE</w:t>
      </w:r>
      <w:r>
        <w:rPr>
          <w:rFonts w:ascii="Times New Roman" w:hAnsi="Times New Roman" w:cs="Times New Roman"/>
          <w:sz w:val="20"/>
          <w:szCs w:val="20"/>
        </w:rPr>
        <w:t>. New York: Oxford University Press, Inc., 1997, pp. 82 – 95.</w:t>
      </w:r>
    </w:p>
    <w:p w14:paraId="23178D68" w14:textId="783CBA8B" w:rsidR="00135CD9" w:rsidRPr="006C6B77" w:rsidRDefault="00135CD9" w:rsidP="00135CD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135CD9" w:rsidRPr="006C6B77" w:rsidSect="00135CD9">
      <w:type w:val="continuous"/>
      <w:pgSz w:w="12240" w:h="15840"/>
      <w:pgMar w:top="1440" w:right="1080" w:bottom="1440" w:left="108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3F0"/>
    <w:multiLevelType w:val="hybridMultilevel"/>
    <w:tmpl w:val="3A08CF04"/>
    <w:lvl w:ilvl="0" w:tplc="6B889846">
      <w:start w:val="1"/>
      <w:numFmt w:val="upperRoman"/>
      <w:lvlText w:val="%1."/>
      <w:lvlJc w:val="left"/>
      <w:pPr>
        <w:ind w:left="243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951597"/>
    <w:multiLevelType w:val="hybridMultilevel"/>
    <w:tmpl w:val="D61EB46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8A"/>
    <w:rsid w:val="00002DF7"/>
    <w:rsid w:val="00007E60"/>
    <w:rsid w:val="00021B96"/>
    <w:rsid w:val="00032F9A"/>
    <w:rsid w:val="00044162"/>
    <w:rsid w:val="00044A2A"/>
    <w:rsid w:val="00047AE0"/>
    <w:rsid w:val="00064952"/>
    <w:rsid w:val="000659FE"/>
    <w:rsid w:val="0008169B"/>
    <w:rsid w:val="00085BC9"/>
    <w:rsid w:val="000866CD"/>
    <w:rsid w:val="00090DCD"/>
    <w:rsid w:val="00097C09"/>
    <w:rsid w:val="000A4E6F"/>
    <w:rsid w:val="000B536A"/>
    <w:rsid w:val="000E5299"/>
    <w:rsid w:val="000F1D47"/>
    <w:rsid w:val="000F60AB"/>
    <w:rsid w:val="001234C6"/>
    <w:rsid w:val="00132FD3"/>
    <w:rsid w:val="00135CD9"/>
    <w:rsid w:val="00142A3C"/>
    <w:rsid w:val="0015060D"/>
    <w:rsid w:val="001544A4"/>
    <w:rsid w:val="00161ABA"/>
    <w:rsid w:val="00170616"/>
    <w:rsid w:val="001819C6"/>
    <w:rsid w:val="001947F2"/>
    <w:rsid w:val="001A1646"/>
    <w:rsid w:val="001A2E3B"/>
    <w:rsid w:val="001B0737"/>
    <w:rsid w:val="001B1180"/>
    <w:rsid w:val="001C0628"/>
    <w:rsid w:val="001D5406"/>
    <w:rsid w:val="001E7ABE"/>
    <w:rsid w:val="001F1B5D"/>
    <w:rsid w:val="001F312C"/>
    <w:rsid w:val="001F3B61"/>
    <w:rsid w:val="00202489"/>
    <w:rsid w:val="00226D45"/>
    <w:rsid w:val="002416C1"/>
    <w:rsid w:val="0024220A"/>
    <w:rsid w:val="00243A7C"/>
    <w:rsid w:val="00247861"/>
    <w:rsid w:val="00247B77"/>
    <w:rsid w:val="002A51CA"/>
    <w:rsid w:val="002C162F"/>
    <w:rsid w:val="002C2EB9"/>
    <w:rsid w:val="002D0CFB"/>
    <w:rsid w:val="002D59DD"/>
    <w:rsid w:val="002E6D46"/>
    <w:rsid w:val="002E7BFA"/>
    <w:rsid w:val="00300FD7"/>
    <w:rsid w:val="0030641A"/>
    <w:rsid w:val="0032079D"/>
    <w:rsid w:val="00325A41"/>
    <w:rsid w:val="003456DC"/>
    <w:rsid w:val="003631FD"/>
    <w:rsid w:val="00372A36"/>
    <w:rsid w:val="0037381B"/>
    <w:rsid w:val="00384B79"/>
    <w:rsid w:val="00384C64"/>
    <w:rsid w:val="003A5BF1"/>
    <w:rsid w:val="003B0124"/>
    <w:rsid w:val="003C4678"/>
    <w:rsid w:val="003D0FBB"/>
    <w:rsid w:val="003D6FAE"/>
    <w:rsid w:val="003E41DE"/>
    <w:rsid w:val="004000F2"/>
    <w:rsid w:val="00416196"/>
    <w:rsid w:val="00444864"/>
    <w:rsid w:val="0044737E"/>
    <w:rsid w:val="00465059"/>
    <w:rsid w:val="00466F26"/>
    <w:rsid w:val="0047147A"/>
    <w:rsid w:val="004779BC"/>
    <w:rsid w:val="00483170"/>
    <w:rsid w:val="004833A8"/>
    <w:rsid w:val="00492A9F"/>
    <w:rsid w:val="004B35AA"/>
    <w:rsid w:val="004B494C"/>
    <w:rsid w:val="004D15D3"/>
    <w:rsid w:val="004E03E6"/>
    <w:rsid w:val="004F070A"/>
    <w:rsid w:val="00502D0C"/>
    <w:rsid w:val="00506339"/>
    <w:rsid w:val="00511A48"/>
    <w:rsid w:val="0051731C"/>
    <w:rsid w:val="00521C2F"/>
    <w:rsid w:val="005238A3"/>
    <w:rsid w:val="00526FBE"/>
    <w:rsid w:val="00531BE5"/>
    <w:rsid w:val="0053740C"/>
    <w:rsid w:val="00546300"/>
    <w:rsid w:val="00547B9A"/>
    <w:rsid w:val="00553BE8"/>
    <w:rsid w:val="00564267"/>
    <w:rsid w:val="0058004A"/>
    <w:rsid w:val="00584AA9"/>
    <w:rsid w:val="00586F43"/>
    <w:rsid w:val="005A03C5"/>
    <w:rsid w:val="005A37EE"/>
    <w:rsid w:val="005A5D22"/>
    <w:rsid w:val="005D15F6"/>
    <w:rsid w:val="005E0551"/>
    <w:rsid w:val="005E0BDC"/>
    <w:rsid w:val="005F6293"/>
    <w:rsid w:val="00601A39"/>
    <w:rsid w:val="00623A1D"/>
    <w:rsid w:val="00636343"/>
    <w:rsid w:val="00650B24"/>
    <w:rsid w:val="00664953"/>
    <w:rsid w:val="00677579"/>
    <w:rsid w:val="00681A66"/>
    <w:rsid w:val="00693660"/>
    <w:rsid w:val="006A0C9D"/>
    <w:rsid w:val="006C0610"/>
    <w:rsid w:val="006C27C1"/>
    <w:rsid w:val="006C4AC2"/>
    <w:rsid w:val="006C6B77"/>
    <w:rsid w:val="006D1C33"/>
    <w:rsid w:val="006F327F"/>
    <w:rsid w:val="007010AE"/>
    <w:rsid w:val="00744E82"/>
    <w:rsid w:val="00750BD9"/>
    <w:rsid w:val="00757E90"/>
    <w:rsid w:val="007619CF"/>
    <w:rsid w:val="007626BC"/>
    <w:rsid w:val="00766FE4"/>
    <w:rsid w:val="00767786"/>
    <w:rsid w:val="00783949"/>
    <w:rsid w:val="007A02B7"/>
    <w:rsid w:val="007A4951"/>
    <w:rsid w:val="007B5290"/>
    <w:rsid w:val="008251E9"/>
    <w:rsid w:val="00840F9E"/>
    <w:rsid w:val="008416F5"/>
    <w:rsid w:val="00842C27"/>
    <w:rsid w:val="00845B39"/>
    <w:rsid w:val="00846CBC"/>
    <w:rsid w:val="00852D20"/>
    <w:rsid w:val="0085508B"/>
    <w:rsid w:val="00860082"/>
    <w:rsid w:val="00861D63"/>
    <w:rsid w:val="00864F89"/>
    <w:rsid w:val="00876867"/>
    <w:rsid w:val="00876C76"/>
    <w:rsid w:val="0088038A"/>
    <w:rsid w:val="008903D5"/>
    <w:rsid w:val="008B6A32"/>
    <w:rsid w:val="008C715B"/>
    <w:rsid w:val="008D11CF"/>
    <w:rsid w:val="008E63C5"/>
    <w:rsid w:val="008E67FA"/>
    <w:rsid w:val="009206CF"/>
    <w:rsid w:val="0092486F"/>
    <w:rsid w:val="0093625E"/>
    <w:rsid w:val="00950963"/>
    <w:rsid w:val="00951108"/>
    <w:rsid w:val="009532F3"/>
    <w:rsid w:val="009811A8"/>
    <w:rsid w:val="0098165C"/>
    <w:rsid w:val="00991EBB"/>
    <w:rsid w:val="009A644E"/>
    <w:rsid w:val="009D1029"/>
    <w:rsid w:val="009D10C0"/>
    <w:rsid w:val="009D1EEF"/>
    <w:rsid w:val="009D546E"/>
    <w:rsid w:val="009D7D37"/>
    <w:rsid w:val="009F46F5"/>
    <w:rsid w:val="00A07F94"/>
    <w:rsid w:val="00A3453F"/>
    <w:rsid w:val="00A356A1"/>
    <w:rsid w:val="00A37977"/>
    <w:rsid w:val="00A52725"/>
    <w:rsid w:val="00A52967"/>
    <w:rsid w:val="00A61A74"/>
    <w:rsid w:val="00A6253E"/>
    <w:rsid w:val="00A736DF"/>
    <w:rsid w:val="00A97E89"/>
    <w:rsid w:val="00AA0CF7"/>
    <w:rsid w:val="00AA32C0"/>
    <w:rsid w:val="00AA7472"/>
    <w:rsid w:val="00AD191F"/>
    <w:rsid w:val="00AD31CF"/>
    <w:rsid w:val="00AE48A2"/>
    <w:rsid w:val="00AE7C15"/>
    <w:rsid w:val="00AF0210"/>
    <w:rsid w:val="00AF6D5C"/>
    <w:rsid w:val="00B12920"/>
    <w:rsid w:val="00B12DAE"/>
    <w:rsid w:val="00B16013"/>
    <w:rsid w:val="00B16F76"/>
    <w:rsid w:val="00B30306"/>
    <w:rsid w:val="00B342D8"/>
    <w:rsid w:val="00B34E74"/>
    <w:rsid w:val="00B4186E"/>
    <w:rsid w:val="00B47D54"/>
    <w:rsid w:val="00B60F45"/>
    <w:rsid w:val="00B674B2"/>
    <w:rsid w:val="00B81C2A"/>
    <w:rsid w:val="00B8731B"/>
    <w:rsid w:val="00B90934"/>
    <w:rsid w:val="00BC253D"/>
    <w:rsid w:val="00BC652A"/>
    <w:rsid w:val="00BC68AF"/>
    <w:rsid w:val="00BF0224"/>
    <w:rsid w:val="00C011D1"/>
    <w:rsid w:val="00C03743"/>
    <w:rsid w:val="00C063CD"/>
    <w:rsid w:val="00C1347C"/>
    <w:rsid w:val="00C308A0"/>
    <w:rsid w:val="00C336E7"/>
    <w:rsid w:val="00C33FB1"/>
    <w:rsid w:val="00C44670"/>
    <w:rsid w:val="00C47FB0"/>
    <w:rsid w:val="00C568A4"/>
    <w:rsid w:val="00C63626"/>
    <w:rsid w:val="00C86713"/>
    <w:rsid w:val="00C937EA"/>
    <w:rsid w:val="00CA59D6"/>
    <w:rsid w:val="00CC0CBA"/>
    <w:rsid w:val="00CD2615"/>
    <w:rsid w:val="00CF451B"/>
    <w:rsid w:val="00D047F8"/>
    <w:rsid w:val="00D112FB"/>
    <w:rsid w:val="00D20C8B"/>
    <w:rsid w:val="00D25B19"/>
    <w:rsid w:val="00D273EB"/>
    <w:rsid w:val="00D3337D"/>
    <w:rsid w:val="00D33584"/>
    <w:rsid w:val="00D33C7B"/>
    <w:rsid w:val="00D36E66"/>
    <w:rsid w:val="00D6329E"/>
    <w:rsid w:val="00D654C0"/>
    <w:rsid w:val="00D86CE5"/>
    <w:rsid w:val="00D86E0E"/>
    <w:rsid w:val="00D9012F"/>
    <w:rsid w:val="00D90EB9"/>
    <w:rsid w:val="00DA0370"/>
    <w:rsid w:val="00DB0A3A"/>
    <w:rsid w:val="00DB6FD6"/>
    <w:rsid w:val="00DC20C7"/>
    <w:rsid w:val="00DC629C"/>
    <w:rsid w:val="00DE3087"/>
    <w:rsid w:val="00E13128"/>
    <w:rsid w:val="00E1701A"/>
    <w:rsid w:val="00E211B1"/>
    <w:rsid w:val="00E21DA3"/>
    <w:rsid w:val="00E245F3"/>
    <w:rsid w:val="00E269EE"/>
    <w:rsid w:val="00E40A17"/>
    <w:rsid w:val="00E425F5"/>
    <w:rsid w:val="00E52085"/>
    <w:rsid w:val="00E72FF9"/>
    <w:rsid w:val="00E73919"/>
    <w:rsid w:val="00E76F13"/>
    <w:rsid w:val="00E94705"/>
    <w:rsid w:val="00EB4047"/>
    <w:rsid w:val="00EC304A"/>
    <w:rsid w:val="00EC6E9A"/>
    <w:rsid w:val="00EE0AC3"/>
    <w:rsid w:val="00EE1CC6"/>
    <w:rsid w:val="00F02777"/>
    <w:rsid w:val="00F073CA"/>
    <w:rsid w:val="00F07D50"/>
    <w:rsid w:val="00F211C4"/>
    <w:rsid w:val="00F25802"/>
    <w:rsid w:val="00F3310C"/>
    <w:rsid w:val="00F33B88"/>
    <w:rsid w:val="00F35ED3"/>
    <w:rsid w:val="00F45CFF"/>
    <w:rsid w:val="00F46737"/>
    <w:rsid w:val="00F55D5C"/>
    <w:rsid w:val="00F7564E"/>
    <w:rsid w:val="00F92B64"/>
    <w:rsid w:val="00F956CC"/>
    <w:rsid w:val="00FA6392"/>
    <w:rsid w:val="00FC1109"/>
    <w:rsid w:val="00FC3977"/>
    <w:rsid w:val="00FC5B7A"/>
    <w:rsid w:val="00FC6F97"/>
    <w:rsid w:val="00FD32CF"/>
    <w:rsid w:val="00FD60A1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5DE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191F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191F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9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2C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58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191F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191F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9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2C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58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1EBA22236747A18891F3F39BAF5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DE12-5313-4EB2-9A7D-09823D57ACA6}"/>
      </w:docPartPr>
      <w:docPartBody>
        <w:p w:rsidR="00B33824" w:rsidRDefault="00B33824" w:rsidP="00B33824">
          <w:pPr>
            <w:pStyle w:val="431EBA22236747A18891F3F39BAF519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DCEF997B57D484A9F80ECA80975B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01D3A-ABDB-4352-97D1-9CD21D7F9EFD}"/>
      </w:docPartPr>
      <w:docPartBody>
        <w:p w:rsidR="00B33824" w:rsidRDefault="00B33824" w:rsidP="00B33824">
          <w:pPr>
            <w:pStyle w:val="7DCEF997B57D484A9F80ECA80975B5B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24"/>
    <w:rsid w:val="00A41E4E"/>
    <w:rsid w:val="00B3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3E3AEB22547B28F04BDDEE975DF88">
    <w:name w:val="9C73E3AEB22547B28F04BDDEE975DF88"/>
    <w:rsid w:val="00B33824"/>
  </w:style>
  <w:style w:type="paragraph" w:customStyle="1" w:styleId="431EBA22236747A18891F3F39BAF5192">
    <w:name w:val="431EBA22236747A18891F3F39BAF5192"/>
    <w:rsid w:val="00B33824"/>
  </w:style>
  <w:style w:type="paragraph" w:customStyle="1" w:styleId="7DCEF997B57D484A9F80ECA80975B5B5">
    <w:name w:val="7DCEF997B57D484A9F80ECA80975B5B5"/>
    <w:rsid w:val="00B33824"/>
  </w:style>
  <w:style w:type="paragraph" w:customStyle="1" w:styleId="9CDD9EFAA06D4ACD9BFB1EE88EC7FCEF">
    <w:name w:val="9CDD9EFAA06D4ACD9BFB1EE88EC7FCEF"/>
    <w:rsid w:val="00B33824"/>
  </w:style>
  <w:style w:type="paragraph" w:customStyle="1" w:styleId="CEBE1D2C898A4ADDAEFB7A149A1DE38B">
    <w:name w:val="CEBE1D2C898A4ADDAEFB7A149A1DE38B"/>
    <w:rsid w:val="00B33824"/>
  </w:style>
  <w:style w:type="paragraph" w:customStyle="1" w:styleId="73C5EE13747B4C7E996D110817E1F603">
    <w:name w:val="73C5EE13747B4C7E996D110817E1F603"/>
    <w:rsid w:val="00B33824"/>
  </w:style>
  <w:style w:type="paragraph" w:customStyle="1" w:styleId="5CFC972984434426BA4A958038B9B706">
    <w:name w:val="5CFC972984434426BA4A958038B9B706"/>
    <w:rsid w:val="00B33824"/>
  </w:style>
  <w:style w:type="character" w:styleId="PlaceholderText">
    <w:name w:val="Placeholder Text"/>
    <w:basedOn w:val="DefaultParagraphFont"/>
    <w:uiPriority w:val="99"/>
    <w:semiHidden/>
    <w:rsid w:val="00A41E4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3E3AEB22547B28F04BDDEE975DF88">
    <w:name w:val="9C73E3AEB22547B28F04BDDEE975DF88"/>
    <w:rsid w:val="00B33824"/>
  </w:style>
  <w:style w:type="paragraph" w:customStyle="1" w:styleId="431EBA22236747A18891F3F39BAF5192">
    <w:name w:val="431EBA22236747A18891F3F39BAF5192"/>
    <w:rsid w:val="00B33824"/>
  </w:style>
  <w:style w:type="paragraph" w:customStyle="1" w:styleId="7DCEF997B57D484A9F80ECA80975B5B5">
    <w:name w:val="7DCEF997B57D484A9F80ECA80975B5B5"/>
    <w:rsid w:val="00B33824"/>
  </w:style>
  <w:style w:type="paragraph" w:customStyle="1" w:styleId="9CDD9EFAA06D4ACD9BFB1EE88EC7FCEF">
    <w:name w:val="9CDD9EFAA06D4ACD9BFB1EE88EC7FCEF"/>
    <w:rsid w:val="00B33824"/>
  </w:style>
  <w:style w:type="paragraph" w:customStyle="1" w:styleId="CEBE1D2C898A4ADDAEFB7A149A1DE38B">
    <w:name w:val="CEBE1D2C898A4ADDAEFB7A149A1DE38B"/>
    <w:rsid w:val="00B33824"/>
  </w:style>
  <w:style w:type="paragraph" w:customStyle="1" w:styleId="73C5EE13747B4C7E996D110817E1F603">
    <w:name w:val="73C5EE13747B4C7E996D110817E1F603"/>
    <w:rsid w:val="00B33824"/>
  </w:style>
  <w:style w:type="paragraph" w:customStyle="1" w:styleId="5CFC972984434426BA4A958038B9B706">
    <w:name w:val="5CFC972984434426BA4A958038B9B706"/>
    <w:rsid w:val="00B33824"/>
  </w:style>
  <w:style w:type="character" w:styleId="PlaceholderText">
    <w:name w:val="Placeholder Text"/>
    <w:basedOn w:val="DefaultParagraphFont"/>
    <w:uiPriority w:val="99"/>
    <w:semiHidden/>
    <w:rsid w:val="00A41E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90CAEFE3.dotm</Template>
  <TotalTime>1445</TotalTime>
  <Pages>11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a DC-coupled CMOS Amplifier</vt:lpstr>
    </vt:vector>
  </TitlesOfParts>
  <Company/>
  <LinksUpToDate>false</LinksUpToDate>
  <CharactersWithSpaces>17805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a DC-coupled CMOS Amplifier</dc:title>
  <dc:subject>ECSE 330 – Introduction to Electronics</dc:subject>
  <dc:creator>Antoine Bosselut</dc:creator>
  <cp:lastModifiedBy>Antoine Bosselut</cp:lastModifiedBy>
  <cp:revision>309</cp:revision>
  <dcterms:created xsi:type="dcterms:W3CDTF">2012-04-04T16:41:00Z</dcterms:created>
  <dcterms:modified xsi:type="dcterms:W3CDTF">2012-04-05T16:58:00Z</dcterms:modified>
</cp:coreProperties>
</file>