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BD70" w14:textId="6298FEA8" w:rsidR="00D378DB" w:rsidRDefault="009475F8" w:rsidP="009475F8">
      <w:pPr>
        <w:rPr>
          <w:color w:val="000000" w:themeColor="text1"/>
          <w:sz w:val="44"/>
          <w:szCs w:val="44"/>
          <w:u w:val="single"/>
          <w:lang w:val="en-US"/>
        </w:rPr>
      </w:pPr>
      <w:r w:rsidRPr="009475F8">
        <w:rPr>
          <w:color w:val="FF0000"/>
          <w:sz w:val="44"/>
          <w:szCs w:val="44"/>
          <w:lang w:val="en-US"/>
        </w:rPr>
        <w:t xml:space="preserve"> </w:t>
      </w:r>
      <w:r w:rsidRPr="009475F8">
        <w:rPr>
          <w:color w:val="000000" w:themeColor="text1"/>
          <w:sz w:val="44"/>
          <w:szCs w:val="44"/>
          <w:u w:val="single"/>
          <w:lang w:val="en-US"/>
        </w:rPr>
        <w:t>TRAFFIC MANAGEMENT SYSTEM USING IOT</w:t>
      </w:r>
    </w:p>
    <w:p w14:paraId="31A3ABE3" w14:textId="77777777" w:rsidR="006547F8" w:rsidRDefault="006547F8" w:rsidP="009475F8">
      <w:pPr>
        <w:rPr>
          <w:color w:val="000000" w:themeColor="text1"/>
          <w:sz w:val="24"/>
          <w:szCs w:val="24"/>
          <w:lang w:val="en-US"/>
        </w:rPr>
      </w:pPr>
    </w:p>
    <w:p w14:paraId="03BFDDAB" w14:textId="0476D1B7" w:rsidR="009475F8" w:rsidRPr="005471F4" w:rsidRDefault="009475F8" w:rsidP="009475F8">
      <w:pPr>
        <w:rPr>
          <w:b/>
          <w:bCs/>
          <w:color w:val="000000" w:themeColor="text1"/>
          <w:sz w:val="24"/>
          <w:szCs w:val="24"/>
          <w:u w:val="single"/>
          <w:lang w:val="en-US"/>
        </w:rPr>
      </w:pPr>
      <w:r w:rsidRPr="005471F4">
        <w:rPr>
          <w:b/>
          <w:bCs/>
          <w:color w:val="000000" w:themeColor="text1"/>
          <w:sz w:val="24"/>
          <w:szCs w:val="24"/>
          <w:u w:val="single"/>
          <w:lang w:val="en-US"/>
        </w:rPr>
        <w:t>A</w:t>
      </w:r>
      <w:r w:rsidR="006547F8" w:rsidRPr="005471F4">
        <w:rPr>
          <w:b/>
          <w:bCs/>
          <w:color w:val="000000" w:themeColor="text1"/>
          <w:sz w:val="24"/>
          <w:szCs w:val="24"/>
          <w:u w:val="single"/>
          <w:lang w:val="en-US"/>
        </w:rPr>
        <w:t>BSTRACT:</w:t>
      </w:r>
    </w:p>
    <w:p w14:paraId="20FC049B" w14:textId="06C8FEBE" w:rsidR="009475F8" w:rsidRPr="006547F8" w:rsidRDefault="009475F8" w:rsidP="009475F8">
      <w:pPr>
        <w:rPr>
          <w:color w:val="000000" w:themeColor="text1"/>
          <w:sz w:val="24"/>
          <w:szCs w:val="24"/>
          <w:lang w:val="en-US"/>
        </w:rPr>
      </w:pPr>
      <w:r w:rsidRPr="006547F8">
        <w:rPr>
          <w:color w:val="000000" w:themeColor="text1"/>
          <w:sz w:val="24"/>
          <w:szCs w:val="24"/>
          <w:lang w:val="en-US"/>
        </w:rPr>
        <w:t xml:space="preserve">The IoT-based Traffic Management System is an innovative approach to address the growing challenges of urban traffic congestion and road safety. This system leverages the power of Internet of Things (IoT) technology to create an intelligent and efficient traffic management framework. </w:t>
      </w:r>
      <w:proofErr w:type="gramStart"/>
      <w:r w:rsidRPr="006547F8">
        <w:rPr>
          <w:color w:val="000000" w:themeColor="text1"/>
          <w:sz w:val="24"/>
          <w:szCs w:val="24"/>
          <w:lang w:val="en-US"/>
        </w:rPr>
        <w:t>This abstract outline</w:t>
      </w:r>
      <w:r w:rsidR="005471F4">
        <w:rPr>
          <w:color w:val="000000" w:themeColor="text1"/>
          <w:sz w:val="24"/>
          <w:szCs w:val="24"/>
          <w:lang w:val="en-US"/>
        </w:rPr>
        <w:t>s</w:t>
      </w:r>
      <w:proofErr w:type="gramEnd"/>
      <w:r w:rsidR="005471F4">
        <w:rPr>
          <w:color w:val="000000" w:themeColor="text1"/>
          <w:sz w:val="24"/>
          <w:szCs w:val="24"/>
          <w:lang w:val="en-US"/>
        </w:rPr>
        <w:t xml:space="preserve"> </w:t>
      </w:r>
      <w:r w:rsidRPr="006547F8">
        <w:rPr>
          <w:color w:val="000000" w:themeColor="text1"/>
          <w:sz w:val="24"/>
          <w:szCs w:val="24"/>
          <w:lang w:val="en-US"/>
        </w:rPr>
        <w:t>the key modules that constitute this comprehensive system:</w:t>
      </w:r>
    </w:p>
    <w:p w14:paraId="7F496394" w14:textId="77777777" w:rsidR="009475F8" w:rsidRPr="006547F8" w:rsidRDefault="009475F8" w:rsidP="009475F8">
      <w:pPr>
        <w:rPr>
          <w:color w:val="000000" w:themeColor="text1"/>
          <w:sz w:val="24"/>
          <w:szCs w:val="24"/>
          <w:lang w:val="en-US"/>
        </w:rPr>
      </w:pPr>
    </w:p>
    <w:p w14:paraId="3D7E2A97" w14:textId="17460BD5" w:rsidR="009475F8" w:rsidRPr="005471F4" w:rsidRDefault="006547F8" w:rsidP="009475F8">
      <w:pPr>
        <w:rPr>
          <w:color w:val="000000" w:themeColor="text1"/>
          <w:sz w:val="24"/>
          <w:szCs w:val="24"/>
          <w:u w:val="single"/>
          <w:lang w:val="en-US"/>
        </w:rPr>
      </w:pPr>
      <w:r w:rsidRPr="005471F4">
        <w:rPr>
          <w:color w:val="000000" w:themeColor="text1"/>
          <w:sz w:val="24"/>
          <w:szCs w:val="24"/>
          <w:u w:val="single"/>
          <w:lang w:val="en-US"/>
        </w:rPr>
        <w:t>TRAFFIC MONITORING MODULE</w:t>
      </w:r>
      <w:r w:rsidR="009475F8" w:rsidRPr="005471F4">
        <w:rPr>
          <w:color w:val="000000" w:themeColor="text1"/>
          <w:sz w:val="24"/>
          <w:szCs w:val="24"/>
          <w:u w:val="single"/>
          <w:lang w:val="en-US"/>
        </w:rPr>
        <w:t>:</w:t>
      </w:r>
    </w:p>
    <w:p w14:paraId="7AD97121" w14:textId="1CEAE079" w:rsidR="009475F8" w:rsidRPr="005471F4" w:rsidRDefault="009475F8" w:rsidP="005471F4">
      <w:pPr>
        <w:pStyle w:val="ListParagraph"/>
        <w:numPr>
          <w:ilvl w:val="0"/>
          <w:numId w:val="3"/>
        </w:numPr>
        <w:rPr>
          <w:color w:val="000000" w:themeColor="text1"/>
          <w:sz w:val="24"/>
          <w:szCs w:val="24"/>
          <w:lang w:val="en-US"/>
        </w:rPr>
      </w:pPr>
      <w:r w:rsidRPr="005471F4">
        <w:rPr>
          <w:color w:val="000000" w:themeColor="text1"/>
          <w:sz w:val="24"/>
          <w:szCs w:val="24"/>
          <w:lang w:val="en-US"/>
        </w:rPr>
        <w:t>Utilizes IoT sensors and cameras to collect real-time data on traffic flow, vehicle count, and congestion levels.</w:t>
      </w:r>
    </w:p>
    <w:p w14:paraId="02D60770" w14:textId="2AE8E2FC" w:rsidR="009475F8" w:rsidRPr="005471F4" w:rsidRDefault="009475F8" w:rsidP="005471F4">
      <w:pPr>
        <w:pStyle w:val="ListParagraph"/>
        <w:numPr>
          <w:ilvl w:val="0"/>
          <w:numId w:val="3"/>
        </w:numPr>
        <w:rPr>
          <w:color w:val="000000" w:themeColor="text1"/>
          <w:sz w:val="24"/>
          <w:szCs w:val="24"/>
          <w:lang w:val="en-US"/>
        </w:rPr>
      </w:pPr>
      <w:r w:rsidRPr="005471F4">
        <w:rPr>
          <w:color w:val="000000" w:themeColor="text1"/>
          <w:sz w:val="24"/>
          <w:szCs w:val="24"/>
          <w:lang w:val="en-US"/>
        </w:rPr>
        <w:t>Data is transmitted to a central control center for analysis and decision-making.</w:t>
      </w:r>
    </w:p>
    <w:p w14:paraId="36586BD1" w14:textId="77777777" w:rsidR="006547F8" w:rsidRPr="006547F8" w:rsidRDefault="006547F8" w:rsidP="009475F8">
      <w:pPr>
        <w:rPr>
          <w:color w:val="000000" w:themeColor="text1"/>
          <w:sz w:val="24"/>
          <w:szCs w:val="24"/>
          <w:lang w:val="en-US"/>
        </w:rPr>
      </w:pPr>
    </w:p>
    <w:p w14:paraId="67E7FE52" w14:textId="7C6356FD" w:rsidR="009475F8" w:rsidRPr="006547F8" w:rsidRDefault="006547F8" w:rsidP="009475F8">
      <w:pPr>
        <w:rPr>
          <w:color w:val="000000" w:themeColor="text1"/>
          <w:sz w:val="24"/>
          <w:szCs w:val="24"/>
          <w:u w:val="single"/>
          <w:lang w:val="en-US"/>
        </w:rPr>
      </w:pPr>
      <w:r w:rsidRPr="006547F8">
        <w:rPr>
          <w:color w:val="000000" w:themeColor="text1"/>
          <w:sz w:val="24"/>
          <w:szCs w:val="24"/>
          <w:u w:val="single"/>
          <w:lang w:val="en-US"/>
        </w:rPr>
        <w:t>DATA ANALYSIS AND PREDICTION MODULE</w:t>
      </w:r>
      <w:r w:rsidR="009475F8" w:rsidRPr="006547F8">
        <w:rPr>
          <w:color w:val="000000" w:themeColor="text1"/>
          <w:sz w:val="24"/>
          <w:szCs w:val="24"/>
          <w:u w:val="single"/>
          <w:lang w:val="en-US"/>
        </w:rPr>
        <w:t>:</w:t>
      </w:r>
    </w:p>
    <w:p w14:paraId="0E2D76C2" w14:textId="77777777" w:rsidR="009475F8" w:rsidRPr="005471F4" w:rsidRDefault="009475F8" w:rsidP="005471F4">
      <w:pPr>
        <w:pStyle w:val="ListParagraph"/>
        <w:numPr>
          <w:ilvl w:val="0"/>
          <w:numId w:val="4"/>
        </w:numPr>
        <w:rPr>
          <w:color w:val="000000" w:themeColor="text1"/>
          <w:sz w:val="24"/>
          <w:szCs w:val="24"/>
          <w:lang w:val="en-US"/>
        </w:rPr>
      </w:pPr>
      <w:r w:rsidRPr="005471F4">
        <w:rPr>
          <w:color w:val="000000" w:themeColor="text1"/>
          <w:sz w:val="24"/>
          <w:szCs w:val="24"/>
          <w:lang w:val="en-US"/>
        </w:rPr>
        <w:t>Employs advanced data analytics and machine learning algorithms to process incoming traffic data.</w:t>
      </w:r>
    </w:p>
    <w:p w14:paraId="0131AFCC" w14:textId="77777777" w:rsidR="009475F8" w:rsidRPr="005471F4" w:rsidRDefault="009475F8" w:rsidP="005471F4">
      <w:pPr>
        <w:pStyle w:val="ListParagraph"/>
        <w:numPr>
          <w:ilvl w:val="0"/>
          <w:numId w:val="4"/>
        </w:numPr>
        <w:rPr>
          <w:color w:val="000000" w:themeColor="text1"/>
          <w:sz w:val="24"/>
          <w:szCs w:val="24"/>
          <w:lang w:val="en-US"/>
        </w:rPr>
      </w:pPr>
      <w:r w:rsidRPr="005471F4">
        <w:rPr>
          <w:color w:val="000000" w:themeColor="text1"/>
          <w:sz w:val="24"/>
          <w:szCs w:val="24"/>
          <w:lang w:val="en-US"/>
        </w:rPr>
        <w:t>Predicts traffic patterns, identifies congestion hotspots, and forecasts future traffic conditions.</w:t>
      </w:r>
    </w:p>
    <w:p w14:paraId="3961F7D9" w14:textId="77777777" w:rsidR="006547F8" w:rsidRPr="006547F8" w:rsidRDefault="006547F8" w:rsidP="009475F8">
      <w:pPr>
        <w:rPr>
          <w:color w:val="000000" w:themeColor="text1"/>
          <w:sz w:val="24"/>
          <w:szCs w:val="24"/>
          <w:lang w:val="en-US"/>
        </w:rPr>
      </w:pPr>
    </w:p>
    <w:p w14:paraId="6A31C4E0" w14:textId="35694FBE" w:rsidR="009475F8" w:rsidRPr="006547F8" w:rsidRDefault="006547F8" w:rsidP="009475F8">
      <w:pPr>
        <w:rPr>
          <w:color w:val="000000" w:themeColor="text1"/>
          <w:sz w:val="24"/>
          <w:szCs w:val="24"/>
          <w:u w:val="single"/>
          <w:lang w:val="en-US"/>
        </w:rPr>
      </w:pPr>
      <w:r w:rsidRPr="006547F8">
        <w:rPr>
          <w:color w:val="000000" w:themeColor="text1"/>
          <w:sz w:val="24"/>
          <w:szCs w:val="24"/>
          <w:u w:val="single"/>
          <w:lang w:val="en-US"/>
        </w:rPr>
        <w:t>TRAFFIC SIGNAL CONTROL MODULE</w:t>
      </w:r>
      <w:r w:rsidR="009475F8" w:rsidRPr="006547F8">
        <w:rPr>
          <w:color w:val="000000" w:themeColor="text1"/>
          <w:sz w:val="24"/>
          <w:szCs w:val="24"/>
          <w:u w:val="single"/>
          <w:lang w:val="en-US"/>
        </w:rPr>
        <w:t>:</w:t>
      </w:r>
    </w:p>
    <w:p w14:paraId="3F719ADE" w14:textId="77777777" w:rsidR="009475F8" w:rsidRPr="005471F4" w:rsidRDefault="009475F8" w:rsidP="005471F4">
      <w:pPr>
        <w:pStyle w:val="ListParagraph"/>
        <w:numPr>
          <w:ilvl w:val="0"/>
          <w:numId w:val="5"/>
        </w:numPr>
        <w:rPr>
          <w:color w:val="000000" w:themeColor="text1"/>
          <w:sz w:val="24"/>
          <w:szCs w:val="24"/>
          <w:lang w:val="en-US"/>
        </w:rPr>
      </w:pPr>
      <w:r w:rsidRPr="005471F4">
        <w:rPr>
          <w:color w:val="000000" w:themeColor="text1"/>
          <w:sz w:val="24"/>
          <w:szCs w:val="24"/>
          <w:lang w:val="en-US"/>
        </w:rPr>
        <w:t>Dynamically adjusts traffic signal timings based on real-time traffic data and predictions.</w:t>
      </w:r>
    </w:p>
    <w:p w14:paraId="044F0D6B" w14:textId="77777777" w:rsidR="009475F8" w:rsidRPr="005471F4" w:rsidRDefault="009475F8" w:rsidP="005471F4">
      <w:pPr>
        <w:pStyle w:val="ListParagraph"/>
        <w:numPr>
          <w:ilvl w:val="0"/>
          <w:numId w:val="5"/>
        </w:numPr>
        <w:rPr>
          <w:color w:val="000000" w:themeColor="text1"/>
          <w:sz w:val="24"/>
          <w:szCs w:val="24"/>
          <w:lang w:val="en-US"/>
        </w:rPr>
      </w:pPr>
      <w:r w:rsidRPr="005471F4">
        <w:rPr>
          <w:color w:val="000000" w:themeColor="text1"/>
          <w:sz w:val="24"/>
          <w:szCs w:val="24"/>
          <w:lang w:val="en-US"/>
        </w:rPr>
        <w:t>Optimizes traffic flow, reduces waiting times, and minimizes fuel consumption.</w:t>
      </w:r>
    </w:p>
    <w:p w14:paraId="1811987F" w14:textId="77777777" w:rsidR="006547F8" w:rsidRPr="006547F8" w:rsidRDefault="006547F8" w:rsidP="009475F8">
      <w:pPr>
        <w:rPr>
          <w:color w:val="000000" w:themeColor="text1"/>
          <w:sz w:val="24"/>
          <w:szCs w:val="24"/>
          <w:lang w:val="en-US"/>
        </w:rPr>
      </w:pPr>
    </w:p>
    <w:p w14:paraId="2C10D281" w14:textId="60F0A927" w:rsidR="009475F8" w:rsidRPr="006547F8" w:rsidRDefault="006547F8" w:rsidP="009475F8">
      <w:pPr>
        <w:rPr>
          <w:color w:val="000000" w:themeColor="text1"/>
          <w:sz w:val="24"/>
          <w:szCs w:val="24"/>
          <w:u w:val="single"/>
          <w:lang w:val="en-US"/>
        </w:rPr>
      </w:pPr>
      <w:r w:rsidRPr="006547F8">
        <w:rPr>
          <w:color w:val="000000" w:themeColor="text1"/>
          <w:sz w:val="24"/>
          <w:szCs w:val="24"/>
          <w:u w:val="single"/>
          <w:lang w:val="en-US"/>
        </w:rPr>
        <w:t>EMERGENCY RESPONSE MODULE:</w:t>
      </w:r>
    </w:p>
    <w:p w14:paraId="1C685DBB" w14:textId="77777777" w:rsidR="009475F8" w:rsidRPr="005471F4" w:rsidRDefault="009475F8" w:rsidP="005471F4">
      <w:pPr>
        <w:pStyle w:val="ListParagraph"/>
        <w:numPr>
          <w:ilvl w:val="0"/>
          <w:numId w:val="6"/>
        </w:numPr>
        <w:rPr>
          <w:color w:val="000000" w:themeColor="text1"/>
          <w:sz w:val="24"/>
          <w:szCs w:val="24"/>
          <w:lang w:val="en-US"/>
        </w:rPr>
      </w:pPr>
      <w:r w:rsidRPr="005471F4">
        <w:rPr>
          <w:color w:val="000000" w:themeColor="text1"/>
          <w:sz w:val="24"/>
          <w:szCs w:val="24"/>
          <w:lang w:val="en-US"/>
        </w:rPr>
        <w:t>Integrates with emergency services to provide priority traffic signal control for ambulances, fire trucks, and police vehicles.</w:t>
      </w:r>
    </w:p>
    <w:p w14:paraId="6AE0919E" w14:textId="77777777" w:rsidR="009475F8" w:rsidRPr="005471F4" w:rsidRDefault="009475F8" w:rsidP="005471F4">
      <w:pPr>
        <w:pStyle w:val="ListParagraph"/>
        <w:numPr>
          <w:ilvl w:val="0"/>
          <w:numId w:val="6"/>
        </w:numPr>
        <w:rPr>
          <w:color w:val="000000" w:themeColor="text1"/>
          <w:sz w:val="24"/>
          <w:szCs w:val="24"/>
          <w:lang w:val="en-US"/>
        </w:rPr>
      </w:pPr>
      <w:r w:rsidRPr="005471F4">
        <w:rPr>
          <w:color w:val="000000" w:themeColor="text1"/>
          <w:sz w:val="24"/>
          <w:szCs w:val="24"/>
          <w:lang w:val="en-US"/>
        </w:rPr>
        <w:t>Enhances emergency response times and improves overall safety.</w:t>
      </w:r>
    </w:p>
    <w:p w14:paraId="443F4D90" w14:textId="7C8DDABF" w:rsidR="009475F8" w:rsidRPr="006547F8" w:rsidRDefault="006547F8" w:rsidP="009475F8">
      <w:pPr>
        <w:rPr>
          <w:color w:val="000000" w:themeColor="text1"/>
          <w:sz w:val="28"/>
          <w:szCs w:val="28"/>
          <w:lang w:val="en-US"/>
        </w:rPr>
      </w:pPr>
      <w:r w:rsidRPr="006547F8">
        <w:rPr>
          <w:color w:val="000000" w:themeColor="text1"/>
          <w:sz w:val="28"/>
          <w:szCs w:val="28"/>
          <w:u w:val="single"/>
          <w:lang w:val="en-US"/>
        </w:rPr>
        <w:t>PUBLIC TRANSPORTATION INTEGRATION MODULE</w:t>
      </w:r>
      <w:r w:rsidRPr="006547F8">
        <w:rPr>
          <w:color w:val="000000" w:themeColor="text1"/>
          <w:sz w:val="28"/>
          <w:szCs w:val="28"/>
          <w:lang w:val="en-US"/>
        </w:rPr>
        <w:t>:</w:t>
      </w:r>
    </w:p>
    <w:p w14:paraId="517E16D5" w14:textId="77777777" w:rsidR="006547F8" w:rsidRPr="005471F4" w:rsidRDefault="009475F8" w:rsidP="005471F4">
      <w:pPr>
        <w:pStyle w:val="ListParagraph"/>
        <w:numPr>
          <w:ilvl w:val="0"/>
          <w:numId w:val="7"/>
        </w:numPr>
        <w:rPr>
          <w:color w:val="000000" w:themeColor="text1"/>
          <w:sz w:val="24"/>
          <w:szCs w:val="24"/>
          <w:lang w:val="en-US"/>
        </w:rPr>
      </w:pPr>
      <w:r w:rsidRPr="005471F4">
        <w:rPr>
          <w:color w:val="000000" w:themeColor="text1"/>
          <w:sz w:val="24"/>
          <w:szCs w:val="24"/>
          <w:lang w:val="en-US"/>
        </w:rPr>
        <w:t>Incorporates data from public transportation systems (buses, trams, subways) to synchronize traffic signals with public transit schedules.</w:t>
      </w:r>
    </w:p>
    <w:p w14:paraId="3F883738" w14:textId="1D048564" w:rsidR="009475F8" w:rsidRPr="005471F4" w:rsidRDefault="009475F8" w:rsidP="005471F4">
      <w:pPr>
        <w:pStyle w:val="ListParagraph"/>
        <w:numPr>
          <w:ilvl w:val="0"/>
          <w:numId w:val="7"/>
        </w:numPr>
        <w:rPr>
          <w:color w:val="000000" w:themeColor="text1"/>
          <w:sz w:val="24"/>
          <w:szCs w:val="24"/>
          <w:lang w:val="en-US"/>
        </w:rPr>
      </w:pPr>
      <w:r w:rsidRPr="005471F4">
        <w:rPr>
          <w:color w:val="000000" w:themeColor="text1"/>
          <w:sz w:val="24"/>
          <w:szCs w:val="24"/>
          <w:lang w:val="en-US"/>
        </w:rPr>
        <w:t>Encourages the use of public transport, reducing private vehicle congestion.</w:t>
      </w:r>
    </w:p>
    <w:p w14:paraId="37AE564B" w14:textId="77777777" w:rsidR="006547F8" w:rsidRPr="006547F8" w:rsidRDefault="006547F8" w:rsidP="009475F8">
      <w:pPr>
        <w:rPr>
          <w:color w:val="000000" w:themeColor="text1"/>
          <w:sz w:val="24"/>
          <w:szCs w:val="24"/>
          <w:lang w:val="en-US"/>
        </w:rPr>
      </w:pPr>
    </w:p>
    <w:p w14:paraId="67BB2A6B" w14:textId="19EB205B" w:rsidR="009475F8" w:rsidRPr="006547F8" w:rsidRDefault="006547F8" w:rsidP="009475F8">
      <w:pPr>
        <w:rPr>
          <w:color w:val="000000" w:themeColor="text1"/>
          <w:sz w:val="24"/>
          <w:szCs w:val="24"/>
          <w:lang w:val="en-US"/>
        </w:rPr>
      </w:pPr>
      <w:r w:rsidRPr="006547F8">
        <w:rPr>
          <w:color w:val="000000" w:themeColor="text1"/>
          <w:sz w:val="24"/>
          <w:szCs w:val="24"/>
          <w:u w:val="single"/>
          <w:lang w:val="en-US"/>
        </w:rPr>
        <w:lastRenderedPageBreak/>
        <w:t>SMART PARKING MANAGEMENT MODULE</w:t>
      </w:r>
      <w:r w:rsidRPr="006547F8">
        <w:rPr>
          <w:color w:val="000000" w:themeColor="text1"/>
          <w:sz w:val="24"/>
          <w:szCs w:val="24"/>
          <w:lang w:val="en-US"/>
        </w:rPr>
        <w:t>:</w:t>
      </w:r>
    </w:p>
    <w:p w14:paraId="39EDA951" w14:textId="77777777" w:rsidR="009475F8" w:rsidRPr="005471F4" w:rsidRDefault="009475F8" w:rsidP="005471F4">
      <w:pPr>
        <w:pStyle w:val="ListParagraph"/>
        <w:numPr>
          <w:ilvl w:val="0"/>
          <w:numId w:val="8"/>
        </w:numPr>
        <w:rPr>
          <w:color w:val="000000" w:themeColor="text1"/>
          <w:sz w:val="24"/>
          <w:szCs w:val="24"/>
          <w:lang w:val="en-US"/>
        </w:rPr>
      </w:pPr>
      <w:r w:rsidRPr="005471F4">
        <w:rPr>
          <w:color w:val="000000" w:themeColor="text1"/>
          <w:sz w:val="24"/>
          <w:szCs w:val="24"/>
          <w:lang w:val="en-US"/>
        </w:rPr>
        <w:t>Monitors parking availability through IoT sensors in parking lots and streets.</w:t>
      </w:r>
    </w:p>
    <w:p w14:paraId="6D855992" w14:textId="77777777" w:rsidR="009475F8" w:rsidRPr="005471F4" w:rsidRDefault="009475F8" w:rsidP="005471F4">
      <w:pPr>
        <w:pStyle w:val="ListParagraph"/>
        <w:numPr>
          <w:ilvl w:val="0"/>
          <w:numId w:val="8"/>
        </w:numPr>
        <w:rPr>
          <w:color w:val="000000" w:themeColor="text1"/>
          <w:sz w:val="24"/>
          <w:szCs w:val="24"/>
          <w:lang w:val="en-US"/>
        </w:rPr>
      </w:pPr>
      <w:r w:rsidRPr="005471F4">
        <w:rPr>
          <w:color w:val="000000" w:themeColor="text1"/>
          <w:sz w:val="24"/>
          <w:szCs w:val="24"/>
          <w:lang w:val="en-US"/>
        </w:rPr>
        <w:t>Guides drivers to available parking spaces, reducing traffic caused by vehicles searching for parking.</w:t>
      </w:r>
    </w:p>
    <w:p w14:paraId="2FCA2B61" w14:textId="2DC98AE6" w:rsidR="009475F8" w:rsidRPr="006547F8" w:rsidRDefault="006547F8" w:rsidP="009475F8">
      <w:pPr>
        <w:rPr>
          <w:color w:val="000000" w:themeColor="text1"/>
          <w:sz w:val="24"/>
          <w:szCs w:val="24"/>
          <w:u w:val="single"/>
          <w:lang w:val="en-US"/>
        </w:rPr>
      </w:pPr>
      <w:r w:rsidRPr="006547F8">
        <w:rPr>
          <w:color w:val="000000" w:themeColor="text1"/>
          <w:sz w:val="24"/>
          <w:szCs w:val="24"/>
          <w:u w:val="single"/>
          <w:lang w:val="en-US"/>
        </w:rPr>
        <w:t>TRAFFIC INFORMATION DISSEMINATION MODULE:</w:t>
      </w:r>
    </w:p>
    <w:p w14:paraId="5E0AAF26" w14:textId="77777777" w:rsidR="009475F8" w:rsidRPr="005471F4" w:rsidRDefault="009475F8" w:rsidP="005471F4">
      <w:pPr>
        <w:pStyle w:val="ListParagraph"/>
        <w:numPr>
          <w:ilvl w:val="0"/>
          <w:numId w:val="9"/>
        </w:numPr>
        <w:rPr>
          <w:color w:val="000000" w:themeColor="text1"/>
          <w:sz w:val="24"/>
          <w:szCs w:val="24"/>
          <w:lang w:val="en-US"/>
        </w:rPr>
      </w:pPr>
      <w:r w:rsidRPr="005471F4">
        <w:rPr>
          <w:color w:val="000000" w:themeColor="text1"/>
          <w:sz w:val="24"/>
          <w:szCs w:val="24"/>
          <w:lang w:val="en-US"/>
        </w:rPr>
        <w:t>Shares real-time traffic information with drivers through mobile apps, variable message signs, and websites.</w:t>
      </w:r>
    </w:p>
    <w:p w14:paraId="5AEE2157" w14:textId="77777777" w:rsidR="009475F8" w:rsidRPr="005471F4" w:rsidRDefault="009475F8" w:rsidP="005471F4">
      <w:pPr>
        <w:pStyle w:val="ListParagraph"/>
        <w:numPr>
          <w:ilvl w:val="0"/>
          <w:numId w:val="9"/>
        </w:numPr>
        <w:rPr>
          <w:color w:val="000000" w:themeColor="text1"/>
          <w:sz w:val="24"/>
          <w:szCs w:val="24"/>
          <w:lang w:val="en-US"/>
        </w:rPr>
      </w:pPr>
      <w:r w:rsidRPr="005471F4">
        <w:rPr>
          <w:color w:val="000000" w:themeColor="text1"/>
          <w:sz w:val="24"/>
          <w:szCs w:val="24"/>
          <w:lang w:val="en-US"/>
        </w:rPr>
        <w:t>Enables informed route planning and minimizes traffic bottlenecks.</w:t>
      </w:r>
    </w:p>
    <w:p w14:paraId="5F2734AE" w14:textId="77777777" w:rsidR="006547F8" w:rsidRDefault="006547F8" w:rsidP="009475F8">
      <w:pPr>
        <w:rPr>
          <w:color w:val="000000" w:themeColor="text1"/>
          <w:sz w:val="24"/>
          <w:szCs w:val="24"/>
          <w:lang w:val="en-US"/>
        </w:rPr>
      </w:pPr>
    </w:p>
    <w:p w14:paraId="7C81ECF4" w14:textId="38563B21" w:rsidR="009475F8" w:rsidRPr="006547F8" w:rsidRDefault="006547F8" w:rsidP="009475F8">
      <w:pPr>
        <w:rPr>
          <w:color w:val="000000" w:themeColor="text1"/>
          <w:sz w:val="24"/>
          <w:szCs w:val="24"/>
          <w:lang w:val="en-US"/>
        </w:rPr>
      </w:pPr>
      <w:r w:rsidRPr="006547F8">
        <w:rPr>
          <w:color w:val="000000" w:themeColor="text1"/>
          <w:sz w:val="24"/>
          <w:szCs w:val="24"/>
          <w:u w:val="single"/>
          <w:lang w:val="en-US"/>
        </w:rPr>
        <w:t>ENVIRONMENTAL MONITORING MODULE</w:t>
      </w:r>
      <w:r w:rsidRPr="006547F8">
        <w:rPr>
          <w:color w:val="000000" w:themeColor="text1"/>
          <w:sz w:val="24"/>
          <w:szCs w:val="24"/>
          <w:lang w:val="en-US"/>
        </w:rPr>
        <w:t>:</w:t>
      </w:r>
    </w:p>
    <w:p w14:paraId="197F0433" w14:textId="77777777" w:rsidR="009475F8" w:rsidRPr="005471F4" w:rsidRDefault="009475F8" w:rsidP="005471F4">
      <w:pPr>
        <w:pStyle w:val="ListParagraph"/>
        <w:numPr>
          <w:ilvl w:val="0"/>
          <w:numId w:val="10"/>
        </w:numPr>
        <w:rPr>
          <w:color w:val="000000" w:themeColor="text1"/>
          <w:sz w:val="24"/>
          <w:szCs w:val="24"/>
          <w:lang w:val="en-US"/>
        </w:rPr>
      </w:pPr>
      <w:r w:rsidRPr="005471F4">
        <w:rPr>
          <w:color w:val="000000" w:themeColor="text1"/>
          <w:sz w:val="24"/>
          <w:szCs w:val="24"/>
          <w:lang w:val="en-US"/>
        </w:rPr>
        <w:t>Measures air quality and emissions levels in real-time.</w:t>
      </w:r>
    </w:p>
    <w:p w14:paraId="38D0DF8F" w14:textId="77777777" w:rsidR="009475F8" w:rsidRPr="005471F4" w:rsidRDefault="009475F8" w:rsidP="005471F4">
      <w:pPr>
        <w:pStyle w:val="ListParagraph"/>
        <w:numPr>
          <w:ilvl w:val="0"/>
          <w:numId w:val="10"/>
        </w:numPr>
        <w:rPr>
          <w:color w:val="000000" w:themeColor="text1"/>
          <w:sz w:val="24"/>
          <w:szCs w:val="24"/>
          <w:lang w:val="en-US"/>
        </w:rPr>
      </w:pPr>
      <w:r w:rsidRPr="005471F4">
        <w:rPr>
          <w:color w:val="000000" w:themeColor="text1"/>
          <w:sz w:val="24"/>
          <w:szCs w:val="24"/>
          <w:lang w:val="en-US"/>
        </w:rPr>
        <w:t>Helps in identifying areas with high pollution and supports eco-friendly traffic management decisions.</w:t>
      </w:r>
    </w:p>
    <w:p w14:paraId="72837617" w14:textId="77777777" w:rsidR="006547F8" w:rsidRPr="006547F8" w:rsidRDefault="006547F8" w:rsidP="009475F8">
      <w:pPr>
        <w:rPr>
          <w:color w:val="000000" w:themeColor="text1"/>
          <w:sz w:val="24"/>
          <w:szCs w:val="24"/>
          <w:lang w:val="en-US"/>
        </w:rPr>
      </w:pPr>
    </w:p>
    <w:p w14:paraId="401D5248" w14:textId="0A6A77F8" w:rsidR="009475F8" w:rsidRPr="006547F8" w:rsidRDefault="006547F8" w:rsidP="009475F8">
      <w:pPr>
        <w:rPr>
          <w:color w:val="000000" w:themeColor="text1"/>
          <w:sz w:val="24"/>
          <w:szCs w:val="24"/>
          <w:u w:val="single"/>
          <w:lang w:val="en-US"/>
        </w:rPr>
      </w:pPr>
      <w:r w:rsidRPr="006547F8">
        <w:rPr>
          <w:color w:val="000000" w:themeColor="text1"/>
          <w:sz w:val="24"/>
          <w:szCs w:val="24"/>
          <w:u w:val="single"/>
          <w:lang w:val="en-US"/>
        </w:rPr>
        <w:t>SECURITY AND PRIVACY MODULE:</w:t>
      </w:r>
    </w:p>
    <w:p w14:paraId="1F42C48B" w14:textId="77777777" w:rsidR="009475F8" w:rsidRPr="005471F4" w:rsidRDefault="009475F8" w:rsidP="005471F4">
      <w:pPr>
        <w:pStyle w:val="ListParagraph"/>
        <w:numPr>
          <w:ilvl w:val="0"/>
          <w:numId w:val="11"/>
        </w:numPr>
        <w:rPr>
          <w:color w:val="000000" w:themeColor="text1"/>
          <w:sz w:val="24"/>
          <w:szCs w:val="24"/>
          <w:lang w:val="en-US"/>
        </w:rPr>
      </w:pPr>
      <w:r w:rsidRPr="005471F4">
        <w:rPr>
          <w:color w:val="000000" w:themeColor="text1"/>
          <w:sz w:val="24"/>
          <w:szCs w:val="24"/>
          <w:lang w:val="en-US"/>
        </w:rPr>
        <w:t>Implements robust security measures to protect sensitive traffic data from unauthorized access.</w:t>
      </w:r>
    </w:p>
    <w:p w14:paraId="5F7AD5D2" w14:textId="77777777" w:rsidR="009475F8" w:rsidRPr="005471F4" w:rsidRDefault="009475F8" w:rsidP="005471F4">
      <w:pPr>
        <w:pStyle w:val="ListParagraph"/>
        <w:numPr>
          <w:ilvl w:val="0"/>
          <w:numId w:val="11"/>
        </w:numPr>
        <w:rPr>
          <w:color w:val="000000" w:themeColor="text1"/>
          <w:sz w:val="24"/>
          <w:szCs w:val="24"/>
          <w:lang w:val="en-US"/>
        </w:rPr>
      </w:pPr>
      <w:r w:rsidRPr="005471F4">
        <w:rPr>
          <w:color w:val="000000" w:themeColor="text1"/>
          <w:sz w:val="24"/>
          <w:szCs w:val="24"/>
          <w:lang w:val="en-US"/>
        </w:rPr>
        <w:t>Ensures the privacy of individuals while collecting and utilizing traffic-related information.</w:t>
      </w:r>
    </w:p>
    <w:p w14:paraId="0175BFEA" w14:textId="74622D81" w:rsidR="009475F8" w:rsidRPr="005471F4" w:rsidRDefault="009475F8" w:rsidP="005471F4">
      <w:pPr>
        <w:pStyle w:val="ListParagraph"/>
        <w:numPr>
          <w:ilvl w:val="0"/>
          <w:numId w:val="11"/>
        </w:numPr>
        <w:rPr>
          <w:color w:val="000000" w:themeColor="text1"/>
          <w:sz w:val="24"/>
          <w:szCs w:val="24"/>
          <w:lang w:val="en-US"/>
        </w:rPr>
      </w:pPr>
      <w:r w:rsidRPr="005471F4">
        <w:rPr>
          <w:color w:val="000000" w:themeColor="text1"/>
          <w:sz w:val="24"/>
          <w:szCs w:val="24"/>
          <w:lang w:val="en-US"/>
        </w:rPr>
        <w:t>The IoT-based Traffic Management System aims to enhance road safety, reduce traffic congestion, lower emissions, and improve the overall quality of urban life. By employing IoT technology and data-driven insights, this system represents a significant step towards creating smarter and more efficient urban envi</w:t>
      </w:r>
      <w:r w:rsidR="006547F8" w:rsidRPr="005471F4">
        <w:rPr>
          <w:color w:val="000000" w:themeColor="text1"/>
          <w:sz w:val="24"/>
          <w:szCs w:val="24"/>
          <w:lang w:val="en-US"/>
        </w:rPr>
        <w:t>ronments.</w:t>
      </w:r>
    </w:p>
    <w:sectPr w:rsidR="009475F8" w:rsidRPr="00547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7E02"/>
    <w:multiLevelType w:val="hybridMultilevel"/>
    <w:tmpl w:val="3CAA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A2E00"/>
    <w:multiLevelType w:val="hybridMultilevel"/>
    <w:tmpl w:val="99327E2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E12665"/>
    <w:multiLevelType w:val="hybridMultilevel"/>
    <w:tmpl w:val="4D1482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FA06D7"/>
    <w:multiLevelType w:val="hybridMultilevel"/>
    <w:tmpl w:val="0FCC8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4C07E0"/>
    <w:multiLevelType w:val="hybridMultilevel"/>
    <w:tmpl w:val="B6FA1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0156F5"/>
    <w:multiLevelType w:val="hybridMultilevel"/>
    <w:tmpl w:val="8BDA8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CA2E5B"/>
    <w:multiLevelType w:val="hybridMultilevel"/>
    <w:tmpl w:val="08E2153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71B6BE4"/>
    <w:multiLevelType w:val="hybridMultilevel"/>
    <w:tmpl w:val="95F8B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4B0413"/>
    <w:multiLevelType w:val="hybridMultilevel"/>
    <w:tmpl w:val="E4FC32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1B360D"/>
    <w:multiLevelType w:val="hybridMultilevel"/>
    <w:tmpl w:val="8C0AE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CF3427"/>
    <w:multiLevelType w:val="hybridMultilevel"/>
    <w:tmpl w:val="DD5CD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684464">
    <w:abstractNumId w:val="0"/>
  </w:num>
  <w:num w:numId="2" w16cid:durableId="732435088">
    <w:abstractNumId w:val="7"/>
  </w:num>
  <w:num w:numId="3" w16cid:durableId="1931111599">
    <w:abstractNumId w:val="1"/>
  </w:num>
  <w:num w:numId="4" w16cid:durableId="365449968">
    <w:abstractNumId w:val="6"/>
  </w:num>
  <w:num w:numId="5" w16cid:durableId="191261214">
    <w:abstractNumId w:val="5"/>
  </w:num>
  <w:num w:numId="6" w16cid:durableId="629366017">
    <w:abstractNumId w:val="2"/>
  </w:num>
  <w:num w:numId="7" w16cid:durableId="878474667">
    <w:abstractNumId w:val="9"/>
  </w:num>
  <w:num w:numId="8" w16cid:durableId="1362171363">
    <w:abstractNumId w:val="8"/>
  </w:num>
  <w:num w:numId="9" w16cid:durableId="840856805">
    <w:abstractNumId w:val="4"/>
  </w:num>
  <w:num w:numId="10" w16cid:durableId="278026025">
    <w:abstractNumId w:val="10"/>
  </w:num>
  <w:num w:numId="11" w16cid:durableId="467937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F8"/>
    <w:rsid w:val="00032816"/>
    <w:rsid w:val="00471634"/>
    <w:rsid w:val="005471F4"/>
    <w:rsid w:val="006547F8"/>
    <w:rsid w:val="008931F2"/>
    <w:rsid w:val="009475F8"/>
    <w:rsid w:val="00D378DB"/>
    <w:rsid w:val="00F07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F8D6"/>
  <w15:chartTrackingRefBased/>
  <w15:docId w15:val="{532397B3-0A72-47BA-A799-2275FF7A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atchaya shri</dc:creator>
  <cp:keywords/>
  <dc:description/>
  <cp:lastModifiedBy>atchaya shri</cp:lastModifiedBy>
  <cp:revision>2</cp:revision>
  <dcterms:created xsi:type="dcterms:W3CDTF">2023-10-04T15:01:00Z</dcterms:created>
  <dcterms:modified xsi:type="dcterms:W3CDTF">2023-10-04T15:01:00Z</dcterms:modified>
</cp:coreProperties>
</file>